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54BA" w14:textId="77777777" w:rsidR="00FD43A9" w:rsidRDefault="00000000">
      <w:pPr>
        <w:spacing w:before="88"/>
        <w:ind w:left="1073" w:right="1645"/>
        <w:jc w:val="center"/>
        <w:rPr>
          <w:rFonts w:ascii="Arial"/>
          <w:b/>
          <w:sz w:val="20"/>
        </w:rPr>
      </w:pPr>
      <w:r>
        <w:rPr>
          <w:rFonts w:ascii="Arial"/>
          <w:b/>
          <w:sz w:val="20"/>
        </w:rPr>
        <w:t>JAWAHARLAL</w:t>
      </w:r>
      <w:r>
        <w:rPr>
          <w:rFonts w:ascii="Arial"/>
          <w:b/>
          <w:spacing w:val="-11"/>
          <w:sz w:val="20"/>
        </w:rPr>
        <w:t xml:space="preserve"> </w:t>
      </w:r>
      <w:r>
        <w:rPr>
          <w:rFonts w:ascii="Arial"/>
          <w:b/>
          <w:sz w:val="20"/>
        </w:rPr>
        <w:t>NEHRU</w:t>
      </w:r>
      <w:r>
        <w:rPr>
          <w:rFonts w:ascii="Arial"/>
          <w:b/>
          <w:spacing w:val="-9"/>
          <w:sz w:val="20"/>
        </w:rPr>
        <w:t xml:space="preserve"> </w:t>
      </w:r>
      <w:r>
        <w:rPr>
          <w:rFonts w:ascii="Arial"/>
          <w:b/>
          <w:sz w:val="20"/>
        </w:rPr>
        <w:t>TECHNOLOGICAL</w:t>
      </w:r>
      <w:r>
        <w:rPr>
          <w:rFonts w:ascii="Arial"/>
          <w:b/>
          <w:spacing w:val="-11"/>
          <w:sz w:val="20"/>
        </w:rPr>
        <w:t xml:space="preserve"> </w:t>
      </w:r>
      <w:r>
        <w:rPr>
          <w:rFonts w:ascii="Arial"/>
          <w:b/>
          <w:sz w:val="20"/>
        </w:rPr>
        <w:t>UNIVERSITY</w:t>
      </w:r>
      <w:r>
        <w:rPr>
          <w:rFonts w:ascii="Arial"/>
          <w:b/>
          <w:spacing w:val="-10"/>
          <w:sz w:val="20"/>
        </w:rPr>
        <w:t xml:space="preserve"> </w:t>
      </w:r>
      <w:r>
        <w:rPr>
          <w:rFonts w:ascii="Arial"/>
          <w:b/>
          <w:sz w:val="20"/>
        </w:rPr>
        <w:t>HYDERABAD B.Tech. in CSE (DATA SCIENCE)</w:t>
      </w:r>
    </w:p>
    <w:p w14:paraId="3E0E1579" w14:textId="77777777" w:rsidR="00FD43A9" w:rsidRDefault="00000000">
      <w:pPr>
        <w:ind w:left="1944" w:right="2514"/>
        <w:jc w:val="center"/>
        <w:rPr>
          <w:rFonts w:ascii="Arial"/>
          <w:b/>
          <w:sz w:val="20"/>
        </w:rPr>
      </w:pPr>
      <w:r>
        <w:rPr>
          <w:rFonts w:ascii="Arial"/>
          <w:b/>
          <w:sz w:val="20"/>
        </w:rPr>
        <w:t>Course</w:t>
      </w:r>
      <w:r>
        <w:rPr>
          <w:rFonts w:ascii="Arial"/>
          <w:b/>
          <w:spacing w:val="-6"/>
          <w:sz w:val="20"/>
        </w:rPr>
        <w:t xml:space="preserve"> </w:t>
      </w:r>
      <w:r>
        <w:rPr>
          <w:rFonts w:ascii="Arial"/>
          <w:b/>
          <w:sz w:val="20"/>
        </w:rPr>
        <w:t>Structure</w:t>
      </w:r>
      <w:r>
        <w:rPr>
          <w:rFonts w:ascii="Arial"/>
          <w:b/>
          <w:spacing w:val="-8"/>
          <w:sz w:val="20"/>
        </w:rPr>
        <w:t xml:space="preserve"> </w:t>
      </w:r>
      <w:r>
        <w:rPr>
          <w:rFonts w:ascii="Arial"/>
          <w:b/>
          <w:sz w:val="20"/>
        </w:rPr>
        <w:t>&amp;</w:t>
      </w:r>
      <w:r>
        <w:rPr>
          <w:rFonts w:ascii="Arial"/>
          <w:b/>
          <w:spacing w:val="-6"/>
          <w:sz w:val="20"/>
        </w:rPr>
        <w:t xml:space="preserve"> </w:t>
      </w:r>
      <w:r>
        <w:rPr>
          <w:rFonts w:ascii="Arial"/>
          <w:b/>
          <w:sz w:val="20"/>
        </w:rPr>
        <w:t>Syllabus</w:t>
      </w:r>
      <w:r>
        <w:rPr>
          <w:rFonts w:ascii="Arial"/>
          <w:b/>
          <w:spacing w:val="-9"/>
          <w:sz w:val="20"/>
        </w:rPr>
        <w:t xml:space="preserve"> </w:t>
      </w:r>
      <w:r>
        <w:rPr>
          <w:rFonts w:ascii="Arial"/>
          <w:b/>
          <w:sz w:val="20"/>
        </w:rPr>
        <w:t>(R-25</w:t>
      </w:r>
      <w:r>
        <w:rPr>
          <w:rFonts w:ascii="Arial"/>
          <w:b/>
          <w:spacing w:val="-9"/>
          <w:sz w:val="20"/>
        </w:rPr>
        <w:t xml:space="preserve"> </w:t>
      </w:r>
      <w:r>
        <w:rPr>
          <w:rFonts w:ascii="Arial"/>
          <w:b/>
          <w:sz w:val="20"/>
        </w:rPr>
        <w:t>Regulations) Applicable from AY 2025-2026 Batch</w:t>
      </w:r>
    </w:p>
    <w:p w14:paraId="3D5A9BBF" w14:textId="77777777" w:rsidR="00FD43A9" w:rsidRDefault="00000000">
      <w:pPr>
        <w:spacing w:before="230"/>
        <w:ind w:left="165"/>
        <w:rPr>
          <w:rFonts w:ascii="Arial"/>
          <w:b/>
          <w:sz w:val="20"/>
        </w:rPr>
      </w:pPr>
      <w:r>
        <w:rPr>
          <w:rFonts w:ascii="Arial"/>
          <w:b/>
          <w:sz w:val="20"/>
        </w:rPr>
        <w:t>I</w:t>
      </w:r>
      <w:r>
        <w:rPr>
          <w:rFonts w:ascii="Arial"/>
          <w:b/>
          <w:spacing w:val="-3"/>
          <w:sz w:val="20"/>
        </w:rPr>
        <w:t xml:space="preserve"> </w:t>
      </w:r>
      <w:r>
        <w:rPr>
          <w:rFonts w:ascii="Arial"/>
          <w:b/>
          <w:sz w:val="20"/>
        </w:rPr>
        <w:t>Year</w:t>
      </w:r>
      <w:r>
        <w:rPr>
          <w:rFonts w:ascii="Arial"/>
          <w:b/>
          <w:spacing w:val="-3"/>
          <w:sz w:val="20"/>
        </w:rPr>
        <w:t xml:space="preserve"> </w:t>
      </w:r>
      <w:r>
        <w:rPr>
          <w:rFonts w:ascii="Arial"/>
          <w:b/>
          <w:sz w:val="20"/>
        </w:rPr>
        <w:t xml:space="preserve">I </w:t>
      </w:r>
      <w:r>
        <w:rPr>
          <w:rFonts w:ascii="Arial"/>
          <w:b/>
          <w:spacing w:val="-2"/>
          <w:sz w:val="20"/>
        </w:rPr>
        <w:t>Semester</w:t>
      </w:r>
    </w:p>
    <w:tbl>
      <w:tblPr>
        <w:tblW w:w="10299"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1381"/>
        <w:gridCol w:w="1381"/>
        <w:gridCol w:w="4294"/>
        <w:gridCol w:w="681"/>
        <w:gridCol w:w="408"/>
        <w:gridCol w:w="544"/>
        <w:gridCol w:w="817"/>
      </w:tblGrid>
      <w:tr w:rsidR="00B656E8" w14:paraId="4621FD33" w14:textId="77777777" w:rsidTr="00B656E8">
        <w:trPr>
          <w:trHeight w:val="531"/>
        </w:trPr>
        <w:tc>
          <w:tcPr>
            <w:tcW w:w="793" w:type="dxa"/>
          </w:tcPr>
          <w:p w14:paraId="5815D197" w14:textId="77777777" w:rsidR="00B656E8" w:rsidRDefault="00B656E8" w:rsidP="00B656E8">
            <w:pPr>
              <w:pStyle w:val="TableParagraph"/>
              <w:spacing w:before="131"/>
              <w:ind w:left="64" w:right="59"/>
              <w:rPr>
                <w:rFonts w:ascii="Arial"/>
                <w:b/>
                <w:sz w:val="20"/>
              </w:rPr>
            </w:pPr>
            <w:r>
              <w:rPr>
                <w:rFonts w:ascii="Arial"/>
                <w:b/>
                <w:spacing w:val="-2"/>
                <w:sz w:val="20"/>
              </w:rPr>
              <w:t>S.No.</w:t>
            </w:r>
          </w:p>
        </w:tc>
        <w:tc>
          <w:tcPr>
            <w:tcW w:w="1381" w:type="dxa"/>
          </w:tcPr>
          <w:p w14:paraId="25FC0562" w14:textId="4470B0FB" w:rsidR="00B656E8" w:rsidRDefault="00B656E8" w:rsidP="00B656E8">
            <w:pPr>
              <w:pStyle w:val="TableParagraph"/>
              <w:spacing w:before="0" w:line="229" w:lineRule="exact"/>
              <w:ind w:left="373"/>
              <w:jc w:val="left"/>
              <w:rPr>
                <w:rFonts w:ascii="Arial"/>
                <w:b/>
                <w:spacing w:val="-2"/>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DS</w:t>
            </w:r>
          </w:p>
        </w:tc>
        <w:tc>
          <w:tcPr>
            <w:tcW w:w="1381" w:type="dxa"/>
          </w:tcPr>
          <w:p w14:paraId="716948BE" w14:textId="35A8832F" w:rsidR="00B656E8" w:rsidRDefault="00B656E8" w:rsidP="00B656E8">
            <w:pPr>
              <w:pStyle w:val="TableParagraph"/>
              <w:spacing w:before="34"/>
              <w:ind w:left="467"/>
              <w:jc w:val="left"/>
              <w:rPr>
                <w:rFonts w:ascii="Arial"/>
                <w:b/>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AIML</w:t>
            </w:r>
          </w:p>
        </w:tc>
        <w:tc>
          <w:tcPr>
            <w:tcW w:w="4294" w:type="dxa"/>
          </w:tcPr>
          <w:p w14:paraId="6F189E14" w14:textId="77777777" w:rsidR="00B656E8" w:rsidRDefault="00B656E8" w:rsidP="00B656E8">
            <w:pPr>
              <w:pStyle w:val="TableParagraph"/>
              <w:spacing w:before="131"/>
              <w:ind w:left="7"/>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681" w:type="dxa"/>
          </w:tcPr>
          <w:p w14:paraId="1E754540" w14:textId="77777777" w:rsidR="00B656E8" w:rsidRDefault="00B656E8" w:rsidP="00B656E8">
            <w:pPr>
              <w:pStyle w:val="TableParagraph"/>
              <w:spacing w:before="131"/>
              <w:ind w:left="5" w:right="5"/>
              <w:rPr>
                <w:rFonts w:ascii="Arial"/>
                <w:b/>
                <w:sz w:val="20"/>
              </w:rPr>
            </w:pPr>
            <w:r>
              <w:rPr>
                <w:rFonts w:ascii="Arial"/>
                <w:b/>
                <w:spacing w:val="-10"/>
                <w:sz w:val="20"/>
              </w:rPr>
              <w:t>L</w:t>
            </w:r>
          </w:p>
        </w:tc>
        <w:tc>
          <w:tcPr>
            <w:tcW w:w="408" w:type="dxa"/>
          </w:tcPr>
          <w:p w14:paraId="13EE75F4" w14:textId="77777777" w:rsidR="00B656E8" w:rsidRDefault="00B656E8" w:rsidP="00B656E8">
            <w:pPr>
              <w:pStyle w:val="TableParagraph"/>
              <w:spacing w:before="131"/>
              <w:ind w:left="5" w:right="1"/>
              <w:rPr>
                <w:rFonts w:ascii="Arial"/>
                <w:b/>
                <w:sz w:val="20"/>
              </w:rPr>
            </w:pPr>
            <w:r>
              <w:rPr>
                <w:rFonts w:ascii="Arial"/>
                <w:b/>
                <w:spacing w:val="-10"/>
                <w:sz w:val="20"/>
              </w:rPr>
              <w:t>T</w:t>
            </w:r>
          </w:p>
        </w:tc>
        <w:tc>
          <w:tcPr>
            <w:tcW w:w="544" w:type="dxa"/>
          </w:tcPr>
          <w:p w14:paraId="3E2FD2FB" w14:textId="77777777" w:rsidR="00B656E8" w:rsidRDefault="00B656E8" w:rsidP="00B656E8">
            <w:pPr>
              <w:pStyle w:val="TableParagraph"/>
              <w:spacing w:before="131"/>
              <w:ind w:left="0" w:right="3"/>
              <w:rPr>
                <w:rFonts w:ascii="Arial"/>
                <w:b/>
                <w:sz w:val="20"/>
              </w:rPr>
            </w:pPr>
            <w:r>
              <w:rPr>
                <w:rFonts w:ascii="Arial"/>
                <w:b/>
                <w:spacing w:val="-10"/>
                <w:sz w:val="20"/>
              </w:rPr>
              <w:t>P</w:t>
            </w:r>
          </w:p>
        </w:tc>
        <w:tc>
          <w:tcPr>
            <w:tcW w:w="817" w:type="dxa"/>
          </w:tcPr>
          <w:p w14:paraId="4BBDA9A5" w14:textId="77777777" w:rsidR="00B656E8" w:rsidRDefault="00B656E8" w:rsidP="00B656E8">
            <w:pPr>
              <w:pStyle w:val="TableParagraph"/>
              <w:spacing w:before="131"/>
              <w:ind w:left="0" w:right="1"/>
              <w:rPr>
                <w:rFonts w:ascii="Arial"/>
                <w:b/>
                <w:sz w:val="20"/>
              </w:rPr>
            </w:pPr>
            <w:r>
              <w:rPr>
                <w:rFonts w:ascii="Arial"/>
                <w:b/>
                <w:spacing w:val="-2"/>
                <w:sz w:val="20"/>
              </w:rPr>
              <w:t>Credits</w:t>
            </w:r>
          </w:p>
        </w:tc>
      </w:tr>
      <w:tr w:rsidR="00B656E8" w14:paraId="0CDA90B0" w14:textId="77777777" w:rsidTr="00B656E8">
        <w:trPr>
          <w:trHeight w:val="263"/>
        </w:trPr>
        <w:tc>
          <w:tcPr>
            <w:tcW w:w="793" w:type="dxa"/>
          </w:tcPr>
          <w:p w14:paraId="20FB7AB3" w14:textId="77777777" w:rsidR="00B656E8" w:rsidRDefault="00B656E8" w:rsidP="00B656E8">
            <w:pPr>
              <w:pStyle w:val="TableParagraph"/>
              <w:ind w:left="64" w:right="108"/>
              <w:rPr>
                <w:sz w:val="20"/>
              </w:rPr>
            </w:pPr>
            <w:r>
              <w:rPr>
                <w:spacing w:val="-5"/>
                <w:sz w:val="20"/>
              </w:rPr>
              <w:t>1.</w:t>
            </w:r>
          </w:p>
        </w:tc>
        <w:tc>
          <w:tcPr>
            <w:tcW w:w="1381" w:type="dxa"/>
          </w:tcPr>
          <w:p w14:paraId="23E68230" w14:textId="2B619C07" w:rsidR="00B656E8" w:rsidRDefault="00B656E8" w:rsidP="00B656E8">
            <w:pPr>
              <w:pStyle w:val="TableParagraph"/>
              <w:ind w:left="6" w:right="4"/>
              <w:rPr>
                <w:sz w:val="20"/>
              </w:rPr>
            </w:pPr>
            <w:r w:rsidRPr="00A36410">
              <w:rPr>
                <w:rFonts w:ascii="Times New Roman" w:hAnsi="Times New Roman" w:cs="Times New Roman"/>
                <w:sz w:val="20"/>
                <w:szCs w:val="20"/>
              </w:rPr>
              <w:t>D1101</w:t>
            </w:r>
          </w:p>
        </w:tc>
        <w:tc>
          <w:tcPr>
            <w:tcW w:w="1381" w:type="dxa"/>
          </w:tcPr>
          <w:p w14:paraId="6A9EF174" w14:textId="00B466F4" w:rsidR="00B656E8" w:rsidRDefault="00B656E8" w:rsidP="00B656E8">
            <w:pPr>
              <w:pStyle w:val="TableParagraph"/>
              <w:ind w:left="6" w:right="4"/>
              <w:rPr>
                <w:sz w:val="20"/>
              </w:rPr>
            </w:pPr>
            <w:r w:rsidRPr="00A36410">
              <w:rPr>
                <w:rFonts w:ascii="Times New Roman" w:hAnsi="Times New Roman" w:cs="Times New Roman"/>
                <w:sz w:val="20"/>
                <w:szCs w:val="20"/>
              </w:rPr>
              <w:t>A1101</w:t>
            </w:r>
          </w:p>
        </w:tc>
        <w:tc>
          <w:tcPr>
            <w:tcW w:w="4294" w:type="dxa"/>
          </w:tcPr>
          <w:p w14:paraId="6EA1D378" w14:textId="77777777" w:rsidR="00B656E8" w:rsidRDefault="00B656E8" w:rsidP="00B656E8">
            <w:pPr>
              <w:pStyle w:val="TableParagraph"/>
              <w:ind w:left="106"/>
              <w:jc w:val="left"/>
              <w:rPr>
                <w:sz w:val="20"/>
              </w:rPr>
            </w:pPr>
            <w:r>
              <w:rPr>
                <w:sz w:val="20"/>
              </w:rPr>
              <w:t>Matrices</w:t>
            </w:r>
            <w:r>
              <w:rPr>
                <w:spacing w:val="-4"/>
                <w:sz w:val="20"/>
              </w:rPr>
              <w:t xml:space="preserve"> </w:t>
            </w:r>
            <w:r>
              <w:rPr>
                <w:sz w:val="20"/>
              </w:rPr>
              <w:t>and</w:t>
            </w:r>
            <w:r>
              <w:rPr>
                <w:spacing w:val="-6"/>
                <w:sz w:val="20"/>
              </w:rPr>
              <w:t xml:space="preserve"> </w:t>
            </w:r>
            <w:r>
              <w:rPr>
                <w:spacing w:val="-2"/>
                <w:sz w:val="20"/>
              </w:rPr>
              <w:t>Calculus</w:t>
            </w:r>
          </w:p>
        </w:tc>
        <w:tc>
          <w:tcPr>
            <w:tcW w:w="681" w:type="dxa"/>
          </w:tcPr>
          <w:p w14:paraId="513A84C0" w14:textId="77777777" w:rsidR="00B656E8" w:rsidRDefault="00B656E8" w:rsidP="00B656E8">
            <w:pPr>
              <w:pStyle w:val="TableParagraph"/>
              <w:ind w:left="5" w:right="4"/>
              <w:rPr>
                <w:sz w:val="20"/>
              </w:rPr>
            </w:pPr>
            <w:r>
              <w:rPr>
                <w:spacing w:val="-10"/>
                <w:sz w:val="20"/>
              </w:rPr>
              <w:t>3</w:t>
            </w:r>
          </w:p>
        </w:tc>
        <w:tc>
          <w:tcPr>
            <w:tcW w:w="408" w:type="dxa"/>
          </w:tcPr>
          <w:p w14:paraId="4D0391CA" w14:textId="77777777" w:rsidR="00B656E8" w:rsidRDefault="00B656E8" w:rsidP="00B656E8">
            <w:pPr>
              <w:pStyle w:val="TableParagraph"/>
              <w:ind w:left="5" w:right="4"/>
              <w:rPr>
                <w:sz w:val="20"/>
              </w:rPr>
            </w:pPr>
            <w:r>
              <w:rPr>
                <w:spacing w:val="-10"/>
                <w:sz w:val="20"/>
              </w:rPr>
              <w:t>1</w:t>
            </w:r>
          </w:p>
        </w:tc>
        <w:tc>
          <w:tcPr>
            <w:tcW w:w="544" w:type="dxa"/>
          </w:tcPr>
          <w:p w14:paraId="1CFCDCA2" w14:textId="77777777" w:rsidR="00B656E8" w:rsidRDefault="00B656E8" w:rsidP="00B656E8">
            <w:pPr>
              <w:pStyle w:val="TableParagraph"/>
              <w:ind w:left="2" w:right="3"/>
              <w:rPr>
                <w:sz w:val="20"/>
              </w:rPr>
            </w:pPr>
            <w:r>
              <w:rPr>
                <w:spacing w:val="-10"/>
                <w:sz w:val="20"/>
              </w:rPr>
              <w:t>0</w:t>
            </w:r>
          </w:p>
        </w:tc>
        <w:tc>
          <w:tcPr>
            <w:tcW w:w="817" w:type="dxa"/>
          </w:tcPr>
          <w:p w14:paraId="2BA8FC0F" w14:textId="77777777" w:rsidR="00B656E8" w:rsidRDefault="00B656E8" w:rsidP="00B656E8">
            <w:pPr>
              <w:pStyle w:val="TableParagraph"/>
              <w:ind w:left="1" w:right="1"/>
              <w:rPr>
                <w:sz w:val="20"/>
              </w:rPr>
            </w:pPr>
            <w:r>
              <w:rPr>
                <w:spacing w:val="-10"/>
                <w:sz w:val="20"/>
              </w:rPr>
              <w:t>4</w:t>
            </w:r>
          </w:p>
        </w:tc>
      </w:tr>
      <w:tr w:rsidR="00B656E8" w14:paraId="3FF24D90" w14:textId="77777777" w:rsidTr="00B656E8">
        <w:trPr>
          <w:trHeight w:val="263"/>
        </w:trPr>
        <w:tc>
          <w:tcPr>
            <w:tcW w:w="793" w:type="dxa"/>
          </w:tcPr>
          <w:p w14:paraId="37ED5D1F" w14:textId="77777777" w:rsidR="00B656E8" w:rsidRDefault="00B656E8" w:rsidP="00B656E8">
            <w:pPr>
              <w:pStyle w:val="TableParagraph"/>
              <w:ind w:left="64" w:right="108"/>
              <w:rPr>
                <w:sz w:val="20"/>
              </w:rPr>
            </w:pPr>
            <w:r>
              <w:rPr>
                <w:spacing w:val="-5"/>
                <w:sz w:val="20"/>
              </w:rPr>
              <w:t>2.</w:t>
            </w:r>
          </w:p>
        </w:tc>
        <w:tc>
          <w:tcPr>
            <w:tcW w:w="1381" w:type="dxa"/>
          </w:tcPr>
          <w:p w14:paraId="43964D64" w14:textId="22DE9C20" w:rsidR="00B656E8" w:rsidRDefault="00B656E8" w:rsidP="00B656E8">
            <w:pPr>
              <w:pStyle w:val="TableParagraph"/>
              <w:ind w:left="6" w:right="1"/>
              <w:rPr>
                <w:sz w:val="20"/>
              </w:rPr>
            </w:pPr>
            <w:r w:rsidRPr="00A36410">
              <w:rPr>
                <w:rFonts w:ascii="Times New Roman" w:hAnsi="Times New Roman" w:cs="Times New Roman"/>
                <w:sz w:val="20"/>
                <w:szCs w:val="20"/>
              </w:rPr>
              <w:t>D1102</w:t>
            </w:r>
          </w:p>
        </w:tc>
        <w:tc>
          <w:tcPr>
            <w:tcW w:w="1381" w:type="dxa"/>
          </w:tcPr>
          <w:p w14:paraId="281A360B" w14:textId="2A8BBFE7" w:rsidR="00B656E8" w:rsidRDefault="00B656E8" w:rsidP="00B656E8">
            <w:pPr>
              <w:pStyle w:val="TableParagraph"/>
              <w:ind w:left="6" w:right="1"/>
              <w:rPr>
                <w:sz w:val="20"/>
              </w:rPr>
            </w:pPr>
            <w:r w:rsidRPr="00A36410">
              <w:rPr>
                <w:rFonts w:ascii="Times New Roman" w:hAnsi="Times New Roman" w:cs="Times New Roman"/>
                <w:sz w:val="20"/>
                <w:szCs w:val="20"/>
              </w:rPr>
              <w:t>A1102</w:t>
            </w:r>
          </w:p>
        </w:tc>
        <w:tc>
          <w:tcPr>
            <w:tcW w:w="4294" w:type="dxa"/>
          </w:tcPr>
          <w:p w14:paraId="10981E4A" w14:textId="77777777" w:rsidR="00B656E8" w:rsidRDefault="00B656E8" w:rsidP="00B656E8">
            <w:pPr>
              <w:pStyle w:val="TableParagraph"/>
              <w:ind w:left="106"/>
              <w:jc w:val="left"/>
              <w:rPr>
                <w:sz w:val="20"/>
              </w:rPr>
            </w:pPr>
            <w:r>
              <w:rPr>
                <w:sz w:val="20"/>
              </w:rPr>
              <w:t>Advanced</w:t>
            </w:r>
            <w:r>
              <w:rPr>
                <w:spacing w:val="-9"/>
                <w:sz w:val="20"/>
              </w:rPr>
              <w:t xml:space="preserve"> </w:t>
            </w:r>
            <w:r>
              <w:rPr>
                <w:sz w:val="20"/>
              </w:rPr>
              <w:t>Engineering</w:t>
            </w:r>
            <w:r>
              <w:rPr>
                <w:spacing w:val="-10"/>
                <w:sz w:val="20"/>
              </w:rPr>
              <w:t xml:space="preserve"> </w:t>
            </w:r>
            <w:r>
              <w:rPr>
                <w:spacing w:val="-2"/>
                <w:sz w:val="20"/>
              </w:rPr>
              <w:t>Physics</w:t>
            </w:r>
          </w:p>
        </w:tc>
        <w:tc>
          <w:tcPr>
            <w:tcW w:w="681" w:type="dxa"/>
          </w:tcPr>
          <w:p w14:paraId="36CEABA4" w14:textId="77777777" w:rsidR="00B656E8" w:rsidRDefault="00B656E8" w:rsidP="00B656E8">
            <w:pPr>
              <w:pStyle w:val="TableParagraph"/>
              <w:ind w:left="5" w:right="2"/>
              <w:rPr>
                <w:sz w:val="20"/>
              </w:rPr>
            </w:pPr>
            <w:r>
              <w:rPr>
                <w:spacing w:val="-10"/>
                <w:sz w:val="20"/>
              </w:rPr>
              <w:t>3</w:t>
            </w:r>
          </w:p>
        </w:tc>
        <w:tc>
          <w:tcPr>
            <w:tcW w:w="408" w:type="dxa"/>
          </w:tcPr>
          <w:p w14:paraId="319B733E" w14:textId="77777777" w:rsidR="00B656E8" w:rsidRDefault="00B656E8" w:rsidP="00B656E8">
            <w:pPr>
              <w:pStyle w:val="TableParagraph"/>
              <w:ind w:left="5"/>
              <w:rPr>
                <w:sz w:val="20"/>
              </w:rPr>
            </w:pPr>
            <w:r>
              <w:rPr>
                <w:spacing w:val="-10"/>
                <w:sz w:val="20"/>
              </w:rPr>
              <w:t>0</w:t>
            </w:r>
          </w:p>
        </w:tc>
        <w:tc>
          <w:tcPr>
            <w:tcW w:w="544" w:type="dxa"/>
          </w:tcPr>
          <w:p w14:paraId="33A0E1FF" w14:textId="77777777" w:rsidR="00B656E8" w:rsidRDefault="00B656E8" w:rsidP="00B656E8">
            <w:pPr>
              <w:pStyle w:val="TableParagraph"/>
              <w:ind w:left="2" w:right="3"/>
              <w:rPr>
                <w:sz w:val="20"/>
              </w:rPr>
            </w:pPr>
            <w:r>
              <w:rPr>
                <w:spacing w:val="-10"/>
                <w:sz w:val="20"/>
              </w:rPr>
              <w:t>0</w:t>
            </w:r>
          </w:p>
        </w:tc>
        <w:tc>
          <w:tcPr>
            <w:tcW w:w="817" w:type="dxa"/>
          </w:tcPr>
          <w:p w14:paraId="3E0AD0A0" w14:textId="77777777" w:rsidR="00B656E8" w:rsidRDefault="00B656E8" w:rsidP="00B656E8">
            <w:pPr>
              <w:pStyle w:val="TableParagraph"/>
              <w:ind w:left="1" w:right="1"/>
              <w:rPr>
                <w:sz w:val="20"/>
              </w:rPr>
            </w:pPr>
            <w:r>
              <w:rPr>
                <w:spacing w:val="-10"/>
                <w:sz w:val="20"/>
              </w:rPr>
              <w:t>3</w:t>
            </w:r>
          </w:p>
        </w:tc>
      </w:tr>
      <w:tr w:rsidR="00B656E8" w14:paraId="5F32A536" w14:textId="77777777" w:rsidTr="00B656E8">
        <w:trPr>
          <w:trHeight w:val="265"/>
        </w:trPr>
        <w:tc>
          <w:tcPr>
            <w:tcW w:w="793" w:type="dxa"/>
          </w:tcPr>
          <w:p w14:paraId="4D965312" w14:textId="77777777" w:rsidR="00B656E8" w:rsidRDefault="00B656E8" w:rsidP="00B656E8">
            <w:pPr>
              <w:pStyle w:val="TableParagraph"/>
              <w:ind w:left="64" w:right="108"/>
              <w:rPr>
                <w:sz w:val="20"/>
              </w:rPr>
            </w:pPr>
            <w:r>
              <w:rPr>
                <w:spacing w:val="-5"/>
                <w:sz w:val="20"/>
              </w:rPr>
              <w:t>3.</w:t>
            </w:r>
          </w:p>
        </w:tc>
        <w:tc>
          <w:tcPr>
            <w:tcW w:w="1381" w:type="dxa"/>
          </w:tcPr>
          <w:p w14:paraId="12A9C0F5" w14:textId="1A558718" w:rsidR="00B656E8" w:rsidRDefault="00B656E8" w:rsidP="00B656E8">
            <w:pPr>
              <w:pStyle w:val="TableParagraph"/>
              <w:ind w:left="6" w:right="1"/>
              <w:rPr>
                <w:sz w:val="20"/>
              </w:rPr>
            </w:pPr>
            <w:r w:rsidRPr="00A36410">
              <w:rPr>
                <w:rFonts w:ascii="Times New Roman" w:hAnsi="Times New Roman" w:cs="Times New Roman"/>
                <w:sz w:val="20"/>
                <w:szCs w:val="20"/>
              </w:rPr>
              <w:t>D1103</w:t>
            </w:r>
          </w:p>
        </w:tc>
        <w:tc>
          <w:tcPr>
            <w:tcW w:w="1381" w:type="dxa"/>
          </w:tcPr>
          <w:p w14:paraId="1AFDB780" w14:textId="667306D3" w:rsidR="00B656E8" w:rsidRDefault="00B656E8" w:rsidP="00B656E8">
            <w:pPr>
              <w:pStyle w:val="TableParagraph"/>
              <w:ind w:left="6" w:right="1"/>
              <w:rPr>
                <w:sz w:val="20"/>
              </w:rPr>
            </w:pPr>
            <w:r w:rsidRPr="00A36410">
              <w:rPr>
                <w:rFonts w:ascii="Times New Roman" w:hAnsi="Times New Roman" w:cs="Times New Roman"/>
                <w:sz w:val="20"/>
                <w:szCs w:val="20"/>
              </w:rPr>
              <w:t>A1103</w:t>
            </w:r>
          </w:p>
        </w:tc>
        <w:tc>
          <w:tcPr>
            <w:tcW w:w="4294" w:type="dxa"/>
          </w:tcPr>
          <w:p w14:paraId="12757ACD" w14:textId="77777777" w:rsidR="00B656E8" w:rsidRDefault="00B656E8" w:rsidP="00B656E8">
            <w:pPr>
              <w:pStyle w:val="TableParagraph"/>
              <w:ind w:left="106"/>
              <w:jc w:val="left"/>
              <w:rPr>
                <w:sz w:val="20"/>
              </w:rPr>
            </w:pPr>
            <w:r>
              <w:rPr>
                <w:sz w:val="20"/>
              </w:rPr>
              <w:t>Programming</w:t>
            </w:r>
            <w:r>
              <w:rPr>
                <w:spacing w:val="-8"/>
                <w:sz w:val="20"/>
              </w:rPr>
              <w:t xml:space="preserve"> </w:t>
            </w:r>
            <w:r>
              <w:rPr>
                <w:sz w:val="20"/>
              </w:rPr>
              <w:t>for</w:t>
            </w:r>
            <w:r>
              <w:rPr>
                <w:spacing w:val="-6"/>
                <w:sz w:val="20"/>
              </w:rPr>
              <w:t xml:space="preserve"> </w:t>
            </w:r>
            <w:r>
              <w:rPr>
                <w:sz w:val="20"/>
              </w:rPr>
              <w:t>Problem</w:t>
            </w:r>
            <w:r>
              <w:rPr>
                <w:spacing w:val="-5"/>
                <w:sz w:val="20"/>
              </w:rPr>
              <w:t xml:space="preserve"> </w:t>
            </w:r>
            <w:r>
              <w:rPr>
                <w:spacing w:val="-2"/>
                <w:sz w:val="20"/>
              </w:rPr>
              <w:t>Solving</w:t>
            </w:r>
          </w:p>
        </w:tc>
        <w:tc>
          <w:tcPr>
            <w:tcW w:w="681" w:type="dxa"/>
          </w:tcPr>
          <w:p w14:paraId="3FF4C105" w14:textId="77777777" w:rsidR="00B656E8" w:rsidRDefault="00B656E8" w:rsidP="00B656E8">
            <w:pPr>
              <w:pStyle w:val="TableParagraph"/>
              <w:ind w:left="5" w:right="4"/>
              <w:rPr>
                <w:sz w:val="20"/>
              </w:rPr>
            </w:pPr>
            <w:r>
              <w:rPr>
                <w:spacing w:val="-10"/>
                <w:sz w:val="20"/>
              </w:rPr>
              <w:t>3</w:t>
            </w:r>
          </w:p>
        </w:tc>
        <w:tc>
          <w:tcPr>
            <w:tcW w:w="408" w:type="dxa"/>
          </w:tcPr>
          <w:p w14:paraId="2B9DBFA6" w14:textId="77777777" w:rsidR="00B656E8" w:rsidRDefault="00B656E8" w:rsidP="00B656E8">
            <w:pPr>
              <w:pStyle w:val="TableParagraph"/>
              <w:ind w:left="5"/>
              <w:rPr>
                <w:sz w:val="20"/>
              </w:rPr>
            </w:pPr>
            <w:r>
              <w:rPr>
                <w:spacing w:val="-10"/>
                <w:sz w:val="20"/>
              </w:rPr>
              <w:t>0</w:t>
            </w:r>
          </w:p>
        </w:tc>
        <w:tc>
          <w:tcPr>
            <w:tcW w:w="544" w:type="dxa"/>
          </w:tcPr>
          <w:p w14:paraId="5DCE0D2F" w14:textId="77777777" w:rsidR="00B656E8" w:rsidRDefault="00B656E8" w:rsidP="00B656E8">
            <w:pPr>
              <w:pStyle w:val="TableParagraph"/>
              <w:ind w:left="2" w:right="3"/>
              <w:rPr>
                <w:sz w:val="20"/>
              </w:rPr>
            </w:pPr>
            <w:r>
              <w:rPr>
                <w:spacing w:val="-10"/>
                <w:sz w:val="20"/>
              </w:rPr>
              <w:t>0</w:t>
            </w:r>
          </w:p>
        </w:tc>
        <w:tc>
          <w:tcPr>
            <w:tcW w:w="817" w:type="dxa"/>
          </w:tcPr>
          <w:p w14:paraId="44DCA1A9" w14:textId="77777777" w:rsidR="00B656E8" w:rsidRDefault="00B656E8" w:rsidP="00B656E8">
            <w:pPr>
              <w:pStyle w:val="TableParagraph"/>
              <w:ind w:left="1" w:right="1"/>
              <w:rPr>
                <w:sz w:val="20"/>
              </w:rPr>
            </w:pPr>
            <w:r>
              <w:rPr>
                <w:spacing w:val="-10"/>
                <w:sz w:val="20"/>
              </w:rPr>
              <w:t>3</w:t>
            </w:r>
          </w:p>
        </w:tc>
      </w:tr>
      <w:tr w:rsidR="00B656E8" w14:paraId="1F164FB5" w14:textId="77777777" w:rsidTr="00B656E8">
        <w:trPr>
          <w:trHeight w:val="263"/>
        </w:trPr>
        <w:tc>
          <w:tcPr>
            <w:tcW w:w="793" w:type="dxa"/>
          </w:tcPr>
          <w:p w14:paraId="34F8FA22" w14:textId="77777777" w:rsidR="00B656E8" w:rsidRDefault="00B656E8" w:rsidP="00B656E8">
            <w:pPr>
              <w:pStyle w:val="TableParagraph"/>
              <w:ind w:left="64" w:right="108"/>
              <w:rPr>
                <w:sz w:val="20"/>
              </w:rPr>
            </w:pPr>
            <w:r>
              <w:rPr>
                <w:spacing w:val="-5"/>
                <w:sz w:val="20"/>
              </w:rPr>
              <w:t>4.</w:t>
            </w:r>
          </w:p>
        </w:tc>
        <w:tc>
          <w:tcPr>
            <w:tcW w:w="1381" w:type="dxa"/>
          </w:tcPr>
          <w:p w14:paraId="0D5D70C5" w14:textId="6D9DB5DC" w:rsidR="00B656E8" w:rsidRDefault="00B656E8" w:rsidP="00B656E8">
            <w:pPr>
              <w:pStyle w:val="TableParagraph"/>
              <w:ind w:left="6" w:right="4"/>
              <w:rPr>
                <w:sz w:val="20"/>
              </w:rPr>
            </w:pPr>
            <w:r w:rsidRPr="00A36410">
              <w:rPr>
                <w:rFonts w:ascii="Times New Roman" w:hAnsi="Times New Roman" w:cs="Times New Roman"/>
                <w:sz w:val="20"/>
                <w:szCs w:val="20"/>
              </w:rPr>
              <w:t>D1104</w:t>
            </w:r>
          </w:p>
        </w:tc>
        <w:tc>
          <w:tcPr>
            <w:tcW w:w="1381" w:type="dxa"/>
          </w:tcPr>
          <w:p w14:paraId="4EA0CB4F" w14:textId="56CF808B" w:rsidR="00B656E8" w:rsidRDefault="00B656E8" w:rsidP="00B656E8">
            <w:pPr>
              <w:pStyle w:val="TableParagraph"/>
              <w:ind w:left="6" w:right="4"/>
              <w:rPr>
                <w:sz w:val="20"/>
              </w:rPr>
            </w:pPr>
            <w:r w:rsidRPr="00A36410">
              <w:rPr>
                <w:rFonts w:ascii="Times New Roman" w:hAnsi="Times New Roman" w:cs="Times New Roman"/>
                <w:sz w:val="20"/>
                <w:szCs w:val="20"/>
              </w:rPr>
              <w:t>A1104</w:t>
            </w:r>
          </w:p>
        </w:tc>
        <w:tc>
          <w:tcPr>
            <w:tcW w:w="4294" w:type="dxa"/>
          </w:tcPr>
          <w:p w14:paraId="09A47131" w14:textId="77777777" w:rsidR="00B656E8" w:rsidRDefault="00B656E8" w:rsidP="00B656E8">
            <w:pPr>
              <w:pStyle w:val="TableParagraph"/>
              <w:ind w:left="106"/>
              <w:jc w:val="left"/>
              <w:rPr>
                <w:sz w:val="20"/>
              </w:rPr>
            </w:pPr>
            <w:r>
              <w:rPr>
                <w:sz w:val="20"/>
              </w:rPr>
              <w:t>Basic</w:t>
            </w:r>
            <w:r>
              <w:rPr>
                <w:spacing w:val="-5"/>
                <w:sz w:val="20"/>
              </w:rPr>
              <w:t xml:space="preserve"> </w:t>
            </w:r>
            <w:r>
              <w:rPr>
                <w:sz w:val="20"/>
              </w:rPr>
              <w:t>Electrical</w:t>
            </w:r>
            <w:r>
              <w:rPr>
                <w:spacing w:val="-6"/>
                <w:sz w:val="20"/>
              </w:rPr>
              <w:t xml:space="preserve"> </w:t>
            </w:r>
            <w:r>
              <w:rPr>
                <w:spacing w:val="-2"/>
                <w:sz w:val="20"/>
              </w:rPr>
              <w:t>Engineering</w:t>
            </w:r>
          </w:p>
        </w:tc>
        <w:tc>
          <w:tcPr>
            <w:tcW w:w="681" w:type="dxa"/>
          </w:tcPr>
          <w:p w14:paraId="04970FF7" w14:textId="77777777" w:rsidR="00B656E8" w:rsidRDefault="00B656E8" w:rsidP="00B656E8">
            <w:pPr>
              <w:pStyle w:val="TableParagraph"/>
              <w:ind w:left="5" w:right="4"/>
              <w:rPr>
                <w:sz w:val="20"/>
              </w:rPr>
            </w:pPr>
            <w:r>
              <w:rPr>
                <w:spacing w:val="-10"/>
                <w:sz w:val="20"/>
              </w:rPr>
              <w:t>3</w:t>
            </w:r>
          </w:p>
        </w:tc>
        <w:tc>
          <w:tcPr>
            <w:tcW w:w="408" w:type="dxa"/>
          </w:tcPr>
          <w:p w14:paraId="324C1BD2" w14:textId="77777777" w:rsidR="00B656E8" w:rsidRDefault="00B656E8" w:rsidP="00B656E8">
            <w:pPr>
              <w:pStyle w:val="TableParagraph"/>
              <w:ind w:left="5"/>
              <w:rPr>
                <w:sz w:val="20"/>
              </w:rPr>
            </w:pPr>
            <w:r>
              <w:rPr>
                <w:spacing w:val="-10"/>
                <w:sz w:val="20"/>
              </w:rPr>
              <w:t>0</w:t>
            </w:r>
          </w:p>
        </w:tc>
        <w:tc>
          <w:tcPr>
            <w:tcW w:w="544" w:type="dxa"/>
          </w:tcPr>
          <w:p w14:paraId="2CD41DC2" w14:textId="77777777" w:rsidR="00B656E8" w:rsidRDefault="00B656E8" w:rsidP="00B656E8">
            <w:pPr>
              <w:pStyle w:val="TableParagraph"/>
              <w:ind w:left="2" w:right="3"/>
              <w:rPr>
                <w:sz w:val="20"/>
              </w:rPr>
            </w:pPr>
            <w:r>
              <w:rPr>
                <w:spacing w:val="-10"/>
                <w:sz w:val="20"/>
              </w:rPr>
              <w:t>0</w:t>
            </w:r>
          </w:p>
        </w:tc>
        <w:tc>
          <w:tcPr>
            <w:tcW w:w="817" w:type="dxa"/>
          </w:tcPr>
          <w:p w14:paraId="6086667A" w14:textId="77777777" w:rsidR="00B656E8" w:rsidRDefault="00B656E8" w:rsidP="00B656E8">
            <w:pPr>
              <w:pStyle w:val="TableParagraph"/>
              <w:ind w:left="1" w:right="1"/>
              <w:rPr>
                <w:sz w:val="20"/>
              </w:rPr>
            </w:pPr>
            <w:r>
              <w:rPr>
                <w:spacing w:val="-10"/>
                <w:sz w:val="20"/>
              </w:rPr>
              <w:t>3</w:t>
            </w:r>
          </w:p>
        </w:tc>
      </w:tr>
      <w:tr w:rsidR="00B656E8" w14:paraId="79A88F18" w14:textId="77777777" w:rsidTr="00B656E8">
        <w:trPr>
          <w:trHeight w:val="263"/>
        </w:trPr>
        <w:tc>
          <w:tcPr>
            <w:tcW w:w="793" w:type="dxa"/>
          </w:tcPr>
          <w:p w14:paraId="35FC901F" w14:textId="77777777" w:rsidR="00B656E8" w:rsidRDefault="00B656E8" w:rsidP="00B656E8">
            <w:pPr>
              <w:pStyle w:val="TableParagraph"/>
              <w:ind w:left="64" w:right="108"/>
              <w:rPr>
                <w:sz w:val="20"/>
              </w:rPr>
            </w:pPr>
            <w:r>
              <w:rPr>
                <w:spacing w:val="-5"/>
                <w:sz w:val="20"/>
              </w:rPr>
              <w:t>5.</w:t>
            </w:r>
          </w:p>
        </w:tc>
        <w:tc>
          <w:tcPr>
            <w:tcW w:w="1381" w:type="dxa"/>
          </w:tcPr>
          <w:p w14:paraId="4A15C394" w14:textId="50EE86E7" w:rsidR="00B656E8" w:rsidRDefault="00B656E8" w:rsidP="00B656E8">
            <w:pPr>
              <w:pStyle w:val="TableParagraph"/>
              <w:ind w:left="6" w:right="4"/>
              <w:rPr>
                <w:sz w:val="20"/>
              </w:rPr>
            </w:pPr>
            <w:r w:rsidRPr="00A36410">
              <w:rPr>
                <w:rFonts w:ascii="Times New Roman" w:hAnsi="Times New Roman" w:cs="Times New Roman"/>
                <w:sz w:val="20"/>
                <w:szCs w:val="20"/>
              </w:rPr>
              <w:t>D1105</w:t>
            </w:r>
          </w:p>
        </w:tc>
        <w:tc>
          <w:tcPr>
            <w:tcW w:w="1381" w:type="dxa"/>
          </w:tcPr>
          <w:p w14:paraId="3531C609" w14:textId="2912E970" w:rsidR="00B656E8" w:rsidRDefault="00B656E8" w:rsidP="00B656E8">
            <w:pPr>
              <w:pStyle w:val="TableParagraph"/>
              <w:ind w:left="6" w:right="4"/>
              <w:rPr>
                <w:sz w:val="20"/>
              </w:rPr>
            </w:pPr>
            <w:r w:rsidRPr="00A36410">
              <w:rPr>
                <w:rFonts w:ascii="Times New Roman" w:hAnsi="Times New Roman" w:cs="Times New Roman"/>
                <w:sz w:val="20"/>
                <w:szCs w:val="20"/>
              </w:rPr>
              <w:t>A1105</w:t>
            </w:r>
          </w:p>
        </w:tc>
        <w:tc>
          <w:tcPr>
            <w:tcW w:w="4294" w:type="dxa"/>
          </w:tcPr>
          <w:p w14:paraId="518719C4" w14:textId="77777777" w:rsidR="00B656E8" w:rsidRDefault="00B656E8" w:rsidP="00B656E8">
            <w:pPr>
              <w:pStyle w:val="TableParagraph"/>
              <w:ind w:left="106"/>
              <w:jc w:val="left"/>
              <w:rPr>
                <w:sz w:val="20"/>
              </w:rPr>
            </w:pPr>
            <w:r>
              <w:rPr>
                <w:sz w:val="20"/>
              </w:rPr>
              <w:t>Engineering</w:t>
            </w:r>
            <w:r>
              <w:rPr>
                <w:spacing w:val="-6"/>
                <w:sz w:val="20"/>
              </w:rPr>
              <w:t xml:space="preserve"> </w:t>
            </w:r>
            <w:r>
              <w:rPr>
                <w:sz w:val="20"/>
              </w:rPr>
              <w:t>Drawing</w:t>
            </w:r>
            <w:r>
              <w:rPr>
                <w:spacing w:val="-7"/>
                <w:sz w:val="20"/>
              </w:rPr>
              <w:t xml:space="preserve"> </w:t>
            </w:r>
            <w:r>
              <w:rPr>
                <w:sz w:val="20"/>
              </w:rPr>
              <w:t>and</w:t>
            </w:r>
            <w:r>
              <w:rPr>
                <w:spacing w:val="-6"/>
                <w:sz w:val="20"/>
              </w:rPr>
              <w:t xml:space="preserve"> </w:t>
            </w:r>
            <w:r>
              <w:rPr>
                <w:sz w:val="20"/>
              </w:rPr>
              <w:t>Computer</w:t>
            </w:r>
            <w:r>
              <w:rPr>
                <w:spacing w:val="-5"/>
                <w:sz w:val="20"/>
              </w:rPr>
              <w:t xml:space="preserve"> </w:t>
            </w:r>
            <w:r>
              <w:rPr>
                <w:sz w:val="20"/>
              </w:rPr>
              <w:t>Aided</w:t>
            </w:r>
            <w:r>
              <w:rPr>
                <w:spacing w:val="-5"/>
                <w:sz w:val="20"/>
              </w:rPr>
              <w:t xml:space="preserve"> </w:t>
            </w:r>
            <w:r>
              <w:rPr>
                <w:spacing w:val="-2"/>
                <w:sz w:val="20"/>
              </w:rPr>
              <w:t>Drafting</w:t>
            </w:r>
          </w:p>
        </w:tc>
        <w:tc>
          <w:tcPr>
            <w:tcW w:w="681" w:type="dxa"/>
          </w:tcPr>
          <w:p w14:paraId="46F44D84" w14:textId="77777777" w:rsidR="00B656E8" w:rsidRDefault="00B656E8" w:rsidP="00B656E8">
            <w:pPr>
              <w:pStyle w:val="TableParagraph"/>
              <w:ind w:left="5"/>
              <w:rPr>
                <w:sz w:val="20"/>
              </w:rPr>
            </w:pPr>
            <w:r>
              <w:rPr>
                <w:spacing w:val="-10"/>
                <w:sz w:val="20"/>
              </w:rPr>
              <w:t>2</w:t>
            </w:r>
          </w:p>
        </w:tc>
        <w:tc>
          <w:tcPr>
            <w:tcW w:w="408" w:type="dxa"/>
          </w:tcPr>
          <w:p w14:paraId="254EAE93" w14:textId="77777777" w:rsidR="00B656E8" w:rsidRDefault="00B656E8" w:rsidP="00B656E8">
            <w:pPr>
              <w:pStyle w:val="TableParagraph"/>
              <w:ind w:left="5" w:right="3"/>
              <w:rPr>
                <w:sz w:val="20"/>
              </w:rPr>
            </w:pPr>
            <w:r>
              <w:rPr>
                <w:spacing w:val="-10"/>
                <w:sz w:val="20"/>
              </w:rPr>
              <w:t>0</w:t>
            </w:r>
          </w:p>
        </w:tc>
        <w:tc>
          <w:tcPr>
            <w:tcW w:w="544" w:type="dxa"/>
          </w:tcPr>
          <w:p w14:paraId="568C0D46" w14:textId="77777777" w:rsidR="00B656E8" w:rsidRDefault="00B656E8" w:rsidP="00B656E8">
            <w:pPr>
              <w:pStyle w:val="TableParagraph"/>
              <w:ind w:left="2" w:right="3"/>
              <w:rPr>
                <w:sz w:val="20"/>
              </w:rPr>
            </w:pPr>
            <w:r>
              <w:rPr>
                <w:spacing w:val="-10"/>
                <w:sz w:val="20"/>
              </w:rPr>
              <w:t>2</w:t>
            </w:r>
          </w:p>
        </w:tc>
        <w:tc>
          <w:tcPr>
            <w:tcW w:w="817" w:type="dxa"/>
          </w:tcPr>
          <w:p w14:paraId="55E62865" w14:textId="77777777" w:rsidR="00B656E8" w:rsidRDefault="00B656E8" w:rsidP="00B656E8">
            <w:pPr>
              <w:pStyle w:val="TableParagraph"/>
              <w:ind w:left="1" w:right="1"/>
              <w:rPr>
                <w:sz w:val="20"/>
              </w:rPr>
            </w:pPr>
            <w:r>
              <w:rPr>
                <w:spacing w:val="-10"/>
                <w:sz w:val="20"/>
              </w:rPr>
              <w:t>3</w:t>
            </w:r>
          </w:p>
        </w:tc>
      </w:tr>
      <w:tr w:rsidR="00B656E8" w14:paraId="12602F9B" w14:textId="77777777" w:rsidTr="00B656E8">
        <w:trPr>
          <w:trHeight w:val="266"/>
        </w:trPr>
        <w:tc>
          <w:tcPr>
            <w:tcW w:w="793" w:type="dxa"/>
          </w:tcPr>
          <w:p w14:paraId="528674D8" w14:textId="77777777" w:rsidR="00B656E8" w:rsidRDefault="00B656E8" w:rsidP="00B656E8">
            <w:pPr>
              <w:pStyle w:val="TableParagraph"/>
              <w:spacing w:before="5"/>
              <w:ind w:left="64" w:right="108"/>
              <w:rPr>
                <w:sz w:val="20"/>
              </w:rPr>
            </w:pPr>
            <w:r>
              <w:rPr>
                <w:spacing w:val="-5"/>
                <w:sz w:val="20"/>
              </w:rPr>
              <w:t>6.</w:t>
            </w:r>
          </w:p>
        </w:tc>
        <w:tc>
          <w:tcPr>
            <w:tcW w:w="1381" w:type="dxa"/>
          </w:tcPr>
          <w:p w14:paraId="63CF2826" w14:textId="65F76CEC" w:rsidR="00B656E8" w:rsidRDefault="00B656E8" w:rsidP="00B656E8">
            <w:pPr>
              <w:pStyle w:val="TableParagraph"/>
              <w:spacing w:before="5"/>
              <w:ind w:left="6" w:right="1"/>
              <w:rPr>
                <w:sz w:val="20"/>
              </w:rPr>
            </w:pPr>
            <w:r w:rsidRPr="00A36410">
              <w:rPr>
                <w:rFonts w:ascii="Times New Roman" w:hAnsi="Times New Roman" w:cs="Times New Roman"/>
                <w:sz w:val="20"/>
                <w:szCs w:val="20"/>
              </w:rPr>
              <w:t>D1106</w:t>
            </w:r>
          </w:p>
        </w:tc>
        <w:tc>
          <w:tcPr>
            <w:tcW w:w="1381" w:type="dxa"/>
          </w:tcPr>
          <w:p w14:paraId="0B3D5651" w14:textId="754BB7FB" w:rsidR="00B656E8" w:rsidRDefault="00B656E8" w:rsidP="00B656E8">
            <w:pPr>
              <w:pStyle w:val="TableParagraph"/>
              <w:spacing w:before="5"/>
              <w:ind w:left="6" w:right="1"/>
              <w:rPr>
                <w:sz w:val="20"/>
              </w:rPr>
            </w:pPr>
            <w:r w:rsidRPr="00A36410">
              <w:rPr>
                <w:rFonts w:ascii="Times New Roman" w:hAnsi="Times New Roman" w:cs="Times New Roman"/>
                <w:sz w:val="20"/>
                <w:szCs w:val="20"/>
              </w:rPr>
              <w:t>A1106</w:t>
            </w:r>
          </w:p>
        </w:tc>
        <w:tc>
          <w:tcPr>
            <w:tcW w:w="4294" w:type="dxa"/>
          </w:tcPr>
          <w:p w14:paraId="4B251EB7" w14:textId="77777777" w:rsidR="00B656E8" w:rsidRDefault="00B656E8" w:rsidP="00B656E8">
            <w:pPr>
              <w:pStyle w:val="TableParagraph"/>
              <w:spacing w:before="5"/>
              <w:jc w:val="left"/>
              <w:rPr>
                <w:sz w:val="20"/>
              </w:rPr>
            </w:pPr>
            <w:r>
              <w:rPr>
                <w:sz w:val="20"/>
              </w:rPr>
              <w:t>Advanced</w:t>
            </w:r>
            <w:r>
              <w:rPr>
                <w:spacing w:val="-8"/>
                <w:sz w:val="20"/>
              </w:rPr>
              <w:t xml:space="preserve"> </w:t>
            </w:r>
            <w:r>
              <w:rPr>
                <w:sz w:val="20"/>
              </w:rPr>
              <w:t>Engineering</w:t>
            </w:r>
            <w:r>
              <w:rPr>
                <w:spacing w:val="-8"/>
                <w:sz w:val="20"/>
              </w:rPr>
              <w:t xml:space="preserve"> </w:t>
            </w:r>
            <w:r>
              <w:rPr>
                <w:sz w:val="20"/>
              </w:rPr>
              <w:t>Physics</w:t>
            </w:r>
            <w:r>
              <w:rPr>
                <w:spacing w:val="-7"/>
                <w:sz w:val="20"/>
              </w:rPr>
              <w:t xml:space="preserve"> </w:t>
            </w:r>
            <w:r>
              <w:rPr>
                <w:spacing w:val="-5"/>
                <w:sz w:val="20"/>
              </w:rPr>
              <w:t>Lab</w:t>
            </w:r>
          </w:p>
        </w:tc>
        <w:tc>
          <w:tcPr>
            <w:tcW w:w="681" w:type="dxa"/>
          </w:tcPr>
          <w:p w14:paraId="6A1842A5" w14:textId="77777777" w:rsidR="00B656E8" w:rsidRDefault="00B656E8" w:rsidP="00B656E8">
            <w:pPr>
              <w:pStyle w:val="TableParagraph"/>
              <w:spacing w:before="5"/>
              <w:ind w:left="5" w:right="1"/>
              <w:rPr>
                <w:sz w:val="20"/>
              </w:rPr>
            </w:pPr>
            <w:r>
              <w:rPr>
                <w:spacing w:val="-10"/>
                <w:sz w:val="20"/>
              </w:rPr>
              <w:t>0</w:t>
            </w:r>
          </w:p>
        </w:tc>
        <w:tc>
          <w:tcPr>
            <w:tcW w:w="408" w:type="dxa"/>
          </w:tcPr>
          <w:p w14:paraId="3FC1B0EC" w14:textId="77777777" w:rsidR="00B656E8" w:rsidRDefault="00B656E8" w:rsidP="00B656E8">
            <w:pPr>
              <w:pStyle w:val="TableParagraph"/>
              <w:spacing w:before="5"/>
              <w:ind w:left="5" w:right="4"/>
              <w:rPr>
                <w:sz w:val="20"/>
              </w:rPr>
            </w:pPr>
            <w:r>
              <w:rPr>
                <w:spacing w:val="-10"/>
                <w:sz w:val="20"/>
              </w:rPr>
              <w:t>0</w:t>
            </w:r>
          </w:p>
        </w:tc>
        <w:tc>
          <w:tcPr>
            <w:tcW w:w="544" w:type="dxa"/>
          </w:tcPr>
          <w:p w14:paraId="04AD26AE" w14:textId="77777777" w:rsidR="00B656E8" w:rsidRDefault="00B656E8" w:rsidP="00B656E8">
            <w:pPr>
              <w:pStyle w:val="TableParagraph"/>
              <w:spacing w:before="5"/>
              <w:ind w:left="2" w:right="3"/>
              <w:rPr>
                <w:sz w:val="20"/>
              </w:rPr>
            </w:pPr>
            <w:r>
              <w:rPr>
                <w:spacing w:val="-10"/>
                <w:sz w:val="20"/>
              </w:rPr>
              <w:t>2</w:t>
            </w:r>
          </w:p>
        </w:tc>
        <w:tc>
          <w:tcPr>
            <w:tcW w:w="817" w:type="dxa"/>
          </w:tcPr>
          <w:p w14:paraId="01B185A1" w14:textId="77777777" w:rsidR="00B656E8" w:rsidRDefault="00B656E8" w:rsidP="00B656E8">
            <w:pPr>
              <w:pStyle w:val="TableParagraph"/>
              <w:spacing w:before="5"/>
              <w:ind w:left="1" w:right="1"/>
              <w:rPr>
                <w:sz w:val="20"/>
              </w:rPr>
            </w:pPr>
            <w:r>
              <w:rPr>
                <w:spacing w:val="-10"/>
                <w:sz w:val="20"/>
              </w:rPr>
              <w:t>1</w:t>
            </w:r>
          </w:p>
        </w:tc>
      </w:tr>
      <w:tr w:rsidR="00B656E8" w14:paraId="6A449C3C" w14:textId="77777777" w:rsidTr="00B656E8">
        <w:trPr>
          <w:trHeight w:val="263"/>
        </w:trPr>
        <w:tc>
          <w:tcPr>
            <w:tcW w:w="793" w:type="dxa"/>
          </w:tcPr>
          <w:p w14:paraId="0F0F170B" w14:textId="77777777" w:rsidR="00B656E8" w:rsidRDefault="00B656E8" w:rsidP="00B656E8">
            <w:pPr>
              <w:pStyle w:val="TableParagraph"/>
              <w:ind w:left="64" w:right="108"/>
              <w:rPr>
                <w:sz w:val="20"/>
              </w:rPr>
            </w:pPr>
            <w:r>
              <w:rPr>
                <w:spacing w:val="-5"/>
                <w:sz w:val="20"/>
              </w:rPr>
              <w:t>7.</w:t>
            </w:r>
          </w:p>
        </w:tc>
        <w:tc>
          <w:tcPr>
            <w:tcW w:w="1381" w:type="dxa"/>
          </w:tcPr>
          <w:p w14:paraId="5C6F7C09" w14:textId="058E7468" w:rsidR="00B656E8" w:rsidRDefault="00B656E8" w:rsidP="00B656E8">
            <w:pPr>
              <w:pStyle w:val="TableParagraph"/>
              <w:ind w:left="6" w:right="1"/>
              <w:rPr>
                <w:sz w:val="20"/>
              </w:rPr>
            </w:pPr>
            <w:r w:rsidRPr="00A36410">
              <w:rPr>
                <w:rFonts w:ascii="Times New Roman" w:hAnsi="Times New Roman" w:cs="Times New Roman"/>
                <w:sz w:val="20"/>
                <w:szCs w:val="20"/>
              </w:rPr>
              <w:t>D1107</w:t>
            </w:r>
          </w:p>
        </w:tc>
        <w:tc>
          <w:tcPr>
            <w:tcW w:w="1381" w:type="dxa"/>
          </w:tcPr>
          <w:p w14:paraId="50F3C149" w14:textId="3DC136DA" w:rsidR="00B656E8" w:rsidRDefault="00B656E8" w:rsidP="00B656E8">
            <w:pPr>
              <w:pStyle w:val="TableParagraph"/>
              <w:ind w:left="6" w:right="1"/>
              <w:rPr>
                <w:sz w:val="20"/>
              </w:rPr>
            </w:pPr>
            <w:r w:rsidRPr="00A36410">
              <w:rPr>
                <w:rFonts w:ascii="Times New Roman" w:hAnsi="Times New Roman" w:cs="Times New Roman"/>
                <w:sz w:val="20"/>
                <w:szCs w:val="20"/>
              </w:rPr>
              <w:t>A1107</w:t>
            </w:r>
          </w:p>
        </w:tc>
        <w:tc>
          <w:tcPr>
            <w:tcW w:w="4294" w:type="dxa"/>
          </w:tcPr>
          <w:p w14:paraId="324AE184" w14:textId="77777777" w:rsidR="00B656E8" w:rsidRDefault="00B656E8" w:rsidP="00B656E8">
            <w:pPr>
              <w:pStyle w:val="TableParagraph"/>
              <w:jc w:val="left"/>
              <w:rPr>
                <w:sz w:val="20"/>
              </w:rPr>
            </w:pPr>
            <w:r>
              <w:rPr>
                <w:sz w:val="20"/>
              </w:rPr>
              <w:t>Programming</w:t>
            </w:r>
            <w:r>
              <w:rPr>
                <w:spacing w:val="-8"/>
                <w:sz w:val="20"/>
              </w:rPr>
              <w:t xml:space="preserve"> </w:t>
            </w:r>
            <w:r>
              <w:rPr>
                <w:sz w:val="20"/>
              </w:rPr>
              <w:t>for</w:t>
            </w:r>
            <w:r>
              <w:rPr>
                <w:spacing w:val="-6"/>
                <w:sz w:val="20"/>
              </w:rPr>
              <w:t xml:space="preserve"> </w:t>
            </w:r>
            <w:r>
              <w:rPr>
                <w:sz w:val="20"/>
              </w:rPr>
              <w:t>Problem</w:t>
            </w:r>
            <w:r>
              <w:rPr>
                <w:spacing w:val="-4"/>
                <w:sz w:val="20"/>
              </w:rPr>
              <w:t xml:space="preserve"> </w:t>
            </w:r>
            <w:r>
              <w:rPr>
                <w:sz w:val="20"/>
              </w:rPr>
              <w:t>Solving</w:t>
            </w:r>
            <w:r>
              <w:rPr>
                <w:spacing w:val="-6"/>
                <w:sz w:val="20"/>
              </w:rPr>
              <w:t xml:space="preserve"> </w:t>
            </w:r>
            <w:r>
              <w:rPr>
                <w:spacing w:val="-5"/>
                <w:sz w:val="20"/>
              </w:rPr>
              <w:t>Lab</w:t>
            </w:r>
          </w:p>
        </w:tc>
        <w:tc>
          <w:tcPr>
            <w:tcW w:w="681" w:type="dxa"/>
          </w:tcPr>
          <w:p w14:paraId="7DBA502D" w14:textId="77777777" w:rsidR="00B656E8" w:rsidRDefault="00B656E8" w:rsidP="00B656E8">
            <w:pPr>
              <w:pStyle w:val="TableParagraph"/>
              <w:ind w:left="5" w:right="2"/>
              <w:rPr>
                <w:sz w:val="20"/>
              </w:rPr>
            </w:pPr>
            <w:r>
              <w:rPr>
                <w:spacing w:val="-10"/>
                <w:sz w:val="20"/>
              </w:rPr>
              <w:t>0</w:t>
            </w:r>
          </w:p>
        </w:tc>
        <w:tc>
          <w:tcPr>
            <w:tcW w:w="408" w:type="dxa"/>
          </w:tcPr>
          <w:p w14:paraId="6FA2DCA2" w14:textId="77777777" w:rsidR="00B656E8" w:rsidRDefault="00B656E8" w:rsidP="00B656E8">
            <w:pPr>
              <w:pStyle w:val="TableParagraph"/>
              <w:ind w:left="5" w:right="1"/>
              <w:rPr>
                <w:sz w:val="20"/>
              </w:rPr>
            </w:pPr>
            <w:r>
              <w:rPr>
                <w:spacing w:val="-10"/>
                <w:sz w:val="20"/>
              </w:rPr>
              <w:t>0</w:t>
            </w:r>
          </w:p>
        </w:tc>
        <w:tc>
          <w:tcPr>
            <w:tcW w:w="544" w:type="dxa"/>
          </w:tcPr>
          <w:p w14:paraId="55F730A8" w14:textId="77777777" w:rsidR="00B656E8" w:rsidRDefault="00B656E8" w:rsidP="00B656E8">
            <w:pPr>
              <w:pStyle w:val="TableParagraph"/>
              <w:ind w:left="2" w:right="3"/>
              <w:rPr>
                <w:sz w:val="20"/>
              </w:rPr>
            </w:pPr>
            <w:r>
              <w:rPr>
                <w:spacing w:val="-10"/>
                <w:sz w:val="20"/>
              </w:rPr>
              <w:t>2</w:t>
            </w:r>
          </w:p>
        </w:tc>
        <w:tc>
          <w:tcPr>
            <w:tcW w:w="817" w:type="dxa"/>
          </w:tcPr>
          <w:p w14:paraId="071275FA" w14:textId="77777777" w:rsidR="00B656E8" w:rsidRDefault="00B656E8" w:rsidP="00B656E8">
            <w:pPr>
              <w:pStyle w:val="TableParagraph"/>
              <w:ind w:left="1" w:right="1"/>
              <w:rPr>
                <w:sz w:val="20"/>
              </w:rPr>
            </w:pPr>
            <w:r>
              <w:rPr>
                <w:spacing w:val="-10"/>
                <w:sz w:val="20"/>
              </w:rPr>
              <w:t>1</w:t>
            </w:r>
          </w:p>
        </w:tc>
      </w:tr>
      <w:tr w:rsidR="00B656E8" w14:paraId="42849BC0" w14:textId="77777777" w:rsidTr="00B656E8">
        <w:trPr>
          <w:trHeight w:val="263"/>
        </w:trPr>
        <w:tc>
          <w:tcPr>
            <w:tcW w:w="793" w:type="dxa"/>
          </w:tcPr>
          <w:p w14:paraId="652A8E46" w14:textId="77777777" w:rsidR="00B656E8" w:rsidRDefault="00B656E8" w:rsidP="00B656E8">
            <w:pPr>
              <w:pStyle w:val="TableParagraph"/>
              <w:ind w:left="64" w:right="108"/>
              <w:rPr>
                <w:sz w:val="20"/>
              </w:rPr>
            </w:pPr>
            <w:r>
              <w:rPr>
                <w:spacing w:val="-5"/>
                <w:sz w:val="20"/>
              </w:rPr>
              <w:t>8.</w:t>
            </w:r>
          </w:p>
        </w:tc>
        <w:tc>
          <w:tcPr>
            <w:tcW w:w="1381" w:type="dxa"/>
          </w:tcPr>
          <w:p w14:paraId="74A5BB63" w14:textId="292E9333" w:rsidR="00B656E8" w:rsidRDefault="00B656E8" w:rsidP="00B656E8">
            <w:pPr>
              <w:pStyle w:val="TableParagraph"/>
              <w:ind w:left="6" w:right="4"/>
              <w:rPr>
                <w:sz w:val="20"/>
              </w:rPr>
            </w:pPr>
            <w:r w:rsidRPr="00A36410">
              <w:rPr>
                <w:rFonts w:ascii="Times New Roman" w:hAnsi="Times New Roman" w:cs="Times New Roman"/>
                <w:sz w:val="20"/>
                <w:szCs w:val="20"/>
              </w:rPr>
              <w:t>D1108</w:t>
            </w:r>
          </w:p>
        </w:tc>
        <w:tc>
          <w:tcPr>
            <w:tcW w:w="1381" w:type="dxa"/>
          </w:tcPr>
          <w:p w14:paraId="2CA10386" w14:textId="5FDDA9E4" w:rsidR="00B656E8" w:rsidRDefault="00B656E8" w:rsidP="00B656E8">
            <w:pPr>
              <w:pStyle w:val="TableParagraph"/>
              <w:ind w:left="6" w:right="4"/>
              <w:rPr>
                <w:sz w:val="20"/>
              </w:rPr>
            </w:pPr>
            <w:r w:rsidRPr="00A36410">
              <w:rPr>
                <w:rFonts w:ascii="Times New Roman" w:hAnsi="Times New Roman" w:cs="Times New Roman"/>
                <w:sz w:val="20"/>
                <w:szCs w:val="20"/>
              </w:rPr>
              <w:t>A1108</w:t>
            </w:r>
          </w:p>
        </w:tc>
        <w:tc>
          <w:tcPr>
            <w:tcW w:w="4294" w:type="dxa"/>
          </w:tcPr>
          <w:p w14:paraId="3810FB54" w14:textId="77777777" w:rsidR="00B656E8" w:rsidRDefault="00B656E8" w:rsidP="00B656E8">
            <w:pPr>
              <w:pStyle w:val="TableParagraph"/>
              <w:ind w:left="106"/>
              <w:jc w:val="left"/>
              <w:rPr>
                <w:sz w:val="20"/>
              </w:rPr>
            </w:pPr>
            <w:r>
              <w:rPr>
                <w:sz w:val="20"/>
              </w:rPr>
              <w:t>Basic</w:t>
            </w:r>
            <w:r>
              <w:rPr>
                <w:spacing w:val="-7"/>
                <w:sz w:val="20"/>
              </w:rPr>
              <w:t xml:space="preserve"> </w:t>
            </w:r>
            <w:r>
              <w:rPr>
                <w:sz w:val="20"/>
              </w:rPr>
              <w:t>Electrical</w:t>
            </w:r>
            <w:r>
              <w:rPr>
                <w:spacing w:val="-6"/>
                <w:sz w:val="20"/>
              </w:rPr>
              <w:t xml:space="preserve"> </w:t>
            </w:r>
            <w:r>
              <w:rPr>
                <w:sz w:val="20"/>
              </w:rPr>
              <w:t>Engineering</w:t>
            </w:r>
            <w:r>
              <w:rPr>
                <w:spacing w:val="-8"/>
                <w:sz w:val="20"/>
              </w:rPr>
              <w:t xml:space="preserve"> </w:t>
            </w:r>
            <w:r>
              <w:rPr>
                <w:spacing w:val="-5"/>
                <w:sz w:val="20"/>
              </w:rPr>
              <w:t>Lab</w:t>
            </w:r>
          </w:p>
        </w:tc>
        <w:tc>
          <w:tcPr>
            <w:tcW w:w="681" w:type="dxa"/>
          </w:tcPr>
          <w:p w14:paraId="7E86A293" w14:textId="77777777" w:rsidR="00B656E8" w:rsidRDefault="00B656E8" w:rsidP="00B656E8">
            <w:pPr>
              <w:pStyle w:val="TableParagraph"/>
              <w:ind w:left="5" w:right="1"/>
              <w:rPr>
                <w:sz w:val="20"/>
              </w:rPr>
            </w:pPr>
            <w:r>
              <w:rPr>
                <w:spacing w:val="-10"/>
                <w:sz w:val="20"/>
              </w:rPr>
              <w:t>0</w:t>
            </w:r>
          </w:p>
        </w:tc>
        <w:tc>
          <w:tcPr>
            <w:tcW w:w="408" w:type="dxa"/>
          </w:tcPr>
          <w:p w14:paraId="0E17D22C" w14:textId="77777777" w:rsidR="00B656E8" w:rsidRDefault="00B656E8" w:rsidP="00B656E8">
            <w:pPr>
              <w:pStyle w:val="TableParagraph"/>
              <w:ind w:left="5" w:right="3"/>
              <w:rPr>
                <w:sz w:val="20"/>
              </w:rPr>
            </w:pPr>
            <w:r>
              <w:rPr>
                <w:spacing w:val="-10"/>
                <w:sz w:val="20"/>
              </w:rPr>
              <w:t>0</w:t>
            </w:r>
          </w:p>
        </w:tc>
        <w:tc>
          <w:tcPr>
            <w:tcW w:w="544" w:type="dxa"/>
          </w:tcPr>
          <w:p w14:paraId="42E6A3B2" w14:textId="77777777" w:rsidR="00B656E8" w:rsidRDefault="00B656E8" w:rsidP="00B656E8">
            <w:pPr>
              <w:pStyle w:val="TableParagraph"/>
              <w:ind w:left="2" w:right="3"/>
              <w:rPr>
                <w:sz w:val="20"/>
              </w:rPr>
            </w:pPr>
            <w:r>
              <w:rPr>
                <w:spacing w:val="-10"/>
                <w:sz w:val="20"/>
              </w:rPr>
              <w:t>2</w:t>
            </w:r>
          </w:p>
        </w:tc>
        <w:tc>
          <w:tcPr>
            <w:tcW w:w="817" w:type="dxa"/>
          </w:tcPr>
          <w:p w14:paraId="2522C8F8" w14:textId="77777777" w:rsidR="00B656E8" w:rsidRDefault="00B656E8" w:rsidP="00B656E8">
            <w:pPr>
              <w:pStyle w:val="TableParagraph"/>
              <w:ind w:left="1" w:right="1"/>
              <w:rPr>
                <w:sz w:val="20"/>
              </w:rPr>
            </w:pPr>
            <w:r>
              <w:rPr>
                <w:spacing w:val="-10"/>
                <w:sz w:val="20"/>
              </w:rPr>
              <w:t>1</w:t>
            </w:r>
          </w:p>
        </w:tc>
      </w:tr>
      <w:tr w:rsidR="00B656E8" w14:paraId="25A7EC4F" w14:textId="77777777" w:rsidTr="00B656E8">
        <w:trPr>
          <w:trHeight w:val="266"/>
        </w:trPr>
        <w:tc>
          <w:tcPr>
            <w:tcW w:w="793" w:type="dxa"/>
          </w:tcPr>
          <w:p w14:paraId="7457DD6D" w14:textId="77777777" w:rsidR="00B656E8" w:rsidRDefault="00B656E8" w:rsidP="00B656E8">
            <w:pPr>
              <w:pStyle w:val="TableParagraph"/>
              <w:spacing w:before="5"/>
              <w:ind w:left="64" w:right="108"/>
              <w:rPr>
                <w:sz w:val="20"/>
              </w:rPr>
            </w:pPr>
            <w:r>
              <w:rPr>
                <w:spacing w:val="-5"/>
                <w:sz w:val="20"/>
              </w:rPr>
              <w:t>9.</w:t>
            </w:r>
          </w:p>
        </w:tc>
        <w:tc>
          <w:tcPr>
            <w:tcW w:w="1381" w:type="dxa"/>
          </w:tcPr>
          <w:p w14:paraId="0B879B5B" w14:textId="789E8B69" w:rsidR="00B656E8" w:rsidRDefault="00B656E8" w:rsidP="00B656E8">
            <w:pPr>
              <w:pStyle w:val="TableParagraph"/>
              <w:spacing w:before="5"/>
              <w:ind w:left="6" w:right="1"/>
              <w:rPr>
                <w:sz w:val="20"/>
              </w:rPr>
            </w:pPr>
            <w:r w:rsidRPr="00A36410">
              <w:rPr>
                <w:rFonts w:ascii="Times New Roman" w:hAnsi="Times New Roman" w:cs="Times New Roman"/>
                <w:sz w:val="20"/>
                <w:szCs w:val="20"/>
              </w:rPr>
              <w:t>D1109</w:t>
            </w:r>
          </w:p>
        </w:tc>
        <w:tc>
          <w:tcPr>
            <w:tcW w:w="1381" w:type="dxa"/>
          </w:tcPr>
          <w:p w14:paraId="69D6A624" w14:textId="2BE075DC" w:rsidR="00B656E8" w:rsidRDefault="00B656E8" w:rsidP="00B656E8">
            <w:pPr>
              <w:pStyle w:val="TableParagraph"/>
              <w:spacing w:before="5"/>
              <w:ind w:left="6" w:right="1"/>
              <w:rPr>
                <w:sz w:val="20"/>
              </w:rPr>
            </w:pPr>
            <w:r w:rsidRPr="00A36410">
              <w:rPr>
                <w:rFonts w:ascii="Times New Roman" w:hAnsi="Times New Roman" w:cs="Times New Roman"/>
                <w:sz w:val="20"/>
                <w:szCs w:val="20"/>
              </w:rPr>
              <w:t>A1109</w:t>
            </w:r>
          </w:p>
        </w:tc>
        <w:tc>
          <w:tcPr>
            <w:tcW w:w="4294" w:type="dxa"/>
          </w:tcPr>
          <w:p w14:paraId="6AB0A38B" w14:textId="77777777" w:rsidR="00B656E8" w:rsidRDefault="00B656E8" w:rsidP="00B656E8">
            <w:pPr>
              <w:pStyle w:val="TableParagraph"/>
              <w:spacing w:before="5"/>
              <w:jc w:val="left"/>
              <w:rPr>
                <w:sz w:val="20"/>
              </w:rPr>
            </w:pPr>
            <w:r>
              <w:rPr>
                <w:sz w:val="20"/>
              </w:rPr>
              <w:t>IT</w:t>
            </w:r>
            <w:r>
              <w:rPr>
                <w:spacing w:val="-2"/>
                <w:sz w:val="20"/>
              </w:rPr>
              <w:t xml:space="preserve"> Workshop</w:t>
            </w:r>
          </w:p>
        </w:tc>
        <w:tc>
          <w:tcPr>
            <w:tcW w:w="681" w:type="dxa"/>
          </w:tcPr>
          <w:p w14:paraId="157EFDFD" w14:textId="77777777" w:rsidR="00B656E8" w:rsidRDefault="00B656E8" w:rsidP="00B656E8">
            <w:pPr>
              <w:pStyle w:val="TableParagraph"/>
              <w:spacing w:before="5"/>
              <w:ind w:left="5" w:right="4"/>
              <w:rPr>
                <w:sz w:val="20"/>
              </w:rPr>
            </w:pPr>
            <w:r>
              <w:rPr>
                <w:spacing w:val="-10"/>
                <w:sz w:val="20"/>
              </w:rPr>
              <w:t>0</w:t>
            </w:r>
          </w:p>
        </w:tc>
        <w:tc>
          <w:tcPr>
            <w:tcW w:w="408" w:type="dxa"/>
          </w:tcPr>
          <w:p w14:paraId="43E29B5E" w14:textId="77777777" w:rsidR="00B656E8" w:rsidRDefault="00B656E8" w:rsidP="00B656E8">
            <w:pPr>
              <w:pStyle w:val="TableParagraph"/>
              <w:spacing w:before="5"/>
              <w:ind w:left="5"/>
              <w:rPr>
                <w:sz w:val="20"/>
              </w:rPr>
            </w:pPr>
            <w:r>
              <w:rPr>
                <w:spacing w:val="-10"/>
                <w:sz w:val="20"/>
              </w:rPr>
              <w:t>0</w:t>
            </w:r>
          </w:p>
        </w:tc>
        <w:tc>
          <w:tcPr>
            <w:tcW w:w="544" w:type="dxa"/>
          </w:tcPr>
          <w:p w14:paraId="676F316C" w14:textId="77777777" w:rsidR="00B656E8" w:rsidRDefault="00B656E8" w:rsidP="00B656E8">
            <w:pPr>
              <w:pStyle w:val="TableParagraph"/>
              <w:spacing w:before="5"/>
              <w:ind w:left="2" w:right="3"/>
              <w:rPr>
                <w:sz w:val="20"/>
              </w:rPr>
            </w:pPr>
            <w:r>
              <w:rPr>
                <w:spacing w:val="-10"/>
                <w:sz w:val="20"/>
              </w:rPr>
              <w:t>2</w:t>
            </w:r>
          </w:p>
        </w:tc>
        <w:tc>
          <w:tcPr>
            <w:tcW w:w="817" w:type="dxa"/>
          </w:tcPr>
          <w:p w14:paraId="2FC7F8FE" w14:textId="77777777" w:rsidR="00B656E8" w:rsidRDefault="00B656E8" w:rsidP="00B656E8">
            <w:pPr>
              <w:pStyle w:val="TableParagraph"/>
              <w:spacing w:before="5"/>
              <w:ind w:left="1" w:right="1"/>
              <w:rPr>
                <w:sz w:val="20"/>
              </w:rPr>
            </w:pPr>
            <w:r>
              <w:rPr>
                <w:spacing w:val="-10"/>
                <w:sz w:val="20"/>
              </w:rPr>
              <w:t>1</w:t>
            </w:r>
          </w:p>
        </w:tc>
      </w:tr>
      <w:tr w:rsidR="00B656E8" w14:paraId="5A3EC362" w14:textId="77777777" w:rsidTr="00B656E8">
        <w:trPr>
          <w:trHeight w:val="263"/>
        </w:trPr>
        <w:tc>
          <w:tcPr>
            <w:tcW w:w="793" w:type="dxa"/>
          </w:tcPr>
          <w:p w14:paraId="362169D7" w14:textId="77777777" w:rsidR="00B656E8" w:rsidRDefault="00B656E8" w:rsidP="00B656E8">
            <w:pPr>
              <w:pStyle w:val="TableParagraph"/>
              <w:ind w:left="108" w:right="44"/>
              <w:rPr>
                <w:sz w:val="20"/>
              </w:rPr>
            </w:pPr>
            <w:r>
              <w:rPr>
                <w:spacing w:val="-5"/>
                <w:sz w:val="20"/>
              </w:rPr>
              <w:t>10.</w:t>
            </w:r>
          </w:p>
        </w:tc>
        <w:tc>
          <w:tcPr>
            <w:tcW w:w="1381" w:type="dxa"/>
          </w:tcPr>
          <w:p w14:paraId="2C332C62" w14:textId="6DF4F133" w:rsidR="00B656E8" w:rsidRDefault="00B656E8" w:rsidP="00B656E8">
            <w:pPr>
              <w:pStyle w:val="TableParagraph"/>
              <w:spacing w:before="0"/>
              <w:ind w:left="0"/>
              <w:jc w:val="left"/>
              <w:rPr>
                <w:rFonts w:ascii="Times New Roman"/>
                <w:sz w:val="18"/>
              </w:rPr>
            </w:pPr>
          </w:p>
        </w:tc>
        <w:tc>
          <w:tcPr>
            <w:tcW w:w="1381" w:type="dxa"/>
          </w:tcPr>
          <w:p w14:paraId="3AE64076" w14:textId="357894E5" w:rsidR="00B656E8" w:rsidRDefault="00B656E8" w:rsidP="00B656E8">
            <w:pPr>
              <w:pStyle w:val="TableParagraph"/>
              <w:spacing w:before="0"/>
              <w:ind w:left="0"/>
              <w:jc w:val="left"/>
              <w:rPr>
                <w:rFonts w:ascii="Times New Roman"/>
                <w:sz w:val="18"/>
              </w:rPr>
            </w:pPr>
          </w:p>
        </w:tc>
        <w:tc>
          <w:tcPr>
            <w:tcW w:w="4294" w:type="dxa"/>
          </w:tcPr>
          <w:p w14:paraId="2E43C32A" w14:textId="77777777" w:rsidR="00B656E8" w:rsidRDefault="00B656E8" w:rsidP="00B656E8">
            <w:pPr>
              <w:pStyle w:val="TableParagraph"/>
              <w:jc w:val="left"/>
              <w:rPr>
                <w:sz w:val="20"/>
              </w:rPr>
            </w:pPr>
            <w:r>
              <w:rPr>
                <w:sz w:val="20"/>
              </w:rPr>
              <w:t>Induction</w:t>
            </w:r>
            <w:r>
              <w:rPr>
                <w:spacing w:val="-9"/>
                <w:sz w:val="20"/>
              </w:rPr>
              <w:t xml:space="preserve"> </w:t>
            </w:r>
            <w:r>
              <w:rPr>
                <w:spacing w:val="-2"/>
                <w:sz w:val="20"/>
              </w:rPr>
              <w:t>Program</w:t>
            </w:r>
          </w:p>
        </w:tc>
        <w:tc>
          <w:tcPr>
            <w:tcW w:w="681" w:type="dxa"/>
          </w:tcPr>
          <w:p w14:paraId="78A2E2FE" w14:textId="77777777" w:rsidR="00B656E8" w:rsidRDefault="00B656E8" w:rsidP="00B656E8">
            <w:pPr>
              <w:pStyle w:val="TableParagraph"/>
              <w:spacing w:before="0"/>
              <w:ind w:left="0"/>
              <w:jc w:val="left"/>
              <w:rPr>
                <w:rFonts w:ascii="Times New Roman"/>
                <w:sz w:val="18"/>
              </w:rPr>
            </w:pPr>
          </w:p>
        </w:tc>
        <w:tc>
          <w:tcPr>
            <w:tcW w:w="408" w:type="dxa"/>
          </w:tcPr>
          <w:p w14:paraId="1BEB2815" w14:textId="77777777" w:rsidR="00B656E8" w:rsidRDefault="00B656E8" w:rsidP="00B656E8">
            <w:pPr>
              <w:pStyle w:val="TableParagraph"/>
              <w:spacing w:before="0"/>
              <w:ind w:left="0"/>
              <w:jc w:val="left"/>
              <w:rPr>
                <w:rFonts w:ascii="Times New Roman"/>
                <w:sz w:val="18"/>
              </w:rPr>
            </w:pPr>
          </w:p>
        </w:tc>
        <w:tc>
          <w:tcPr>
            <w:tcW w:w="544" w:type="dxa"/>
          </w:tcPr>
          <w:p w14:paraId="276D6035" w14:textId="77777777" w:rsidR="00B656E8" w:rsidRDefault="00B656E8" w:rsidP="00B656E8">
            <w:pPr>
              <w:pStyle w:val="TableParagraph"/>
              <w:spacing w:before="0"/>
              <w:ind w:left="0"/>
              <w:jc w:val="left"/>
              <w:rPr>
                <w:rFonts w:ascii="Times New Roman"/>
                <w:sz w:val="18"/>
              </w:rPr>
            </w:pPr>
          </w:p>
        </w:tc>
        <w:tc>
          <w:tcPr>
            <w:tcW w:w="817" w:type="dxa"/>
          </w:tcPr>
          <w:p w14:paraId="2A109C09" w14:textId="77777777" w:rsidR="00B656E8" w:rsidRDefault="00B656E8" w:rsidP="00B656E8">
            <w:pPr>
              <w:pStyle w:val="TableParagraph"/>
              <w:spacing w:before="0"/>
              <w:ind w:left="0"/>
              <w:jc w:val="left"/>
              <w:rPr>
                <w:rFonts w:ascii="Times New Roman"/>
                <w:sz w:val="18"/>
              </w:rPr>
            </w:pPr>
          </w:p>
        </w:tc>
      </w:tr>
      <w:tr w:rsidR="00B656E8" w14:paraId="7A4C93D5" w14:textId="77777777" w:rsidTr="00B656E8">
        <w:trPr>
          <w:trHeight w:val="266"/>
        </w:trPr>
        <w:tc>
          <w:tcPr>
            <w:tcW w:w="793" w:type="dxa"/>
          </w:tcPr>
          <w:p w14:paraId="34DA76B2" w14:textId="77777777" w:rsidR="00B656E8" w:rsidRDefault="00B656E8">
            <w:pPr>
              <w:pStyle w:val="TableParagraph"/>
              <w:spacing w:before="0"/>
              <w:ind w:left="0"/>
              <w:jc w:val="left"/>
              <w:rPr>
                <w:rFonts w:ascii="Times New Roman"/>
                <w:sz w:val="18"/>
              </w:rPr>
            </w:pPr>
          </w:p>
        </w:tc>
        <w:tc>
          <w:tcPr>
            <w:tcW w:w="1381" w:type="dxa"/>
          </w:tcPr>
          <w:p w14:paraId="57D3AC1B" w14:textId="77777777" w:rsidR="00B656E8" w:rsidRDefault="00B656E8">
            <w:pPr>
              <w:pStyle w:val="TableParagraph"/>
              <w:spacing w:before="0"/>
              <w:ind w:left="0"/>
              <w:jc w:val="left"/>
              <w:rPr>
                <w:rFonts w:ascii="Times New Roman"/>
                <w:sz w:val="18"/>
              </w:rPr>
            </w:pPr>
          </w:p>
        </w:tc>
        <w:tc>
          <w:tcPr>
            <w:tcW w:w="1381" w:type="dxa"/>
          </w:tcPr>
          <w:p w14:paraId="3C085A50" w14:textId="423A7628" w:rsidR="00B656E8" w:rsidRDefault="00B656E8">
            <w:pPr>
              <w:pStyle w:val="TableParagraph"/>
              <w:spacing w:before="0"/>
              <w:ind w:left="0"/>
              <w:jc w:val="left"/>
              <w:rPr>
                <w:rFonts w:ascii="Times New Roman"/>
                <w:sz w:val="18"/>
              </w:rPr>
            </w:pPr>
          </w:p>
        </w:tc>
        <w:tc>
          <w:tcPr>
            <w:tcW w:w="4294" w:type="dxa"/>
          </w:tcPr>
          <w:p w14:paraId="277D8C20" w14:textId="77777777" w:rsidR="00B656E8" w:rsidRDefault="00B656E8">
            <w:pPr>
              <w:pStyle w:val="TableParagraph"/>
              <w:spacing w:before="0" w:line="229" w:lineRule="exact"/>
              <w:ind w:left="106"/>
              <w:jc w:val="lef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681" w:type="dxa"/>
          </w:tcPr>
          <w:p w14:paraId="16757208" w14:textId="77777777" w:rsidR="00B656E8" w:rsidRDefault="00B656E8">
            <w:pPr>
              <w:pStyle w:val="TableParagraph"/>
              <w:spacing w:before="0" w:line="229" w:lineRule="exact"/>
              <w:ind w:left="5" w:right="5"/>
              <w:rPr>
                <w:rFonts w:ascii="Arial"/>
                <w:b/>
                <w:sz w:val="20"/>
              </w:rPr>
            </w:pPr>
            <w:r>
              <w:rPr>
                <w:rFonts w:ascii="Arial"/>
                <w:b/>
                <w:spacing w:val="-5"/>
                <w:sz w:val="20"/>
              </w:rPr>
              <w:t>14</w:t>
            </w:r>
          </w:p>
        </w:tc>
        <w:tc>
          <w:tcPr>
            <w:tcW w:w="408" w:type="dxa"/>
          </w:tcPr>
          <w:p w14:paraId="32A45E8B" w14:textId="77777777" w:rsidR="00B656E8" w:rsidRDefault="00B656E8">
            <w:pPr>
              <w:pStyle w:val="TableParagraph"/>
              <w:spacing w:before="0" w:line="229" w:lineRule="exact"/>
              <w:ind w:left="5" w:right="1"/>
              <w:rPr>
                <w:rFonts w:ascii="Arial"/>
                <w:b/>
                <w:sz w:val="20"/>
              </w:rPr>
            </w:pPr>
            <w:r>
              <w:rPr>
                <w:rFonts w:ascii="Arial"/>
                <w:b/>
                <w:spacing w:val="-10"/>
                <w:sz w:val="20"/>
              </w:rPr>
              <w:t>1</w:t>
            </w:r>
          </w:p>
        </w:tc>
        <w:tc>
          <w:tcPr>
            <w:tcW w:w="544" w:type="dxa"/>
          </w:tcPr>
          <w:p w14:paraId="66CBD8D4" w14:textId="77777777" w:rsidR="00B656E8" w:rsidRDefault="00B656E8">
            <w:pPr>
              <w:pStyle w:val="TableParagraph"/>
              <w:spacing w:before="0" w:line="229" w:lineRule="exact"/>
              <w:ind w:left="1" w:right="3"/>
              <w:rPr>
                <w:rFonts w:ascii="Arial"/>
                <w:b/>
                <w:sz w:val="20"/>
              </w:rPr>
            </w:pPr>
            <w:r>
              <w:rPr>
                <w:rFonts w:ascii="Arial"/>
                <w:b/>
                <w:spacing w:val="-5"/>
                <w:sz w:val="20"/>
              </w:rPr>
              <w:t>10</w:t>
            </w:r>
          </w:p>
        </w:tc>
        <w:tc>
          <w:tcPr>
            <w:tcW w:w="817" w:type="dxa"/>
          </w:tcPr>
          <w:p w14:paraId="354A3128" w14:textId="77777777" w:rsidR="00B656E8" w:rsidRDefault="00B656E8">
            <w:pPr>
              <w:pStyle w:val="TableParagraph"/>
              <w:spacing w:before="0" w:line="229" w:lineRule="exact"/>
              <w:ind w:left="1" w:right="1"/>
              <w:rPr>
                <w:rFonts w:ascii="Arial"/>
                <w:b/>
                <w:sz w:val="20"/>
              </w:rPr>
            </w:pPr>
            <w:r>
              <w:rPr>
                <w:rFonts w:ascii="Arial"/>
                <w:b/>
                <w:spacing w:val="-5"/>
                <w:sz w:val="20"/>
              </w:rPr>
              <w:t>20</w:t>
            </w:r>
          </w:p>
        </w:tc>
      </w:tr>
    </w:tbl>
    <w:p w14:paraId="66D05D72" w14:textId="77777777" w:rsidR="00FD43A9" w:rsidRDefault="00FD43A9">
      <w:pPr>
        <w:pStyle w:val="BodyText"/>
        <w:spacing w:before="2"/>
        <w:rPr>
          <w:rFonts w:ascii="Arial"/>
          <w:b/>
        </w:rPr>
      </w:pPr>
    </w:p>
    <w:p w14:paraId="629DBD0C" w14:textId="77777777" w:rsidR="00FD43A9" w:rsidRDefault="00000000">
      <w:pPr>
        <w:ind w:left="165"/>
        <w:rPr>
          <w:rFonts w:ascii="Arial"/>
          <w:b/>
          <w:sz w:val="20"/>
        </w:rPr>
      </w:pPr>
      <w:r>
        <w:rPr>
          <w:rFonts w:ascii="Arial"/>
          <w:b/>
          <w:sz w:val="20"/>
        </w:rPr>
        <w:t>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Semester</w:t>
      </w:r>
    </w:p>
    <w:tbl>
      <w:tblPr>
        <w:tblW w:w="10135"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1438"/>
        <w:gridCol w:w="1438"/>
        <w:gridCol w:w="4449"/>
        <w:gridCol w:w="570"/>
        <w:gridCol w:w="337"/>
        <w:gridCol w:w="505"/>
        <w:gridCol w:w="572"/>
      </w:tblGrid>
      <w:tr w:rsidR="00B656E8" w14:paraId="6E1B4C1C" w14:textId="77777777" w:rsidTr="00B656E8">
        <w:trPr>
          <w:trHeight w:val="530"/>
        </w:trPr>
        <w:tc>
          <w:tcPr>
            <w:tcW w:w="826" w:type="dxa"/>
          </w:tcPr>
          <w:p w14:paraId="586A5F02" w14:textId="77777777" w:rsidR="00B656E8" w:rsidRDefault="00B656E8" w:rsidP="00B656E8">
            <w:pPr>
              <w:pStyle w:val="TableParagraph"/>
              <w:spacing w:before="134"/>
              <w:ind w:left="64" w:right="59"/>
              <w:rPr>
                <w:rFonts w:ascii="Arial"/>
                <w:b/>
                <w:sz w:val="20"/>
              </w:rPr>
            </w:pPr>
            <w:r>
              <w:rPr>
                <w:rFonts w:ascii="Arial"/>
                <w:b/>
                <w:spacing w:val="-2"/>
                <w:sz w:val="20"/>
              </w:rPr>
              <w:t>S.No.</w:t>
            </w:r>
          </w:p>
        </w:tc>
        <w:tc>
          <w:tcPr>
            <w:tcW w:w="1438" w:type="dxa"/>
          </w:tcPr>
          <w:p w14:paraId="324322BB" w14:textId="2ABE5883" w:rsidR="00B656E8" w:rsidRDefault="00B656E8" w:rsidP="00B656E8">
            <w:pPr>
              <w:pStyle w:val="TableParagraph"/>
              <w:ind w:left="373"/>
              <w:jc w:val="left"/>
              <w:rPr>
                <w:rFonts w:ascii="Arial"/>
                <w:b/>
                <w:spacing w:val="-2"/>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DS</w:t>
            </w:r>
          </w:p>
        </w:tc>
        <w:tc>
          <w:tcPr>
            <w:tcW w:w="1438" w:type="dxa"/>
          </w:tcPr>
          <w:p w14:paraId="37DBA9D9" w14:textId="06C51291" w:rsidR="00B656E8" w:rsidRDefault="00B656E8" w:rsidP="00B656E8">
            <w:pPr>
              <w:pStyle w:val="TableParagraph"/>
              <w:spacing w:before="34"/>
              <w:ind w:left="467"/>
              <w:jc w:val="left"/>
              <w:rPr>
                <w:rFonts w:ascii="Arial"/>
                <w:b/>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AIML</w:t>
            </w:r>
          </w:p>
        </w:tc>
        <w:tc>
          <w:tcPr>
            <w:tcW w:w="4449" w:type="dxa"/>
          </w:tcPr>
          <w:p w14:paraId="010FBA62" w14:textId="77777777" w:rsidR="00B656E8" w:rsidRDefault="00B656E8" w:rsidP="00B656E8">
            <w:pPr>
              <w:pStyle w:val="TableParagraph"/>
              <w:spacing w:before="134"/>
              <w:ind w:left="7"/>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70" w:type="dxa"/>
          </w:tcPr>
          <w:p w14:paraId="536DFF31" w14:textId="77777777" w:rsidR="00B656E8" w:rsidRDefault="00B656E8" w:rsidP="00B656E8">
            <w:pPr>
              <w:pStyle w:val="TableParagraph"/>
              <w:spacing w:before="134"/>
              <w:ind w:left="5" w:right="5"/>
              <w:rPr>
                <w:rFonts w:ascii="Arial"/>
                <w:b/>
                <w:sz w:val="20"/>
              </w:rPr>
            </w:pPr>
            <w:r>
              <w:rPr>
                <w:rFonts w:ascii="Arial"/>
                <w:b/>
                <w:spacing w:val="-10"/>
                <w:sz w:val="20"/>
              </w:rPr>
              <w:t>L</w:t>
            </w:r>
          </w:p>
        </w:tc>
        <w:tc>
          <w:tcPr>
            <w:tcW w:w="337" w:type="dxa"/>
          </w:tcPr>
          <w:p w14:paraId="3DE3E07B" w14:textId="77777777" w:rsidR="00B656E8" w:rsidRDefault="00B656E8" w:rsidP="00B656E8">
            <w:pPr>
              <w:pStyle w:val="TableParagraph"/>
              <w:spacing w:before="134"/>
              <w:ind w:left="5" w:right="1"/>
              <w:rPr>
                <w:rFonts w:ascii="Arial"/>
                <w:b/>
                <w:sz w:val="20"/>
              </w:rPr>
            </w:pPr>
            <w:r>
              <w:rPr>
                <w:rFonts w:ascii="Arial"/>
                <w:b/>
                <w:spacing w:val="-10"/>
                <w:sz w:val="20"/>
              </w:rPr>
              <w:t>T</w:t>
            </w:r>
          </w:p>
        </w:tc>
        <w:tc>
          <w:tcPr>
            <w:tcW w:w="505" w:type="dxa"/>
          </w:tcPr>
          <w:p w14:paraId="6A27A047" w14:textId="77777777" w:rsidR="00B656E8" w:rsidRDefault="00B656E8" w:rsidP="00B656E8">
            <w:pPr>
              <w:pStyle w:val="TableParagraph"/>
              <w:spacing w:before="134"/>
              <w:ind w:left="2" w:right="2"/>
              <w:rPr>
                <w:rFonts w:ascii="Arial"/>
                <w:b/>
                <w:sz w:val="20"/>
              </w:rPr>
            </w:pPr>
            <w:r>
              <w:rPr>
                <w:rFonts w:ascii="Arial"/>
                <w:b/>
                <w:spacing w:val="-10"/>
                <w:sz w:val="20"/>
              </w:rPr>
              <w:t>P</w:t>
            </w:r>
          </w:p>
        </w:tc>
        <w:tc>
          <w:tcPr>
            <w:tcW w:w="572" w:type="dxa"/>
          </w:tcPr>
          <w:p w14:paraId="0D3CBC95" w14:textId="77777777" w:rsidR="00B656E8" w:rsidRDefault="00B656E8" w:rsidP="00B656E8">
            <w:pPr>
              <w:pStyle w:val="TableParagraph"/>
              <w:spacing w:before="134"/>
              <w:ind w:left="19" w:right="22"/>
              <w:rPr>
                <w:rFonts w:ascii="Arial"/>
                <w:b/>
                <w:sz w:val="20"/>
              </w:rPr>
            </w:pPr>
            <w:r>
              <w:rPr>
                <w:rFonts w:ascii="Arial"/>
                <w:b/>
                <w:spacing w:val="-2"/>
                <w:sz w:val="20"/>
              </w:rPr>
              <w:t>Credits</w:t>
            </w:r>
          </w:p>
        </w:tc>
      </w:tr>
      <w:tr w:rsidR="00B656E8" w14:paraId="0387DD6F" w14:textId="77777777" w:rsidTr="00B656E8">
        <w:trPr>
          <w:trHeight w:val="263"/>
        </w:trPr>
        <w:tc>
          <w:tcPr>
            <w:tcW w:w="826" w:type="dxa"/>
          </w:tcPr>
          <w:p w14:paraId="2843BFEA" w14:textId="77777777" w:rsidR="00B656E8" w:rsidRDefault="00B656E8" w:rsidP="00B656E8">
            <w:pPr>
              <w:pStyle w:val="TableParagraph"/>
              <w:ind w:left="64" w:right="108"/>
              <w:rPr>
                <w:sz w:val="20"/>
              </w:rPr>
            </w:pPr>
            <w:r>
              <w:rPr>
                <w:spacing w:val="-5"/>
                <w:sz w:val="20"/>
              </w:rPr>
              <w:t>1.</w:t>
            </w:r>
          </w:p>
        </w:tc>
        <w:tc>
          <w:tcPr>
            <w:tcW w:w="1438" w:type="dxa"/>
          </w:tcPr>
          <w:p w14:paraId="6E073CF2" w14:textId="517A6FFE" w:rsidR="00B656E8" w:rsidRDefault="00B656E8" w:rsidP="00B656E8">
            <w:pPr>
              <w:pStyle w:val="TableParagraph"/>
              <w:ind w:left="6" w:right="4"/>
              <w:rPr>
                <w:sz w:val="20"/>
              </w:rPr>
            </w:pPr>
            <w:r>
              <w:rPr>
                <w:rFonts w:ascii="Times New Roman" w:hAnsi="Times New Roman" w:cs="Times New Roman"/>
                <w:sz w:val="20"/>
                <w:szCs w:val="20"/>
              </w:rPr>
              <w:t>D</w:t>
            </w:r>
            <w:r w:rsidRPr="00A36410">
              <w:rPr>
                <w:rFonts w:ascii="Times New Roman" w:hAnsi="Times New Roman" w:cs="Times New Roman"/>
                <w:sz w:val="20"/>
                <w:szCs w:val="20"/>
              </w:rPr>
              <w:t>1201</w:t>
            </w:r>
          </w:p>
        </w:tc>
        <w:tc>
          <w:tcPr>
            <w:tcW w:w="1438" w:type="dxa"/>
          </w:tcPr>
          <w:p w14:paraId="4A2643A8" w14:textId="3A51C858" w:rsidR="00B656E8" w:rsidRDefault="00B656E8" w:rsidP="00B656E8">
            <w:pPr>
              <w:pStyle w:val="TableParagraph"/>
              <w:ind w:left="6" w:right="4"/>
              <w:rPr>
                <w:sz w:val="20"/>
              </w:rPr>
            </w:pPr>
            <w:r>
              <w:rPr>
                <w:rFonts w:ascii="Times New Roman" w:hAnsi="Times New Roman" w:cs="Times New Roman"/>
                <w:sz w:val="20"/>
                <w:szCs w:val="20"/>
              </w:rPr>
              <w:t>A</w:t>
            </w:r>
            <w:r w:rsidRPr="00A36410">
              <w:rPr>
                <w:rFonts w:ascii="Times New Roman" w:hAnsi="Times New Roman" w:cs="Times New Roman"/>
                <w:sz w:val="20"/>
                <w:szCs w:val="20"/>
              </w:rPr>
              <w:t>1201</w:t>
            </w:r>
          </w:p>
        </w:tc>
        <w:tc>
          <w:tcPr>
            <w:tcW w:w="4449" w:type="dxa"/>
          </w:tcPr>
          <w:p w14:paraId="38FE6118" w14:textId="77777777" w:rsidR="00B656E8" w:rsidRDefault="00B656E8" w:rsidP="00B656E8">
            <w:pPr>
              <w:pStyle w:val="TableParagraph"/>
              <w:ind w:left="106"/>
              <w:jc w:val="left"/>
              <w:rPr>
                <w:sz w:val="20"/>
              </w:rPr>
            </w:pPr>
            <w:r>
              <w:rPr>
                <w:sz w:val="20"/>
              </w:rPr>
              <w:t>Ordinary</w:t>
            </w:r>
            <w:r>
              <w:rPr>
                <w:spacing w:val="-10"/>
                <w:sz w:val="20"/>
              </w:rPr>
              <w:t xml:space="preserve"> </w:t>
            </w:r>
            <w:r>
              <w:rPr>
                <w:sz w:val="20"/>
              </w:rPr>
              <w:t>Differential</w:t>
            </w:r>
            <w:r>
              <w:rPr>
                <w:spacing w:val="-3"/>
                <w:sz w:val="20"/>
              </w:rPr>
              <w:t xml:space="preserve"> </w:t>
            </w:r>
            <w:r>
              <w:rPr>
                <w:sz w:val="20"/>
              </w:rPr>
              <w:t>Equations</w:t>
            </w:r>
            <w:r>
              <w:rPr>
                <w:spacing w:val="-4"/>
                <w:sz w:val="20"/>
              </w:rPr>
              <w:t xml:space="preserve"> </w:t>
            </w:r>
            <w:r>
              <w:rPr>
                <w:sz w:val="20"/>
              </w:rPr>
              <w:t>and</w:t>
            </w:r>
            <w:r>
              <w:rPr>
                <w:spacing w:val="-5"/>
                <w:sz w:val="20"/>
              </w:rPr>
              <w:t xml:space="preserve"> </w:t>
            </w:r>
            <w:r>
              <w:rPr>
                <w:sz w:val="20"/>
              </w:rPr>
              <w:t>Vector</w:t>
            </w:r>
            <w:r>
              <w:rPr>
                <w:spacing w:val="-4"/>
                <w:sz w:val="20"/>
              </w:rPr>
              <w:t xml:space="preserve"> </w:t>
            </w:r>
            <w:r>
              <w:rPr>
                <w:spacing w:val="-2"/>
                <w:sz w:val="20"/>
              </w:rPr>
              <w:t>Calculus</w:t>
            </w:r>
          </w:p>
        </w:tc>
        <w:tc>
          <w:tcPr>
            <w:tcW w:w="570" w:type="dxa"/>
          </w:tcPr>
          <w:p w14:paraId="11DFA020" w14:textId="77777777" w:rsidR="00B656E8" w:rsidRDefault="00B656E8" w:rsidP="00B656E8">
            <w:pPr>
              <w:pStyle w:val="TableParagraph"/>
              <w:ind w:left="5" w:right="1"/>
              <w:rPr>
                <w:sz w:val="20"/>
              </w:rPr>
            </w:pPr>
            <w:r>
              <w:rPr>
                <w:spacing w:val="-10"/>
                <w:sz w:val="20"/>
              </w:rPr>
              <w:t>3</w:t>
            </w:r>
          </w:p>
        </w:tc>
        <w:tc>
          <w:tcPr>
            <w:tcW w:w="337" w:type="dxa"/>
          </w:tcPr>
          <w:p w14:paraId="4B0EAD43" w14:textId="77777777" w:rsidR="00B656E8" w:rsidRDefault="00B656E8" w:rsidP="00B656E8">
            <w:pPr>
              <w:pStyle w:val="TableParagraph"/>
              <w:ind w:left="5"/>
              <w:rPr>
                <w:sz w:val="20"/>
              </w:rPr>
            </w:pPr>
            <w:r>
              <w:rPr>
                <w:spacing w:val="-10"/>
                <w:sz w:val="20"/>
              </w:rPr>
              <w:t>0</w:t>
            </w:r>
          </w:p>
        </w:tc>
        <w:tc>
          <w:tcPr>
            <w:tcW w:w="505" w:type="dxa"/>
          </w:tcPr>
          <w:p w14:paraId="0D19C1AE" w14:textId="77777777" w:rsidR="00B656E8" w:rsidRDefault="00B656E8" w:rsidP="00B656E8">
            <w:pPr>
              <w:pStyle w:val="TableParagraph"/>
              <w:ind w:left="3" w:right="2"/>
              <w:rPr>
                <w:sz w:val="20"/>
              </w:rPr>
            </w:pPr>
            <w:r>
              <w:rPr>
                <w:spacing w:val="-10"/>
                <w:sz w:val="20"/>
              </w:rPr>
              <w:t>0</w:t>
            </w:r>
          </w:p>
        </w:tc>
        <w:tc>
          <w:tcPr>
            <w:tcW w:w="572" w:type="dxa"/>
          </w:tcPr>
          <w:p w14:paraId="3027D7A0" w14:textId="77777777" w:rsidR="00B656E8" w:rsidRDefault="00B656E8" w:rsidP="00B656E8">
            <w:pPr>
              <w:pStyle w:val="TableParagraph"/>
              <w:ind w:left="19" w:right="19"/>
              <w:rPr>
                <w:sz w:val="20"/>
              </w:rPr>
            </w:pPr>
            <w:r>
              <w:rPr>
                <w:spacing w:val="-10"/>
                <w:sz w:val="20"/>
              </w:rPr>
              <w:t>3</w:t>
            </w:r>
          </w:p>
        </w:tc>
      </w:tr>
      <w:tr w:rsidR="00B656E8" w14:paraId="10204905" w14:textId="77777777" w:rsidTr="00B656E8">
        <w:trPr>
          <w:trHeight w:val="266"/>
        </w:trPr>
        <w:tc>
          <w:tcPr>
            <w:tcW w:w="826" w:type="dxa"/>
          </w:tcPr>
          <w:p w14:paraId="0E46A9AB" w14:textId="77777777" w:rsidR="00B656E8" w:rsidRDefault="00B656E8" w:rsidP="00B656E8">
            <w:pPr>
              <w:pStyle w:val="TableParagraph"/>
              <w:ind w:left="64" w:right="108"/>
              <w:rPr>
                <w:sz w:val="20"/>
              </w:rPr>
            </w:pPr>
            <w:r>
              <w:rPr>
                <w:spacing w:val="-5"/>
                <w:sz w:val="20"/>
              </w:rPr>
              <w:t>2.</w:t>
            </w:r>
          </w:p>
        </w:tc>
        <w:tc>
          <w:tcPr>
            <w:tcW w:w="1438" w:type="dxa"/>
          </w:tcPr>
          <w:p w14:paraId="48A1FC52" w14:textId="4C43BC90" w:rsidR="00B656E8" w:rsidRDefault="00B656E8" w:rsidP="00B656E8">
            <w:pPr>
              <w:pStyle w:val="TableParagraph"/>
              <w:ind w:left="6" w:right="6"/>
              <w:rPr>
                <w:sz w:val="20"/>
              </w:rPr>
            </w:pPr>
            <w:r>
              <w:rPr>
                <w:rFonts w:ascii="Times New Roman" w:hAnsi="Times New Roman" w:cs="Times New Roman"/>
                <w:sz w:val="20"/>
                <w:szCs w:val="20"/>
              </w:rPr>
              <w:t>D</w:t>
            </w:r>
            <w:r w:rsidRPr="00A36410">
              <w:rPr>
                <w:rFonts w:ascii="Times New Roman" w:hAnsi="Times New Roman" w:cs="Times New Roman"/>
                <w:sz w:val="20"/>
                <w:szCs w:val="20"/>
              </w:rPr>
              <w:t>1202</w:t>
            </w:r>
          </w:p>
        </w:tc>
        <w:tc>
          <w:tcPr>
            <w:tcW w:w="1438" w:type="dxa"/>
          </w:tcPr>
          <w:p w14:paraId="47E7BD64" w14:textId="33A16633" w:rsidR="00B656E8" w:rsidRDefault="00B656E8" w:rsidP="00B656E8">
            <w:pPr>
              <w:pStyle w:val="TableParagraph"/>
              <w:ind w:left="6" w:right="6"/>
              <w:rPr>
                <w:sz w:val="20"/>
              </w:rPr>
            </w:pPr>
            <w:r>
              <w:rPr>
                <w:rFonts w:ascii="Times New Roman" w:hAnsi="Times New Roman" w:cs="Times New Roman"/>
                <w:sz w:val="20"/>
                <w:szCs w:val="20"/>
              </w:rPr>
              <w:t>A</w:t>
            </w:r>
            <w:r w:rsidRPr="00A36410">
              <w:rPr>
                <w:rFonts w:ascii="Times New Roman" w:hAnsi="Times New Roman" w:cs="Times New Roman"/>
                <w:sz w:val="20"/>
                <w:szCs w:val="20"/>
              </w:rPr>
              <w:t>1202</w:t>
            </w:r>
          </w:p>
        </w:tc>
        <w:tc>
          <w:tcPr>
            <w:tcW w:w="4449" w:type="dxa"/>
          </w:tcPr>
          <w:p w14:paraId="20598EFB" w14:textId="77777777" w:rsidR="00B656E8" w:rsidRDefault="00B656E8" w:rsidP="00B656E8">
            <w:pPr>
              <w:pStyle w:val="TableParagraph"/>
              <w:ind w:left="106"/>
              <w:jc w:val="left"/>
              <w:rPr>
                <w:sz w:val="20"/>
              </w:rPr>
            </w:pPr>
            <w:r>
              <w:rPr>
                <w:sz w:val="20"/>
              </w:rPr>
              <w:t>Engineering</w:t>
            </w:r>
            <w:r>
              <w:rPr>
                <w:spacing w:val="-13"/>
                <w:sz w:val="20"/>
              </w:rPr>
              <w:t xml:space="preserve"> </w:t>
            </w:r>
            <w:r>
              <w:rPr>
                <w:spacing w:val="-2"/>
                <w:sz w:val="20"/>
              </w:rPr>
              <w:t>Chemistry</w:t>
            </w:r>
          </w:p>
        </w:tc>
        <w:tc>
          <w:tcPr>
            <w:tcW w:w="570" w:type="dxa"/>
          </w:tcPr>
          <w:p w14:paraId="26CEEB02" w14:textId="77777777" w:rsidR="00B656E8" w:rsidRDefault="00B656E8" w:rsidP="00B656E8">
            <w:pPr>
              <w:pStyle w:val="TableParagraph"/>
              <w:ind w:left="5" w:right="4"/>
              <w:rPr>
                <w:sz w:val="20"/>
              </w:rPr>
            </w:pPr>
            <w:r>
              <w:rPr>
                <w:spacing w:val="-10"/>
                <w:sz w:val="20"/>
              </w:rPr>
              <w:t>3</w:t>
            </w:r>
          </w:p>
        </w:tc>
        <w:tc>
          <w:tcPr>
            <w:tcW w:w="337" w:type="dxa"/>
          </w:tcPr>
          <w:p w14:paraId="6B1A6B90" w14:textId="77777777" w:rsidR="00B656E8" w:rsidRDefault="00B656E8" w:rsidP="00B656E8">
            <w:pPr>
              <w:pStyle w:val="TableParagraph"/>
              <w:ind w:left="5" w:right="4"/>
              <w:rPr>
                <w:sz w:val="20"/>
              </w:rPr>
            </w:pPr>
            <w:r>
              <w:rPr>
                <w:spacing w:val="-10"/>
                <w:sz w:val="20"/>
              </w:rPr>
              <w:t>0</w:t>
            </w:r>
          </w:p>
        </w:tc>
        <w:tc>
          <w:tcPr>
            <w:tcW w:w="505" w:type="dxa"/>
          </w:tcPr>
          <w:p w14:paraId="6F9D6A39" w14:textId="77777777" w:rsidR="00B656E8" w:rsidRDefault="00B656E8" w:rsidP="00B656E8">
            <w:pPr>
              <w:pStyle w:val="TableParagraph"/>
              <w:ind w:left="3" w:right="2"/>
              <w:rPr>
                <w:sz w:val="20"/>
              </w:rPr>
            </w:pPr>
            <w:r>
              <w:rPr>
                <w:spacing w:val="-10"/>
                <w:sz w:val="20"/>
              </w:rPr>
              <w:t>0</w:t>
            </w:r>
          </w:p>
        </w:tc>
        <w:tc>
          <w:tcPr>
            <w:tcW w:w="572" w:type="dxa"/>
          </w:tcPr>
          <w:p w14:paraId="0500F0BD" w14:textId="77777777" w:rsidR="00B656E8" w:rsidRDefault="00B656E8" w:rsidP="00B656E8">
            <w:pPr>
              <w:pStyle w:val="TableParagraph"/>
              <w:ind w:left="19" w:right="19"/>
              <w:rPr>
                <w:sz w:val="20"/>
              </w:rPr>
            </w:pPr>
            <w:r>
              <w:rPr>
                <w:spacing w:val="-10"/>
                <w:sz w:val="20"/>
              </w:rPr>
              <w:t>3</w:t>
            </w:r>
          </w:p>
        </w:tc>
      </w:tr>
      <w:tr w:rsidR="00B656E8" w14:paraId="4A978D7D" w14:textId="77777777" w:rsidTr="00B656E8">
        <w:trPr>
          <w:trHeight w:val="263"/>
        </w:trPr>
        <w:tc>
          <w:tcPr>
            <w:tcW w:w="826" w:type="dxa"/>
          </w:tcPr>
          <w:p w14:paraId="419E0DCC" w14:textId="77777777" w:rsidR="00B656E8" w:rsidRDefault="00B656E8" w:rsidP="00B656E8">
            <w:pPr>
              <w:pStyle w:val="TableParagraph"/>
              <w:ind w:left="64" w:right="108"/>
              <w:rPr>
                <w:sz w:val="20"/>
              </w:rPr>
            </w:pPr>
            <w:r>
              <w:rPr>
                <w:spacing w:val="-5"/>
                <w:sz w:val="20"/>
              </w:rPr>
              <w:t>3.</w:t>
            </w:r>
          </w:p>
        </w:tc>
        <w:tc>
          <w:tcPr>
            <w:tcW w:w="1438" w:type="dxa"/>
          </w:tcPr>
          <w:p w14:paraId="519C5AAF" w14:textId="0B7FAD05" w:rsidR="00B656E8" w:rsidRDefault="00B656E8" w:rsidP="00B656E8">
            <w:pPr>
              <w:pStyle w:val="TableParagraph"/>
              <w:ind w:left="6" w:right="1"/>
              <w:rPr>
                <w:sz w:val="20"/>
              </w:rPr>
            </w:pPr>
            <w:r>
              <w:rPr>
                <w:rFonts w:ascii="Times New Roman" w:hAnsi="Times New Roman" w:cs="Times New Roman"/>
                <w:sz w:val="20"/>
                <w:szCs w:val="20"/>
              </w:rPr>
              <w:t>D</w:t>
            </w:r>
            <w:r w:rsidRPr="00A36410">
              <w:rPr>
                <w:rFonts w:ascii="Times New Roman" w:hAnsi="Times New Roman" w:cs="Times New Roman"/>
                <w:sz w:val="20"/>
                <w:szCs w:val="20"/>
              </w:rPr>
              <w:t>1203</w:t>
            </w:r>
          </w:p>
        </w:tc>
        <w:tc>
          <w:tcPr>
            <w:tcW w:w="1438" w:type="dxa"/>
          </w:tcPr>
          <w:p w14:paraId="678421CD" w14:textId="47D4C8FE" w:rsidR="00B656E8" w:rsidRDefault="00B656E8" w:rsidP="00B656E8">
            <w:pPr>
              <w:pStyle w:val="TableParagraph"/>
              <w:ind w:left="6" w:right="1"/>
              <w:rPr>
                <w:sz w:val="20"/>
              </w:rPr>
            </w:pPr>
            <w:r>
              <w:rPr>
                <w:rFonts w:ascii="Times New Roman" w:hAnsi="Times New Roman" w:cs="Times New Roman"/>
                <w:sz w:val="20"/>
                <w:szCs w:val="20"/>
              </w:rPr>
              <w:t>A</w:t>
            </w:r>
            <w:r w:rsidRPr="00A36410">
              <w:rPr>
                <w:rFonts w:ascii="Times New Roman" w:hAnsi="Times New Roman" w:cs="Times New Roman"/>
                <w:sz w:val="20"/>
                <w:szCs w:val="20"/>
              </w:rPr>
              <w:t>1203</w:t>
            </w:r>
          </w:p>
        </w:tc>
        <w:tc>
          <w:tcPr>
            <w:tcW w:w="4449" w:type="dxa"/>
          </w:tcPr>
          <w:p w14:paraId="53119561" w14:textId="77777777" w:rsidR="00B656E8" w:rsidRDefault="00B656E8" w:rsidP="00B656E8">
            <w:pPr>
              <w:pStyle w:val="TableParagraph"/>
              <w:ind w:left="106"/>
              <w:jc w:val="left"/>
              <w:rPr>
                <w:sz w:val="20"/>
              </w:rPr>
            </w:pPr>
            <w:r>
              <w:rPr>
                <w:sz w:val="20"/>
              </w:rPr>
              <w:t>Data</w:t>
            </w:r>
            <w:r>
              <w:rPr>
                <w:spacing w:val="-3"/>
                <w:sz w:val="20"/>
              </w:rPr>
              <w:t xml:space="preserve"> </w:t>
            </w:r>
            <w:r>
              <w:rPr>
                <w:spacing w:val="-2"/>
                <w:sz w:val="20"/>
              </w:rPr>
              <w:t>Structures</w:t>
            </w:r>
          </w:p>
        </w:tc>
        <w:tc>
          <w:tcPr>
            <w:tcW w:w="570" w:type="dxa"/>
          </w:tcPr>
          <w:p w14:paraId="649C9742" w14:textId="77777777" w:rsidR="00B656E8" w:rsidRDefault="00B656E8" w:rsidP="00B656E8">
            <w:pPr>
              <w:pStyle w:val="TableParagraph"/>
              <w:ind w:left="5" w:right="2"/>
              <w:rPr>
                <w:sz w:val="20"/>
              </w:rPr>
            </w:pPr>
            <w:r>
              <w:rPr>
                <w:spacing w:val="-10"/>
                <w:sz w:val="20"/>
              </w:rPr>
              <w:t>3</w:t>
            </w:r>
          </w:p>
        </w:tc>
        <w:tc>
          <w:tcPr>
            <w:tcW w:w="337" w:type="dxa"/>
          </w:tcPr>
          <w:p w14:paraId="6663A3D4" w14:textId="77777777" w:rsidR="00B656E8" w:rsidRDefault="00B656E8" w:rsidP="00B656E8">
            <w:pPr>
              <w:pStyle w:val="TableParagraph"/>
              <w:ind w:left="5"/>
              <w:rPr>
                <w:sz w:val="20"/>
              </w:rPr>
            </w:pPr>
            <w:r>
              <w:rPr>
                <w:spacing w:val="-10"/>
                <w:sz w:val="20"/>
              </w:rPr>
              <w:t>0</w:t>
            </w:r>
          </w:p>
        </w:tc>
        <w:tc>
          <w:tcPr>
            <w:tcW w:w="505" w:type="dxa"/>
          </w:tcPr>
          <w:p w14:paraId="1790E897" w14:textId="77777777" w:rsidR="00B656E8" w:rsidRDefault="00B656E8" w:rsidP="00B656E8">
            <w:pPr>
              <w:pStyle w:val="TableParagraph"/>
              <w:ind w:left="3" w:right="2"/>
              <w:rPr>
                <w:sz w:val="20"/>
              </w:rPr>
            </w:pPr>
            <w:r>
              <w:rPr>
                <w:spacing w:val="-10"/>
                <w:sz w:val="20"/>
              </w:rPr>
              <w:t>0</w:t>
            </w:r>
          </w:p>
        </w:tc>
        <w:tc>
          <w:tcPr>
            <w:tcW w:w="572" w:type="dxa"/>
          </w:tcPr>
          <w:p w14:paraId="2D37A3E7" w14:textId="77777777" w:rsidR="00B656E8" w:rsidRDefault="00B656E8" w:rsidP="00B656E8">
            <w:pPr>
              <w:pStyle w:val="TableParagraph"/>
              <w:ind w:left="19" w:right="19"/>
              <w:rPr>
                <w:sz w:val="20"/>
              </w:rPr>
            </w:pPr>
            <w:r>
              <w:rPr>
                <w:spacing w:val="-10"/>
                <w:sz w:val="20"/>
              </w:rPr>
              <w:t>3</w:t>
            </w:r>
          </w:p>
        </w:tc>
      </w:tr>
      <w:tr w:rsidR="00B656E8" w14:paraId="2DC3A1FB" w14:textId="77777777" w:rsidTr="00B656E8">
        <w:trPr>
          <w:trHeight w:val="263"/>
        </w:trPr>
        <w:tc>
          <w:tcPr>
            <w:tcW w:w="826" w:type="dxa"/>
          </w:tcPr>
          <w:p w14:paraId="331BD392" w14:textId="77777777" w:rsidR="00B656E8" w:rsidRDefault="00B656E8" w:rsidP="00B656E8">
            <w:pPr>
              <w:pStyle w:val="TableParagraph"/>
              <w:ind w:left="64" w:right="108"/>
              <w:rPr>
                <w:sz w:val="20"/>
              </w:rPr>
            </w:pPr>
            <w:r>
              <w:rPr>
                <w:spacing w:val="-5"/>
                <w:sz w:val="20"/>
              </w:rPr>
              <w:t>4.</w:t>
            </w:r>
          </w:p>
        </w:tc>
        <w:tc>
          <w:tcPr>
            <w:tcW w:w="1438" w:type="dxa"/>
          </w:tcPr>
          <w:p w14:paraId="6EFBD22B" w14:textId="5727AAA2" w:rsidR="00B656E8" w:rsidRDefault="00B656E8" w:rsidP="00B656E8">
            <w:pPr>
              <w:pStyle w:val="TableParagraph"/>
              <w:ind w:left="6" w:right="1"/>
              <w:rPr>
                <w:sz w:val="20"/>
              </w:rPr>
            </w:pPr>
            <w:r>
              <w:rPr>
                <w:rFonts w:ascii="Times New Roman" w:hAnsi="Times New Roman" w:cs="Times New Roman"/>
                <w:sz w:val="20"/>
                <w:szCs w:val="20"/>
              </w:rPr>
              <w:t>D</w:t>
            </w:r>
            <w:r w:rsidRPr="00A36410">
              <w:rPr>
                <w:rFonts w:ascii="Times New Roman" w:hAnsi="Times New Roman" w:cs="Times New Roman"/>
                <w:sz w:val="20"/>
                <w:szCs w:val="20"/>
              </w:rPr>
              <w:t>1204</w:t>
            </w:r>
          </w:p>
        </w:tc>
        <w:tc>
          <w:tcPr>
            <w:tcW w:w="1438" w:type="dxa"/>
          </w:tcPr>
          <w:p w14:paraId="4D9055BD" w14:textId="42A8E153" w:rsidR="00B656E8" w:rsidRDefault="00B656E8" w:rsidP="00B656E8">
            <w:pPr>
              <w:pStyle w:val="TableParagraph"/>
              <w:ind w:left="6" w:right="1"/>
              <w:rPr>
                <w:sz w:val="20"/>
              </w:rPr>
            </w:pPr>
            <w:r>
              <w:rPr>
                <w:rFonts w:ascii="Times New Roman" w:hAnsi="Times New Roman" w:cs="Times New Roman"/>
                <w:sz w:val="20"/>
                <w:szCs w:val="20"/>
              </w:rPr>
              <w:t>A</w:t>
            </w:r>
            <w:r w:rsidRPr="00A36410">
              <w:rPr>
                <w:rFonts w:ascii="Times New Roman" w:hAnsi="Times New Roman" w:cs="Times New Roman"/>
                <w:sz w:val="20"/>
                <w:szCs w:val="20"/>
              </w:rPr>
              <w:t>1204</w:t>
            </w:r>
          </w:p>
        </w:tc>
        <w:tc>
          <w:tcPr>
            <w:tcW w:w="4449" w:type="dxa"/>
          </w:tcPr>
          <w:p w14:paraId="35361B5D" w14:textId="77777777" w:rsidR="00B656E8" w:rsidRDefault="00B656E8" w:rsidP="00B656E8">
            <w:pPr>
              <w:pStyle w:val="TableParagraph"/>
              <w:ind w:left="106"/>
              <w:jc w:val="left"/>
              <w:rPr>
                <w:sz w:val="20"/>
              </w:rPr>
            </w:pPr>
            <w:r>
              <w:rPr>
                <w:sz w:val="20"/>
              </w:rPr>
              <w:t>Electronic</w:t>
            </w:r>
            <w:r>
              <w:rPr>
                <w:spacing w:val="-9"/>
                <w:sz w:val="20"/>
              </w:rPr>
              <w:t xml:space="preserve"> </w:t>
            </w:r>
            <w:r>
              <w:rPr>
                <w:sz w:val="20"/>
              </w:rPr>
              <w:t>Devices</w:t>
            </w:r>
            <w:r>
              <w:rPr>
                <w:spacing w:val="-4"/>
                <w:sz w:val="20"/>
              </w:rPr>
              <w:t xml:space="preserve"> </w:t>
            </w:r>
            <w:r>
              <w:rPr>
                <w:sz w:val="20"/>
              </w:rPr>
              <w:t>and</w:t>
            </w:r>
            <w:r>
              <w:rPr>
                <w:spacing w:val="-7"/>
                <w:sz w:val="20"/>
              </w:rPr>
              <w:t xml:space="preserve"> </w:t>
            </w:r>
            <w:r>
              <w:rPr>
                <w:spacing w:val="-2"/>
                <w:sz w:val="20"/>
              </w:rPr>
              <w:t>Circuits</w:t>
            </w:r>
          </w:p>
        </w:tc>
        <w:tc>
          <w:tcPr>
            <w:tcW w:w="570" w:type="dxa"/>
          </w:tcPr>
          <w:p w14:paraId="77C4813E" w14:textId="77777777" w:rsidR="00B656E8" w:rsidRDefault="00B656E8" w:rsidP="00B656E8">
            <w:pPr>
              <w:pStyle w:val="TableParagraph"/>
              <w:ind w:left="5"/>
              <w:rPr>
                <w:sz w:val="20"/>
              </w:rPr>
            </w:pPr>
            <w:r>
              <w:rPr>
                <w:spacing w:val="-10"/>
                <w:sz w:val="20"/>
              </w:rPr>
              <w:t>3</w:t>
            </w:r>
          </w:p>
        </w:tc>
        <w:tc>
          <w:tcPr>
            <w:tcW w:w="337" w:type="dxa"/>
          </w:tcPr>
          <w:p w14:paraId="489F2C25" w14:textId="77777777" w:rsidR="00B656E8" w:rsidRDefault="00B656E8" w:rsidP="00B656E8">
            <w:pPr>
              <w:pStyle w:val="TableParagraph"/>
              <w:ind w:left="5" w:right="3"/>
              <w:rPr>
                <w:sz w:val="20"/>
              </w:rPr>
            </w:pPr>
            <w:r>
              <w:rPr>
                <w:spacing w:val="-10"/>
                <w:sz w:val="20"/>
              </w:rPr>
              <w:t>0</w:t>
            </w:r>
          </w:p>
        </w:tc>
        <w:tc>
          <w:tcPr>
            <w:tcW w:w="505" w:type="dxa"/>
          </w:tcPr>
          <w:p w14:paraId="1D6D74C4" w14:textId="77777777" w:rsidR="00B656E8" w:rsidRDefault="00B656E8" w:rsidP="00B656E8">
            <w:pPr>
              <w:pStyle w:val="TableParagraph"/>
              <w:ind w:left="3" w:right="2"/>
              <w:rPr>
                <w:sz w:val="20"/>
              </w:rPr>
            </w:pPr>
            <w:r>
              <w:rPr>
                <w:spacing w:val="-10"/>
                <w:sz w:val="20"/>
              </w:rPr>
              <w:t>0</w:t>
            </w:r>
          </w:p>
        </w:tc>
        <w:tc>
          <w:tcPr>
            <w:tcW w:w="572" w:type="dxa"/>
          </w:tcPr>
          <w:p w14:paraId="0B253735" w14:textId="77777777" w:rsidR="00B656E8" w:rsidRDefault="00B656E8" w:rsidP="00B656E8">
            <w:pPr>
              <w:pStyle w:val="TableParagraph"/>
              <w:ind w:left="19" w:right="19"/>
              <w:rPr>
                <w:sz w:val="20"/>
              </w:rPr>
            </w:pPr>
            <w:r>
              <w:rPr>
                <w:spacing w:val="-10"/>
                <w:sz w:val="20"/>
              </w:rPr>
              <w:t>3</w:t>
            </w:r>
          </w:p>
        </w:tc>
      </w:tr>
      <w:tr w:rsidR="00B656E8" w14:paraId="5A027D92" w14:textId="77777777" w:rsidTr="00B656E8">
        <w:trPr>
          <w:trHeight w:val="266"/>
        </w:trPr>
        <w:tc>
          <w:tcPr>
            <w:tcW w:w="826" w:type="dxa"/>
          </w:tcPr>
          <w:p w14:paraId="4529D6BA" w14:textId="77777777" w:rsidR="00B656E8" w:rsidRDefault="00B656E8" w:rsidP="00B656E8">
            <w:pPr>
              <w:pStyle w:val="TableParagraph"/>
              <w:spacing w:before="5"/>
              <w:ind w:left="64" w:right="108"/>
              <w:rPr>
                <w:sz w:val="20"/>
              </w:rPr>
            </w:pPr>
            <w:r>
              <w:rPr>
                <w:spacing w:val="-5"/>
                <w:sz w:val="20"/>
              </w:rPr>
              <w:t>5.</w:t>
            </w:r>
          </w:p>
        </w:tc>
        <w:tc>
          <w:tcPr>
            <w:tcW w:w="1438" w:type="dxa"/>
          </w:tcPr>
          <w:p w14:paraId="0B29D46D" w14:textId="2A14EFA5" w:rsidR="00B656E8" w:rsidRDefault="00B656E8" w:rsidP="00B656E8">
            <w:pPr>
              <w:pStyle w:val="TableParagraph"/>
              <w:spacing w:before="5"/>
              <w:ind w:left="6" w:right="3"/>
              <w:rPr>
                <w:sz w:val="20"/>
              </w:rPr>
            </w:pPr>
            <w:r>
              <w:rPr>
                <w:rFonts w:ascii="Times New Roman" w:hAnsi="Times New Roman" w:cs="Times New Roman"/>
                <w:sz w:val="20"/>
                <w:szCs w:val="20"/>
              </w:rPr>
              <w:t>D</w:t>
            </w:r>
            <w:r w:rsidRPr="00A36410">
              <w:rPr>
                <w:rFonts w:ascii="Times New Roman" w:hAnsi="Times New Roman" w:cs="Times New Roman"/>
                <w:sz w:val="20"/>
                <w:szCs w:val="20"/>
              </w:rPr>
              <w:t>1205</w:t>
            </w:r>
          </w:p>
        </w:tc>
        <w:tc>
          <w:tcPr>
            <w:tcW w:w="1438" w:type="dxa"/>
          </w:tcPr>
          <w:p w14:paraId="711F6E6A" w14:textId="19AE7BC6" w:rsidR="00B656E8" w:rsidRDefault="00B656E8" w:rsidP="00B656E8">
            <w:pPr>
              <w:pStyle w:val="TableParagraph"/>
              <w:spacing w:before="5"/>
              <w:ind w:left="6" w:right="3"/>
              <w:rPr>
                <w:sz w:val="20"/>
              </w:rPr>
            </w:pPr>
            <w:r>
              <w:rPr>
                <w:rFonts w:ascii="Times New Roman" w:hAnsi="Times New Roman" w:cs="Times New Roman"/>
                <w:sz w:val="20"/>
                <w:szCs w:val="20"/>
              </w:rPr>
              <w:t>A</w:t>
            </w:r>
            <w:r w:rsidRPr="00A36410">
              <w:rPr>
                <w:rFonts w:ascii="Times New Roman" w:hAnsi="Times New Roman" w:cs="Times New Roman"/>
                <w:sz w:val="20"/>
                <w:szCs w:val="20"/>
              </w:rPr>
              <w:t>1205</w:t>
            </w:r>
          </w:p>
        </w:tc>
        <w:tc>
          <w:tcPr>
            <w:tcW w:w="4449" w:type="dxa"/>
          </w:tcPr>
          <w:p w14:paraId="5DDBD856" w14:textId="77777777" w:rsidR="00B656E8" w:rsidRDefault="00B656E8" w:rsidP="00B656E8">
            <w:pPr>
              <w:pStyle w:val="TableParagraph"/>
              <w:spacing w:before="5"/>
              <w:ind w:left="106"/>
              <w:jc w:val="left"/>
              <w:rPr>
                <w:sz w:val="20"/>
              </w:rPr>
            </w:pPr>
            <w:r>
              <w:rPr>
                <w:sz w:val="20"/>
              </w:rPr>
              <w:t>English</w:t>
            </w:r>
            <w:r>
              <w:rPr>
                <w:spacing w:val="-4"/>
                <w:sz w:val="20"/>
              </w:rPr>
              <w:t xml:space="preserve"> </w:t>
            </w:r>
            <w:r>
              <w:rPr>
                <w:sz w:val="20"/>
              </w:rPr>
              <w:t>for</w:t>
            </w:r>
            <w:r>
              <w:rPr>
                <w:spacing w:val="-4"/>
                <w:sz w:val="20"/>
              </w:rPr>
              <w:t xml:space="preserve"> </w:t>
            </w:r>
            <w:r>
              <w:rPr>
                <w:sz w:val="20"/>
              </w:rPr>
              <w:t>Skill</w:t>
            </w:r>
            <w:r>
              <w:rPr>
                <w:spacing w:val="-6"/>
                <w:sz w:val="20"/>
              </w:rPr>
              <w:t xml:space="preserve"> </w:t>
            </w:r>
            <w:r>
              <w:rPr>
                <w:spacing w:val="-2"/>
                <w:sz w:val="20"/>
              </w:rPr>
              <w:t>Enhancement</w:t>
            </w:r>
          </w:p>
        </w:tc>
        <w:tc>
          <w:tcPr>
            <w:tcW w:w="570" w:type="dxa"/>
          </w:tcPr>
          <w:p w14:paraId="56073096" w14:textId="77777777" w:rsidR="00B656E8" w:rsidRDefault="00B656E8" w:rsidP="00B656E8">
            <w:pPr>
              <w:pStyle w:val="TableParagraph"/>
              <w:spacing w:before="5"/>
              <w:ind w:left="5" w:right="3"/>
              <w:rPr>
                <w:sz w:val="20"/>
              </w:rPr>
            </w:pPr>
            <w:r>
              <w:rPr>
                <w:spacing w:val="-10"/>
                <w:sz w:val="20"/>
              </w:rPr>
              <w:t>3</w:t>
            </w:r>
          </w:p>
        </w:tc>
        <w:tc>
          <w:tcPr>
            <w:tcW w:w="337" w:type="dxa"/>
          </w:tcPr>
          <w:p w14:paraId="6CDFC00F" w14:textId="77777777" w:rsidR="00B656E8" w:rsidRDefault="00B656E8" w:rsidP="00B656E8">
            <w:pPr>
              <w:pStyle w:val="TableParagraph"/>
              <w:spacing w:before="5"/>
              <w:ind w:left="5" w:right="4"/>
              <w:rPr>
                <w:sz w:val="20"/>
              </w:rPr>
            </w:pPr>
            <w:r>
              <w:rPr>
                <w:spacing w:val="-10"/>
                <w:sz w:val="20"/>
              </w:rPr>
              <w:t>0</w:t>
            </w:r>
          </w:p>
        </w:tc>
        <w:tc>
          <w:tcPr>
            <w:tcW w:w="505" w:type="dxa"/>
          </w:tcPr>
          <w:p w14:paraId="5ED7E9EC" w14:textId="77777777" w:rsidR="00B656E8" w:rsidRDefault="00B656E8" w:rsidP="00B656E8">
            <w:pPr>
              <w:pStyle w:val="TableParagraph"/>
              <w:spacing w:before="5"/>
              <w:ind w:left="3" w:right="2"/>
              <w:rPr>
                <w:sz w:val="20"/>
              </w:rPr>
            </w:pPr>
            <w:r>
              <w:rPr>
                <w:spacing w:val="-10"/>
                <w:sz w:val="20"/>
              </w:rPr>
              <w:t>0</w:t>
            </w:r>
          </w:p>
        </w:tc>
        <w:tc>
          <w:tcPr>
            <w:tcW w:w="572" w:type="dxa"/>
          </w:tcPr>
          <w:p w14:paraId="1C35E0EC" w14:textId="77777777" w:rsidR="00B656E8" w:rsidRDefault="00B656E8" w:rsidP="00B656E8">
            <w:pPr>
              <w:pStyle w:val="TableParagraph"/>
              <w:spacing w:before="5"/>
              <w:ind w:left="19" w:right="19"/>
              <w:rPr>
                <w:sz w:val="20"/>
              </w:rPr>
            </w:pPr>
            <w:r>
              <w:rPr>
                <w:spacing w:val="-10"/>
                <w:sz w:val="20"/>
              </w:rPr>
              <w:t>3</w:t>
            </w:r>
          </w:p>
        </w:tc>
      </w:tr>
      <w:tr w:rsidR="00B656E8" w14:paraId="32BFA407" w14:textId="77777777" w:rsidTr="00B656E8">
        <w:trPr>
          <w:trHeight w:val="263"/>
        </w:trPr>
        <w:tc>
          <w:tcPr>
            <w:tcW w:w="826" w:type="dxa"/>
          </w:tcPr>
          <w:p w14:paraId="2C9840F4" w14:textId="77777777" w:rsidR="00B656E8" w:rsidRDefault="00B656E8" w:rsidP="00B656E8">
            <w:pPr>
              <w:pStyle w:val="TableParagraph"/>
              <w:ind w:left="64" w:right="108"/>
              <w:rPr>
                <w:sz w:val="20"/>
              </w:rPr>
            </w:pPr>
            <w:r>
              <w:rPr>
                <w:spacing w:val="-5"/>
                <w:sz w:val="20"/>
              </w:rPr>
              <w:t>6.</w:t>
            </w:r>
          </w:p>
        </w:tc>
        <w:tc>
          <w:tcPr>
            <w:tcW w:w="1438" w:type="dxa"/>
          </w:tcPr>
          <w:p w14:paraId="1686B57B" w14:textId="0D7EFD0A" w:rsidR="00B656E8" w:rsidRDefault="00B656E8" w:rsidP="00B656E8">
            <w:pPr>
              <w:pStyle w:val="TableParagraph"/>
              <w:ind w:left="6" w:right="6"/>
              <w:rPr>
                <w:sz w:val="20"/>
              </w:rPr>
            </w:pPr>
            <w:r>
              <w:rPr>
                <w:rFonts w:ascii="Times New Roman" w:hAnsi="Times New Roman" w:cs="Times New Roman"/>
                <w:sz w:val="20"/>
                <w:szCs w:val="20"/>
              </w:rPr>
              <w:t>D</w:t>
            </w:r>
            <w:r w:rsidRPr="00A36410">
              <w:rPr>
                <w:rFonts w:ascii="Times New Roman" w:hAnsi="Times New Roman" w:cs="Times New Roman"/>
                <w:sz w:val="20"/>
                <w:szCs w:val="20"/>
              </w:rPr>
              <w:t>1206</w:t>
            </w:r>
          </w:p>
        </w:tc>
        <w:tc>
          <w:tcPr>
            <w:tcW w:w="1438" w:type="dxa"/>
          </w:tcPr>
          <w:p w14:paraId="68008E3B" w14:textId="04BBAE32" w:rsidR="00B656E8" w:rsidRDefault="00B656E8" w:rsidP="00B656E8">
            <w:pPr>
              <w:pStyle w:val="TableParagraph"/>
              <w:ind w:left="6" w:right="6"/>
              <w:rPr>
                <w:sz w:val="20"/>
              </w:rPr>
            </w:pPr>
            <w:r>
              <w:rPr>
                <w:rFonts w:ascii="Times New Roman" w:hAnsi="Times New Roman" w:cs="Times New Roman"/>
                <w:sz w:val="20"/>
                <w:szCs w:val="20"/>
              </w:rPr>
              <w:t>A</w:t>
            </w:r>
            <w:r w:rsidRPr="00A36410">
              <w:rPr>
                <w:rFonts w:ascii="Times New Roman" w:hAnsi="Times New Roman" w:cs="Times New Roman"/>
                <w:sz w:val="20"/>
                <w:szCs w:val="20"/>
              </w:rPr>
              <w:t>1206</w:t>
            </w:r>
          </w:p>
        </w:tc>
        <w:tc>
          <w:tcPr>
            <w:tcW w:w="4449" w:type="dxa"/>
          </w:tcPr>
          <w:p w14:paraId="785D531C" w14:textId="77777777" w:rsidR="00B656E8" w:rsidRDefault="00B656E8" w:rsidP="00B656E8">
            <w:pPr>
              <w:pStyle w:val="TableParagraph"/>
              <w:jc w:val="left"/>
              <w:rPr>
                <w:sz w:val="20"/>
              </w:rPr>
            </w:pPr>
            <w:r>
              <w:rPr>
                <w:sz w:val="20"/>
              </w:rPr>
              <w:t>Engineering</w:t>
            </w:r>
            <w:r>
              <w:rPr>
                <w:spacing w:val="-8"/>
                <w:sz w:val="20"/>
              </w:rPr>
              <w:t xml:space="preserve"> </w:t>
            </w:r>
            <w:r>
              <w:rPr>
                <w:sz w:val="20"/>
              </w:rPr>
              <w:t>Chemistry</w:t>
            </w:r>
            <w:r>
              <w:rPr>
                <w:spacing w:val="-10"/>
                <w:sz w:val="20"/>
              </w:rPr>
              <w:t xml:space="preserve"> </w:t>
            </w:r>
            <w:r>
              <w:rPr>
                <w:spacing w:val="-5"/>
                <w:sz w:val="20"/>
              </w:rPr>
              <w:t>Lab</w:t>
            </w:r>
          </w:p>
        </w:tc>
        <w:tc>
          <w:tcPr>
            <w:tcW w:w="570" w:type="dxa"/>
          </w:tcPr>
          <w:p w14:paraId="2F4A45AB" w14:textId="77777777" w:rsidR="00B656E8" w:rsidRDefault="00B656E8" w:rsidP="00B656E8">
            <w:pPr>
              <w:pStyle w:val="TableParagraph"/>
              <w:ind w:left="5" w:right="2"/>
              <w:rPr>
                <w:sz w:val="20"/>
              </w:rPr>
            </w:pPr>
            <w:r>
              <w:rPr>
                <w:spacing w:val="-10"/>
                <w:sz w:val="20"/>
              </w:rPr>
              <w:t>0</w:t>
            </w:r>
          </w:p>
        </w:tc>
        <w:tc>
          <w:tcPr>
            <w:tcW w:w="337" w:type="dxa"/>
          </w:tcPr>
          <w:p w14:paraId="4F5F8B8F" w14:textId="77777777" w:rsidR="00B656E8" w:rsidRDefault="00B656E8" w:rsidP="00B656E8">
            <w:pPr>
              <w:pStyle w:val="TableParagraph"/>
              <w:ind w:left="5" w:right="1"/>
              <w:rPr>
                <w:sz w:val="20"/>
              </w:rPr>
            </w:pPr>
            <w:r>
              <w:rPr>
                <w:spacing w:val="-10"/>
                <w:sz w:val="20"/>
              </w:rPr>
              <w:t>0</w:t>
            </w:r>
          </w:p>
        </w:tc>
        <w:tc>
          <w:tcPr>
            <w:tcW w:w="505" w:type="dxa"/>
          </w:tcPr>
          <w:p w14:paraId="1F79D002" w14:textId="77777777" w:rsidR="00B656E8" w:rsidRDefault="00B656E8" w:rsidP="00B656E8">
            <w:pPr>
              <w:pStyle w:val="TableParagraph"/>
              <w:ind w:left="3" w:right="2"/>
              <w:rPr>
                <w:sz w:val="20"/>
              </w:rPr>
            </w:pPr>
            <w:r>
              <w:rPr>
                <w:spacing w:val="-10"/>
                <w:sz w:val="20"/>
              </w:rPr>
              <w:t>2</w:t>
            </w:r>
          </w:p>
        </w:tc>
        <w:tc>
          <w:tcPr>
            <w:tcW w:w="572" w:type="dxa"/>
          </w:tcPr>
          <w:p w14:paraId="1F2D9526" w14:textId="77777777" w:rsidR="00B656E8" w:rsidRDefault="00B656E8" w:rsidP="00B656E8">
            <w:pPr>
              <w:pStyle w:val="TableParagraph"/>
              <w:ind w:left="19" w:right="19"/>
              <w:rPr>
                <w:sz w:val="20"/>
              </w:rPr>
            </w:pPr>
            <w:r>
              <w:rPr>
                <w:spacing w:val="-10"/>
                <w:sz w:val="20"/>
              </w:rPr>
              <w:t>1</w:t>
            </w:r>
          </w:p>
        </w:tc>
      </w:tr>
      <w:tr w:rsidR="00B656E8" w14:paraId="31AFDB42" w14:textId="77777777" w:rsidTr="00B656E8">
        <w:trPr>
          <w:trHeight w:val="263"/>
        </w:trPr>
        <w:tc>
          <w:tcPr>
            <w:tcW w:w="826" w:type="dxa"/>
          </w:tcPr>
          <w:p w14:paraId="7D04767B" w14:textId="77777777" w:rsidR="00B656E8" w:rsidRDefault="00B656E8" w:rsidP="00B656E8">
            <w:pPr>
              <w:pStyle w:val="TableParagraph"/>
              <w:ind w:left="64" w:right="108"/>
              <w:rPr>
                <w:sz w:val="20"/>
              </w:rPr>
            </w:pPr>
            <w:r>
              <w:rPr>
                <w:spacing w:val="-5"/>
                <w:sz w:val="20"/>
              </w:rPr>
              <w:t>7.</w:t>
            </w:r>
          </w:p>
        </w:tc>
        <w:tc>
          <w:tcPr>
            <w:tcW w:w="1438" w:type="dxa"/>
          </w:tcPr>
          <w:p w14:paraId="446E7B13" w14:textId="2F3A0DF9" w:rsidR="00B656E8" w:rsidRDefault="00B656E8" w:rsidP="00B656E8">
            <w:pPr>
              <w:pStyle w:val="TableParagraph"/>
              <w:ind w:left="6" w:right="1"/>
              <w:rPr>
                <w:sz w:val="20"/>
              </w:rPr>
            </w:pPr>
            <w:r>
              <w:rPr>
                <w:rFonts w:ascii="Times New Roman" w:hAnsi="Times New Roman" w:cs="Times New Roman"/>
                <w:sz w:val="20"/>
                <w:szCs w:val="20"/>
              </w:rPr>
              <w:t>D</w:t>
            </w:r>
            <w:r w:rsidRPr="00A36410">
              <w:rPr>
                <w:rFonts w:ascii="Times New Roman" w:hAnsi="Times New Roman" w:cs="Times New Roman"/>
                <w:sz w:val="20"/>
                <w:szCs w:val="20"/>
              </w:rPr>
              <w:t>1207</w:t>
            </w:r>
          </w:p>
        </w:tc>
        <w:tc>
          <w:tcPr>
            <w:tcW w:w="1438" w:type="dxa"/>
          </w:tcPr>
          <w:p w14:paraId="2F425A00" w14:textId="0B5EBB90" w:rsidR="00B656E8" w:rsidRDefault="00B656E8" w:rsidP="00B656E8">
            <w:pPr>
              <w:pStyle w:val="TableParagraph"/>
              <w:ind w:left="6" w:right="1"/>
              <w:rPr>
                <w:sz w:val="20"/>
              </w:rPr>
            </w:pPr>
            <w:r>
              <w:rPr>
                <w:rFonts w:ascii="Times New Roman" w:hAnsi="Times New Roman" w:cs="Times New Roman"/>
                <w:sz w:val="20"/>
                <w:szCs w:val="20"/>
              </w:rPr>
              <w:t>A</w:t>
            </w:r>
            <w:r w:rsidRPr="00A36410">
              <w:rPr>
                <w:rFonts w:ascii="Times New Roman" w:hAnsi="Times New Roman" w:cs="Times New Roman"/>
                <w:sz w:val="20"/>
                <w:szCs w:val="20"/>
              </w:rPr>
              <w:t>1207</w:t>
            </w:r>
          </w:p>
        </w:tc>
        <w:tc>
          <w:tcPr>
            <w:tcW w:w="4449" w:type="dxa"/>
          </w:tcPr>
          <w:p w14:paraId="1F837BA8" w14:textId="77777777" w:rsidR="00B656E8" w:rsidRDefault="00B656E8" w:rsidP="00B656E8">
            <w:pPr>
              <w:pStyle w:val="TableParagraph"/>
              <w:jc w:val="left"/>
              <w:rPr>
                <w:sz w:val="20"/>
              </w:rPr>
            </w:pPr>
            <w:r>
              <w:rPr>
                <w:sz w:val="20"/>
              </w:rPr>
              <w:t>Data</w:t>
            </w:r>
            <w:r>
              <w:rPr>
                <w:spacing w:val="-6"/>
                <w:sz w:val="20"/>
              </w:rPr>
              <w:t xml:space="preserve"> </w:t>
            </w:r>
            <w:r>
              <w:rPr>
                <w:sz w:val="20"/>
              </w:rPr>
              <w:t>Structures</w:t>
            </w:r>
            <w:r>
              <w:rPr>
                <w:spacing w:val="-6"/>
                <w:sz w:val="20"/>
              </w:rPr>
              <w:t xml:space="preserve"> </w:t>
            </w:r>
            <w:r>
              <w:rPr>
                <w:spacing w:val="-5"/>
                <w:sz w:val="20"/>
              </w:rPr>
              <w:t>Lab</w:t>
            </w:r>
          </w:p>
        </w:tc>
        <w:tc>
          <w:tcPr>
            <w:tcW w:w="570" w:type="dxa"/>
          </w:tcPr>
          <w:p w14:paraId="122BA4B7" w14:textId="77777777" w:rsidR="00B656E8" w:rsidRDefault="00B656E8" w:rsidP="00B656E8">
            <w:pPr>
              <w:pStyle w:val="TableParagraph"/>
              <w:ind w:left="5"/>
              <w:rPr>
                <w:sz w:val="20"/>
              </w:rPr>
            </w:pPr>
            <w:r>
              <w:rPr>
                <w:spacing w:val="-10"/>
                <w:sz w:val="20"/>
              </w:rPr>
              <w:t>0</w:t>
            </w:r>
          </w:p>
        </w:tc>
        <w:tc>
          <w:tcPr>
            <w:tcW w:w="337" w:type="dxa"/>
          </w:tcPr>
          <w:p w14:paraId="2F5ABB4D" w14:textId="77777777" w:rsidR="00B656E8" w:rsidRDefault="00B656E8" w:rsidP="00B656E8">
            <w:pPr>
              <w:pStyle w:val="TableParagraph"/>
              <w:ind w:left="5" w:right="3"/>
              <w:rPr>
                <w:sz w:val="20"/>
              </w:rPr>
            </w:pPr>
            <w:r>
              <w:rPr>
                <w:spacing w:val="-10"/>
                <w:sz w:val="20"/>
              </w:rPr>
              <w:t>0</w:t>
            </w:r>
          </w:p>
        </w:tc>
        <w:tc>
          <w:tcPr>
            <w:tcW w:w="505" w:type="dxa"/>
          </w:tcPr>
          <w:p w14:paraId="46D04300" w14:textId="77777777" w:rsidR="00B656E8" w:rsidRDefault="00B656E8" w:rsidP="00B656E8">
            <w:pPr>
              <w:pStyle w:val="TableParagraph"/>
              <w:ind w:left="3" w:right="2"/>
              <w:rPr>
                <w:sz w:val="20"/>
              </w:rPr>
            </w:pPr>
            <w:r>
              <w:rPr>
                <w:spacing w:val="-10"/>
                <w:sz w:val="20"/>
              </w:rPr>
              <w:t>2</w:t>
            </w:r>
          </w:p>
        </w:tc>
        <w:tc>
          <w:tcPr>
            <w:tcW w:w="572" w:type="dxa"/>
          </w:tcPr>
          <w:p w14:paraId="3EA74286" w14:textId="77777777" w:rsidR="00B656E8" w:rsidRDefault="00B656E8" w:rsidP="00B656E8">
            <w:pPr>
              <w:pStyle w:val="TableParagraph"/>
              <w:ind w:left="19" w:right="19"/>
              <w:rPr>
                <w:sz w:val="20"/>
              </w:rPr>
            </w:pPr>
            <w:r>
              <w:rPr>
                <w:spacing w:val="-10"/>
                <w:sz w:val="20"/>
              </w:rPr>
              <w:t>1</w:t>
            </w:r>
          </w:p>
        </w:tc>
      </w:tr>
      <w:tr w:rsidR="00B656E8" w14:paraId="32DE55DB" w14:textId="77777777" w:rsidTr="00B656E8">
        <w:trPr>
          <w:trHeight w:val="266"/>
        </w:trPr>
        <w:tc>
          <w:tcPr>
            <w:tcW w:w="826" w:type="dxa"/>
          </w:tcPr>
          <w:p w14:paraId="427B3EE1" w14:textId="77777777" w:rsidR="00B656E8" w:rsidRDefault="00B656E8" w:rsidP="00B656E8">
            <w:pPr>
              <w:pStyle w:val="TableParagraph"/>
              <w:spacing w:before="5"/>
              <w:ind w:left="64" w:right="108"/>
              <w:rPr>
                <w:sz w:val="20"/>
              </w:rPr>
            </w:pPr>
            <w:r>
              <w:rPr>
                <w:spacing w:val="-5"/>
                <w:sz w:val="20"/>
              </w:rPr>
              <w:t>8.</w:t>
            </w:r>
          </w:p>
        </w:tc>
        <w:tc>
          <w:tcPr>
            <w:tcW w:w="1438" w:type="dxa"/>
          </w:tcPr>
          <w:p w14:paraId="52B18065" w14:textId="66621EA1" w:rsidR="00B656E8" w:rsidRDefault="00B656E8" w:rsidP="00B656E8">
            <w:pPr>
              <w:pStyle w:val="TableParagraph"/>
              <w:spacing w:before="5"/>
              <w:ind w:left="6" w:right="3"/>
              <w:rPr>
                <w:sz w:val="20"/>
              </w:rPr>
            </w:pPr>
            <w:r>
              <w:rPr>
                <w:rFonts w:ascii="Times New Roman" w:hAnsi="Times New Roman" w:cs="Times New Roman"/>
                <w:sz w:val="20"/>
                <w:szCs w:val="20"/>
              </w:rPr>
              <w:t>D</w:t>
            </w:r>
            <w:r w:rsidRPr="00A36410">
              <w:rPr>
                <w:rFonts w:ascii="Times New Roman" w:hAnsi="Times New Roman" w:cs="Times New Roman"/>
                <w:sz w:val="20"/>
                <w:szCs w:val="20"/>
              </w:rPr>
              <w:t>1208</w:t>
            </w:r>
          </w:p>
        </w:tc>
        <w:tc>
          <w:tcPr>
            <w:tcW w:w="1438" w:type="dxa"/>
          </w:tcPr>
          <w:p w14:paraId="0D2817A8" w14:textId="6E73823E" w:rsidR="00B656E8" w:rsidRDefault="00B656E8" w:rsidP="00B656E8">
            <w:pPr>
              <w:pStyle w:val="TableParagraph"/>
              <w:spacing w:before="5"/>
              <w:ind w:left="6" w:right="3"/>
              <w:rPr>
                <w:sz w:val="20"/>
              </w:rPr>
            </w:pPr>
            <w:r>
              <w:rPr>
                <w:rFonts w:ascii="Times New Roman" w:hAnsi="Times New Roman" w:cs="Times New Roman"/>
                <w:sz w:val="20"/>
                <w:szCs w:val="20"/>
              </w:rPr>
              <w:t>A</w:t>
            </w:r>
            <w:r w:rsidRPr="00A36410">
              <w:rPr>
                <w:rFonts w:ascii="Times New Roman" w:hAnsi="Times New Roman" w:cs="Times New Roman"/>
                <w:sz w:val="20"/>
                <w:szCs w:val="20"/>
              </w:rPr>
              <w:t>1208</w:t>
            </w:r>
          </w:p>
        </w:tc>
        <w:tc>
          <w:tcPr>
            <w:tcW w:w="4449" w:type="dxa"/>
          </w:tcPr>
          <w:p w14:paraId="56203A4F" w14:textId="77777777" w:rsidR="00B656E8" w:rsidRDefault="00B656E8" w:rsidP="00B656E8">
            <w:pPr>
              <w:pStyle w:val="TableParagraph"/>
              <w:spacing w:before="5"/>
              <w:ind w:left="106"/>
              <w:jc w:val="left"/>
              <w:rPr>
                <w:sz w:val="20"/>
              </w:rPr>
            </w:pPr>
            <w:r>
              <w:rPr>
                <w:sz w:val="20"/>
              </w:rPr>
              <w:t>English</w:t>
            </w:r>
            <w:r>
              <w:rPr>
                <w:spacing w:val="-7"/>
                <w:sz w:val="20"/>
              </w:rPr>
              <w:t xml:space="preserve"> </w:t>
            </w:r>
            <w:r>
              <w:rPr>
                <w:sz w:val="20"/>
              </w:rPr>
              <w:t>Language</w:t>
            </w:r>
            <w:r>
              <w:rPr>
                <w:spacing w:val="-6"/>
                <w:sz w:val="20"/>
              </w:rPr>
              <w:t xml:space="preserve"> </w:t>
            </w:r>
            <w:r>
              <w:rPr>
                <w:sz w:val="20"/>
              </w:rPr>
              <w:t>and</w:t>
            </w:r>
            <w:r>
              <w:rPr>
                <w:spacing w:val="-6"/>
                <w:sz w:val="20"/>
              </w:rPr>
              <w:t xml:space="preserve"> </w:t>
            </w:r>
            <w:r>
              <w:rPr>
                <w:sz w:val="20"/>
              </w:rPr>
              <w:t>Communication</w:t>
            </w:r>
            <w:r>
              <w:rPr>
                <w:spacing w:val="-7"/>
                <w:sz w:val="20"/>
              </w:rPr>
              <w:t xml:space="preserve"> </w:t>
            </w:r>
            <w:r>
              <w:rPr>
                <w:sz w:val="20"/>
              </w:rPr>
              <w:t>Skills</w:t>
            </w:r>
            <w:r>
              <w:rPr>
                <w:spacing w:val="-6"/>
                <w:sz w:val="20"/>
              </w:rPr>
              <w:t xml:space="preserve"> </w:t>
            </w:r>
            <w:r>
              <w:rPr>
                <w:spacing w:val="-5"/>
                <w:sz w:val="20"/>
              </w:rPr>
              <w:t>Lab</w:t>
            </w:r>
          </w:p>
        </w:tc>
        <w:tc>
          <w:tcPr>
            <w:tcW w:w="570" w:type="dxa"/>
          </w:tcPr>
          <w:p w14:paraId="2D69BDF8" w14:textId="77777777" w:rsidR="00B656E8" w:rsidRDefault="00B656E8" w:rsidP="00B656E8">
            <w:pPr>
              <w:pStyle w:val="TableParagraph"/>
              <w:spacing w:before="5"/>
              <w:ind w:left="5" w:right="1"/>
              <w:rPr>
                <w:sz w:val="20"/>
              </w:rPr>
            </w:pPr>
            <w:r>
              <w:rPr>
                <w:spacing w:val="-10"/>
                <w:sz w:val="20"/>
              </w:rPr>
              <w:t>0</w:t>
            </w:r>
          </w:p>
        </w:tc>
        <w:tc>
          <w:tcPr>
            <w:tcW w:w="337" w:type="dxa"/>
          </w:tcPr>
          <w:p w14:paraId="4CA9A1B1" w14:textId="77777777" w:rsidR="00B656E8" w:rsidRDefault="00B656E8" w:rsidP="00B656E8">
            <w:pPr>
              <w:pStyle w:val="TableParagraph"/>
              <w:spacing w:before="5"/>
              <w:ind w:left="5" w:right="3"/>
              <w:rPr>
                <w:sz w:val="20"/>
              </w:rPr>
            </w:pPr>
            <w:r>
              <w:rPr>
                <w:spacing w:val="-10"/>
                <w:sz w:val="20"/>
              </w:rPr>
              <w:t>0</w:t>
            </w:r>
          </w:p>
        </w:tc>
        <w:tc>
          <w:tcPr>
            <w:tcW w:w="505" w:type="dxa"/>
          </w:tcPr>
          <w:p w14:paraId="22ACF1E6" w14:textId="77777777" w:rsidR="00B656E8" w:rsidRDefault="00B656E8" w:rsidP="00B656E8">
            <w:pPr>
              <w:pStyle w:val="TableParagraph"/>
              <w:spacing w:before="5"/>
              <w:ind w:left="3" w:right="2"/>
              <w:rPr>
                <w:sz w:val="20"/>
              </w:rPr>
            </w:pPr>
            <w:r>
              <w:rPr>
                <w:spacing w:val="-10"/>
                <w:sz w:val="20"/>
              </w:rPr>
              <w:t>2</w:t>
            </w:r>
          </w:p>
        </w:tc>
        <w:tc>
          <w:tcPr>
            <w:tcW w:w="572" w:type="dxa"/>
          </w:tcPr>
          <w:p w14:paraId="5FC8BBED" w14:textId="77777777" w:rsidR="00B656E8" w:rsidRDefault="00B656E8" w:rsidP="00B656E8">
            <w:pPr>
              <w:pStyle w:val="TableParagraph"/>
              <w:spacing w:before="5"/>
              <w:ind w:left="19" w:right="19"/>
              <w:rPr>
                <w:sz w:val="20"/>
              </w:rPr>
            </w:pPr>
            <w:r>
              <w:rPr>
                <w:spacing w:val="-10"/>
                <w:sz w:val="20"/>
              </w:rPr>
              <w:t>1</w:t>
            </w:r>
          </w:p>
        </w:tc>
      </w:tr>
      <w:tr w:rsidR="00B656E8" w14:paraId="1F62794E" w14:textId="77777777" w:rsidTr="00B656E8">
        <w:trPr>
          <w:trHeight w:val="263"/>
        </w:trPr>
        <w:tc>
          <w:tcPr>
            <w:tcW w:w="826" w:type="dxa"/>
          </w:tcPr>
          <w:p w14:paraId="16907579" w14:textId="77777777" w:rsidR="00B656E8" w:rsidRDefault="00B656E8" w:rsidP="00B656E8">
            <w:pPr>
              <w:pStyle w:val="TableParagraph"/>
              <w:ind w:left="64" w:right="108"/>
              <w:rPr>
                <w:sz w:val="20"/>
              </w:rPr>
            </w:pPr>
            <w:r>
              <w:rPr>
                <w:spacing w:val="-5"/>
                <w:sz w:val="20"/>
              </w:rPr>
              <w:t>9.</w:t>
            </w:r>
          </w:p>
        </w:tc>
        <w:tc>
          <w:tcPr>
            <w:tcW w:w="1438" w:type="dxa"/>
          </w:tcPr>
          <w:p w14:paraId="1779BD96" w14:textId="01D29D2E" w:rsidR="00B656E8" w:rsidRDefault="00B656E8" w:rsidP="00B656E8">
            <w:pPr>
              <w:pStyle w:val="TableParagraph"/>
              <w:ind w:left="6" w:right="4"/>
              <w:rPr>
                <w:sz w:val="20"/>
              </w:rPr>
            </w:pPr>
            <w:r>
              <w:rPr>
                <w:rFonts w:ascii="Times New Roman" w:hAnsi="Times New Roman" w:cs="Times New Roman"/>
                <w:sz w:val="20"/>
                <w:szCs w:val="20"/>
              </w:rPr>
              <w:t>D</w:t>
            </w:r>
            <w:r w:rsidRPr="00A36410">
              <w:rPr>
                <w:rFonts w:ascii="Times New Roman" w:hAnsi="Times New Roman" w:cs="Times New Roman"/>
                <w:sz w:val="20"/>
                <w:szCs w:val="20"/>
              </w:rPr>
              <w:t>1209</w:t>
            </w:r>
          </w:p>
        </w:tc>
        <w:tc>
          <w:tcPr>
            <w:tcW w:w="1438" w:type="dxa"/>
          </w:tcPr>
          <w:p w14:paraId="3EF75E4D" w14:textId="3E9828F0" w:rsidR="00B656E8" w:rsidRDefault="00B656E8" w:rsidP="00B656E8">
            <w:pPr>
              <w:pStyle w:val="TableParagraph"/>
              <w:ind w:left="6" w:right="4"/>
              <w:rPr>
                <w:sz w:val="20"/>
              </w:rPr>
            </w:pPr>
            <w:r>
              <w:rPr>
                <w:rFonts w:ascii="Times New Roman" w:hAnsi="Times New Roman" w:cs="Times New Roman"/>
                <w:sz w:val="20"/>
                <w:szCs w:val="20"/>
              </w:rPr>
              <w:t>A</w:t>
            </w:r>
            <w:r w:rsidRPr="00A36410">
              <w:rPr>
                <w:rFonts w:ascii="Times New Roman" w:hAnsi="Times New Roman" w:cs="Times New Roman"/>
                <w:sz w:val="20"/>
                <w:szCs w:val="20"/>
              </w:rPr>
              <w:t>1209</w:t>
            </w:r>
          </w:p>
        </w:tc>
        <w:tc>
          <w:tcPr>
            <w:tcW w:w="4449" w:type="dxa"/>
          </w:tcPr>
          <w:p w14:paraId="32E9846B" w14:textId="77777777" w:rsidR="00B656E8" w:rsidRDefault="00B656E8" w:rsidP="00B656E8">
            <w:pPr>
              <w:pStyle w:val="TableParagraph"/>
              <w:ind w:left="106"/>
              <w:jc w:val="left"/>
              <w:rPr>
                <w:sz w:val="20"/>
              </w:rPr>
            </w:pPr>
            <w:r>
              <w:rPr>
                <w:spacing w:val="-2"/>
                <w:sz w:val="20"/>
              </w:rPr>
              <w:t>Engineering</w:t>
            </w:r>
            <w:r>
              <w:rPr>
                <w:spacing w:val="8"/>
                <w:sz w:val="20"/>
              </w:rPr>
              <w:t xml:space="preserve"> </w:t>
            </w:r>
            <w:r>
              <w:rPr>
                <w:spacing w:val="-2"/>
                <w:sz w:val="20"/>
              </w:rPr>
              <w:t>Workshop</w:t>
            </w:r>
          </w:p>
        </w:tc>
        <w:tc>
          <w:tcPr>
            <w:tcW w:w="570" w:type="dxa"/>
          </w:tcPr>
          <w:p w14:paraId="4389CB8C" w14:textId="77777777" w:rsidR="00B656E8" w:rsidRDefault="00B656E8" w:rsidP="00B656E8">
            <w:pPr>
              <w:pStyle w:val="TableParagraph"/>
              <w:ind w:left="5" w:right="3"/>
              <w:rPr>
                <w:sz w:val="20"/>
              </w:rPr>
            </w:pPr>
            <w:r>
              <w:rPr>
                <w:spacing w:val="-10"/>
                <w:sz w:val="20"/>
              </w:rPr>
              <w:t>0</w:t>
            </w:r>
          </w:p>
        </w:tc>
        <w:tc>
          <w:tcPr>
            <w:tcW w:w="337" w:type="dxa"/>
          </w:tcPr>
          <w:p w14:paraId="18528910" w14:textId="77777777" w:rsidR="00B656E8" w:rsidRDefault="00B656E8" w:rsidP="00B656E8">
            <w:pPr>
              <w:pStyle w:val="TableParagraph"/>
              <w:ind w:left="5" w:right="3"/>
              <w:rPr>
                <w:sz w:val="20"/>
              </w:rPr>
            </w:pPr>
            <w:r>
              <w:rPr>
                <w:spacing w:val="-10"/>
                <w:sz w:val="20"/>
              </w:rPr>
              <w:t>0</w:t>
            </w:r>
          </w:p>
        </w:tc>
        <w:tc>
          <w:tcPr>
            <w:tcW w:w="505" w:type="dxa"/>
          </w:tcPr>
          <w:p w14:paraId="3160DE11" w14:textId="77777777" w:rsidR="00B656E8" w:rsidRDefault="00B656E8" w:rsidP="00B656E8">
            <w:pPr>
              <w:pStyle w:val="TableParagraph"/>
              <w:ind w:left="3" w:right="2"/>
              <w:rPr>
                <w:sz w:val="20"/>
              </w:rPr>
            </w:pPr>
            <w:r>
              <w:rPr>
                <w:spacing w:val="-10"/>
                <w:sz w:val="20"/>
              </w:rPr>
              <w:t>2</w:t>
            </w:r>
          </w:p>
        </w:tc>
        <w:tc>
          <w:tcPr>
            <w:tcW w:w="572" w:type="dxa"/>
          </w:tcPr>
          <w:p w14:paraId="6C33EEF1" w14:textId="77777777" w:rsidR="00B656E8" w:rsidRDefault="00B656E8" w:rsidP="00B656E8">
            <w:pPr>
              <w:pStyle w:val="TableParagraph"/>
              <w:ind w:left="19" w:right="19"/>
              <w:rPr>
                <w:sz w:val="20"/>
              </w:rPr>
            </w:pPr>
            <w:r>
              <w:rPr>
                <w:spacing w:val="-10"/>
                <w:sz w:val="20"/>
              </w:rPr>
              <w:t>1</w:t>
            </w:r>
          </w:p>
        </w:tc>
      </w:tr>
      <w:tr w:rsidR="00B656E8" w14:paraId="12D9C3C3" w14:textId="77777777" w:rsidTr="00B656E8">
        <w:trPr>
          <w:trHeight w:val="265"/>
        </w:trPr>
        <w:tc>
          <w:tcPr>
            <w:tcW w:w="826" w:type="dxa"/>
          </w:tcPr>
          <w:p w14:paraId="1FD47297" w14:textId="77777777" w:rsidR="00B656E8" w:rsidRDefault="00B656E8" w:rsidP="00B656E8">
            <w:pPr>
              <w:pStyle w:val="TableParagraph"/>
              <w:ind w:left="108" w:right="44"/>
              <w:rPr>
                <w:sz w:val="20"/>
              </w:rPr>
            </w:pPr>
            <w:r>
              <w:rPr>
                <w:spacing w:val="-5"/>
                <w:sz w:val="20"/>
              </w:rPr>
              <w:t>10.</w:t>
            </w:r>
          </w:p>
        </w:tc>
        <w:tc>
          <w:tcPr>
            <w:tcW w:w="1438" w:type="dxa"/>
          </w:tcPr>
          <w:p w14:paraId="02BCEEA6" w14:textId="1CA7D310" w:rsidR="00B656E8" w:rsidRDefault="00B656E8" w:rsidP="00B656E8">
            <w:pPr>
              <w:pStyle w:val="TableParagraph"/>
              <w:ind w:left="6" w:right="3"/>
              <w:rPr>
                <w:sz w:val="20"/>
              </w:rPr>
            </w:pPr>
            <w:r>
              <w:rPr>
                <w:rFonts w:ascii="Times New Roman" w:hAnsi="Times New Roman" w:cs="Times New Roman"/>
                <w:sz w:val="20"/>
                <w:szCs w:val="20"/>
              </w:rPr>
              <w:t>D</w:t>
            </w:r>
            <w:r w:rsidRPr="00A36410">
              <w:rPr>
                <w:rFonts w:ascii="Times New Roman" w:hAnsi="Times New Roman" w:cs="Times New Roman"/>
                <w:sz w:val="20"/>
                <w:szCs w:val="20"/>
              </w:rPr>
              <w:t>1210</w:t>
            </w:r>
          </w:p>
        </w:tc>
        <w:tc>
          <w:tcPr>
            <w:tcW w:w="1438" w:type="dxa"/>
          </w:tcPr>
          <w:p w14:paraId="343CC8BF" w14:textId="0ED4C773" w:rsidR="00B656E8" w:rsidRDefault="00B656E8" w:rsidP="00B656E8">
            <w:pPr>
              <w:pStyle w:val="TableParagraph"/>
              <w:ind w:left="6" w:right="3"/>
              <w:rPr>
                <w:sz w:val="20"/>
              </w:rPr>
            </w:pPr>
            <w:r>
              <w:rPr>
                <w:rFonts w:ascii="Times New Roman" w:hAnsi="Times New Roman" w:cs="Times New Roman"/>
                <w:sz w:val="20"/>
                <w:szCs w:val="20"/>
              </w:rPr>
              <w:t>A</w:t>
            </w:r>
            <w:r w:rsidRPr="00A36410">
              <w:rPr>
                <w:rFonts w:ascii="Times New Roman" w:hAnsi="Times New Roman" w:cs="Times New Roman"/>
                <w:sz w:val="20"/>
                <w:szCs w:val="20"/>
              </w:rPr>
              <w:t>1210</w:t>
            </w:r>
          </w:p>
        </w:tc>
        <w:tc>
          <w:tcPr>
            <w:tcW w:w="4449" w:type="dxa"/>
          </w:tcPr>
          <w:p w14:paraId="1AEE2294" w14:textId="77777777" w:rsidR="00B656E8" w:rsidRDefault="00B656E8" w:rsidP="00B656E8">
            <w:pPr>
              <w:pStyle w:val="TableParagraph"/>
              <w:ind w:left="106"/>
              <w:jc w:val="left"/>
              <w:rPr>
                <w:sz w:val="20"/>
              </w:rPr>
            </w:pPr>
            <w:r>
              <w:rPr>
                <w:sz w:val="20"/>
              </w:rPr>
              <w:t>Python</w:t>
            </w:r>
            <w:r>
              <w:rPr>
                <w:spacing w:val="-5"/>
                <w:sz w:val="20"/>
              </w:rPr>
              <w:t xml:space="preserve"> </w:t>
            </w:r>
            <w:r>
              <w:rPr>
                <w:sz w:val="20"/>
              </w:rPr>
              <w:t>Programming</w:t>
            </w:r>
            <w:r>
              <w:rPr>
                <w:spacing w:val="-8"/>
                <w:sz w:val="20"/>
              </w:rPr>
              <w:t xml:space="preserve"> </w:t>
            </w:r>
            <w:r>
              <w:rPr>
                <w:spacing w:val="-5"/>
                <w:sz w:val="20"/>
              </w:rPr>
              <w:t>Lab</w:t>
            </w:r>
          </w:p>
        </w:tc>
        <w:tc>
          <w:tcPr>
            <w:tcW w:w="570" w:type="dxa"/>
          </w:tcPr>
          <w:p w14:paraId="3CB13D6A" w14:textId="77777777" w:rsidR="00B656E8" w:rsidRDefault="00B656E8" w:rsidP="00B656E8">
            <w:pPr>
              <w:pStyle w:val="TableParagraph"/>
              <w:ind w:left="5" w:right="3"/>
              <w:rPr>
                <w:sz w:val="20"/>
              </w:rPr>
            </w:pPr>
            <w:r>
              <w:rPr>
                <w:spacing w:val="-10"/>
                <w:sz w:val="20"/>
              </w:rPr>
              <w:t>0</w:t>
            </w:r>
          </w:p>
        </w:tc>
        <w:tc>
          <w:tcPr>
            <w:tcW w:w="337" w:type="dxa"/>
          </w:tcPr>
          <w:p w14:paraId="768DE771" w14:textId="77777777" w:rsidR="00B656E8" w:rsidRDefault="00B656E8" w:rsidP="00B656E8">
            <w:pPr>
              <w:pStyle w:val="TableParagraph"/>
              <w:ind w:left="5" w:right="3"/>
              <w:rPr>
                <w:sz w:val="20"/>
              </w:rPr>
            </w:pPr>
            <w:r>
              <w:rPr>
                <w:spacing w:val="-10"/>
                <w:sz w:val="20"/>
              </w:rPr>
              <w:t>0</w:t>
            </w:r>
          </w:p>
        </w:tc>
        <w:tc>
          <w:tcPr>
            <w:tcW w:w="505" w:type="dxa"/>
          </w:tcPr>
          <w:p w14:paraId="3CF4D562" w14:textId="77777777" w:rsidR="00B656E8" w:rsidRDefault="00B656E8" w:rsidP="00B656E8">
            <w:pPr>
              <w:pStyle w:val="TableParagraph"/>
              <w:ind w:left="3" w:right="2"/>
              <w:rPr>
                <w:sz w:val="20"/>
              </w:rPr>
            </w:pPr>
            <w:r>
              <w:rPr>
                <w:spacing w:val="-10"/>
                <w:sz w:val="20"/>
              </w:rPr>
              <w:t>2</w:t>
            </w:r>
          </w:p>
        </w:tc>
        <w:tc>
          <w:tcPr>
            <w:tcW w:w="572" w:type="dxa"/>
          </w:tcPr>
          <w:p w14:paraId="17AAE9D8" w14:textId="77777777" w:rsidR="00B656E8" w:rsidRDefault="00B656E8" w:rsidP="00B656E8">
            <w:pPr>
              <w:pStyle w:val="TableParagraph"/>
              <w:ind w:left="19" w:right="19"/>
              <w:rPr>
                <w:sz w:val="20"/>
              </w:rPr>
            </w:pPr>
            <w:r>
              <w:rPr>
                <w:spacing w:val="-10"/>
                <w:sz w:val="20"/>
              </w:rPr>
              <w:t>1</w:t>
            </w:r>
          </w:p>
        </w:tc>
      </w:tr>
      <w:tr w:rsidR="00B656E8" w14:paraId="2982820D" w14:textId="77777777" w:rsidTr="00B656E8">
        <w:trPr>
          <w:trHeight w:val="263"/>
        </w:trPr>
        <w:tc>
          <w:tcPr>
            <w:tcW w:w="826" w:type="dxa"/>
          </w:tcPr>
          <w:p w14:paraId="4737BD79" w14:textId="77777777" w:rsidR="00B656E8" w:rsidRDefault="00B656E8">
            <w:pPr>
              <w:pStyle w:val="TableParagraph"/>
              <w:spacing w:before="0"/>
              <w:ind w:left="0"/>
              <w:jc w:val="left"/>
              <w:rPr>
                <w:rFonts w:ascii="Times New Roman"/>
                <w:sz w:val="18"/>
              </w:rPr>
            </w:pPr>
          </w:p>
        </w:tc>
        <w:tc>
          <w:tcPr>
            <w:tcW w:w="1438" w:type="dxa"/>
          </w:tcPr>
          <w:p w14:paraId="3E401FE2" w14:textId="77777777" w:rsidR="00B656E8" w:rsidRDefault="00B656E8">
            <w:pPr>
              <w:pStyle w:val="TableParagraph"/>
              <w:spacing w:before="0"/>
              <w:ind w:left="0"/>
              <w:jc w:val="left"/>
              <w:rPr>
                <w:rFonts w:ascii="Times New Roman"/>
                <w:sz w:val="18"/>
              </w:rPr>
            </w:pPr>
          </w:p>
        </w:tc>
        <w:tc>
          <w:tcPr>
            <w:tcW w:w="1438" w:type="dxa"/>
          </w:tcPr>
          <w:p w14:paraId="406C962F" w14:textId="251C0031" w:rsidR="00B656E8" w:rsidRDefault="00B656E8">
            <w:pPr>
              <w:pStyle w:val="TableParagraph"/>
              <w:spacing w:before="0"/>
              <w:ind w:left="0"/>
              <w:jc w:val="left"/>
              <w:rPr>
                <w:rFonts w:ascii="Times New Roman"/>
                <w:sz w:val="18"/>
              </w:rPr>
            </w:pPr>
          </w:p>
        </w:tc>
        <w:tc>
          <w:tcPr>
            <w:tcW w:w="4449" w:type="dxa"/>
          </w:tcPr>
          <w:p w14:paraId="20CA7101" w14:textId="77777777" w:rsidR="00B656E8" w:rsidRDefault="00B656E8">
            <w:pPr>
              <w:pStyle w:val="TableParagraph"/>
              <w:spacing w:before="0" w:line="229" w:lineRule="exact"/>
              <w:ind w:left="106"/>
              <w:jc w:val="lef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70" w:type="dxa"/>
          </w:tcPr>
          <w:p w14:paraId="115DE45F" w14:textId="77777777" w:rsidR="00B656E8" w:rsidRDefault="00B656E8">
            <w:pPr>
              <w:pStyle w:val="TableParagraph"/>
              <w:spacing w:before="0" w:line="229" w:lineRule="exact"/>
              <w:ind w:left="5" w:right="5"/>
              <w:rPr>
                <w:rFonts w:ascii="Arial"/>
                <w:b/>
                <w:sz w:val="20"/>
              </w:rPr>
            </w:pPr>
            <w:r>
              <w:rPr>
                <w:rFonts w:ascii="Arial"/>
                <w:b/>
                <w:spacing w:val="-5"/>
                <w:sz w:val="20"/>
              </w:rPr>
              <w:t>15</w:t>
            </w:r>
          </w:p>
        </w:tc>
        <w:tc>
          <w:tcPr>
            <w:tcW w:w="337" w:type="dxa"/>
          </w:tcPr>
          <w:p w14:paraId="5A0EBC0B" w14:textId="77777777" w:rsidR="00B656E8" w:rsidRDefault="00B656E8">
            <w:pPr>
              <w:pStyle w:val="TableParagraph"/>
              <w:spacing w:before="0" w:line="229" w:lineRule="exact"/>
              <w:ind w:left="5" w:right="1"/>
              <w:rPr>
                <w:rFonts w:ascii="Arial"/>
                <w:b/>
                <w:sz w:val="20"/>
              </w:rPr>
            </w:pPr>
            <w:r>
              <w:rPr>
                <w:rFonts w:ascii="Arial"/>
                <w:b/>
                <w:spacing w:val="-10"/>
                <w:sz w:val="20"/>
              </w:rPr>
              <w:t>0</w:t>
            </w:r>
          </w:p>
        </w:tc>
        <w:tc>
          <w:tcPr>
            <w:tcW w:w="505" w:type="dxa"/>
          </w:tcPr>
          <w:p w14:paraId="0250E04B" w14:textId="77777777" w:rsidR="00B656E8" w:rsidRDefault="00B656E8">
            <w:pPr>
              <w:pStyle w:val="TableParagraph"/>
              <w:spacing w:before="0" w:line="229" w:lineRule="exact"/>
              <w:ind w:left="1" w:right="3"/>
              <w:rPr>
                <w:rFonts w:ascii="Arial"/>
                <w:b/>
                <w:sz w:val="20"/>
              </w:rPr>
            </w:pPr>
            <w:r>
              <w:rPr>
                <w:rFonts w:ascii="Arial"/>
                <w:b/>
                <w:spacing w:val="-5"/>
                <w:sz w:val="20"/>
              </w:rPr>
              <w:t>10</w:t>
            </w:r>
          </w:p>
        </w:tc>
        <w:tc>
          <w:tcPr>
            <w:tcW w:w="572" w:type="dxa"/>
          </w:tcPr>
          <w:p w14:paraId="73B95F1B" w14:textId="77777777" w:rsidR="00B656E8" w:rsidRDefault="00B656E8">
            <w:pPr>
              <w:pStyle w:val="TableParagraph"/>
              <w:spacing w:before="0" w:line="229" w:lineRule="exact"/>
              <w:ind w:left="19" w:right="23"/>
              <w:rPr>
                <w:rFonts w:ascii="Arial"/>
                <w:b/>
                <w:sz w:val="20"/>
              </w:rPr>
            </w:pPr>
            <w:r>
              <w:rPr>
                <w:rFonts w:ascii="Arial"/>
                <w:b/>
                <w:spacing w:val="-5"/>
                <w:sz w:val="20"/>
              </w:rPr>
              <w:t>20</w:t>
            </w:r>
          </w:p>
        </w:tc>
      </w:tr>
    </w:tbl>
    <w:p w14:paraId="0EC40537" w14:textId="77777777" w:rsidR="00FD43A9" w:rsidRDefault="00FD43A9">
      <w:pPr>
        <w:pStyle w:val="BodyText"/>
        <w:spacing w:before="4"/>
        <w:rPr>
          <w:rFonts w:ascii="Arial"/>
          <w:b/>
        </w:rPr>
      </w:pPr>
    </w:p>
    <w:p w14:paraId="1108D651" w14:textId="77777777" w:rsidR="00FD43A9" w:rsidRDefault="00000000">
      <w:pPr>
        <w:pStyle w:val="ListParagraph"/>
        <w:numPr>
          <w:ilvl w:val="0"/>
          <w:numId w:val="174"/>
        </w:numPr>
        <w:tabs>
          <w:tab w:val="left" w:pos="330"/>
        </w:tabs>
        <w:spacing w:before="1"/>
        <w:ind w:left="330" w:hanging="165"/>
        <w:jc w:val="left"/>
        <w:rPr>
          <w:rFonts w:ascii="Arial"/>
          <w:b/>
          <w:sz w:val="20"/>
        </w:rPr>
      </w:pPr>
      <w:r>
        <w:rPr>
          <w:rFonts w:ascii="Arial"/>
          <w:b/>
          <w:sz w:val="20"/>
        </w:rPr>
        <w:t>YEAR</w:t>
      </w:r>
      <w:r>
        <w:rPr>
          <w:rFonts w:ascii="Arial"/>
          <w:b/>
          <w:spacing w:val="-5"/>
          <w:sz w:val="20"/>
        </w:rPr>
        <w:t xml:space="preserve"> </w:t>
      </w:r>
      <w:r>
        <w:rPr>
          <w:rFonts w:ascii="Arial"/>
          <w:b/>
          <w:sz w:val="20"/>
        </w:rPr>
        <w:t>I</w:t>
      </w:r>
      <w:r>
        <w:rPr>
          <w:rFonts w:ascii="Arial"/>
          <w:b/>
          <w:spacing w:val="-2"/>
          <w:sz w:val="20"/>
        </w:rPr>
        <w:t xml:space="preserve"> SEMESTER</w:t>
      </w: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1438"/>
        <w:gridCol w:w="4928"/>
        <w:gridCol w:w="570"/>
        <w:gridCol w:w="337"/>
        <w:gridCol w:w="505"/>
        <w:gridCol w:w="975"/>
      </w:tblGrid>
      <w:tr w:rsidR="00FD43A9" w14:paraId="1474B9FF" w14:textId="77777777">
        <w:trPr>
          <w:trHeight w:val="527"/>
        </w:trPr>
        <w:tc>
          <w:tcPr>
            <w:tcW w:w="826" w:type="dxa"/>
          </w:tcPr>
          <w:p w14:paraId="1B1291E8" w14:textId="77777777" w:rsidR="00FD43A9" w:rsidRDefault="00000000">
            <w:pPr>
              <w:pStyle w:val="TableParagraph"/>
              <w:spacing w:before="131"/>
              <w:ind w:left="64" w:right="59"/>
              <w:rPr>
                <w:rFonts w:ascii="Arial"/>
                <w:b/>
                <w:sz w:val="20"/>
              </w:rPr>
            </w:pPr>
            <w:r>
              <w:rPr>
                <w:rFonts w:ascii="Arial"/>
                <w:b/>
                <w:spacing w:val="-2"/>
                <w:sz w:val="20"/>
              </w:rPr>
              <w:t>S.No.</w:t>
            </w:r>
          </w:p>
        </w:tc>
        <w:tc>
          <w:tcPr>
            <w:tcW w:w="1438" w:type="dxa"/>
          </w:tcPr>
          <w:p w14:paraId="327438C4" w14:textId="77777777" w:rsidR="00FD43A9" w:rsidRDefault="00000000">
            <w:pPr>
              <w:pStyle w:val="TableParagraph"/>
              <w:spacing w:before="0" w:line="229" w:lineRule="exact"/>
              <w:ind w:left="373"/>
              <w:jc w:val="left"/>
              <w:rPr>
                <w:rFonts w:ascii="Arial"/>
                <w:b/>
                <w:sz w:val="20"/>
              </w:rPr>
            </w:pPr>
            <w:r>
              <w:rPr>
                <w:rFonts w:ascii="Arial"/>
                <w:b/>
                <w:spacing w:val="-2"/>
                <w:sz w:val="20"/>
              </w:rPr>
              <w:t>Course</w:t>
            </w:r>
          </w:p>
          <w:p w14:paraId="2FB2759F" w14:textId="77777777" w:rsidR="00FD43A9" w:rsidRDefault="00000000">
            <w:pPr>
              <w:pStyle w:val="TableParagraph"/>
              <w:spacing w:before="34"/>
              <w:ind w:left="467"/>
              <w:jc w:val="left"/>
              <w:rPr>
                <w:rFonts w:ascii="Arial"/>
                <w:b/>
                <w:sz w:val="20"/>
              </w:rPr>
            </w:pPr>
            <w:r>
              <w:rPr>
                <w:rFonts w:ascii="Arial"/>
                <w:b/>
                <w:spacing w:val="-4"/>
                <w:sz w:val="20"/>
              </w:rPr>
              <w:t>Code</w:t>
            </w:r>
          </w:p>
        </w:tc>
        <w:tc>
          <w:tcPr>
            <w:tcW w:w="4928" w:type="dxa"/>
          </w:tcPr>
          <w:p w14:paraId="6C571400" w14:textId="77777777" w:rsidR="00FD43A9" w:rsidRDefault="00000000">
            <w:pPr>
              <w:pStyle w:val="TableParagraph"/>
              <w:spacing w:before="131"/>
              <w:ind w:left="7"/>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70" w:type="dxa"/>
          </w:tcPr>
          <w:p w14:paraId="63A72987" w14:textId="77777777" w:rsidR="00FD43A9" w:rsidRDefault="00000000">
            <w:pPr>
              <w:pStyle w:val="TableParagraph"/>
              <w:spacing w:before="131"/>
              <w:ind w:left="5" w:right="5"/>
              <w:rPr>
                <w:rFonts w:ascii="Arial"/>
                <w:b/>
                <w:sz w:val="20"/>
              </w:rPr>
            </w:pPr>
            <w:r>
              <w:rPr>
                <w:rFonts w:ascii="Arial"/>
                <w:b/>
                <w:spacing w:val="-10"/>
                <w:sz w:val="20"/>
              </w:rPr>
              <w:t>L</w:t>
            </w:r>
          </w:p>
        </w:tc>
        <w:tc>
          <w:tcPr>
            <w:tcW w:w="337" w:type="dxa"/>
          </w:tcPr>
          <w:p w14:paraId="1EF0FEAE" w14:textId="77777777" w:rsidR="00FD43A9" w:rsidRDefault="00000000">
            <w:pPr>
              <w:pStyle w:val="TableParagraph"/>
              <w:spacing w:before="131"/>
              <w:ind w:left="5" w:right="1"/>
              <w:rPr>
                <w:rFonts w:ascii="Arial"/>
                <w:b/>
                <w:sz w:val="20"/>
              </w:rPr>
            </w:pPr>
            <w:r>
              <w:rPr>
                <w:rFonts w:ascii="Arial"/>
                <w:b/>
                <w:spacing w:val="-10"/>
                <w:sz w:val="20"/>
              </w:rPr>
              <w:t>T</w:t>
            </w:r>
          </w:p>
        </w:tc>
        <w:tc>
          <w:tcPr>
            <w:tcW w:w="505" w:type="dxa"/>
          </w:tcPr>
          <w:p w14:paraId="1E671C80" w14:textId="77777777" w:rsidR="00FD43A9" w:rsidRDefault="00000000">
            <w:pPr>
              <w:pStyle w:val="TableParagraph"/>
              <w:spacing w:before="131"/>
              <w:ind w:left="2" w:right="2"/>
              <w:rPr>
                <w:rFonts w:ascii="Arial"/>
                <w:b/>
                <w:sz w:val="20"/>
              </w:rPr>
            </w:pPr>
            <w:r>
              <w:rPr>
                <w:rFonts w:ascii="Arial"/>
                <w:b/>
                <w:spacing w:val="-10"/>
                <w:sz w:val="20"/>
              </w:rPr>
              <w:t>P</w:t>
            </w:r>
          </w:p>
        </w:tc>
        <w:tc>
          <w:tcPr>
            <w:tcW w:w="975" w:type="dxa"/>
          </w:tcPr>
          <w:p w14:paraId="74BD1252" w14:textId="77777777" w:rsidR="00FD43A9" w:rsidRDefault="00000000">
            <w:pPr>
              <w:pStyle w:val="TableParagraph"/>
              <w:spacing w:before="131"/>
              <w:ind w:left="19" w:right="22"/>
              <w:rPr>
                <w:rFonts w:ascii="Arial"/>
                <w:b/>
                <w:sz w:val="20"/>
              </w:rPr>
            </w:pPr>
            <w:r>
              <w:rPr>
                <w:rFonts w:ascii="Arial"/>
                <w:b/>
                <w:spacing w:val="-2"/>
                <w:sz w:val="20"/>
              </w:rPr>
              <w:t>Credits</w:t>
            </w:r>
          </w:p>
        </w:tc>
      </w:tr>
      <w:tr w:rsidR="00FD43A9" w14:paraId="4DC4EB52" w14:textId="77777777">
        <w:trPr>
          <w:trHeight w:val="265"/>
        </w:trPr>
        <w:tc>
          <w:tcPr>
            <w:tcW w:w="826" w:type="dxa"/>
          </w:tcPr>
          <w:p w14:paraId="5D1015D2" w14:textId="77777777" w:rsidR="00FD43A9" w:rsidRDefault="00000000">
            <w:pPr>
              <w:pStyle w:val="TableParagraph"/>
              <w:ind w:left="64" w:right="108"/>
              <w:rPr>
                <w:sz w:val="20"/>
              </w:rPr>
            </w:pPr>
            <w:r>
              <w:rPr>
                <w:spacing w:val="-5"/>
                <w:sz w:val="20"/>
              </w:rPr>
              <w:t>1.</w:t>
            </w:r>
          </w:p>
        </w:tc>
        <w:tc>
          <w:tcPr>
            <w:tcW w:w="1438" w:type="dxa"/>
          </w:tcPr>
          <w:p w14:paraId="4D21FD3E" w14:textId="30951156" w:rsidR="00FD43A9" w:rsidRDefault="00FD43A9">
            <w:pPr>
              <w:pStyle w:val="TableParagraph"/>
              <w:ind w:left="6" w:right="4"/>
              <w:rPr>
                <w:sz w:val="20"/>
              </w:rPr>
            </w:pPr>
          </w:p>
        </w:tc>
        <w:tc>
          <w:tcPr>
            <w:tcW w:w="4928" w:type="dxa"/>
          </w:tcPr>
          <w:p w14:paraId="2BFD1934" w14:textId="77777777" w:rsidR="00FD43A9" w:rsidRDefault="00000000">
            <w:pPr>
              <w:pStyle w:val="TableParagraph"/>
              <w:ind w:left="106"/>
              <w:jc w:val="left"/>
              <w:rPr>
                <w:sz w:val="20"/>
              </w:rPr>
            </w:pPr>
            <w:r>
              <w:rPr>
                <w:sz w:val="20"/>
              </w:rPr>
              <w:t>Mathematical</w:t>
            </w:r>
            <w:r>
              <w:rPr>
                <w:spacing w:val="-8"/>
                <w:sz w:val="20"/>
              </w:rPr>
              <w:t xml:space="preserve"> </w:t>
            </w:r>
            <w:r>
              <w:rPr>
                <w:sz w:val="20"/>
              </w:rPr>
              <w:t>and</w:t>
            </w:r>
            <w:r>
              <w:rPr>
                <w:spacing w:val="-5"/>
                <w:sz w:val="20"/>
              </w:rPr>
              <w:t xml:space="preserve"> </w:t>
            </w:r>
            <w:r>
              <w:rPr>
                <w:sz w:val="20"/>
              </w:rPr>
              <w:t>Statistical</w:t>
            </w:r>
            <w:r>
              <w:rPr>
                <w:spacing w:val="-9"/>
                <w:sz w:val="20"/>
              </w:rPr>
              <w:t xml:space="preserve"> </w:t>
            </w:r>
            <w:r>
              <w:rPr>
                <w:spacing w:val="-2"/>
                <w:sz w:val="20"/>
              </w:rPr>
              <w:t>Foundations</w:t>
            </w:r>
          </w:p>
        </w:tc>
        <w:tc>
          <w:tcPr>
            <w:tcW w:w="570" w:type="dxa"/>
          </w:tcPr>
          <w:p w14:paraId="27BCA606" w14:textId="77777777" w:rsidR="00FD43A9" w:rsidRDefault="00000000">
            <w:pPr>
              <w:pStyle w:val="TableParagraph"/>
              <w:ind w:left="5" w:right="1"/>
              <w:rPr>
                <w:sz w:val="20"/>
              </w:rPr>
            </w:pPr>
            <w:r>
              <w:rPr>
                <w:spacing w:val="-10"/>
                <w:sz w:val="20"/>
              </w:rPr>
              <w:t>3</w:t>
            </w:r>
          </w:p>
        </w:tc>
        <w:tc>
          <w:tcPr>
            <w:tcW w:w="337" w:type="dxa"/>
          </w:tcPr>
          <w:p w14:paraId="0B3A0E9F" w14:textId="77777777" w:rsidR="00FD43A9" w:rsidRDefault="00000000">
            <w:pPr>
              <w:pStyle w:val="TableParagraph"/>
              <w:ind w:left="5" w:right="4"/>
              <w:rPr>
                <w:sz w:val="20"/>
              </w:rPr>
            </w:pPr>
            <w:r>
              <w:rPr>
                <w:spacing w:val="-10"/>
                <w:sz w:val="20"/>
              </w:rPr>
              <w:t>0</w:t>
            </w:r>
          </w:p>
        </w:tc>
        <w:tc>
          <w:tcPr>
            <w:tcW w:w="505" w:type="dxa"/>
          </w:tcPr>
          <w:p w14:paraId="4D4FA674" w14:textId="77777777" w:rsidR="00FD43A9" w:rsidRDefault="00000000">
            <w:pPr>
              <w:pStyle w:val="TableParagraph"/>
              <w:ind w:left="3" w:right="2"/>
              <w:rPr>
                <w:sz w:val="20"/>
              </w:rPr>
            </w:pPr>
            <w:r>
              <w:rPr>
                <w:spacing w:val="-10"/>
                <w:sz w:val="20"/>
              </w:rPr>
              <w:t>0</w:t>
            </w:r>
          </w:p>
        </w:tc>
        <w:tc>
          <w:tcPr>
            <w:tcW w:w="975" w:type="dxa"/>
          </w:tcPr>
          <w:p w14:paraId="03B18EEE" w14:textId="77777777" w:rsidR="00FD43A9" w:rsidRDefault="00000000">
            <w:pPr>
              <w:pStyle w:val="TableParagraph"/>
              <w:ind w:left="19" w:right="19"/>
              <w:rPr>
                <w:sz w:val="20"/>
              </w:rPr>
            </w:pPr>
            <w:r>
              <w:rPr>
                <w:spacing w:val="-10"/>
                <w:sz w:val="20"/>
              </w:rPr>
              <w:t>3</w:t>
            </w:r>
          </w:p>
        </w:tc>
      </w:tr>
      <w:tr w:rsidR="00FD43A9" w14:paraId="78104AFA" w14:textId="77777777">
        <w:trPr>
          <w:trHeight w:val="263"/>
        </w:trPr>
        <w:tc>
          <w:tcPr>
            <w:tcW w:w="826" w:type="dxa"/>
          </w:tcPr>
          <w:p w14:paraId="16847EBC" w14:textId="77777777" w:rsidR="00FD43A9" w:rsidRDefault="00000000">
            <w:pPr>
              <w:pStyle w:val="TableParagraph"/>
              <w:ind w:left="64" w:right="108"/>
              <w:rPr>
                <w:sz w:val="20"/>
              </w:rPr>
            </w:pPr>
            <w:r>
              <w:rPr>
                <w:spacing w:val="-5"/>
                <w:sz w:val="20"/>
              </w:rPr>
              <w:t>2.</w:t>
            </w:r>
          </w:p>
        </w:tc>
        <w:tc>
          <w:tcPr>
            <w:tcW w:w="1438" w:type="dxa"/>
          </w:tcPr>
          <w:p w14:paraId="73FEB2E2" w14:textId="61C6D938" w:rsidR="00FD43A9" w:rsidRDefault="00FD43A9">
            <w:pPr>
              <w:pStyle w:val="TableParagraph"/>
              <w:ind w:left="6" w:right="5"/>
              <w:rPr>
                <w:sz w:val="20"/>
              </w:rPr>
            </w:pPr>
          </w:p>
        </w:tc>
        <w:tc>
          <w:tcPr>
            <w:tcW w:w="4928" w:type="dxa"/>
          </w:tcPr>
          <w:p w14:paraId="0D2177F9" w14:textId="77777777" w:rsidR="00FD43A9" w:rsidRDefault="00000000">
            <w:pPr>
              <w:pStyle w:val="TableParagraph"/>
              <w:jc w:val="left"/>
              <w:rPr>
                <w:sz w:val="20"/>
              </w:rPr>
            </w:pPr>
            <w:r>
              <w:rPr>
                <w:sz w:val="20"/>
              </w:rPr>
              <w:t>Computer</w:t>
            </w:r>
            <w:r>
              <w:rPr>
                <w:spacing w:val="-6"/>
                <w:sz w:val="20"/>
              </w:rPr>
              <w:t xml:space="preserve"> </w:t>
            </w:r>
            <w:r>
              <w:rPr>
                <w:sz w:val="20"/>
              </w:rPr>
              <w:t>Organization</w:t>
            </w:r>
            <w:r>
              <w:rPr>
                <w:spacing w:val="-5"/>
                <w:sz w:val="20"/>
              </w:rPr>
              <w:t xml:space="preserve"> </w:t>
            </w:r>
            <w:r>
              <w:rPr>
                <w:sz w:val="20"/>
              </w:rPr>
              <w:t>and</w:t>
            </w:r>
            <w:r>
              <w:rPr>
                <w:spacing w:val="-6"/>
                <w:sz w:val="20"/>
              </w:rPr>
              <w:t xml:space="preserve"> </w:t>
            </w:r>
            <w:r>
              <w:rPr>
                <w:spacing w:val="-2"/>
                <w:sz w:val="20"/>
              </w:rPr>
              <w:t>Architecture</w:t>
            </w:r>
          </w:p>
        </w:tc>
        <w:tc>
          <w:tcPr>
            <w:tcW w:w="570" w:type="dxa"/>
          </w:tcPr>
          <w:p w14:paraId="58044646" w14:textId="77777777" w:rsidR="00FD43A9" w:rsidRDefault="00000000">
            <w:pPr>
              <w:pStyle w:val="TableParagraph"/>
              <w:ind w:left="5" w:right="2"/>
              <w:rPr>
                <w:sz w:val="20"/>
              </w:rPr>
            </w:pPr>
            <w:r>
              <w:rPr>
                <w:spacing w:val="-10"/>
                <w:sz w:val="20"/>
              </w:rPr>
              <w:t>3</w:t>
            </w:r>
          </w:p>
        </w:tc>
        <w:tc>
          <w:tcPr>
            <w:tcW w:w="337" w:type="dxa"/>
          </w:tcPr>
          <w:p w14:paraId="3708DBD3" w14:textId="77777777" w:rsidR="00FD43A9" w:rsidRDefault="00000000">
            <w:pPr>
              <w:pStyle w:val="TableParagraph"/>
              <w:ind w:left="5" w:right="1"/>
              <w:rPr>
                <w:sz w:val="20"/>
              </w:rPr>
            </w:pPr>
            <w:r>
              <w:rPr>
                <w:spacing w:val="-10"/>
                <w:sz w:val="20"/>
              </w:rPr>
              <w:t>0</w:t>
            </w:r>
          </w:p>
        </w:tc>
        <w:tc>
          <w:tcPr>
            <w:tcW w:w="505" w:type="dxa"/>
          </w:tcPr>
          <w:p w14:paraId="69E5F2CF" w14:textId="77777777" w:rsidR="00FD43A9" w:rsidRDefault="00000000">
            <w:pPr>
              <w:pStyle w:val="TableParagraph"/>
              <w:ind w:left="3" w:right="2"/>
              <w:rPr>
                <w:sz w:val="20"/>
              </w:rPr>
            </w:pPr>
            <w:r>
              <w:rPr>
                <w:spacing w:val="-10"/>
                <w:sz w:val="20"/>
              </w:rPr>
              <w:t>0</w:t>
            </w:r>
          </w:p>
        </w:tc>
        <w:tc>
          <w:tcPr>
            <w:tcW w:w="975" w:type="dxa"/>
          </w:tcPr>
          <w:p w14:paraId="35A0E224" w14:textId="77777777" w:rsidR="00FD43A9" w:rsidRDefault="00000000">
            <w:pPr>
              <w:pStyle w:val="TableParagraph"/>
              <w:ind w:left="19" w:right="19"/>
              <w:rPr>
                <w:sz w:val="20"/>
              </w:rPr>
            </w:pPr>
            <w:r>
              <w:rPr>
                <w:spacing w:val="-10"/>
                <w:sz w:val="20"/>
              </w:rPr>
              <w:t>3</w:t>
            </w:r>
          </w:p>
        </w:tc>
      </w:tr>
      <w:tr w:rsidR="00FD43A9" w14:paraId="73CEB08E" w14:textId="77777777">
        <w:trPr>
          <w:trHeight w:val="263"/>
        </w:trPr>
        <w:tc>
          <w:tcPr>
            <w:tcW w:w="826" w:type="dxa"/>
          </w:tcPr>
          <w:p w14:paraId="24195919" w14:textId="77777777" w:rsidR="00FD43A9" w:rsidRDefault="00000000">
            <w:pPr>
              <w:pStyle w:val="TableParagraph"/>
              <w:ind w:left="64" w:right="108"/>
              <w:rPr>
                <w:sz w:val="20"/>
              </w:rPr>
            </w:pPr>
            <w:r>
              <w:rPr>
                <w:spacing w:val="-5"/>
                <w:sz w:val="20"/>
              </w:rPr>
              <w:t>3.</w:t>
            </w:r>
          </w:p>
        </w:tc>
        <w:tc>
          <w:tcPr>
            <w:tcW w:w="1438" w:type="dxa"/>
          </w:tcPr>
          <w:p w14:paraId="7B7BECB8" w14:textId="24883667" w:rsidR="00FD43A9" w:rsidRDefault="00FD43A9">
            <w:pPr>
              <w:pStyle w:val="TableParagraph"/>
              <w:ind w:left="6" w:right="5"/>
              <w:rPr>
                <w:sz w:val="20"/>
              </w:rPr>
            </w:pPr>
          </w:p>
        </w:tc>
        <w:tc>
          <w:tcPr>
            <w:tcW w:w="4928" w:type="dxa"/>
          </w:tcPr>
          <w:p w14:paraId="5C354A79" w14:textId="77777777" w:rsidR="00FD43A9" w:rsidRDefault="00000000">
            <w:pPr>
              <w:pStyle w:val="TableParagraph"/>
              <w:jc w:val="left"/>
              <w:rPr>
                <w:sz w:val="20"/>
              </w:rPr>
            </w:pPr>
            <w:r>
              <w:rPr>
                <w:sz w:val="20"/>
              </w:rPr>
              <w:t>Object</w:t>
            </w:r>
            <w:r>
              <w:rPr>
                <w:spacing w:val="-10"/>
                <w:sz w:val="20"/>
              </w:rPr>
              <w:t xml:space="preserve"> </w:t>
            </w:r>
            <w:r>
              <w:rPr>
                <w:sz w:val="20"/>
              </w:rPr>
              <w:t>Oriented</w:t>
            </w:r>
            <w:r>
              <w:rPr>
                <w:spacing w:val="-6"/>
                <w:sz w:val="20"/>
              </w:rPr>
              <w:t xml:space="preserve"> </w:t>
            </w:r>
            <w:r>
              <w:rPr>
                <w:sz w:val="20"/>
              </w:rPr>
              <w:t>Programming</w:t>
            </w:r>
            <w:r>
              <w:rPr>
                <w:spacing w:val="-5"/>
                <w:sz w:val="20"/>
              </w:rPr>
              <w:t xml:space="preserve"> </w:t>
            </w:r>
            <w:r>
              <w:rPr>
                <w:sz w:val="20"/>
              </w:rPr>
              <w:t>through</w:t>
            </w:r>
            <w:r>
              <w:rPr>
                <w:spacing w:val="-6"/>
                <w:sz w:val="20"/>
              </w:rPr>
              <w:t xml:space="preserve"> </w:t>
            </w:r>
            <w:r>
              <w:rPr>
                <w:spacing w:val="-4"/>
                <w:sz w:val="20"/>
              </w:rPr>
              <w:t>java</w:t>
            </w:r>
          </w:p>
        </w:tc>
        <w:tc>
          <w:tcPr>
            <w:tcW w:w="570" w:type="dxa"/>
          </w:tcPr>
          <w:p w14:paraId="0376F913" w14:textId="77777777" w:rsidR="00FD43A9" w:rsidRDefault="00000000">
            <w:pPr>
              <w:pStyle w:val="TableParagraph"/>
              <w:ind w:left="5" w:right="1"/>
              <w:rPr>
                <w:sz w:val="20"/>
              </w:rPr>
            </w:pPr>
            <w:r>
              <w:rPr>
                <w:spacing w:val="-10"/>
                <w:sz w:val="20"/>
              </w:rPr>
              <w:t>3</w:t>
            </w:r>
          </w:p>
        </w:tc>
        <w:tc>
          <w:tcPr>
            <w:tcW w:w="337" w:type="dxa"/>
          </w:tcPr>
          <w:p w14:paraId="063DFDB6" w14:textId="77777777" w:rsidR="00FD43A9" w:rsidRDefault="00000000">
            <w:pPr>
              <w:pStyle w:val="TableParagraph"/>
              <w:ind w:left="5" w:right="4"/>
              <w:rPr>
                <w:sz w:val="20"/>
              </w:rPr>
            </w:pPr>
            <w:r>
              <w:rPr>
                <w:spacing w:val="-10"/>
                <w:sz w:val="20"/>
              </w:rPr>
              <w:t>0</w:t>
            </w:r>
          </w:p>
        </w:tc>
        <w:tc>
          <w:tcPr>
            <w:tcW w:w="505" w:type="dxa"/>
          </w:tcPr>
          <w:p w14:paraId="133ADE40" w14:textId="77777777" w:rsidR="00FD43A9" w:rsidRDefault="00000000">
            <w:pPr>
              <w:pStyle w:val="TableParagraph"/>
              <w:ind w:left="3" w:right="2"/>
              <w:rPr>
                <w:sz w:val="20"/>
              </w:rPr>
            </w:pPr>
            <w:r>
              <w:rPr>
                <w:spacing w:val="-10"/>
                <w:sz w:val="20"/>
              </w:rPr>
              <w:t>0</w:t>
            </w:r>
          </w:p>
        </w:tc>
        <w:tc>
          <w:tcPr>
            <w:tcW w:w="975" w:type="dxa"/>
          </w:tcPr>
          <w:p w14:paraId="546CFA64" w14:textId="77777777" w:rsidR="00FD43A9" w:rsidRDefault="00000000">
            <w:pPr>
              <w:pStyle w:val="TableParagraph"/>
              <w:ind w:left="19" w:right="19"/>
              <w:rPr>
                <w:sz w:val="20"/>
              </w:rPr>
            </w:pPr>
            <w:r>
              <w:rPr>
                <w:spacing w:val="-10"/>
                <w:sz w:val="20"/>
              </w:rPr>
              <w:t>3</w:t>
            </w:r>
          </w:p>
        </w:tc>
      </w:tr>
      <w:tr w:rsidR="00FD43A9" w14:paraId="6BA7D948" w14:textId="77777777">
        <w:trPr>
          <w:trHeight w:val="265"/>
        </w:trPr>
        <w:tc>
          <w:tcPr>
            <w:tcW w:w="826" w:type="dxa"/>
          </w:tcPr>
          <w:p w14:paraId="5B583CCF" w14:textId="77777777" w:rsidR="00FD43A9" w:rsidRDefault="00000000">
            <w:pPr>
              <w:pStyle w:val="TableParagraph"/>
              <w:spacing w:before="5"/>
              <w:ind w:left="64" w:right="108"/>
              <w:rPr>
                <w:sz w:val="20"/>
              </w:rPr>
            </w:pPr>
            <w:r>
              <w:rPr>
                <w:spacing w:val="-5"/>
                <w:sz w:val="20"/>
              </w:rPr>
              <w:t>4.</w:t>
            </w:r>
          </w:p>
        </w:tc>
        <w:tc>
          <w:tcPr>
            <w:tcW w:w="1438" w:type="dxa"/>
          </w:tcPr>
          <w:p w14:paraId="6321A98A" w14:textId="189BC6F7" w:rsidR="00FD43A9" w:rsidRDefault="00FD43A9">
            <w:pPr>
              <w:pStyle w:val="TableParagraph"/>
              <w:spacing w:before="5"/>
              <w:ind w:left="6" w:right="5"/>
              <w:rPr>
                <w:sz w:val="20"/>
              </w:rPr>
            </w:pPr>
          </w:p>
        </w:tc>
        <w:tc>
          <w:tcPr>
            <w:tcW w:w="4928" w:type="dxa"/>
          </w:tcPr>
          <w:p w14:paraId="1D71F2E5" w14:textId="77777777" w:rsidR="00FD43A9" w:rsidRDefault="00000000">
            <w:pPr>
              <w:pStyle w:val="TableParagraph"/>
              <w:spacing w:before="5"/>
              <w:jc w:val="left"/>
              <w:rPr>
                <w:sz w:val="20"/>
              </w:rPr>
            </w:pPr>
            <w:r>
              <w:rPr>
                <w:sz w:val="20"/>
              </w:rPr>
              <w:t>Software</w:t>
            </w:r>
            <w:r>
              <w:rPr>
                <w:spacing w:val="-6"/>
                <w:sz w:val="20"/>
              </w:rPr>
              <w:t xml:space="preserve"> </w:t>
            </w:r>
            <w:r>
              <w:rPr>
                <w:spacing w:val="-2"/>
                <w:sz w:val="20"/>
              </w:rPr>
              <w:t>Engineering</w:t>
            </w:r>
          </w:p>
        </w:tc>
        <w:tc>
          <w:tcPr>
            <w:tcW w:w="570" w:type="dxa"/>
          </w:tcPr>
          <w:p w14:paraId="377FF3EA" w14:textId="77777777" w:rsidR="00FD43A9" w:rsidRDefault="00000000">
            <w:pPr>
              <w:pStyle w:val="TableParagraph"/>
              <w:spacing w:before="5"/>
              <w:ind w:left="5" w:right="1"/>
              <w:rPr>
                <w:sz w:val="20"/>
              </w:rPr>
            </w:pPr>
            <w:r>
              <w:rPr>
                <w:spacing w:val="-10"/>
                <w:sz w:val="20"/>
              </w:rPr>
              <w:t>3</w:t>
            </w:r>
          </w:p>
        </w:tc>
        <w:tc>
          <w:tcPr>
            <w:tcW w:w="337" w:type="dxa"/>
          </w:tcPr>
          <w:p w14:paraId="42BD1EBE" w14:textId="77777777" w:rsidR="00FD43A9" w:rsidRDefault="00000000">
            <w:pPr>
              <w:pStyle w:val="TableParagraph"/>
              <w:spacing w:before="5"/>
              <w:ind w:left="5" w:right="3"/>
              <w:rPr>
                <w:sz w:val="20"/>
              </w:rPr>
            </w:pPr>
            <w:r>
              <w:rPr>
                <w:spacing w:val="-10"/>
                <w:sz w:val="20"/>
              </w:rPr>
              <w:t>0</w:t>
            </w:r>
          </w:p>
        </w:tc>
        <w:tc>
          <w:tcPr>
            <w:tcW w:w="505" w:type="dxa"/>
          </w:tcPr>
          <w:p w14:paraId="6C51247B" w14:textId="77777777" w:rsidR="00FD43A9" w:rsidRDefault="00000000">
            <w:pPr>
              <w:pStyle w:val="TableParagraph"/>
              <w:spacing w:before="5"/>
              <w:ind w:left="3" w:right="2"/>
              <w:rPr>
                <w:sz w:val="20"/>
              </w:rPr>
            </w:pPr>
            <w:r>
              <w:rPr>
                <w:spacing w:val="-10"/>
                <w:sz w:val="20"/>
              </w:rPr>
              <w:t>0</w:t>
            </w:r>
          </w:p>
        </w:tc>
        <w:tc>
          <w:tcPr>
            <w:tcW w:w="975" w:type="dxa"/>
          </w:tcPr>
          <w:p w14:paraId="7FF16B21" w14:textId="77777777" w:rsidR="00FD43A9" w:rsidRDefault="00000000">
            <w:pPr>
              <w:pStyle w:val="TableParagraph"/>
              <w:spacing w:before="5"/>
              <w:ind w:left="19" w:right="19"/>
              <w:rPr>
                <w:sz w:val="20"/>
              </w:rPr>
            </w:pPr>
            <w:r>
              <w:rPr>
                <w:spacing w:val="-10"/>
                <w:sz w:val="20"/>
              </w:rPr>
              <w:t>3</w:t>
            </w:r>
          </w:p>
        </w:tc>
      </w:tr>
      <w:tr w:rsidR="00FD43A9" w14:paraId="7177EB6D" w14:textId="77777777">
        <w:trPr>
          <w:trHeight w:val="263"/>
        </w:trPr>
        <w:tc>
          <w:tcPr>
            <w:tcW w:w="826" w:type="dxa"/>
          </w:tcPr>
          <w:p w14:paraId="21478895" w14:textId="77777777" w:rsidR="00FD43A9" w:rsidRDefault="00000000">
            <w:pPr>
              <w:pStyle w:val="TableParagraph"/>
              <w:ind w:left="64" w:right="108"/>
              <w:rPr>
                <w:sz w:val="20"/>
              </w:rPr>
            </w:pPr>
            <w:r>
              <w:rPr>
                <w:spacing w:val="-5"/>
                <w:sz w:val="20"/>
              </w:rPr>
              <w:t>5.</w:t>
            </w:r>
          </w:p>
        </w:tc>
        <w:tc>
          <w:tcPr>
            <w:tcW w:w="1438" w:type="dxa"/>
          </w:tcPr>
          <w:p w14:paraId="504F857C" w14:textId="2B2CB864" w:rsidR="00FD43A9" w:rsidRDefault="00FD43A9">
            <w:pPr>
              <w:pStyle w:val="TableParagraph"/>
              <w:ind w:left="6" w:right="5"/>
              <w:rPr>
                <w:sz w:val="20"/>
              </w:rPr>
            </w:pPr>
          </w:p>
        </w:tc>
        <w:tc>
          <w:tcPr>
            <w:tcW w:w="4928" w:type="dxa"/>
          </w:tcPr>
          <w:p w14:paraId="15C0B938" w14:textId="77777777" w:rsidR="00FD43A9" w:rsidRDefault="00000000">
            <w:pPr>
              <w:pStyle w:val="TableParagraph"/>
              <w:jc w:val="left"/>
              <w:rPr>
                <w:sz w:val="20"/>
              </w:rPr>
            </w:pPr>
            <w:r>
              <w:rPr>
                <w:sz w:val="20"/>
              </w:rPr>
              <w:t>Database</w:t>
            </w:r>
            <w:r>
              <w:rPr>
                <w:spacing w:val="-8"/>
                <w:sz w:val="20"/>
              </w:rPr>
              <w:t xml:space="preserve"> </w:t>
            </w:r>
            <w:r>
              <w:rPr>
                <w:sz w:val="20"/>
              </w:rPr>
              <w:t>Management</w:t>
            </w:r>
            <w:r>
              <w:rPr>
                <w:spacing w:val="-6"/>
                <w:sz w:val="20"/>
              </w:rPr>
              <w:t xml:space="preserve"> </w:t>
            </w:r>
            <w:r>
              <w:rPr>
                <w:spacing w:val="-2"/>
                <w:sz w:val="20"/>
              </w:rPr>
              <w:t>System</w:t>
            </w:r>
          </w:p>
        </w:tc>
        <w:tc>
          <w:tcPr>
            <w:tcW w:w="570" w:type="dxa"/>
          </w:tcPr>
          <w:p w14:paraId="1D8E64A6" w14:textId="77777777" w:rsidR="00FD43A9" w:rsidRDefault="00000000">
            <w:pPr>
              <w:pStyle w:val="TableParagraph"/>
              <w:ind w:left="5" w:right="2"/>
              <w:rPr>
                <w:sz w:val="20"/>
              </w:rPr>
            </w:pPr>
            <w:r>
              <w:rPr>
                <w:spacing w:val="-10"/>
                <w:sz w:val="20"/>
              </w:rPr>
              <w:t>3</w:t>
            </w:r>
          </w:p>
        </w:tc>
        <w:tc>
          <w:tcPr>
            <w:tcW w:w="337" w:type="dxa"/>
          </w:tcPr>
          <w:p w14:paraId="7AB7FCD5" w14:textId="77777777" w:rsidR="00FD43A9" w:rsidRDefault="00000000">
            <w:pPr>
              <w:pStyle w:val="TableParagraph"/>
              <w:ind w:left="5"/>
              <w:rPr>
                <w:sz w:val="20"/>
              </w:rPr>
            </w:pPr>
            <w:r>
              <w:rPr>
                <w:spacing w:val="-10"/>
                <w:sz w:val="20"/>
              </w:rPr>
              <w:t>0</w:t>
            </w:r>
          </w:p>
        </w:tc>
        <w:tc>
          <w:tcPr>
            <w:tcW w:w="505" w:type="dxa"/>
          </w:tcPr>
          <w:p w14:paraId="7F6B70FC" w14:textId="77777777" w:rsidR="00FD43A9" w:rsidRDefault="00000000">
            <w:pPr>
              <w:pStyle w:val="TableParagraph"/>
              <w:ind w:left="3" w:right="2"/>
              <w:rPr>
                <w:sz w:val="20"/>
              </w:rPr>
            </w:pPr>
            <w:r>
              <w:rPr>
                <w:spacing w:val="-10"/>
                <w:sz w:val="20"/>
              </w:rPr>
              <w:t>0</w:t>
            </w:r>
          </w:p>
        </w:tc>
        <w:tc>
          <w:tcPr>
            <w:tcW w:w="975" w:type="dxa"/>
          </w:tcPr>
          <w:p w14:paraId="57DA6C41" w14:textId="77777777" w:rsidR="00FD43A9" w:rsidRDefault="00000000">
            <w:pPr>
              <w:pStyle w:val="TableParagraph"/>
              <w:ind w:left="19" w:right="19"/>
              <w:rPr>
                <w:sz w:val="20"/>
              </w:rPr>
            </w:pPr>
            <w:r>
              <w:rPr>
                <w:spacing w:val="-10"/>
                <w:sz w:val="20"/>
              </w:rPr>
              <w:t>3</w:t>
            </w:r>
          </w:p>
        </w:tc>
      </w:tr>
      <w:tr w:rsidR="00FD43A9" w14:paraId="1CDE5C6D" w14:textId="77777777">
        <w:trPr>
          <w:trHeight w:val="266"/>
        </w:trPr>
        <w:tc>
          <w:tcPr>
            <w:tcW w:w="826" w:type="dxa"/>
          </w:tcPr>
          <w:p w14:paraId="208FB16E" w14:textId="77777777" w:rsidR="00FD43A9" w:rsidRDefault="00000000">
            <w:pPr>
              <w:pStyle w:val="TableParagraph"/>
              <w:ind w:left="64" w:right="108"/>
              <w:rPr>
                <w:sz w:val="20"/>
              </w:rPr>
            </w:pPr>
            <w:r>
              <w:rPr>
                <w:spacing w:val="-5"/>
                <w:sz w:val="20"/>
              </w:rPr>
              <w:t>6.</w:t>
            </w:r>
          </w:p>
        </w:tc>
        <w:tc>
          <w:tcPr>
            <w:tcW w:w="1438" w:type="dxa"/>
          </w:tcPr>
          <w:p w14:paraId="4396941D" w14:textId="6DAA92D1" w:rsidR="00FD43A9" w:rsidRDefault="00FD43A9">
            <w:pPr>
              <w:pStyle w:val="TableParagraph"/>
              <w:ind w:left="6" w:right="4"/>
              <w:rPr>
                <w:sz w:val="20"/>
              </w:rPr>
            </w:pPr>
          </w:p>
        </w:tc>
        <w:tc>
          <w:tcPr>
            <w:tcW w:w="4928" w:type="dxa"/>
          </w:tcPr>
          <w:p w14:paraId="02BCFD7F" w14:textId="77777777" w:rsidR="00FD43A9" w:rsidRDefault="00000000">
            <w:pPr>
              <w:pStyle w:val="TableParagraph"/>
              <w:ind w:left="106"/>
              <w:jc w:val="left"/>
              <w:rPr>
                <w:sz w:val="20"/>
              </w:rPr>
            </w:pPr>
            <w:r>
              <w:rPr>
                <w:sz w:val="20"/>
              </w:rPr>
              <w:t>Computational</w:t>
            </w:r>
            <w:r>
              <w:rPr>
                <w:spacing w:val="-12"/>
                <w:sz w:val="20"/>
              </w:rPr>
              <w:t xml:space="preserve"> </w:t>
            </w:r>
            <w:r>
              <w:rPr>
                <w:sz w:val="20"/>
              </w:rPr>
              <w:t>Mathematics</w:t>
            </w:r>
            <w:r>
              <w:rPr>
                <w:spacing w:val="-9"/>
                <w:sz w:val="20"/>
              </w:rPr>
              <w:t xml:space="preserve"> </w:t>
            </w:r>
            <w:r>
              <w:rPr>
                <w:spacing w:val="-5"/>
                <w:sz w:val="20"/>
              </w:rPr>
              <w:t>Lab</w:t>
            </w:r>
          </w:p>
        </w:tc>
        <w:tc>
          <w:tcPr>
            <w:tcW w:w="570" w:type="dxa"/>
          </w:tcPr>
          <w:p w14:paraId="2755A643" w14:textId="77777777" w:rsidR="00FD43A9" w:rsidRDefault="00000000">
            <w:pPr>
              <w:pStyle w:val="TableParagraph"/>
              <w:ind w:left="5" w:right="1"/>
              <w:rPr>
                <w:sz w:val="20"/>
              </w:rPr>
            </w:pPr>
            <w:r>
              <w:rPr>
                <w:spacing w:val="-10"/>
                <w:sz w:val="20"/>
              </w:rPr>
              <w:t>0</w:t>
            </w:r>
          </w:p>
        </w:tc>
        <w:tc>
          <w:tcPr>
            <w:tcW w:w="337" w:type="dxa"/>
          </w:tcPr>
          <w:p w14:paraId="1BD829DE" w14:textId="77777777" w:rsidR="00FD43A9" w:rsidRDefault="00000000">
            <w:pPr>
              <w:pStyle w:val="TableParagraph"/>
              <w:ind w:left="5" w:right="4"/>
              <w:rPr>
                <w:sz w:val="20"/>
              </w:rPr>
            </w:pPr>
            <w:r>
              <w:rPr>
                <w:spacing w:val="-10"/>
                <w:sz w:val="20"/>
              </w:rPr>
              <w:t>0</w:t>
            </w:r>
          </w:p>
        </w:tc>
        <w:tc>
          <w:tcPr>
            <w:tcW w:w="505" w:type="dxa"/>
          </w:tcPr>
          <w:p w14:paraId="4ECAE5BE" w14:textId="77777777" w:rsidR="00FD43A9" w:rsidRDefault="00000000">
            <w:pPr>
              <w:pStyle w:val="TableParagraph"/>
              <w:ind w:left="3" w:right="2"/>
              <w:rPr>
                <w:sz w:val="20"/>
              </w:rPr>
            </w:pPr>
            <w:r>
              <w:rPr>
                <w:spacing w:val="-10"/>
                <w:sz w:val="20"/>
              </w:rPr>
              <w:t>2</w:t>
            </w:r>
          </w:p>
        </w:tc>
        <w:tc>
          <w:tcPr>
            <w:tcW w:w="975" w:type="dxa"/>
          </w:tcPr>
          <w:p w14:paraId="58DC776C" w14:textId="77777777" w:rsidR="00FD43A9" w:rsidRDefault="00000000">
            <w:pPr>
              <w:pStyle w:val="TableParagraph"/>
              <w:ind w:left="19" w:right="19"/>
              <w:rPr>
                <w:sz w:val="20"/>
              </w:rPr>
            </w:pPr>
            <w:r>
              <w:rPr>
                <w:spacing w:val="-10"/>
                <w:sz w:val="20"/>
              </w:rPr>
              <w:t>1</w:t>
            </w:r>
          </w:p>
        </w:tc>
      </w:tr>
      <w:tr w:rsidR="00FD43A9" w14:paraId="04CE58AC" w14:textId="77777777">
        <w:trPr>
          <w:trHeight w:val="263"/>
        </w:trPr>
        <w:tc>
          <w:tcPr>
            <w:tcW w:w="826" w:type="dxa"/>
          </w:tcPr>
          <w:p w14:paraId="198C948C" w14:textId="77777777" w:rsidR="00FD43A9" w:rsidRDefault="00000000">
            <w:pPr>
              <w:pStyle w:val="TableParagraph"/>
              <w:ind w:left="64" w:right="108"/>
              <w:rPr>
                <w:sz w:val="20"/>
              </w:rPr>
            </w:pPr>
            <w:r>
              <w:rPr>
                <w:spacing w:val="-5"/>
                <w:sz w:val="20"/>
              </w:rPr>
              <w:t>7.</w:t>
            </w:r>
          </w:p>
        </w:tc>
        <w:tc>
          <w:tcPr>
            <w:tcW w:w="1438" w:type="dxa"/>
          </w:tcPr>
          <w:p w14:paraId="412B7542" w14:textId="43CF487F" w:rsidR="00FD43A9" w:rsidRDefault="00FD43A9">
            <w:pPr>
              <w:pStyle w:val="TableParagraph"/>
              <w:ind w:left="6" w:right="5"/>
              <w:rPr>
                <w:sz w:val="20"/>
              </w:rPr>
            </w:pPr>
          </w:p>
        </w:tc>
        <w:tc>
          <w:tcPr>
            <w:tcW w:w="4928" w:type="dxa"/>
          </w:tcPr>
          <w:p w14:paraId="3B3E39DF" w14:textId="77777777" w:rsidR="00FD43A9" w:rsidRDefault="00000000">
            <w:pPr>
              <w:pStyle w:val="TableParagraph"/>
              <w:jc w:val="left"/>
              <w:rPr>
                <w:sz w:val="20"/>
              </w:rPr>
            </w:pPr>
            <w:r>
              <w:rPr>
                <w:sz w:val="20"/>
              </w:rPr>
              <w:t>Object</w:t>
            </w:r>
            <w:r>
              <w:rPr>
                <w:spacing w:val="-7"/>
                <w:sz w:val="20"/>
              </w:rPr>
              <w:t xml:space="preserve"> </w:t>
            </w:r>
            <w:r>
              <w:rPr>
                <w:sz w:val="20"/>
              </w:rPr>
              <w:t>Oriented</w:t>
            </w:r>
            <w:r>
              <w:rPr>
                <w:spacing w:val="-5"/>
                <w:sz w:val="20"/>
              </w:rPr>
              <w:t xml:space="preserve"> </w:t>
            </w:r>
            <w:r>
              <w:rPr>
                <w:sz w:val="20"/>
              </w:rPr>
              <w:t>Programming</w:t>
            </w:r>
            <w:r>
              <w:rPr>
                <w:spacing w:val="-4"/>
                <w:sz w:val="20"/>
              </w:rPr>
              <w:t xml:space="preserve"> </w:t>
            </w:r>
            <w:r>
              <w:rPr>
                <w:sz w:val="20"/>
              </w:rPr>
              <w:t>through</w:t>
            </w:r>
            <w:r>
              <w:rPr>
                <w:spacing w:val="-5"/>
                <w:sz w:val="20"/>
              </w:rPr>
              <w:t xml:space="preserve"> </w:t>
            </w:r>
            <w:r>
              <w:rPr>
                <w:sz w:val="20"/>
              </w:rPr>
              <w:t>Java</w:t>
            </w:r>
            <w:r>
              <w:rPr>
                <w:spacing w:val="-6"/>
                <w:sz w:val="20"/>
              </w:rPr>
              <w:t xml:space="preserve"> </w:t>
            </w:r>
            <w:r>
              <w:rPr>
                <w:spacing w:val="-5"/>
                <w:sz w:val="20"/>
              </w:rPr>
              <w:t>Lab</w:t>
            </w:r>
          </w:p>
        </w:tc>
        <w:tc>
          <w:tcPr>
            <w:tcW w:w="570" w:type="dxa"/>
          </w:tcPr>
          <w:p w14:paraId="5D3EF222" w14:textId="77777777" w:rsidR="00FD43A9" w:rsidRDefault="00000000">
            <w:pPr>
              <w:pStyle w:val="TableParagraph"/>
              <w:ind w:left="5" w:right="2"/>
              <w:rPr>
                <w:sz w:val="20"/>
              </w:rPr>
            </w:pPr>
            <w:r>
              <w:rPr>
                <w:spacing w:val="-10"/>
                <w:sz w:val="20"/>
              </w:rPr>
              <w:t>0</w:t>
            </w:r>
          </w:p>
        </w:tc>
        <w:tc>
          <w:tcPr>
            <w:tcW w:w="337" w:type="dxa"/>
          </w:tcPr>
          <w:p w14:paraId="52DBDF30" w14:textId="77777777" w:rsidR="00FD43A9" w:rsidRDefault="00000000">
            <w:pPr>
              <w:pStyle w:val="TableParagraph"/>
              <w:ind w:left="5" w:right="1"/>
              <w:rPr>
                <w:sz w:val="20"/>
              </w:rPr>
            </w:pPr>
            <w:r>
              <w:rPr>
                <w:spacing w:val="-10"/>
                <w:sz w:val="20"/>
              </w:rPr>
              <w:t>0</w:t>
            </w:r>
          </w:p>
        </w:tc>
        <w:tc>
          <w:tcPr>
            <w:tcW w:w="505" w:type="dxa"/>
          </w:tcPr>
          <w:p w14:paraId="580E104C" w14:textId="77777777" w:rsidR="00FD43A9" w:rsidRDefault="00000000">
            <w:pPr>
              <w:pStyle w:val="TableParagraph"/>
              <w:ind w:left="3" w:right="2"/>
              <w:rPr>
                <w:sz w:val="20"/>
              </w:rPr>
            </w:pPr>
            <w:r>
              <w:rPr>
                <w:spacing w:val="-10"/>
                <w:sz w:val="20"/>
              </w:rPr>
              <w:t>2</w:t>
            </w:r>
          </w:p>
        </w:tc>
        <w:tc>
          <w:tcPr>
            <w:tcW w:w="975" w:type="dxa"/>
          </w:tcPr>
          <w:p w14:paraId="2E9427F9" w14:textId="77777777" w:rsidR="00FD43A9" w:rsidRDefault="00000000">
            <w:pPr>
              <w:pStyle w:val="TableParagraph"/>
              <w:ind w:left="19" w:right="19"/>
              <w:rPr>
                <w:sz w:val="20"/>
              </w:rPr>
            </w:pPr>
            <w:r>
              <w:rPr>
                <w:spacing w:val="-10"/>
                <w:sz w:val="20"/>
              </w:rPr>
              <w:t>1</w:t>
            </w:r>
          </w:p>
        </w:tc>
      </w:tr>
      <w:tr w:rsidR="00FD43A9" w14:paraId="46F44B4E" w14:textId="77777777">
        <w:trPr>
          <w:trHeight w:val="263"/>
        </w:trPr>
        <w:tc>
          <w:tcPr>
            <w:tcW w:w="826" w:type="dxa"/>
          </w:tcPr>
          <w:p w14:paraId="7B2C7075" w14:textId="77777777" w:rsidR="00FD43A9" w:rsidRDefault="00000000">
            <w:pPr>
              <w:pStyle w:val="TableParagraph"/>
              <w:ind w:left="64" w:right="108"/>
              <w:rPr>
                <w:sz w:val="20"/>
              </w:rPr>
            </w:pPr>
            <w:r>
              <w:rPr>
                <w:spacing w:val="-5"/>
                <w:sz w:val="20"/>
              </w:rPr>
              <w:t>8.</w:t>
            </w:r>
          </w:p>
        </w:tc>
        <w:tc>
          <w:tcPr>
            <w:tcW w:w="1438" w:type="dxa"/>
          </w:tcPr>
          <w:p w14:paraId="72E33E9F" w14:textId="021D119F" w:rsidR="00FD43A9" w:rsidRDefault="00FD43A9">
            <w:pPr>
              <w:pStyle w:val="TableParagraph"/>
              <w:ind w:left="6" w:right="5"/>
              <w:rPr>
                <w:sz w:val="20"/>
              </w:rPr>
            </w:pPr>
          </w:p>
        </w:tc>
        <w:tc>
          <w:tcPr>
            <w:tcW w:w="4928" w:type="dxa"/>
          </w:tcPr>
          <w:p w14:paraId="12E65F5D" w14:textId="77777777" w:rsidR="00FD43A9" w:rsidRDefault="00000000">
            <w:pPr>
              <w:pStyle w:val="TableParagraph"/>
              <w:jc w:val="left"/>
              <w:rPr>
                <w:sz w:val="20"/>
              </w:rPr>
            </w:pPr>
            <w:r>
              <w:rPr>
                <w:sz w:val="20"/>
              </w:rPr>
              <w:t>Software</w:t>
            </w:r>
            <w:r>
              <w:rPr>
                <w:spacing w:val="-8"/>
                <w:sz w:val="20"/>
              </w:rPr>
              <w:t xml:space="preserve"> </w:t>
            </w:r>
            <w:r>
              <w:rPr>
                <w:sz w:val="20"/>
              </w:rPr>
              <w:t>Engineering</w:t>
            </w:r>
            <w:r>
              <w:rPr>
                <w:spacing w:val="-9"/>
                <w:sz w:val="20"/>
              </w:rPr>
              <w:t xml:space="preserve"> </w:t>
            </w:r>
            <w:r>
              <w:rPr>
                <w:spacing w:val="-5"/>
                <w:sz w:val="20"/>
              </w:rPr>
              <w:t>Lab</w:t>
            </w:r>
          </w:p>
        </w:tc>
        <w:tc>
          <w:tcPr>
            <w:tcW w:w="570" w:type="dxa"/>
          </w:tcPr>
          <w:p w14:paraId="2AE5212B" w14:textId="77777777" w:rsidR="00FD43A9" w:rsidRDefault="00000000">
            <w:pPr>
              <w:pStyle w:val="TableParagraph"/>
              <w:ind w:left="5" w:right="2"/>
              <w:rPr>
                <w:sz w:val="20"/>
              </w:rPr>
            </w:pPr>
            <w:r>
              <w:rPr>
                <w:spacing w:val="-10"/>
                <w:sz w:val="20"/>
              </w:rPr>
              <w:t>0</w:t>
            </w:r>
          </w:p>
        </w:tc>
        <w:tc>
          <w:tcPr>
            <w:tcW w:w="337" w:type="dxa"/>
          </w:tcPr>
          <w:p w14:paraId="333632CF" w14:textId="77777777" w:rsidR="00FD43A9" w:rsidRDefault="00000000">
            <w:pPr>
              <w:pStyle w:val="TableParagraph"/>
              <w:ind w:left="5" w:right="1"/>
              <w:rPr>
                <w:sz w:val="20"/>
              </w:rPr>
            </w:pPr>
            <w:r>
              <w:rPr>
                <w:spacing w:val="-10"/>
                <w:sz w:val="20"/>
              </w:rPr>
              <w:t>0</w:t>
            </w:r>
          </w:p>
        </w:tc>
        <w:tc>
          <w:tcPr>
            <w:tcW w:w="505" w:type="dxa"/>
          </w:tcPr>
          <w:p w14:paraId="4147EDEA" w14:textId="77777777" w:rsidR="00FD43A9" w:rsidRDefault="00000000">
            <w:pPr>
              <w:pStyle w:val="TableParagraph"/>
              <w:ind w:left="3" w:right="2"/>
              <w:rPr>
                <w:sz w:val="20"/>
              </w:rPr>
            </w:pPr>
            <w:r>
              <w:rPr>
                <w:spacing w:val="-10"/>
                <w:sz w:val="20"/>
              </w:rPr>
              <w:t>2</w:t>
            </w:r>
          </w:p>
        </w:tc>
        <w:tc>
          <w:tcPr>
            <w:tcW w:w="975" w:type="dxa"/>
          </w:tcPr>
          <w:p w14:paraId="7F7F051E" w14:textId="77777777" w:rsidR="00FD43A9" w:rsidRDefault="00000000">
            <w:pPr>
              <w:pStyle w:val="TableParagraph"/>
              <w:ind w:left="19" w:right="19"/>
              <w:rPr>
                <w:sz w:val="20"/>
              </w:rPr>
            </w:pPr>
            <w:r>
              <w:rPr>
                <w:spacing w:val="-10"/>
                <w:sz w:val="20"/>
              </w:rPr>
              <w:t>1</w:t>
            </w:r>
          </w:p>
        </w:tc>
      </w:tr>
      <w:tr w:rsidR="00FD43A9" w14:paraId="642D0E74" w14:textId="77777777">
        <w:trPr>
          <w:trHeight w:val="266"/>
        </w:trPr>
        <w:tc>
          <w:tcPr>
            <w:tcW w:w="826" w:type="dxa"/>
          </w:tcPr>
          <w:p w14:paraId="24F9CF79" w14:textId="77777777" w:rsidR="00FD43A9" w:rsidRDefault="00000000">
            <w:pPr>
              <w:pStyle w:val="TableParagraph"/>
              <w:ind w:left="64" w:right="108"/>
              <w:rPr>
                <w:sz w:val="20"/>
              </w:rPr>
            </w:pPr>
            <w:r>
              <w:rPr>
                <w:spacing w:val="-5"/>
                <w:sz w:val="20"/>
              </w:rPr>
              <w:t>9.</w:t>
            </w:r>
          </w:p>
        </w:tc>
        <w:tc>
          <w:tcPr>
            <w:tcW w:w="1438" w:type="dxa"/>
          </w:tcPr>
          <w:p w14:paraId="1E990A29" w14:textId="3039C04D" w:rsidR="00FD43A9" w:rsidRDefault="00FD43A9">
            <w:pPr>
              <w:pStyle w:val="TableParagraph"/>
              <w:ind w:left="6" w:right="5"/>
              <w:rPr>
                <w:sz w:val="20"/>
              </w:rPr>
            </w:pPr>
          </w:p>
        </w:tc>
        <w:tc>
          <w:tcPr>
            <w:tcW w:w="4928" w:type="dxa"/>
          </w:tcPr>
          <w:p w14:paraId="70277905" w14:textId="77777777" w:rsidR="00FD43A9" w:rsidRDefault="00000000">
            <w:pPr>
              <w:pStyle w:val="TableParagraph"/>
              <w:jc w:val="left"/>
              <w:rPr>
                <w:sz w:val="20"/>
              </w:rPr>
            </w:pPr>
            <w:r>
              <w:rPr>
                <w:sz w:val="20"/>
              </w:rPr>
              <w:t>Database</w:t>
            </w:r>
            <w:r>
              <w:rPr>
                <w:spacing w:val="-6"/>
                <w:sz w:val="20"/>
              </w:rPr>
              <w:t xml:space="preserve"> </w:t>
            </w:r>
            <w:r>
              <w:rPr>
                <w:sz w:val="20"/>
              </w:rPr>
              <w:t>Management</w:t>
            </w:r>
            <w:r>
              <w:rPr>
                <w:spacing w:val="-5"/>
                <w:sz w:val="20"/>
              </w:rPr>
              <w:t xml:space="preserve"> </w:t>
            </w:r>
            <w:r>
              <w:rPr>
                <w:sz w:val="20"/>
              </w:rPr>
              <w:t>Systems</w:t>
            </w:r>
            <w:r>
              <w:rPr>
                <w:spacing w:val="-3"/>
                <w:sz w:val="20"/>
              </w:rPr>
              <w:t xml:space="preserve"> </w:t>
            </w:r>
            <w:r>
              <w:rPr>
                <w:spacing w:val="-5"/>
                <w:sz w:val="20"/>
              </w:rPr>
              <w:t>Lab</w:t>
            </w:r>
          </w:p>
        </w:tc>
        <w:tc>
          <w:tcPr>
            <w:tcW w:w="570" w:type="dxa"/>
          </w:tcPr>
          <w:p w14:paraId="355AA283" w14:textId="77777777" w:rsidR="00FD43A9" w:rsidRDefault="00000000">
            <w:pPr>
              <w:pStyle w:val="TableParagraph"/>
              <w:ind w:left="5" w:right="2"/>
              <w:rPr>
                <w:sz w:val="20"/>
              </w:rPr>
            </w:pPr>
            <w:r>
              <w:rPr>
                <w:spacing w:val="-10"/>
                <w:sz w:val="20"/>
              </w:rPr>
              <w:t>0</w:t>
            </w:r>
          </w:p>
        </w:tc>
        <w:tc>
          <w:tcPr>
            <w:tcW w:w="337" w:type="dxa"/>
          </w:tcPr>
          <w:p w14:paraId="7119526E" w14:textId="77777777" w:rsidR="00FD43A9" w:rsidRDefault="00000000">
            <w:pPr>
              <w:pStyle w:val="TableParagraph"/>
              <w:ind w:left="5"/>
              <w:rPr>
                <w:sz w:val="20"/>
              </w:rPr>
            </w:pPr>
            <w:r>
              <w:rPr>
                <w:spacing w:val="-10"/>
                <w:sz w:val="20"/>
              </w:rPr>
              <w:t>0</w:t>
            </w:r>
          </w:p>
        </w:tc>
        <w:tc>
          <w:tcPr>
            <w:tcW w:w="505" w:type="dxa"/>
          </w:tcPr>
          <w:p w14:paraId="737C33CE" w14:textId="77777777" w:rsidR="00FD43A9" w:rsidRDefault="00000000">
            <w:pPr>
              <w:pStyle w:val="TableParagraph"/>
              <w:ind w:left="3" w:right="2"/>
              <w:rPr>
                <w:sz w:val="20"/>
              </w:rPr>
            </w:pPr>
            <w:r>
              <w:rPr>
                <w:spacing w:val="-10"/>
                <w:sz w:val="20"/>
              </w:rPr>
              <w:t>2</w:t>
            </w:r>
          </w:p>
        </w:tc>
        <w:tc>
          <w:tcPr>
            <w:tcW w:w="975" w:type="dxa"/>
          </w:tcPr>
          <w:p w14:paraId="7EDC4AC3" w14:textId="77777777" w:rsidR="00FD43A9" w:rsidRDefault="00000000">
            <w:pPr>
              <w:pStyle w:val="TableParagraph"/>
              <w:ind w:left="19" w:right="19"/>
              <w:rPr>
                <w:sz w:val="20"/>
              </w:rPr>
            </w:pPr>
            <w:r>
              <w:rPr>
                <w:spacing w:val="-10"/>
                <w:sz w:val="20"/>
              </w:rPr>
              <w:t>1</w:t>
            </w:r>
          </w:p>
        </w:tc>
      </w:tr>
      <w:tr w:rsidR="00FD43A9" w14:paraId="072BAD0D" w14:textId="77777777">
        <w:trPr>
          <w:trHeight w:val="263"/>
        </w:trPr>
        <w:tc>
          <w:tcPr>
            <w:tcW w:w="826" w:type="dxa"/>
          </w:tcPr>
          <w:p w14:paraId="2F905C79" w14:textId="77777777" w:rsidR="00FD43A9" w:rsidRDefault="00000000">
            <w:pPr>
              <w:pStyle w:val="TableParagraph"/>
              <w:ind w:left="108" w:right="44"/>
              <w:rPr>
                <w:sz w:val="20"/>
              </w:rPr>
            </w:pPr>
            <w:r>
              <w:rPr>
                <w:spacing w:val="-5"/>
                <w:sz w:val="20"/>
              </w:rPr>
              <w:t>10.</w:t>
            </w:r>
          </w:p>
        </w:tc>
        <w:tc>
          <w:tcPr>
            <w:tcW w:w="1438" w:type="dxa"/>
          </w:tcPr>
          <w:p w14:paraId="503849C0" w14:textId="32932504" w:rsidR="00FD43A9" w:rsidRDefault="00FD43A9">
            <w:pPr>
              <w:pStyle w:val="TableParagraph"/>
              <w:ind w:left="6" w:right="5"/>
              <w:rPr>
                <w:sz w:val="20"/>
              </w:rPr>
            </w:pPr>
          </w:p>
        </w:tc>
        <w:tc>
          <w:tcPr>
            <w:tcW w:w="4928" w:type="dxa"/>
          </w:tcPr>
          <w:p w14:paraId="1A7222A5" w14:textId="77777777" w:rsidR="00FD43A9" w:rsidRDefault="00000000">
            <w:pPr>
              <w:pStyle w:val="TableParagraph"/>
              <w:jc w:val="left"/>
              <w:rPr>
                <w:sz w:val="20"/>
              </w:rPr>
            </w:pPr>
            <w:r>
              <w:rPr>
                <w:sz w:val="20"/>
              </w:rPr>
              <w:t>Node</w:t>
            </w:r>
            <w:r>
              <w:rPr>
                <w:spacing w:val="-5"/>
                <w:sz w:val="20"/>
              </w:rPr>
              <w:t xml:space="preserve"> </w:t>
            </w:r>
            <w:r>
              <w:rPr>
                <w:sz w:val="20"/>
              </w:rPr>
              <w:t>JS/React</w:t>
            </w:r>
            <w:r>
              <w:rPr>
                <w:spacing w:val="-5"/>
                <w:sz w:val="20"/>
              </w:rPr>
              <w:t xml:space="preserve"> </w:t>
            </w:r>
            <w:r>
              <w:rPr>
                <w:spacing w:val="-2"/>
                <w:sz w:val="20"/>
              </w:rPr>
              <w:t>JS/Django</w:t>
            </w:r>
          </w:p>
        </w:tc>
        <w:tc>
          <w:tcPr>
            <w:tcW w:w="570" w:type="dxa"/>
          </w:tcPr>
          <w:p w14:paraId="27A7C9E4" w14:textId="77777777" w:rsidR="00FD43A9" w:rsidRDefault="00000000">
            <w:pPr>
              <w:pStyle w:val="TableParagraph"/>
              <w:ind w:left="5" w:right="2"/>
              <w:rPr>
                <w:sz w:val="20"/>
              </w:rPr>
            </w:pPr>
            <w:r>
              <w:rPr>
                <w:spacing w:val="-10"/>
                <w:sz w:val="20"/>
              </w:rPr>
              <w:t>0</w:t>
            </w:r>
          </w:p>
        </w:tc>
        <w:tc>
          <w:tcPr>
            <w:tcW w:w="337" w:type="dxa"/>
          </w:tcPr>
          <w:p w14:paraId="6AF90146" w14:textId="77777777" w:rsidR="00FD43A9" w:rsidRDefault="00000000">
            <w:pPr>
              <w:pStyle w:val="TableParagraph"/>
              <w:ind w:left="5" w:right="1"/>
              <w:rPr>
                <w:sz w:val="20"/>
              </w:rPr>
            </w:pPr>
            <w:r>
              <w:rPr>
                <w:spacing w:val="-10"/>
                <w:sz w:val="20"/>
              </w:rPr>
              <w:t>0</w:t>
            </w:r>
          </w:p>
        </w:tc>
        <w:tc>
          <w:tcPr>
            <w:tcW w:w="505" w:type="dxa"/>
          </w:tcPr>
          <w:p w14:paraId="6DB2C546" w14:textId="77777777" w:rsidR="00FD43A9" w:rsidRDefault="00000000">
            <w:pPr>
              <w:pStyle w:val="TableParagraph"/>
              <w:ind w:left="3" w:right="2"/>
              <w:rPr>
                <w:sz w:val="20"/>
              </w:rPr>
            </w:pPr>
            <w:r>
              <w:rPr>
                <w:spacing w:val="-10"/>
                <w:sz w:val="20"/>
              </w:rPr>
              <w:t>2</w:t>
            </w:r>
          </w:p>
        </w:tc>
        <w:tc>
          <w:tcPr>
            <w:tcW w:w="975" w:type="dxa"/>
          </w:tcPr>
          <w:p w14:paraId="7E470F87" w14:textId="77777777" w:rsidR="00FD43A9" w:rsidRDefault="00000000">
            <w:pPr>
              <w:pStyle w:val="TableParagraph"/>
              <w:ind w:left="19" w:right="19"/>
              <w:rPr>
                <w:sz w:val="20"/>
              </w:rPr>
            </w:pPr>
            <w:r>
              <w:rPr>
                <w:spacing w:val="-10"/>
                <w:sz w:val="20"/>
              </w:rPr>
              <w:t>1</w:t>
            </w:r>
          </w:p>
        </w:tc>
      </w:tr>
      <w:tr w:rsidR="00FD43A9" w14:paraId="33F75319" w14:textId="77777777">
        <w:trPr>
          <w:trHeight w:val="265"/>
        </w:trPr>
        <w:tc>
          <w:tcPr>
            <w:tcW w:w="826" w:type="dxa"/>
          </w:tcPr>
          <w:p w14:paraId="319A7AB4" w14:textId="77777777" w:rsidR="00FD43A9" w:rsidRDefault="00FD43A9">
            <w:pPr>
              <w:pStyle w:val="TableParagraph"/>
              <w:spacing w:before="0"/>
              <w:ind w:left="0"/>
              <w:jc w:val="left"/>
              <w:rPr>
                <w:rFonts w:ascii="Times New Roman"/>
                <w:sz w:val="18"/>
              </w:rPr>
            </w:pPr>
          </w:p>
        </w:tc>
        <w:tc>
          <w:tcPr>
            <w:tcW w:w="1438" w:type="dxa"/>
          </w:tcPr>
          <w:p w14:paraId="0E6220F6" w14:textId="77777777" w:rsidR="00FD43A9" w:rsidRDefault="00FD43A9">
            <w:pPr>
              <w:pStyle w:val="TableParagraph"/>
              <w:spacing w:before="0"/>
              <w:ind w:left="0"/>
              <w:jc w:val="left"/>
              <w:rPr>
                <w:rFonts w:ascii="Times New Roman"/>
                <w:sz w:val="18"/>
              </w:rPr>
            </w:pPr>
          </w:p>
        </w:tc>
        <w:tc>
          <w:tcPr>
            <w:tcW w:w="4928" w:type="dxa"/>
          </w:tcPr>
          <w:p w14:paraId="6597417A" w14:textId="77777777" w:rsidR="00FD43A9" w:rsidRDefault="00000000">
            <w:pPr>
              <w:pStyle w:val="TableParagraph"/>
              <w:spacing w:before="0" w:line="229" w:lineRule="exact"/>
              <w:ind w:left="106"/>
              <w:jc w:val="lef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70" w:type="dxa"/>
          </w:tcPr>
          <w:p w14:paraId="76B7C36D" w14:textId="77777777" w:rsidR="00FD43A9" w:rsidRDefault="00000000">
            <w:pPr>
              <w:pStyle w:val="TableParagraph"/>
              <w:spacing w:before="0" w:line="229" w:lineRule="exact"/>
              <w:ind w:left="5" w:right="5"/>
              <w:rPr>
                <w:rFonts w:ascii="Arial"/>
                <w:b/>
                <w:sz w:val="20"/>
              </w:rPr>
            </w:pPr>
            <w:r>
              <w:rPr>
                <w:rFonts w:ascii="Arial"/>
                <w:b/>
                <w:spacing w:val="-5"/>
                <w:sz w:val="20"/>
              </w:rPr>
              <w:t>15</w:t>
            </w:r>
          </w:p>
        </w:tc>
        <w:tc>
          <w:tcPr>
            <w:tcW w:w="337" w:type="dxa"/>
          </w:tcPr>
          <w:p w14:paraId="02D13233" w14:textId="77777777" w:rsidR="00FD43A9" w:rsidRDefault="00000000">
            <w:pPr>
              <w:pStyle w:val="TableParagraph"/>
              <w:spacing w:before="0" w:line="229" w:lineRule="exact"/>
              <w:ind w:left="5" w:right="1"/>
              <w:rPr>
                <w:rFonts w:ascii="Arial"/>
                <w:b/>
                <w:sz w:val="20"/>
              </w:rPr>
            </w:pPr>
            <w:r>
              <w:rPr>
                <w:rFonts w:ascii="Arial"/>
                <w:b/>
                <w:spacing w:val="-10"/>
                <w:sz w:val="20"/>
              </w:rPr>
              <w:t>0</w:t>
            </w:r>
          </w:p>
        </w:tc>
        <w:tc>
          <w:tcPr>
            <w:tcW w:w="505" w:type="dxa"/>
          </w:tcPr>
          <w:p w14:paraId="2E7F7CE9" w14:textId="77777777" w:rsidR="00FD43A9" w:rsidRDefault="00000000">
            <w:pPr>
              <w:pStyle w:val="TableParagraph"/>
              <w:spacing w:before="0" w:line="229" w:lineRule="exact"/>
              <w:ind w:left="1" w:right="3"/>
              <w:rPr>
                <w:rFonts w:ascii="Arial"/>
                <w:b/>
                <w:sz w:val="20"/>
              </w:rPr>
            </w:pPr>
            <w:r>
              <w:rPr>
                <w:rFonts w:ascii="Arial"/>
                <w:b/>
                <w:spacing w:val="-5"/>
                <w:sz w:val="20"/>
              </w:rPr>
              <w:t>10</w:t>
            </w:r>
          </w:p>
        </w:tc>
        <w:tc>
          <w:tcPr>
            <w:tcW w:w="975" w:type="dxa"/>
          </w:tcPr>
          <w:p w14:paraId="6BE7BAD4" w14:textId="77777777" w:rsidR="00FD43A9" w:rsidRDefault="00000000">
            <w:pPr>
              <w:pStyle w:val="TableParagraph"/>
              <w:spacing w:before="0" w:line="229" w:lineRule="exact"/>
              <w:ind w:left="19" w:right="23"/>
              <w:rPr>
                <w:rFonts w:ascii="Arial"/>
                <w:b/>
                <w:sz w:val="20"/>
              </w:rPr>
            </w:pPr>
            <w:r>
              <w:rPr>
                <w:rFonts w:ascii="Arial"/>
                <w:b/>
                <w:spacing w:val="-5"/>
                <w:sz w:val="20"/>
              </w:rPr>
              <w:t>20</w:t>
            </w:r>
          </w:p>
        </w:tc>
      </w:tr>
    </w:tbl>
    <w:p w14:paraId="323BB821" w14:textId="77777777" w:rsidR="00FD43A9" w:rsidRDefault="00FD43A9">
      <w:pPr>
        <w:pStyle w:val="TableParagraph"/>
        <w:spacing w:line="229" w:lineRule="exact"/>
        <w:rPr>
          <w:rFonts w:ascii="Arial"/>
          <w:b/>
          <w:sz w:val="20"/>
        </w:rPr>
        <w:sectPr w:rsidR="00FD43A9">
          <w:headerReference w:type="default" r:id="rId7"/>
          <w:type w:val="continuous"/>
          <w:pgSz w:w="11910" w:h="16840"/>
          <w:pgMar w:top="1340" w:right="708" w:bottom="280" w:left="1275" w:header="715" w:footer="0" w:gutter="0"/>
          <w:pgNumType w:start="1"/>
          <w:cols w:space="720"/>
        </w:sectPr>
      </w:pPr>
    </w:p>
    <w:p w14:paraId="38139FDB" w14:textId="77777777" w:rsidR="00FD43A9" w:rsidRDefault="00000000">
      <w:pPr>
        <w:spacing w:before="88"/>
        <w:ind w:left="73"/>
        <w:rPr>
          <w:rFonts w:ascii="Arial"/>
          <w:b/>
          <w:sz w:val="20"/>
        </w:rPr>
      </w:pPr>
      <w:r>
        <w:rPr>
          <w:rFonts w:ascii="Arial"/>
          <w:b/>
          <w:sz w:val="20"/>
        </w:rPr>
        <w:lastRenderedPageBreak/>
        <w:t>II</w:t>
      </w:r>
      <w:r>
        <w:rPr>
          <w:rFonts w:ascii="Arial"/>
          <w:b/>
          <w:spacing w:val="-4"/>
          <w:sz w:val="20"/>
        </w:rPr>
        <w:t xml:space="preserve"> </w:t>
      </w:r>
      <w:r>
        <w:rPr>
          <w:rFonts w:ascii="Arial"/>
          <w:b/>
          <w:sz w:val="20"/>
        </w:rPr>
        <w:t>YEAR</w:t>
      </w:r>
      <w:r>
        <w:rPr>
          <w:rFonts w:ascii="Arial"/>
          <w:b/>
          <w:spacing w:val="-4"/>
          <w:sz w:val="20"/>
        </w:rPr>
        <w:t xml:space="preserve"> </w:t>
      </w:r>
      <w:r>
        <w:rPr>
          <w:rFonts w:ascii="Arial"/>
          <w:b/>
          <w:sz w:val="20"/>
        </w:rPr>
        <w:t>II</w:t>
      </w:r>
      <w:r>
        <w:rPr>
          <w:rFonts w:ascii="Arial"/>
          <w:b/>
          <w:spacing w:val="-1"/>
          <w:sz w:val="20"/>
        </w:rPr>
        <w:t xml:space="preserve"> </w:t>
      </w:r>
      <w:r>
        <w:rPr>
          <w:rFonts w:ascii="Arial"/>
          <w:b/>
          <w:spacing w:val="-2"/>
          <w:sz w:val="20"/>
        </w:rPr>
        <w:t>SEMESTER</w:t>
      </w: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8"/>
        <w:gridCol w:w="1438"/>
        <w:gridCol w:w="4916"/>
        <w:gridCol w:w="570"/>
        <w:gridCol w:w="364"/>
        <w:gridCol w:w="498"/>
        <w:gridCol w:w="976"/>
      </w:tblGrid>
      <w:tr w:rsidR="00FD43A9" w14:paraId="6995DDFE" w14:textId="77777777">
        <w:trPr>
          <w:trHeight w:val="527"/>
        </w:trPr>
        <w:tc>
          <w:tcPr>
            <w:tcW w:w="838" w:type="dxa"/>
          </w:tcPr>
          <w:p w14:paraId="63E8748A" w14:textId="77777777" w:rsidR="00FD43A9" w:rsidRDefault="00000000">
            <w:pPr>
              <w:pStyle w:val="TableParagraph"/>
              <w:spacing w:before="131"/>
              <w:ind w:left="66" w:right="59"/>
              <w:rPr>
                <w:rFonts w:ascii="Arial"/>
                <w:b/>
                <w:sz w:val="20"/>
              </w:rPr>
            </w:pPr>
            <w:r>
              <w:rPr>
                <w:rFonts w:ascii="Arial"/>
                <w:b/>
                <w:spacing w:val="-2"/>
                <w:sz w:val="20"/>
              </w:rPr>
              <w:t>S.No.</w:t>
            </w:r>
          </w:p>
        </w:tc>
        <w:tc>
          <w:tcPr>
            <w:tcW w:w="1438" w:type="dxa"/>
          </w:tcPr>
          <w:p w14:paraId="67CBC61F" w14:textId="77777777" w:rsidR="00FD43A9" w:rsidRDefault="00000000">
            <w:pPr>
              <w:pStyle w:val="TableParagraph"/>
              <w:spacing w:before="0" w:line="229" w:lineRule="exact"/>
              <w:ind w:left="373"/>
              <w:jc w:val="left"/>
              <w:rPr>
                <w:rFonts w:ascii="Arial"/>
                <w:b/>
                <w:sz w:val="20"/>
              </w:rPr>
            </w:pPr>
            <w:r>
              <w:rPr>
                <w:rFonts w:ascii="Arial"/>
                <w:b/>
                <w:spacing w:val="-2"/>
                <w:sz w:val="20"/>
              </w:rPr>
              <w:t>Course</w:t>
            </w:r>
          </w:p>
          <w:p w14:paraId="0F7C73FF" w14:textId="77777777" w:rsidR="00FD43A9" w:rsidRDefault="00000000">
            <w:pPr>
              <w:pStyle w:val="TableParagraph"/>
              <w:spacing w:before="34"/>
              <w:ind w:left="467"/>
              <w:jc w:val="left"/>
              <w:rPr>
                <w:rFonts w:ascii="Arial"/>
                <w:b/>
                <w:sz w:val="20"/>
              </w:rPr>
            </w:pPr>
            <w:r>
              <w:rPr>
                <w:rFonts w:ascii="Arial"/>
                <w:b/>
                <w:spacing w:val="-4"/>
                <w:sz w:val="20"/>
              </w:rPr>
              <w:t>Code</w:t>
            </w:r>
          </w:p>
        </w:tc>
        <w:tc>
          <w:tcPr>
            <w:tcW w:w="4916" w:type="dxa"/>
          </w:tcPr>
          <w:p w14:paraId="347AC438" w14:textId="77777777" w:rsidR="00FD43A9" w:rsidRDefault="00000000">
            <w:pPr>
              <w:pStyle w:val="TableParagraph"/>
              <w:spacing w:before="131"/>
              <w:ind w:left="5"/>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70" w:type="dxa"/>
          </w:tcPr>
          <w:p w14:paraId="64C6763A" w14:textId="77777777" w:rsidR="00FD43A9" w:rsidRDefault="00000000">
            <w:pPr>
              <w:pStyle w:val="TableParagraph"/>
              <w:spacing w:before="131"/>
              <w:ind w:left="5" w:right="5"/>
              <w:rPr>
                <w:rFonts w:ascii="Arial"/>
                <w:b/>
                <w:sz w:val="20"/>
              </w:rPr>
            </w:pPr>
            <w:r>
              <w:rPr>
                <w:rFonts w:ascii="Arial"/>
                <w:b/>
                <w:spacing w:val="-10"/>
                <w:sz w:val="20"/>
              </w:rPr>
              <w:t>L</w:t>
            </w:r>
          </w:p>
        </w:tc>
        <w:tc>
          <w:tcPr>
            <w:tcW w:w="364" w:type="dxa"/>
          </w:tcPr>
          <w:p w14:paraId="2CB27FC4" w14:textId="77777777" w:rsidR="00FD43A9" w:rsidRDefault="00000000">
            <w:pPr>
              <w:pStyle w:val="TableParagraph"/>
              <w:spacing w:before="131"/>
              <w:ind w:left="7" w:right="6"/>
              <w:rPr>
                <w:rFonts w:ascii="Arial"/>
                <w:b/>
                <w:sz w:val="20"/>
              </w:rPr>
            </w:pPr>
            <w:r>
              <w:rPr>
                <w:rFonts w:ascii="Arial"/>
                <w:b/>
                <w:spacing w:val="-10"/>
                <w:sz w:val="20"/>
              </w:rPr>
              <w:t>T</w:t>
            </w:r>
          </w:p>
        </w:tc>
        <w:tc>
          <w:tcPr>
            <w:tcW w:w="498" w:type="dxa"/>
          </w:tcPr>
          <w:p w14:paraId="56DC3CDF" w14:textId="77777777" w:rsidR="00FD43A9" w:rsidRDefault="00000000">
            <w:pPr>
              <w:pStyle w:val="TableParagraph"/>
              <w:spacing w:before="131"/>
              <w:ind w:left="0" w:right="2"/>
              <w:rPr>
                <w:rFonts w:ascii="Arial"/>
                <w:b/>
                <w:sz w:val="20"/>
              </w:rPr>
            </w:pPr>
            <w:r>
              <w:rPr>
                <w:rFonts w:ascii="Arial"/>
                <w:b/>
                <w:spacing w:val="-10"/>
                <w:sz w:val="20"/>
              </w:rPr>
              <w:t>P</w:t>
            </w:r>
          </w:p>
        </w:tc>
        <w:tc>
          <w:tcPr>
            <w:tcW w:w="976" w:type="dxa"/>
          </w:tcPr>
          <w:p w14:paraId="5A181977" w14:textId="77777777" w:rsidR="00FD43A9" w:rsidRDefault="00000000">
            <w:pPr>
              <w:pStyle w:val="TableParagraph"/>
              <w:spacing w:before="131"/>
              <w:ind w:left="0" w:right="5"/>
              <w:rPr>
                <w:rFonts w:ascii="Arial"/>
                <w:b/>
                <w:sz w:val="20"/>
              </w:rPr>
            </w:pPr>
            <w:r>
              <w:rPr>
                <w:rFonts w:ascii="Arial"/>
                <w:b/>
                <w:spacing w:val="-2"/>
                <w:sz w:val="20"/>
              </w:rPr>
              <w:t>Credits</w:t>
            </w:r>
          </w:p>
        </w:tc>
      </w:tr>
      <w:tr w:rsidR="00FD43A9" w14:paraId="05BC8889" w14:textId="77777777">
        <w:trPr>
          <w:trHeight w:val="266"/>
        </w:trPr>
        <w:tc>
          <w:tcPr>
            <w:tcW w:w="838" w:type="dxa"/>
          </w:tcPr>
          <w:p w14:paraId="35724B77" w14:textId="77777777" w:rsidR="00FD43A9" w:rsidRDefault="00000000">
            <w:pPr>
              <w:pStyle w:val="TableParagraph"/>
              <w:spacing w:before="5"/>
              <w:ind w:left="66" w:right="108"/>
              <w:rPr>
                <w:sz w:val="20"/>
              </w:rPr>
            </w:pPr>
            <w:r>
              <w:rPr>
                <w:spacing w:val="-5"/>
                <w:sz w:val="20"/>
              </w:rPr>
              <w:t>1.</w:t>
            </w:r>
          </w:p>
        </w:tc>
        <w:tc>
          <w:tcPr>
            <w:tcW w:w="1438" w:type="dxa"/>
          </w:tcPr>
          <w:p w14:paraId="7CC5E72C" w14:textId="51FFC92B" w:rsidR="00FD43A9" w:rsidRDefault="00FD43A9">
            <w:pPr>
              <w:pStyle w:val="TableParagraph"/>
              <w:spacing w:before="5"/>
              <w:ind w:left="6"/>
              <w:rPr>
                <w:sz w:val="20"/>
              </w:rPr>
            </w:pPr>
          </w:p>
        </w:tc>
        <w:tc>
          <w:tcPr>
            <w:tcW w:w="4916" w:type="dxa"/>
          </w:tcPr>
          <w:p w14:paraId="4F42861C" w14:textId="77777777" w:rsidR="00FD43A9" w:rsidRDefault="00000000">
            <w:pPr>
              <w:pStyle w:val="TableParagraph"/>
              <w:spacing w:before="5"/>
              <w:jc w:val="left"/>
              <w:rPr>
                <w:sz w:val="20"/>
              </w:rPr>
            </w:pPr>
            <w:r>
              <w:rPr>
                <w:sz w:val="20"/>
              </w:rPr>
              <w:t>Discrete</w:t>
            </w:r>
            <w:r>
              <w:rPr>
                <w:spacing w:val="-6"/>
                <w:sz w:val="20"/>
              </w:rPr>
              <w:t xml:space="preserve"> </w:t>
            </w:r>
            <w:r>
              <w:rPr>
                <w:spacing w:val="-2"/>
                <w:sz w:val="20"/>
              </w:rPr>
              <w:t>Mathematics</w:t>
            </w:r>
          </w:p>
        </w:tc>
        <w:tc>
          <w:tcPr>
            <w:tcW w:w="570" w:type="dxa"/>
          </w:tcPr>
          <w:p w14:paraId="461FB537" w14:textId="77777777" w:rsidR="00FD43A9" w:rsidRDefault="00000000">
            <w:pPr>
              <w:pStyle w:val="TableParagraph"/>
              <w:spacing w:before="5"/>
              <w:ind w:left="5" w:right="3"/>
              <w:rPr>
                <w:sz w:val="20"/>
              </w:rPr>
            </w:pPr>
            <w:r>
              <w:rPr>
                <w:spacing w:val="-10"/>
                <w:sz w:val="20"/>
              </w:rPr>
              <w:t>3</w:t>
            </w:r>
          </w:p>
        </w:tc>
        <w:tc>
          <w:tcPr>
            <w:tcW w:w="364" w:type="dxa"/>
          </w:tcPr>
          <w:p w14:paraId="4977DF0A" w14:textId="77777777" w:rsidR="00FD43A9" w:rsidRDefault="00000000">
            <w:pPr>
              <w:pStyle w:val="TableParagraph"/>
              <w:spacing w:before="5"/>
              <w:ind w:left="7"/>
              <w:rPr>
                <w:sz w:val="20"/>
              </w:rPr>
            </w:pPr>
            <w:r>
              <w:rPr>
                <w:spacing w:val="-10"/>
                <w:sz w:val="20"/>
              </w:rPr>
              <w:t>0</w:t>
            </w:r>
          </w:p>
        </w:tc>
        <w:tc>
          <w:tcPr>
            <w:tcW w:w="498" w:type="dxa"/>
          </w:tcPr>
          <w:p w14:paraId="16B4573B" w14:textId="77777777" w:rsidR="00FD43A9" w:rsidRDefault="00000000">
            <w:pPr>
              <w:pStyle w:val="TableParagraph"/>
              <w:spacing w:before="5"/>
              <w:ind w:left="2" w:right="2"/>
              <w:rPr>
                <w:sz w:val="20"/>
              </w:rPr>
            </w:pPr>
            <w:r>
              <w:rPr>
                <w:spacing w:val="-10"/>
                <w:sz w:val="20"/>
              </w:rPr>
              <w:t>0</w:t>
            </w:r>
          </w:p>
        </w:tc>
        <w:tc>
          <w:tcPr>
            <w:tcW w:w="976" w:type="dxa"/>
          </w:tcPr>
          <w:p w14:paraId="1F8328AF" w14:textId="77777777" w:rsidR="00FD43A9" w:rsidRDefault="00000000">
            <w:pPr>
              <w:pStyle w:val="TableParagraph"/>
              <w:spacing w:before="5"/>
              <w:ind w:left="5" w:right="5"/>
              <w:rPr>
                <w:sz w:val="20"/>
              </w:rPr>
            </w:pPr>
            <w:r>
              <w:rPr>
                <w:spacing w:val="-10"/>
                <w:sz w:val="20"/>
              </w:rPr>
              <w:t>3</w:t>
            </w:r>
          </w:p>
        </w:tc>
      </w:tr>
      <w:tr w:rsidR="00FD43A9" w14:paraId="0F349CE9" w14:textId="77777777">
        <w:trPr>
          <w:trHeight w:val="263"/>
        </w:trPr>
        <w:tc>
          <w:tcPr>
            <w:tcW w:w="838" w:type="dxa"/>
          </w:tcPr>
          <w:p w14:paraId="2CCEA3C5" w14:textId="77777777" w:rsidR="00FD43A9" w:rsidRDefault="00000000">
            <w:pPr>
              <w:pStyle w:val="TableParagraph"/>
              <w:ind w:left="66" w:right="108"/>
              <w:rPr>
                <w:sz w:val="20"/>
              </w:rPr>
            </w:pPr>
            <w:r>
              <w:rPr>
                <w:spacing w:val="-5"/>
                <w:sz w:val="20"/>
              </w:rPr>
              <w:t>2.</w:t>
            </w:r>
          </w:p>
        </w:tc>
        <w:tc>
          <w:tcPr>
            <w:tcW w:w="1438" w:type="dxa"/>
          </w:tcPr>
          <w:p w14:paraId="0E6D98A8" w14:textId="5CD551BC" w:rsidR="00FD43A9" w:rsidRDefault="00FD43A9">
            <w:pPr>
              <w:pStyle w:val="TableParagraph"/>
              <w:ind w:left="6"/>
              <w:rPr>
                <w:sz w:val="20"/>
              </w:rPr>
            </w:pPr>
          </w:p>
        </w:tc>
        <w:tc>
          <w:tcPr>
            <w:tcW w:w="4916" w:type="dxa"/>
          </w:tcPr>
          <w:p w14:paraId="1D862193" w14:textId="77777777" w:rsidR="00FD43A9" w:rsidRDefault="00000000">
            <w:pPr>
              <w:pStyle w:val="TableParagraph"/>
              <w:jc w:val="left"/>
              <w:rPr>
                <w:sz w:val="20"/>
              </w:rPr>
            </w:pPr>
            <w:r>
              <w:rPr>
                <w:sz w:val="20"/>
              </w:rPr>
              <w:t>Operating</w:t>
            </w:r>
            <w:r>
              <w:rPr>
                <w:spacing w:val="-8"/>
                <w:sz w:val="20"/>
              </w:rPr>
              <w:t xml:space="preserve"> </w:t>
            </w:r>
            <w:r>
              <w:rPr>
                <w:spacing w:val="-2"/>
                <w:sz w:val="20"/>
              </w:rPr>
              <w:t>Systems</w:t>
            </w:r>
          </w:p>
        </w:tc>
        <w:tc>
          <w:tcPr>
            <w:tcW w:w="570" w:type="dxa"/>
          </w:tcPr>
          <w:p w14:paraId="3DC2D540" w14:textId="77777777" w:rsidR="00FD43A9" w:rsidRDefault="00000000">
            <w:pPr>
              <w:pStyle w:val="TableParagraph"/>
              <w:ind w:left="5"/>
              <w:rPr>
                <w:sz w:val="20"/>
              </w:rPr>
            </w:pPr>
            <w:r>
              <w:rPr>
                <w:spacing w:val="-10"/>
                <w:sz w:val="20"/>
              </w:rPr>
              <w:t>3</w:t>
            </w:r>
          </w:p>
        </w:tc>
        <w:tc>
          <w:tcPr>
            <w:tcW w:w="364" w:type="dxa"/>
          </w:tcPr>
          <w:p w14:paraId="767BD1B6" w14:textId="77777777" w:rsidR="00FD43A9" w:rsidRDefault="00000000">
            <w:pPr>
              <w:pStyle w:val="TableParagraph"/>
              <w:ind w:left="7" w:right="4"/>
              <w:rPr>
                <w:sz w:val="20"/>
              </w:rPr>
            </w:pPr>
            <w:r>
              <w:rPr>
                <w:spacing w:val="-10"/>
                <w:sz w:val="20"/>
              </w:rPr>
              <w:t>0</w:t>
            </w:r>
          </w:p>
        </w:tc>
        <w:tc>
          <w:tcPr>
            <w:tcW w:w="498" w:type="dxa"/>
          </w:tcPr>
          <w:p w14:paraId="07292EAE" w14:textId="77777777" w:rsidR="00FD43A9" w:rsidRDefault="00000000">
            <w:pPr>
              <w:pStyle w:val="TableParagraph"/>
              <w:ind w:left="1" w:right="2"/>
              <w:rPr>
                <w:sz w:val="20"/>
              </w:rPr>
            </w:pPr>
            <w:r>
              <w:rPr>
                <w:spacing w:val="-10"/>
                <w:sz w:val="20"/>
              </w:rPr>
              <w:t>0</w:t>
            </w:r>
          </w:p>
        </w:tc>
        <w:tc>
          <w:tcPr>
            <w:tcW w:w="976" w:type="dxa"/>
          </w:tcPr>
          <w:p w14:paraId="51F06A8E" w14:textId="77777777" w:rsidR="00FD43A9" w:rsidRDefault="00000000">
            <w:pPr>
              <w:pStyle w:val="TableParagraph"/>
              <w:ind w:left="5" w:right="5"/>
              <w:rPr>
                <w:sz w:val="20"/>
              </w:rPr>
            </w:pPr>
            <w:r>
              <w:rPr>
                <w:spacing w:val="-10"/>
                <w:sz w:val="20"/>
              </w:rPr>
              <w:t>3</w:t>
            </w:r>
          </w:p>
        </w:tc>
      </w:tr>
      <w:tr w:rsidR="00FD43A9" w14:paraId="3BC191C8" w14:textId="77777777">
        <w:trPr>
          <w:trHeight w:val="263"/>
        </w:trPr>
        <w:tc>
          <w:tcPr>
            <w:tcW w:w="838" w:type="dxa"/>
          </w:tcPr>
          <w:p w14:paraId="70744985" w14:textId="77777777" w:rsidR="00FD43A9" w:rsidRDefault="00000000">
            <w:pPr>
              <w:pStyle w:val="TableParagraph"/>
              <w:ind w:left="66" w:right="108"/>
              <w:rPr>
                <w:sz w:val="20"/>
              </w:rPr>
            </w:pPr>
            <w:r>
              <w:rPr>
                <w:spacing w:val="-5"/>
                <w:sz w:val="20"/>
              </w:rPr>
              <w:t>3.</w:t>
            </w:r>
          </w:p>
        </w:tc>
        <w:tc>
          <w:tcPr>
            <w:tcW w:w="1438" w:type="dxa"/>
          </w:tcPr>
          <w:p w14:paraId="383559F8" w14:textId="7EAD6E56" w:rsidR="00FD43A9" w:rsidRDefault="00FD43A9">
            <w:pPr>
              <w:pStyle w:val="TableParagraph"/>
              <w:ind w:left="6"/>
              <w:rPr>
                <w:sz w:val="20"/>
              </w:rPr>
            </w:pPr>
          </w:p>
        </w:tc>
        <w:tc>
          <w:tcPr>
            <w:tcW w:w="4916" w:type="dxa"/>
          </w:tcPr>
          <w:p w14:paraId="71C9533C" w14:textId="77777777" w:rsidR="00FD43A9" w:rsidRDefault="00000000">
            <w:pPr>
              <w:pStyle w:val="TableParagraph"/>
              <w:jc w:val="left"/>
              <w:rPr>
                <w:sz w:val="20"/>
              </w:rPr>
            </w:pPr>
            <w:r>
              <w:rPr>
                <w:sz w:val="20"/>
              </w:rPr>
              <w:t>Algorithms</w:t>
            </w:r>
            <w:r>
              <w:rPr>
                <w:spacing w:val="-5"/>
                <w:sz w:val="20"/>
              </w:rPr>
              <w:t xml:space="preserve"> </w:t>
            </w:r>
            <w:r>
              <w:rPr>
                <w:sz w:val="20"/>
              </w:rPr>
              <w:t>Design</w:t>
            </w:r>
            <w:r>
              <w:rPr>
                <w:spacing w:val="-5"/>
                <w:sz w:val="20"/>
              </w:rPr>
              <w:t xml:space="preserve"> </w:t>
            </w:r>
            <w:r>
              <w:rPr>
                <w:sz w:val="20"/>
              </w:rPr>
              <w:t>and</w:t>
            </w:r>
            <w:r>
              <w:rPr>
                <w:spacing w:val="-3"/>
                <w:sz w:val="20"/>
              </w:rPr>
              <w:t xml:space="preserve"> </w:t>
            </w:r>
            <w:r>
              <w:rPr>
                <w:spacing w:val="-2"/>
                <w:sz w:val="20"/>
              </w:rPr>
              <w:t>Analysis</w:t>
            </w:r>
          </w:p>
        </w:tc>
        <w:tc>
          <w:tcPr>
            <w:tcW w:w="570" w:type="dxa"/>
          </w:tcPr>
          <w:p w14:paraId="538B2453" w14:textId="77777777" w:rsidR="00FD43A9" w:rsidRDefault="00000000">
            <w:pPr>
              <w:pStyle w:val="TableParagraph"/>
              <w:ind w:left="5" w:right="1"/>
              <w:rPr>
                <w:sz w:val="20"/>
              </w:rPr>
            </w:pPr>
            <w:r>
              <w:rPr>
                <w:spacing w:val="-10"/>
                <w:sz w:val="20"/>
              </w:rPr>
              <w:t>3</w:t>
            </w:r>
          </w:p>
        </w:tc>
        <w:tc>
          <w:tcPr>
            <w:tcW w:w="364" w:type="dxa"/>
          </w:tcPr>
          <w:p w14:paraId="1BFD63FD" w14:textId="77777777" w:rsidR="00FD43A9" w:rsidRDefault="00000000">
            <w:pPr>
              <w:pStyle w:val="TableParagraph"/>
              <w:ind w:left="7" w:right="1"/>
              <w:rPr>
                <w:sz w:val="20"/>
              </w:rPr>
            </w:pPr>
            <w:r>
              <w:rPr>
                <w:spacing w:val="-10"/>
                <w:sz w:val="20"/>
              </w:rPr>
              <w:t>0</w:t>
            </w:r>
          </w:p>
        </w:tc>
        <w:tc>
          <w:tcPr>
            <w:tcW w:w="498" w:type="dxa"/>
          </w:tcPr>
          <w:p w14:paraId="62F1A099" w14:textId="77777777" w:rsidR="00FD43A9" w:rsidRDefault="00000000">
            <w:pPr>
              <w:pStyle w:val="TableParagraph"/>
              <w:ind w:left="2" w:right="2"/>
              <w:rPr>
                <w:sz w:val="20"/>
              </w:rPr>
            </w:pPr>
            <w:r>
              <w:rPr>
                <w:spacing w:val="-10"/>
                <w:sz w:val="20"/>
              </w:rPr>
              <w:t>0</w:t>
            </w:r>
          </w:p>
        </w:tc>
        <w:tc>
          <w:tcPr>
            <w:tcW w:w="976" w:type="dxa"/>
          </w:tcPr>
          <w:p w14:paraId="6AAAF68E" w14:textId="77777777" w:rsidR="00FD43A9" w:rsidRDefault="00000000">
            <w:pPr>
              <w:pStyle w:val="TableParagraph"/>
              <w:ind w:left="5" w:right="5"/>
              <w:rPr>
                <w:sz w:val="20"/>
              </w:rPr>
            </w:pPr>
            <w:r>
              <w:rPr>
                <w:spacing w:val="-10"/>
                <w:sz w:val="20"/>
              </w:rPr>
              <w:t>3</w:t>
            </w:r>
          </w:p>
        </w:tc>
      </w:tr>
      <w:tr w:rsidR="00FD43A9" w14:paraId="05533656" w14:textId="77777777">
        <w:trPr>
          <w:trHeight w:val="265"/>
        </w:trPr>
        <w:tc>
          <w:tcPr>
            <w:tcW w:w="838" w:type="dxa"/>
          </w:tcPr>
          <w:p w14:paraId="0C028A97" w14:textId="77777777" w:rsidR="00FD43A9" w:rsidRDefault="00000000">
            <w:pPr>
              <w:pStyle w:val="TableParagraph"/>
              <w:spacing w:before="5"/>
              <w:ind w:left="66" w:right="108"/>
              <w:rPr>
                <w:sz w:val="20"/>
              </w:rPr>
            </w:pPr>
            <w:r>
              <w:rPr>
                <w:spacing w:val="-5"/>
                <w:sz w:val="20"/>
              </w:rPr>
              <w:t>4.</w:t>
            </w:r>
          </w:p>
        </w:tc>
        <w:tc>
          <w:tcPr>
            <w:tcW w:w="1438" w:type="dxa"/>
          </w:tcPr>
          <w:p w14:paraId="588B69AB" w14:textId="5E6EDFA9" w:rsidR="00FD43A9" w:rsidRDefault="00FD43A9">
            <w:pPr>
              <w:pStyle w:val="TableParagraph"/>
              <w:spacing w:before="5"/>
              <w:ind w:left="6"/>
              <w:rPr>
                <w:sz w:val="20"/>
              </w:rPr>
            </w:pPr>
          </w:p>
        </w:tc>
        <w:tc>
          <w:tcPr>
            <w:tcW w:w="4916" w:type="dxa"/>
          </w:tcPr>
          <w:p w14:paraId="7761A267" w14:textId="77777777" w:rsidR="00FD43A9" w:rsidRDefault="00000000">
            <w:pPr>
              <w:pStyle w:val="TableParagraph"/>
              <w:spacing w:before="5"/>
              <w:jc w:val="left"/>
              <w:rPr>
                <w:sz w:val="20"/>
              </w:rPr>
            </w:pPr>
            <w:r>
              <w:rPr>
                <w:sz w:val="20"/>
              </w:rPr>
              <w:t>Computer</w:t>
            </w:r>
            <w:r>
              <w:rPr>
                <w:spacing w:val="-6"/>
                <w:sz w:val="20"/>
              </w:rPr>
              <w:t xml:space="preserve"> </w:t>
            </w:r>
            <w:r>
              <w:rPr>
                <w:spacing w:val="-2"/>
                <w:sz w:val="20"/>
              </w:rPr>
              <w:t>Networks</w:t>
            </w:r>
          </w:p>
        </w:tc>
        <w:tc>
          <w:tcPr>
            <w:tcW w:w="570" w:type="dxa"/>
          </w:tcPr>
          <w:p w14:paraId="77A04F16" w14:textId="77777777" w:rsidR="00FD43A9" w:rsidRDefault="00000000">
            <w:pPr>
              <w:pStyle w:val="TableParagraph"/>
              <w:spacing w:before="5"/>
              <w:ind w:left="5" w:right="4"/>
              <w:rPr>
                <w:sz w:val="20"/>
              </w:rPr>
            </w:pPr>
            <w:r>
              <w:rPr>
                <w:spacing w:val="-10"/>
                <w:sz w:val="20"/>
              </w:rPr>
              <w:t>3</w:t>
            </w:r>
          </w:p>
        </w:tc>
        <w:tc>
          <w:tcPr>
            <w:tcW w:w="364" w:type="dxa"/>
          </w:tcPr>
          <w:p w14:paraId="5C0700FE" w14:textId="77777777" w:rsidR="00FD43A9" w:rsidRDefault="00000000">
            <w:pPr>
              <w:pStyle w:val="TableParagraph"/>
              <w:spacing w:before="5"/>
              <w:ind w:left="7" w:right="1"/>
              <w:rPr>
                <w:sz w:val="20"/>
              </w:rPr>
            </w:pPr>
            <w:r>
              <w:rPr>
                <w:spacing w:val="-10"/>
                <w:sz w:val="20"/>
              </w:rPr>
              <w:t>0</w:t>
            </w:r>
          </w:p>
        </w:tc>
        <w:tc>
          <w:tcPr>
            <w:tcW w:w="498" w:type="dxa"/>
          </w:tcPr>
          <w:p w14:paraId="13BDEFCF" w14:textId="77777777" w:rsidR="00FD43A9" w:rsidRDefault="00000000">
            <w:pPr>
              <w:pStyle w:val="TableParagraph"/>
              <w:spacing w:before="5"/>
              <w:ind w:left="2" w:right="2"/>
              <w:rPr>
                <w:sz w:val="20"/>
              </w:rPr>
            </w:pPr>
            <w:r>
              <w:rPr>
                <w:spacing w:val="-10"/>
                <w:sz w:val="20"/>
              </w:rPr>
              <w:t>0</w:t>
            </w:r>
          </w:p>
        </w:tc>
        <w:tc>
          <w:tcPr>
            <w:tcW w:w="976" w:type="dxa"/>
          </w:tcPr>
          <w:p w14:paraId="78A5A260" w14:textId="77777777" w:rsidR="00FD43A9" w:rsidRDefault="00000000">
            <w:pPr>
              <w:pStyle w:val="TableParagraph"/>
              <w:spacing w:before="5"/>
              <w:ind w:left="3" w:right="5"/>
              <w:rPr>
                <w:sz w:val="20"/>
              </w:rPr>
            </w:pPr>
            <w:r>
              <w:rPr>
                <w:spacing w:val="-10"/>
                <w:sz w:val="20"/>
              </w:rPr>
              <w:t>3</w:t>
            </w:r>
          </w:p>
        </w:tc>
      </w:tr>
      <w:tr w:rsidR="00FD43A9" w14:paraId="6547F11F" w14:textId="77777777">
        <w:trPr>
          <w:trHeight w:val="263"/>
        </w:trPr>
        <w:tc>
          <w:tcPr>
            <w:tcW w:w="838" w:type="dxa"/>
          </w:tcPr>
          <w:p w14:paraId="645845A6" w14:textId="77777777" w:rsidR="00FD43A9" w:rsidRDefault="00000000">
            <w:pPr>
              <w:pStyle w:val="TableParagraph"/>
              <w:ind w:left="66" w:right="108"/>
              <w:rPr>
                <w:sz w:val="20"/>
              </w:rPr>
            </w:pPr>
            <w:r>
              <w:rPr>
                <w:spacing w:val="-5"/>
                <w:sz w:val="20"/>
              </w:rPr>
              <w:t>5.</w:t>
            </w:r>
          </w:p>
        </w:tc>
        <w:tc>
          <w:tcPr>
            <w:tcW w:w="1438" w:type="dxa"/>
          </w:tcPr>
          <w:p w14:paraId="2974EB4A" w14:textId="5E875180" w:rsidR="00FD43A9" w:rsidRDefault="00FD43A9">
            <w:pPr>
              <w:pStyle w:val="TableParagraph"/>
              <w:ind w:left="6"/>
              <w:rPr>
                <w:sz w:val="20"/>
              </w:rPr>
            </w:pPr>
          </w:p>
        </w:tc>
        <w:tc>
          <w:tcPr>
            <w:tcW w:w="4916" w:type="dxa"/>
          </w:tcPr>
          <w:p w14:paraId="057344A3" w14:textId="77777777" w:rsidR="00FD43A9" w:rsidRDefault="00000000">
            <w:pPr>
              <w:pStyle w:val="TableParagraph"/>
              <w:jc w:val="left"/>
              <w:rPr>
                <w:sz w:val="20"/>
              </w:rPr>
            </w:pPr>
            <w:r>
              <w:rPr>
                <w:sz w:val="20"/>
              </w:rPr>
              <w:t>Machine</w:t>
            </w:r>
            <w:r>
              <w:rPr>
                <w:spacing w:val="-7"/>
                <w:sz w:val="20"/>
              </w:rPr>
              <w:t xml:space="preserve"> </w:t>
            </w:r>
            <w:r>
              <w:rPr>
                <w:spacing w:val="-2"/>
                <w:sz w:val="20"/>
              </w:rPr>
              <w:t>Learning</w:t>
            </w:r>
          </w:p>
        </w:tc>
        <w:tc>
          <w:tcPr>
            <w:tcW w:w="570" w:type="dxa"/>
          </w:tcPr>
          <w:p w14:paraId="321CD105" w14:textId="77777777" w:rsidR="00FD43A9" w:rsidRDefault="00000000">
            <w:pPr>
              <w:pStyle w:val="TableParagraph"/>
              <w:ind w:left="5" w:right="4"/>
              <w:rPr>
                <w:sz w:val="20"/>
              </w:rPr>
            </w:pPr>
            <w:r>
              <w:rPr>
                <w:spacing w:val="-10"/>
                <w:sz w:val="20"/>
              </w:rPr>
              <w:t>3</w:t>
            </w:r>
          </w:p>
        </w:tc>
        <w:tc>
          <w:tcPr>
            <w:tcW w:w="364" w:type="dxa"/>
          </w:tcPr>
          <w:p w14:paraId="168B8250" w14:textId="77777777" w:rsidR="00FD43A9" w:rsidRDefault="00000000">
            <w:pPr>
              <w:pStyle w:val="TableParagraph"/>
              <w:ind w:left="7" w:right="1"/>
              <w:rPr>
                <w:sz w:val="20"/>
              </w:rPr>
            </w:pPr>
            <w:r>
              <w:rPr>
                <w:spacing w:val="-10"/>
                <w:sz w:val="20"/>
              </w:rPr>
              <w:t>0</w:t>
            </w:r>
          </w:p>
        </w:tc>
        <w:tc>
          <w:tcPr>
            <w:tcW w:w="498" w:type="dxa"/>
          </w:tcPr>
          <w:p w14:paraId="0112F435" w14:textId="77777777" w:rsidR="00FD43A9" w:rsidRDefault="00000000">
            <w:pPr>
              <w:pStyle w:val="TableParagraph"/>
              <w:ind w:left="1" w:right="2"/>
              <w:rPr>
                <w:sz w:val="20"/>
              </w:rPr>
            </w:pPr>
            <w:r>
              <w:rPr>
                <w:spacing w:val="-10"/>
                <w:sz w:val="20"/>
              </w:rPr>
              <w:t>0</w:t>
            </w:r>
          </w:p>
        </w:tc>
        <w:tc>
          <w:tcPr>
            <w:tcW w:w="976" w:type="dxa"/>
          </w:tcPr>
          <w:p w14:paraId="4F2F511F" w14:textId="77777777" w:rsidR="00FD43A9" w:rsidRDefault="00000000">
            <w:pPr>
              <w:pStyle w:val="TableParagraph"/>
              <w:ind w:left="3" w:right="5"/>
              <w:rPr>
                <w:sz w:val="20"/>
              </w:rPr>
            </w:pPr>
            <w:r>
              <w:rPr>
                <w:spacing w:val="-10"/>
                <w:sz w:val="20"/>
              </w:rPr>
              <w:t>3</w:t>
            </w:r>
          </w:p>
        </w:tc>
      </w:tr>
      <w:tr w:rsidR="00FD43A9" w14:paraId="23C4621F" w14:textId="77777777">
        <w:trPr>
          <w:trHeight w:val="266"/>
        </w:trPr>
        <w:tc>
          <w:tcPr>
            <w:tcW w:w="838" w:type="dxa"/>
          </w:tcPr>
          <w:p w14:paraId="13FA15EB" w14:textId="77777777" w:rsidR="00FD43A9" w:rsidRDefault="00000000">
            <w:pPr>
              <w:pStyle w:val="TableParagraph"/>
              <w:ind w:left="66" w:right="108"/>
              <w:rPr>
                <w:sz w:val="20"/>
              </w:rPr>
            </w:pPr>
            <w:r>
              <w:rPr>
                <w:spacing w:val="-5"/>
                <w:sz w:val="20"/>
              </w:rPr>
              <w:t>6.</w:t>
            </w:r>
          </w:p>
        </w:tc>
        <w:tc>
          <w:tcPr>
            <w:tcW w:w="1438" w:type="dxa"/>
          </w:tcPr>
          <w:p w14:paraId="7C27A22C" w14:textId="084E860D" w:rsidR="00FD43A9" w:rsidRDefault="00FD43A9">
            <w:pPr>
              <w:pStyle w:val="TableParagraph"/>
              <w:ind w:left="6" w:right="1"/>
              <w:rPr>
                <w:sz w:val="20"/>
              </w:rPr>
            </w:pPr>
          </w:p>
        </w:tc>
        <w:tc>
          <w:tcPr>
            <w:tcW w:w="4916" w:type="dxa"/>
          </w:tcPr>
          <w:p w14:paraId="17856EF8" w14:textId="77777777" w:rsidR="00FD43A9" w:rsidRDefault="00000000">
            <w:pPr>
              <w:pStyle w:val="TableParagraph"/>
              <w:ind w:left="106"/>
              <w:jc w:val="left"/>
              <w:rPr>
                <w:sz w:val="20"/>
              </w:rPr>
            </w:pPr>
            <w:r>
              <w:rPr>
                <w:sz w:val="20"/>
              </w:rPr>
              <w:t>Innovation</w:t>
            </w:r>
            <w:r>
              <w:rPr>
                <w:spacing w:val="-4"/>
                <w:sz w:val="20"/>
              </w:rPr>
              <w:t xml:space="preserve"> </w:t>
            </w:r>
            <w:r>
              <w:rPr>
                <w:sz w:val="20"/>
              </w:rPr>
              <w:t>and</w:t>
            </w:r>
            <w:r>
              <w:rPr>
                <w:spacing w:val="-3"/>
                <w:sz w:val="20"/>
              </w:rPr>
              <w:t xml:space="preserve"> </w:t>
            </w:r>
            <w:r>
              <w:rPr>
                <w:spacing w:val="-2"/>
                <w:sz w:val="20"/>
              </w:rPr>
              <w:t>Entrepreneurship</w:t>
            </w:r>
          </w:p>
        </w:tc>
        <w:tc>
          <w:tcPr>
            <w:tcW w:w="570" w:type="dxa"/>
          </w:tcPr>
          <w:p w14:paraId="74FED2AB" w14:textId="77777777" w:rsidR="00FD43A9" w:rsidRDefault="00000000">
            <w:pPr>
              <w:pStyle w:val="TableParagraph"/>
              <w:ind w:left="5" w:right="1"/>
              <w:rPr>
                <w:sz w:val="20"/>
              </w:rPr>
            </w:pPr>
            <w:r>
              <w:rPr>
                <w:spacing w:val="-10"/>
                <w:sz w:val="20"/>
              </w:rPr>
              <w:t>2</w:t>
            </w:r>
          </w:p>
        </w:tc>
        <w:tc>
          <w:tcPr>
            <w:tcW w:w="364" w:type="dxa"/>
          </w:tcPr>
          <w:p w14:paraId="6EE4DB43" w14:textId="77777777" w:rsidR="00FD43A9" w:rsidRDefault="00000000">
            <w:pPr>
              <w:pStyle w:val="TableParagraph"/>
              <w:ind w:left="7"/>
              <w:rPr>
                <w:sz w:val="20"/>
              </w:rPr>
            </w:pPr>
            <w:r>
              <w:rPr>
                <w:spacing w:val="-10"/>
                <w:sz w:val="20"/>
              </w:rPr>
              <w:t>0</w:t>
            </w:r>
          </w:p>
        </w:tc>
        <w:tc>
          <w:tcPr>
            <w:tcW w:w="498" w:type="dxa"/>
          </w:tcPr>
          <w:p w14:paraId="5CBC7DF8" w14:textId="77777777" w:rsidR="00FD43A9" w:rsidRDefault="00000000">
            <w:pPr>
              <w:pStyle w:val="TableParagraph"/>
              <w:ind w:left="2" w:right="2"/>
              <w:rPr>
                <w:sz w:val="20"/>
              </w:rPr>
            </w:pPr>
            <w:r>
              <w:rPr>
                <w:spacing w:val="-10"/>
                <w:sz w:val="20"/>
              </w:rPr>
              <w:t>0</w:t>
            </w:r>
          </w:p>
        </w:tc>
        <w:tc>
          <w:tcPr>
            <w:tcW w:w="976" w:type="dxa"/>
          </w:tcPr>
          <w:p w14:paraId="46396AD6" w14:textId="77777777" w:rsidR="00FD43A9" w:rsidRDefault="00000000">
            <w:pPr>
              <w:pStyle w:val="TableParagraph"/>
              <w:ind w:left="5" w:right="5"/>
              <w:rPr>
                <w:sz w:val="20"/>
              </w:rPr>
            </w:pPr>
            <w:r>
              <w:rPr>
                <w:spacing w:val="-10"/>
                <w:sz w:val="20"/>
              </w:rPr>
              <w:t>2</w:t>
            </w:r>
          </w:p>
        </w:tc>
      </w:tr>
      <w:tr w:rsidR="00FD43A9" w14:paraId="3D511010" w14:textId="77777777">
        <w:trPr>
          <w:trHeight w:val="263"/>
        </w:trPr>
        <w:tc>
          <w:tcPr>
            <w:tcW w:w="838" w:type="dxa"/>
          </w:tcPr>
          <w:p w14:paraId="3FF4F297" w14:textId="77777777" w:rsidR="00FD43A9" w:rsidRDefault="00000000">
            <w:pPr>
              <w:pStyle w:val="TableParagraph"/>
              <w:ind w:left="66" w:right="108"/>
              <w:rPr>
                <w:sz w:val="20"/>
              </w:rPr>
            </w:pPr>
            <w:r>
              <w:rPr>
                <w:spacing w:val="-5"/>
                <w:sz w:val="20"/>
              </w:rPr>
              <w:t>7.</w:t>
            </w:r>
          </w:p>
        </w:tc>
        <w:tc>
          <w:tcPr>
            <w:tcW w:w="1438" w:type="dxa"/>
          </w:tcPr>
          <w:p w14:paraId="330B4E97" w14:textId="47795F70" w:rsidR="00FD43A9" w:rsidRDefault="00FD43A9">
            <w:pPr>
              <w:pStyle w:val="TableParagraph"/>
              <w:ind w:left="6"/>
              <w:rPr>
                <w:sz w:val="20"/>
              </w:rPr>
            </w:pPr>
          </w:p>
        </w:tc>
        <w:tc>
          <w:tcPr>
            <w:tcW w:w="4916" w:type="dxa"/>
          </w:tcPr>
          <w:p w14:paraId="53D2D87C" w14:textId="77777777" w:rsidR="00FD43A9" w:rsidRDefault="00000000">
            <w:pPr>
              <w:pStyle w:val="TableParagraph"/>
              <w:jc w:val="left"/>
              <w:rPr>
                <w:sz w:val="20"/>
              </w:rPr>
            </w:pPr>
            <w:r>
              <w:rPr>
                <w:sz w:val="20"/>
              </w:rPr>
              <w:t>Operating</w:t>
            </w:r>
            <w:r>
              <w:rPr>
                <w:spacing w:val="-4"/>
                <w:sz w:val="20"/>
              </w:rPr>
              <w:t xml:space="preserve"> </w:t>
            </w:r>
            <w:r>
              <w:rPr>
                <w:sz w:val="20"/>
              </w:rPr>
              <w:t>Systems</w:t>
            </w:r>
            <w:r>
              <w:rPr>
                <w:spacing w:val="-5"/>
                <w:sz w:val="20"/>
              </w:rPr>
              <w:t xml:space="preserve"> Lab</w:t>
            </w:r>
          </w:p>
        </w:tc>
        <w:tc>
          <w:tcPr>
            <w:tcW w:w="570" w:type="dxa"/>
          </w:tcPr>
          <w:p w14:paraId="5AC800E2" w14:textId="77777777" w:rsidR="00FD43A9" w:rsidRDefault="00000000">
            <w:pPr>
              <w:pStyle w:val="TableParagraph"/>
              <w:ind w:left="5"/>
              <w:rPr>
                <w:sz w:val="20"/>
              </w:rPr>
            </w:pPr>
            <w:r>
              <w:rPr>
                <w:spacing w:val="-10"/>
                <w:sz w:val="20"/>
              </w:rPr>
              <w:t>0</w:t>
            </w:r>
          </w:p>
        </w:tc>
        <w:tc>
          <w:tcPr>
            <w:tcW w:w="364" w:type="dxa"/>
          </w:tcPr>
          <w:p w14:paraId="45D6D743" w14:textId="77777777" w:rsidR="00FD43A9" w:rsidRDefault="00000000">
            <w:pPr>
              <w:pStyle w:val="TableParagraph"/>
              <w:ind w:left="7" w:right="4"/>
              <w:rPr>
                <w:sz w:val="20"/>
              </w:rPr>
            </w:pPr>
            <w:r>
              <w:rPr>
                <w:spacing w:val="-10"/>
                <w:sz w:val="20"/>
              </w:rPr>
              <w:t>0</w:t>
            </w:r>
          </w:p>
        </w:tc>
        <w:tc>
          <w:tcPr>
            <w:tcW w:w="498" w:type="dxa"/>
          </w:tcPr>
          <w:p w14:paraId="5E0CF42A" w14:textId="77777777" w:rsidR="00FD43A9" w:rsidRDefault="00000000">
            <w:pPr>
              <w:pStyle w:val="TableParagraph"/>
              <w:ind w:left="1" w:right="2"/>
              <w:rPr>
                <w:sz w:val="20"/>
              </w:rPr>
            </w:pPr>
            <w:r>
              <w:rPr>
                <w:spacing w:val="-10"/>
                <w:sz w:val="20"/>
              </w:rPr>
              <w:t>2</w:t>
            </w:r>
          </w:p>
        </w:tc>
        <w:tc>
          <w:tcPr>
            <w:tcW w:w="976" w:type="dxa"/>
          </w:tcPr>
          <w:p w14:paraId="31FFCC65" w14:textId="77777777" w:rsidR="00FD43A9" w:rsidRDefault="00000000">
            <w:pPr>
              <w:pStyle w:val="TableParagraph"/>
              <w:ind w:left="5" w:right="5"/>
              <w:rPr>
                <w:sz w:val="20"/>
              </w:rPr>
            </w:pPr>
            <w:r>
              <w:rPr>
                <w:spacing w:val="-10"/>
                <w:sz w:val="20"/>
              </w:rPr>
              <w:t>1</w:t>
            </w:r>
          </w:p>
        </w:tc>
      </w:tr>
      <w:tr w:rsidR="00FD43A9" w14:paraId="174DCC91" w14:textId="77777777">
        <w:trPr>
          <w:trHeight w:val="263"/>
        </w:trPr>
        <w:tc>
          <w:tcPr>
            <w:tcW w:w="838" w:type="dxa"/>
          </w:tcPr>
          <w:p w14:paraId="69E219B1" w14:textId="77777777" w:rsidR="00FD43A9" w:rsidRDefault="00000000">
            <w:pPr>
              <w:pStyle w:val="TableParagraph"/>
              <w:ind w:left="66" w:right="108"/>
              <w:rPr>
                <w:sz w:val="20"/>
              </w:rPr>
            </w:pPr>
            <w:r>
              <w:rPr>
                <w:spacing w:val="-5"/>
                <w:sz w:val="20"/>
              </w:rPr>
              <w:t>8.</w:t>
            </w:r>
          </w:p>
        </w:tc>
        <w:tc>
          <w:tcPr>
            <w:tcW w:w="1438" w:type="dxa"/>
          </w:tcPr>
          <w:p w14:paraId="22007A03" w14:textId="164F26CE" w:rsidR="00FD43A9" w:rsidRDefault="00FD43A9">
            <w:pPr>
              <w:pStyle w:val="TableParagraph"/>
              <w:ind w:left="6"/>
              <w:rPr>
                <w:sz w:val="20"/>
              </w:rPr>
            </w:pPr>
          </w:p>
        </w:tc>
        <w:tc>
          <w:tcPr>
            <w:tcW w:w="4916" w:type="dxa"/>
          </w:tcPr>
          <w:p w14:paraId="07558F59" w14:textId="77777777" w:rsidR="00FD43A9" w:rsidRDefault="00000000">
            <w:pPr>
              <w:pStyle w:val="TableParagraph"/>
              <w:jc w:val="left"/>
              <w:rPr>
                <w:sz w:val="20"/>
              </w:rPr>
            </w:pPr>
            <w:r>
              <w:rPr>
                <w:sz w:val="20"/>
              </w:rPr>
              <w:t>Computer</w:t>
            </w:r>
            <w:r>
              <w:rPr>
                <w:spacing w:val="-7"/>
                <w:sz w:val="20"/>
              </w:rPr>
              <w:t xml:space="preserve"> </w:t>
            </w:r>
            <w:r>
              <w:rPr>
                <w:sz w:val="20"/>
              </w:rPr>
              <w:t>Networks</w:t>
            </w:r>
            <w:r>
              <w:rPr>
                <w:spacing w:val="-6"/>
                <w:sz w:val="20"/>
              </w:rPr>
              <w:t xml:space="preserve"> </w:t>
            </w:r>
            <w:r>
              <w:rPr>
                <w:spacing w:val="-5"/>
                <w:sz w:val="20"/>
              </w:rPr>
              <w:t>lab</w:t>
            </w:r>
          </w:p>
        </w:tc>
        <w:tc>
          <w:tcPr>
            <w:tcW w:w="570" w:type="dxa"/>
          </w:tcPr>
          <w:p w14:paraId="7868FD08" w14:textId="77777777" w:rsidR="00FD43A9" w:rsidRDefault="00000000">
            <w:pPr>
              <w:pStyle w:val="TableParagraph"/>
              <w:ind w:left="5" w:right="3"/>
              <w:rPr>
                <w:sz w:val="20"/>
              </w:rPr>
            </w:pPr>
            <w:r>
              <w:rPr>
                <w:spacing w:val="-10"/>
                <w:sz w:val="20"/>
              </w:rPr>
              <w:t>0</w:t>
            </w:r>
          </w:p>
        </w:tc>
        <w:tc>
          <w:tcPr>
            <w:tcW w:w="364" w:type="dxa"/>
          </w:tcPr>
          <w:p w14:paraId="6EC0027B" w14:textId="77777777" w:rsidR="00FD43A9" w:rsidRDefault="00000000">
            <w:pPr>
              <w:pStyle w:val="TableParagraph"/>
              <w:ind w:left="7" w:right="4"/>
              <w:rPr>
                <w:sz w:val="20"/>
              </w:rPr>
            </w:pPr>
            <w:r>
              <w:rPr>
                <w:spacing w:val="-10"/>
                <w:sz w:val="20"/>
              </w:rPr>
              <w:t>0</w:t>
            </w:r>
          </w:p>
        </w:tc>
        <w:tc>
          <w:tcPr>
            <w:tcW w:w="498" w:type="dxa"/>
          </w:tcPr>
          <w:p w14:paraId="572C1C26" w14:textId="77777777" w:rsidR="00FD43A9" w:rsidRDefault="00000000">
            <w:pPr>
              <w:pStyle w:val="TableParagraph"/>
              <w:ind w:left="1" w:right="2"/>
              <w:rPr>
                <w:sz w:val="20"/>
              </w:rPr>
            </w:pPr>
            <w:r>
              <w:rPr>
                <w:spacing w:val="-10"/>
                <w:sz w:val="20"/>
              </w:rPr>
              <w:t>2</w:t>
            </w:r>
          </w:p>
        </w:tc>
        <w:tc>
          <w:tcPr>
            <w:tcW w:w="976" w:type="dxa"/>
          </w:tcPr>
          <w:p w14:paraId="5240B432" w14:textId="77777777" w:rsidR="00FD43A9" w:rsidRDefault="00000000">
            <w:pPr>
              <w:pStyle w:val="TableParagraph"/>
              <w:ind w:left="5" w:right="5"/>
              <w:rPr>
                <w:sz w:val="20"/>
              </w:rPr>
            </w:pPr>
            <w:r>
              <w:rPr>
                <w:spacing w:val="-10"/>
                <w:sz w:val="20"/>
              </w:rPr>
              <w:t>1</w:t>
            </w:r>
          </w:p>
        </w:tc>
      </w:tr>
      <w:tr w:rsidR="00FD43A9" w14:paraId="249E68A0" w14:textId="77777777">
        <w:trPr>
          <w:trHeight w:val="266"/>
        </w:trPr>
        <w:tc>
          <w:tcPr>
            <w:tcW w:w="838" w:type="dxa"/>
          </w:tcPr>
          <w:p w14:paraId="1EAD8775" w14:textId="77777777" w:rsidR="00FD43A9" w:rsidRDefault="00000000">
            <w:pPr>
              <w:pStyle w:val="TableParagraph"/>
              <w:ind w:left="66" w:right="108"/>
              <w:rPr>
                <w:sz w:val="20"/>
              </w:rPr>
            </w:pPr>
            <w:r>
              <w:rPr>
                <w:spacing w:val="-5"/>
                <w:sz w:val="20"/>
              </w:rPr>
              <w:t>9.</w:t>
            </w:r>
          </w:p>
        </w:tc>
        <w:tc>
          <w:tcPr>
            <w:tcW w:w="1438" w:type="dxa"/>
          </w:tcPr>
          <w:p w14:paraId="02325080" w14:textId="75905B83" w:rsidR="00FD43A9" w:rsidRDefault="00FD43A9">
            <w:pPr>
              <w:pStyle w:val="TableParagraph"/>
              <w:ind w:left="6"/>
              <w:rPr>
                <w:sz w:val="20"/>
              </w:rPr>
            </w:pPr>
          </w:p>
        </w:tc>
        <w:tc>
          <w:tcPr>
            <w:tcW w:w="4916" w:type="dxa"/>
          </w:tcPr>
          <w:p w14:paraId="5F46EC6E" w14:textId="77777777" w:rsidR="00FD43A9" w:rsidRDefault="00000000">
            <w:pPr>
              <w:pStyle w:val="TableParagraph"/>
              <w:jc w:val="left"/>
              <w:rPr>
                <w:sz w:val="20"/>
              </w:rPr>
            </w:pPr>
            <w:r>
              <w:rPr>
                <w:sz w:val="20"/>
              </w:rPr>
              <w:t>Machine</w:t>
            </w:r>
            <w:r>
              <w:rPr>
                <w:spacing w:val="-7"/>
                <w:sz w:val="20"/>
              </w:rPr>
              <w:t xml:space="preserve"> </w:t>
            </w:r>
            <w:r>
              <w:rPr>
                <w:sz w:val="20"/>
              </w:rPr>
              <w:t>Learning</w:t>
            </w:r>
            <w:r>
              <w:rPr>
                <w:spacing w:val="-8"/>
                <w:sz w:val="20"/>
              </w:rPr>
              <w:t xml:space="preserve"> </w:t>
            </w:r>
            <w:r>
              <w:rPr>
                <w:spacing w:val="-5"/>
                <w:sz w:val="20"/>
              </w:rPr>
              <w:t>Lab</w:t>
            </w:r>
          </w:p>
        </w:tc>
        <w:tc>
          <w:tcPr>
            <w:tcW w:w="570" w:type="dxa"/>
          </w:tcPr>
          <w:p w14:paraId="3EE91F11" w14:textId="77777777" w:rsidR="00FD43A9" w:rsidRDefault="00000000">
            <w:pPr>
              <w:pStyle w:val="TableParagraph"/>
              <w:ind w:left="5" w:right="4"/>
              <w:rPr>
                <w:sz w:val="20"/>
              </w:rPr>
            </w:pPr>
            <w:r>
              <w:rPr>
                <w:spacing w:val="-10"/>
                <w:sz w:val="20"/>
              </w:rPr>
              <w:t>0</w:t>
            </w:r>
          </w:p>
        </w:tc>
        <w:tc>
          <w:tcPr>
            <w:tcW w:w="364" w:type="dxa"/>
          </w:tcPr>
          <w:p w14:paraId="10599743" w14:textId="77777777" w:rsidR="00FD43A9" w:rsidRDefault="00000000">
            <w:pPr>
              <w:pStyle w:val="TableParagraph"/>
              <w:ind w:left="7" w:right="1"/>
              <w:rPr>
                <w:sz w:val="20"/>
              </w:rPr>
            </w:pPr>
            <w:r>
              <w:rPr>
                <w:spacing w:val="-10"/>
                <w:sz w:val="20"/>
              </w:rPr>
              <w:t>0</w:t>
            </w:r>
          </w:p>
        </w:tc>
        <w:tc>
          <w:tcPr>
            <w:tcW w:w="498" w:type="dxa"/>
          </w:tcPr>
          <w:p w14:paraId="580C8EC6" w14:textId="77777777" w:rsidR="00FD43A9" w:rsidRDefault="00000000">
            <w:pPr>
              <w:pStyle w:val="TableParagraph"/>
              <w:ind w:left="2" w:right="2"/>
              <w:rPr>
                <w:sz w:val="20"/>
              </w:rPr>
            </w:pPr>
            <w:r>
              <w:rPr>
                <w:spacing w:val="-10"/>
                <w:sz w:val="20"/>
              </w:rPr>
              <w:t>2</w:t>
            </w:r>
          </w:p>
        </w:tc>
        <w:tc>
          <w:tcPr>
            <w:tcW w:w="976" w:type="dxa"/>
          </w:tcPr>
          <w:p w14:paraId="74CE2CED" w14:textId="77777777" w:rsidR="00FD43A9" w:rsidRDefault="00000000">
            <w:pPr>
              <w:pStyle w:val="TableParagraph"/>
              <w:ind w:left="3" w:right="5"/>
              <w:rPr>
                <w:sz w:val="20"/>
              </w:rPr>
            </w:pPr>
            <w:r>
              <w:rPr>
                <w:spacing w:val="-10"/>
                <w:sz w:val="20"/>
              </w:rPr>
              <w:t>1</w:t>
            </w:r>
          </w:p>
        </w:tc>
      </w:tr>
      <w:tr w:rsidR="00FD43A9" w14:paraId="68EFF78C" w14:textId="77777777">
        <w:trPr>
          <w:trHeight w:val="263"/>
        </w:trPr>
        <w:tc>
          <w:tcPr>
            <w:tcW w:w="838" w:type="dxa"/>
          </w:tcPr>
          <w:p w14:paraId="6C208496" w14:textId="77777777" w:rsidR="00FD43A9" w:rsidRDefault="00000000">
            <w:pPr>
              <w:pStyle w:val="TableParagraph"/>
              <w:ind w:left="108" w:right="42"/>
              <w:rPr>
                <w:sz w:val="20"/>
              </w:rPr>
            </w:pPr>
            <w:r>
              <w:rPr>
                <w:spacing w:val="-5"/>
                <w:sz w:val="20"/>
              </w:rPr>
              <w:t>10.</w:t>
            </w:r>
          </w:p>
        </w:tc>
        <w:tc>
          <w:tcPr>
            <w:tcW w:w="1438" w:type="dxa"/>
          </w:tcPr>
          <w:p w14:paraId="368B4CC1" w14:textId="3E13B703" w:rsidR="00FD43A9" w:rsidRDefault="00FD43A9">
            <w:pPr>
              <w:pStyle w:val="TableParagraph"/>
              <w:ind w:left="6" w:right="2"/>
              <w:rPr>
                <w:sz w:val="20"/>
              </w:rPr>
            </w:pPr>
          </w:p>
        </w:tc>
        <w:tc>
          <w:tcPr>
            <w:tcW w:w="4916" w:type="dxa"/>
          </w:tcPr>
          <w:p w14:paraId="190C4F13" w14:textId="77777777" w:rsidR="00FD43A9" w:rsidRDefault="00000000">
            <w:pPr>
              <w:pStyle w:val="TableParagraph"/>
              <w:jc w:val="left"/>
              <w:rPr>
                <w:sz w:val="20"/>
              </w:rPr>
            </w:pPr>
            <w:r>
              <w:rPr>
                <w:sz w:val="20"/>
              </w:rPr>
              <w:t>Data</w:t>
            </w:r>
            <w:r>
              <w:rPr>
                <w:spacing w:val="-6"/>
                <w:sz w:val="20"/>
              </w:rPr>
              <w:t xml:space="preserve"> </w:t>
            </w:r>
            <w:r>
              <w:rPr>
                <w:sz w:val="20"/>
              </w:rPr>
              <w:t>Visualization-</w:t>
            </w:r>
            <w:r>
              <w:rPr>
                <w:spacing w:val="-7"/>
                <w:sz w:val="20"/>
              </w:rPr>
              <w:t xml:space="preserve"> </w:t>
            </w:r>
            <w:r>
              <w:rPr>
                <w:sz w:val="20"/>
              </w:rPr>
              <w:t>R</w:t>
            </w:r>
            <w:r>
              <w:rPr>
                <w:spacing w:val="-5"/>
                <w:sz w:val="20"/>
              </w:rPr>
              <w:t xml:space="preserve"> </w:t>
            </w:r>
            <w:r>
              <w:rPr>
                <w:sz w:val="20"/>
              </w:rPr>
              <w:t>Programming/</w:t>
            </w:r>
            <w:r>
              <w:rPr>
                <w:spacing w:val="-8"/>
                <w:sz w:val="20"/>
              </w:rPr>
              <w:t xml:space="preserve"> </w:t>
            </w:r>
            <w:r>
              <w:rPr>
                <w:sz w:val="20"/>
              </w:rPr>
              <w:t>Power</w:t>
            </w:r>
            <w:r>
              <w:rPr>
                <w:spacing w:val="-4"/>
                <w:sz w:val="20"/>
              </w:rPr>
              <w:t xml:space="preserve"> </w:t>
            </w:r>
            <w:r>
              <w:rPr>
                <w:spacing w:val="-5"/>
                <w:sz w:val="20"/>
              </w:rPr>
              <w:t>BI</w:t>
            </w:r>
          </w:p>
        </w:tc>
        <w:tc>
          <w:tcPr>
            <w:tcW w:w="570" w:type="dxa"/>
          </w:tcPr>
          <w:p w14:paraId="08423FE8" w14:textId="77777777" w:rsidR="00FD43A9" w:rsidRDefault="00000000">
            <w:pPr>
              <w:pStyle w:val="TableParagraph"/>
              <w:ind w:left="5"/>
              <w:rPr>
                <w:sz w:val="20"/>
              </w:rPr>
            </w:pPr>
            <w:r>
              <w:rPr>
                <w:spacing w:val="-10"/>
                <w:sz w:val="20"/>
              </w:rPr>
              <w:t>0</w:t>
            </w:r>
          </w:p>
        </w:tc>
        <w:tc>
          <w:tcPr>
            <w:tcW w:w="364" w:type="dxa"/>
          </w:tcPr>
          <w:p w14:paraId="709A5D01" w14:textId="77777777" w:rsidR="00FD43A9" w:rsidRDefault="00000000">
            <w:pPr>
              <w:pStyle w:val="TableParagraph"/>
              <w:ind w:left="7" w:right="4"/>
              <w:rPr>
                <w:sz w:val="20"/>
              </w:rPr>
            </w:pPr>
            <w:r>
              <w:rPr>
                <w:spacing w:val="-10"/>
                <w:sz w:val="20"/>
              </w:rPr>
              <w:t>0</w:t>
            </w:r>
          </w:p>
        </w:tc>
        <w:tc>
          <w:tcPr>
            <w:tcW w:w="498" w:type="dxa"/>
          </w:tcPr>
          <w:p w14:paraId="6CEED244" w14:textId="77777777" w:rsidR="00FD43A9" w:rsidRDefault="00000000">
            <w:pPr>
              <w:pStyle w:val="TableParagraph"/>
              <w:ind w:left="1" w:right="2"/>
              <w:rPr>
                <w:sz w:val="20"/>
              </w:rPr>
            </w:pPr>
            <w:r>
              <w:rPr>
                <w:spacing w:val="-10"/>
                <w:sz w:val="20"/>
              </w:rPr>
              <w:t>2</w:t>
            </w:r>
          </w:p>
        </w:tc>
        <w:tc>
          <w:tcPr>
            <w:tcW w:w="976" w:type="dxa"/>
          </w:tcPr>
          <w:p w14:paraId="210571EB" w14:textId="77777777" w:rsidR="00FD43A9" w:rsidRDefault="00000000">
            <w:pPr>
              <w:pStyle w:val="TableParagraph"/>
              <w:ind w:left="4" w:right="5"/>
              <w:rPr>
                <w:sz w:val="20"/>
              </w:rPr>
            </w:pPr>
            <w:r>
              <w:rPr>
                <w:spacing w:val="-10"/>
                <w:sz w:val="20"/>
              </w:rPr>
              <w:t>1</w:t>
            </w:r>
          </w:p>
        </w:tc>
      </w:tr>
      <w:tr w:rsidR="00FD43A9" w14:paraId="529EF87C" w14:textId="77777777">
        <w:trPr>
          <w:trHeight w:val="294"/>
        </w:trPr>
        <w:tc>
          <w:tcPr>
            <w:tcW w:w="838" w:type="dxa"/>
          </w:tcPr>
          <w:p w14:paraId="58F89205" w14:textId="77777777" w:rsidR="00FD43A9" w:rsidRDefault="00000000">
            <w:pPr>
              <w:pStyle w:val="TableParagraph"/>
              <w:ind w:left="108" w:right="42"/>
              <w:rPr>
                <w:sz w:val="20"/>
              </w:rPr>
            </w:pPr>
            <w:r>
              <w:rPr>
                <w:spacing w:val="-5"/>
                <w:sz w:val="20"/>
              </w:rPr>
              <w:t>11.</w:t>
            </w:r>
          </w:p>
        </w:tc>
        <w:tc>
          <w:tcPr>
            <w:tcW w:w="1438" w:type="dxa"/>
          </w:tcPr>
          <w:p w14:paraId="5306B3B0" w14:textId="1560C2D6" w:rsidR="00FD43A9" w:rsidRDefault="00FD43A9">
            <w:pPr>
              <w:pStyle w:val="TableParagraph"/>
              <w:ind w:left="6" w:right="3"/>
              <w:rPr>
                <w:sz w:val="20"/>
              </w:rPr>
            </w:pPr>
          </w:p>
        </w:tc>
        <w:tc>
          <w:tcPr>
            <w:tcW w:w="4916" w:type="dxa"/>
          </w:tcPr>
          <w:p w14:paraId="43285A07" w14:textId="77777777" w:rsidR="00FD43A9" w:rsidRDefault="00000000">
            <w:pPr>
              <w:pStyle w:val="TableParagraph"/>
              <w:ind w:left="106"/>
              <w:jc w:val="left"/>
              <w:rPr>
                <w:sz w:val="20"/>
              </w:rPr>
            </w:pPr>
            <w:r>
              <w:rPr>
                <w:sz w:val="20"/>
              </w:rPr>
              <w:t>Indian</w:t>
            </w:r>
            <w:r>
              <w:rPr>
                <w:spacing w:val="-6"/>
                <w:sz w:val="20"/>
              </w:rPr>
              <w:t xml:space="preserve"> </w:t>
            </w:r>
            <w:r>
              <w:rPr>
                <w:sz w:val="20"/>
              </w:rPr>
              <w:t>Knowledge</w:t>
            </w:r>
            <w:r>
              <w:rPr>
                <w:spacing w:val="-7"/>
                <w:sz w:val="20"/>
              </w:rPr>
              <w:t xml:space="preserve"> </w:t>
            </w:r>
            <w:r>
              <w:rPr>
                <w:spacing w:val="-2"/>
                <w:sz w:val="20"/>
              </w:rPr>
              <w:t>System</w:t>
            </w:r>
          </w:p>
        </w:tc>
        <w:tc>
          <w:tcPr>
            <w:tcW w:w="570" w:type="dxa"/>
          </w:tcPr>
          <w:p w14:paraId="7E129861" w14:textId="77777777" w:rsidR="00FD43A9" w:rsidRDefault="00000000">
            <w:pPr>
              <w:pStyle w:val="TableParagraph"/>
              <w:spacing w:before="19"/>
              <w:ind w:left="5" w:right="2"/>
              <w:rPr>
                <w:sz w:val="20"/>
              </w:rPr>
            </w:pPr>
            <w:r>
              <w:rPr>
                <w:spacing w:val="-10"/>
                <w:sz w:val="20"/>
              </w:rPr>
              <w:t>1</w:t>
            </w:r>
          </w:p>
        </w:tc>
        <w:tc>
          <w:tcPr>
            <w:tcW w:w="364" w:type="dxa"/>
          </w:tcPr>
          <w:p w14:paraId="2A6CB946" w14:textId="77777777" w:rsidR="00FD43A9" w:rsidRDefault="00000000">
            <w:pPr>
              <w:pStyle w:val="TableParagraph"/>
              <w:spacing w:before="19"/>
              <w:ind w:left="7" w:right="2"/>
              <w:rPr>
                <w:sz w:val="20"/>
              </w:rPr>
            </w:pPr>
            <w:r>
              <w:rPr>
                <w:spacing w:val="-10"/>
                <w:sz w:val="20"/>
              </w:rPr>
              <w:t>0</w:t>
            </w:r>
          </w:p>
        </w:tc>
        <w:tc>
          <w:tcPr>
            <w:tcW w:w="498" w:type="dxa"/>
          </w:tcPr>
          <w:p w14:paraId="280C8BF9" w14:textId="77777777" w:rsidR="00FD43A9" w:rsidRDefault="00000000">
            <w:pPr>
              <w:pStyle w:val="TableParagraph"/>
              <w:spacing w:before="19"/>
              <w:ind w:left="1" w:right="2"/>
              <w:rPr>
                <w:sz w:val="20"/>
              </w:rPr>
            </w:pPr>
            <w:r>
              <w:rPr>
                <w:spacing w:val="-10"/>
                <w:sz w:val="20"/>
              </w:rPr>
              <w:t>0</w:t>
            </w:r>
          </w:p>
        </w:tc>
        <w:tc>
          <w:tcPr>
            <w:tcW w:w="976" w:type="dxa"/>
          </w:tcPr>
          <w:p w14:paraId="04628542" w14:textId="77777777" w:rsidR="00FD43A9" w:rsidRDefault="00000000">
            <w:pPr>
              <w:pStyle w:val="TableParagraph"/>
              <w:spacing w:before="19"/>
              <w:ind w:left="4" w:right="5"/>
              <w:rPr>
                <w:sz w:val="20"/>
              </w:rPr>
            </w:pPr>
            <w:r>
              <w:rPr>
                <w:spacing w:val="-10"/>
                <w:sz w:val="20"/>
              </w:rPr>
              <w:t>1</w:t>
            </w:r>
          </w:p>
        </w:tc>
      </w:tr>
      <w:tr w:rsidR="00FD43A9" w14:paraId="3218EE44" w14:textId="77777777">
        <w:trPr>
          <w:trHeight w:val="294"/>
        </w:trPr>
        <w:tc>
          <w:tcPr>
            <w:tcW w:w="838" w:type="dxa"/>
          </w:tcPr>
          <w:p w14:paraId="37AFA023" w14:textId="77777777" w:rsidR="00FD43A9" w:rsidRDefault="00FD43A9">
            <w:pPr>
              <w:pStyle w:val="TableParagraph"/>
              <w:spacing w:before="0"/>
              <w:ind w:left="0"/>
              <w:jc w:val="left"/>
              <w:rPr>
                <w:rFonts w:ascii="Times New Roman"/>
                <w:sz w:val="18"/>
              </w:rPr>
            </w:pPr>
          </w:p>
        </w:tc>
        <w:tc>
          <w:tcPr>
            <w:tcW w:w="1438" w:type="dxa"/>
          </w:tcPr>
          <w:p w14:paraId="679F388D" w14:textId="77777777" w:rsidR="00FD43A9" w:rsidRDefault="00FD43A9">
            <w:pPr>
              <w:pStyle w:val="TableParagraph"/>
              <w:spacing w:before="0"/>
              <w:ind w:left="0"/>
              <w:jc w:val="left"/>
              <w:rPr>
                <w:rFonts w:ascii="Times New Roman"/>
                <w:sz w:val="18"/>
              </w:rPr>
            </w:pPr>
          </w:p>
        </w:tc>
        <w:tc>
          <w:tcPr>
            <w:tcW w:w="4916" w:type="dxa"/>
          </w:tcPr>
          <w:p w14:paraId="62497142" w14:textId="77777777" w:rsidR="00FD43A9" w:rsidRDefault="00000000">
            <w:pPr>
              <w:pStyle w:val="TableParagraph"/>
              <w:spacing w:before="16"/>
              <w:jc w:val="lef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70" w:type="dxa"/>
          </w:tcPr>
          <w:p w14:paraId="368ACA5E" w14:textId="77777777" w:rsidR="00FD43A9" w:rsidRDefault="00000000">
            <w:pPr>
              <w:pStyle w:val="TableParagraph"/>
              <w:spacing w:before="16"/>
              <w:ind w:left="5" w:right="5"/>
              <w:rPr>
                <w:rFonts w:ascii="Arial"/>
                <w:b/>
                <w:sz w:val="20"/>
              </w:rPr>
            </w:pPr>
            <w:r>
              <w:rPr>
                <w:rFonts w:ascii="Arial"/>
                <w:b/>
                <w:spacing w:val="-5"/>
                <w:sz w:val="20"/>
              </w:rPr>
              <w:t>18</w:t>
            </w:r>
          </w:p>
        </w:tc>
        <w:tc>
          <w:tcPr>
            <w:tcW w:w="364" w:type="dxa"/>
          </w:tcPr>
          <w:p w14:paraId="05824661" w14:textId="77777777" w:rsidR="00FD43A9" w:rsidRDefault="00000000">
            <w:pPr>
              <w:pStyle w:val="TableParagraph"/>
              <w:spacing w:before="16"/>
              <w:ind w:left="7" w:right="1"/>
              <w:rPr>
                <w:rFonts w:ascii="Arial"/>
                <w:b/>
                <w:sz w:val="20"/>
              </w:rPr>
            </w:pPr>
            <w:r>
              <w:rPr>
                <w:rFonts w:ascii="Arial"/>
                <w:b/>
                <w:spacing w:val="-10"/>
                <w:sz w:val="20"/>
              </w:rPr>
              <w:t>0</w:t>
            </w:r>
          </w:p>
        </w:tc>
        <w:tc>
          <w:tcPr>
            <w:tcW w:w="498" w:type="dxa"/>
          </w:tcPr>
          <w:p w14:paraId="71D29CA0" w14:textId="77777777" w:rsidR="00FD43A9" w:rsidRDefault="00000000">
            <w:pPr>
              <w:pStyle w:val="TableParagraph"/>
              <w:spacing w:before="16"/>
              <w:ind w:left="1" w:right="2"/>
              <w:rPr>
                <w:rFonts w:ascii="Arial"/>
                <w:b/>
                <w:sz w:val="20"/>
              </w:rPr>
            </w:pPr>
            <w:r>
              <w:rPr>
                <w:rFonts w:ascii="Arial"/>
                <w:b/>
                <w:spacing w:val="-5"/>
                <w:sz w:val="20"/>
              </w:rPr>
              <w:t>08</w:t>
            </w:r>
          </w:p>
        </w:tc>
        <w:tc>
          <w:tcPr>
            <w:tcW w:w="976" w:type="dxa"/>
          </w:tcPr>
          <w:p w14:paraId="37CF9877" w14:textId="77777777" w:rsidR="00FD43A9" w:rsidRDefault="00000000">
            <w:pPr>
              <w:pStyle w:val="TableParagraph"/>
              <w:spacing w:before="16"/>
              <w:ind w:left="0" w:right="5"/>
              <w:rPr>
                <w:rFonts w:ascii="Arial"/>
                <w:b/>
                <w:sz w:val="20"/>
              </w:rPr>
            </w:pPr>
            <w:r>
              <w:rPr>
                <w:rFonts w:ascii="Arial"/>
                <w:b/>
                <w:spacing w:val="-5"/>
                <w:sz w:val="20"/>
              </w:rPr>
              <w:t>22</w:t>
            </w:r>
          </w:p>
        </w:tc>
      </w:tr>
    </w:tbl>
    <w:p w14:paraId="017962CD" w14:textId="77777777" w:rsidR="00FD43A9" w:rsidRDefault="00FD43A9">
      <w:pPr>
        <w:pStyle w:val="BodyText"/>
        <w:spacing w:before="6"/>
        <w:rPr>
          <w:rFonts w:ascii="Arial"/>
          <w:b/>
        </w:rPr>
      </w:pPr>
    </w:p>
    <w:p w14:paraId="28CFF983" w14:textId="77777777" w:rsidR="00FD43A9" w:rsidRDefault="00000000">
      <w:pPr>
        <w:pStyle w:val="ListParagraph"/>
        <w:numPr>
          <w:ilvl w:val="0"/>
          <w:numId w:val="174"/>
        </w:numPr>
        <w:tabs>
          <w:tab w:val="left" w:pos="380"/>
        </w:tabs>
        <w:spacing w:after="35"/>
        <w:ind w:left="380" w:hanging="215"/>
        <w:jc w:val="left"/>
        <w:rPr>
          <w:rFonts w:ascii="Arial"/>
          <w:b/>
          <w:sz w:val="20"/>
        </w:rPr>
      </w:pPr>
      <w:r>
        <w:rPr>
          <w:rFonts w:ascii="Arial"/>
          <w:b/>
          <w:sz w:val="20"/>
        </w:rPr>
        <w:t>YEAR</w:t>
      </w:r>
      <w:r>
        <w:rPr>
          <w:rFonts w:ascii="Arial"/>
          <w:b/>
          <w:spacing w:val="-7"/>
          <w:sz w:val="20"/>
        </w:rPr>
        <w:t xml:space="preserve"> </w:t>
      </w:r>
      <w:r>
        <w:rPr>
          <w:rFonts w:ascii="Arial"/>
          <w:b/>
          <w:sz w:val="20"/>
        </w:rPr>
        <w:t>I</w:t>
      </w:r>
      <w:r>
        <w:rPr>
          <w:rFonts w:ascii="Arial"/>
          <w:b/>
          <w:spacing w:val="-2"/>
          <w:sz w:val="20"/>
        </w:rPr>
        <w:t xml:space="preserve"> SEMESTER</w:t>
      </w: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4"/>
        <w:gridCol w:w="1385"/>
        <w:gridCol w:w="4702"/>
        <w:gridCol w:w="581"/>
        <w:gridCol w:w="579"/>
        <w:gridCol w:w="553"/>
        <w:gridCol w:w="973"/>
      </w:tblGrid>
      <w:tr w:rsidR="00FD43A9" w14:paraId="30D47D2F" w14:textId="77777777">
        <w:trPr>
          <w:trHeight w:val="530"/>
        </w:trPr>
        <w:tc>
          <w:tcPr>
            <w:tcW w:w="814" w:type="dxa"/>
          </w:tcPr>
          <w:p w14:paraId="4DA3E26B" w14:textId="77777777" w:rsidR="00FD43A9" w:rsidRDefault="00000000">
            <w:pPr>
              <w:pStyle w:val="TableParagraph"/>
              <w:ind w:left="66" w:right="52"/>
              <w:rPr>
                <w:rFonts w:ascii="Arial"/>
                <w:b/>
                <w:sz w:val="20"/>
              </w:rPr>
            </w:pPr>
            <w:r>
              <w:rPr>
                <w:rFonts w:ascii="Arial"/>
                <w:b/>
                <w:spacing w:val="-4"/>
                <w:sz w:val="20"/>
              </w:rPr>
              <w:t>S.No.</w:t>
            </w:r>
          </w:p>
        </w:tc>
        <w:tc>
          <w:tcPr>
            <w:tcW w:w="1385" w:type="dxa"/>
          </w:tcPr>
          <w:p w14:paraId="23320152" w14:textId="77777777" w:rsidR="00FD43A9" w:rsidRDefault="00000000">
            <w:pPr>
              <w:pStyle w:val="TableParagraph"/>
              <w:ind w:left="371"/>
              <w:jc w:val="left"/>
              <w:rPr>
                <w:rFonts w:ascii="Arial"/>
                <w:b/>
                <w:sz w:val="20"/>
              </w:rPr>
            </w:pPr>
            <w:r>
              <w:rPr>
                <w:rFonts w:ascii="Arial"/>
                <w:b/>
                <w:spacing w:val="-2"/>
                <w:sz w:val="20"/>
              </w:rPr>
              <w:t>Course</w:t>
            </w:r>
          </w:p>
          <w:p w14:paraId="50696BDF" w14:textId="77777777" w:rsidR="00FD43A9" w:rsidRDefault="00000000">
            <w:pPr>
              <w:pStyle w:val="TableParagraph"/>
              <w:spacing w:before="34"/>
              <w:ind w:left="465"/>
              <w:jc w:val="left"/>
              <w:rPr>
                <w:rFonts w:ascii="Arial"/>
                <w:b/>
                <w:sz w:val="20"/>
              </w:rPr>
            </w:pPr>
            <w:r>
              <w:rPr>
                <w:rFonts w:ascii="Arial"/>
                <w:b/>
                <w:spacing w:val="-4"/>
                <w:sz w:val="20"/>
              </w:rPr>
              <w:t>Code</w:t>
            </w:r>
          </w:p>
        </w:tc>
        <w:tc>
          <w:tcPr>
            <w:tcW w:w="4702" w:type="dxa"/>
          </w:tcPr>
          <w:p w14:paraId="775C35FB" w14:textId="77777777" w:rsidR="00FD43A9" w:rsidRDefault="00000000">
            <w:pPr>
              <w:pStyle w:val="TableParagraph"/>
              <w:ind w:left="11"/>
              <w:rPr>
                <w:rFonts w:ascii="Arial"/>
                <w:b/>
                <w:sz w:val="20"/>
              </w:rPr>
            </w:pPr>
            <w:r>
              <w:rPr>
                <w:rFonts w:ascii="Arial"/>
                <w:b/>
                <w:spacing w:val="-2"/>
                <w:sz w:val="20"/>
              </w:rPr>
              <w:t>Course</w:t>
            </w:r>
            <w:r>
              <w:rPr>
                <w:rFonts w:ascii="Arial"/>
                <w:b/>
                <w:spacing w:val="-3"/>
                <w:sz w:val="20"/>
              </w:rPr>
              <w:t xml:space="preserve"> </w:t>
            </w:r>
            <w:r>
              <w:rPr>
                <w:rFonts w:ascii="Arial"/>
                <w:b/>
                <w:spacing w:val="-2"/>
                <w:sz w:val="20"/>
              </w:rPr>
              <w:t>Title</w:t>
            </w:r>
          </w:p>
        </w:tc>
        <w:tc>
          <w:tcPr>
            <w:tcW w:w="581" w:type="dxa"/>
          </w:tcPr>
          <w:p w14:paraId="278FD492" w14:textId="77777777" w:rsidR="00FD43A9" w:rsidRDefault="00000000">
            <w:pPr>
              <w:pStyle w:val="TableParagraph"/>
              <w:ind w:left="19" w:right="5"/>
              <w:rPr>
                <w:rFonts w:ascii="Arial"/>
                <w:b/>
                <w:sz w:val="20"/>
              </w:rPr>
            </w:pPr>
            <w:r>
              <w:rPr>
                <w:rFonts w:ascii="Arial"/>
                <w:b/>
                <w:spacing w:val="-10"/>
                <w:sz w:val="20"/>
              </w:rPr>
              <w:t>L</w:t>
            </w:r>
          </w:p>
        </w:tc>
        <w:tc>
          <w:tcPr>
            <w:tcW w:w="579" w:type="dxa"/>
          </w:tcPr>
          <w:p w14:paraId="53DABE94" w14:textId="77777777" w:rsidR="00FD43A9" w:rsidRDefault="00000000">
            <w:pPr>
              <w:pStyle w:val="TableParagraph"/>
              <w:ind w:left="20" w:right="7"/>
              <w:rPr>
                <w:rFonts w:ascii="Arial"/>
                <w:b/>
                <w:sz w:val="20"/>
              </w:rPr>
            </w:pPr>
            <w:r>
              <w:rPr>
                <w:rFonts w:ascii="Arial"/>
                <w:b/>
                <w:spacing w:val="-10"/>
                <w:sz w:val="20"/>
              </w:rPr>
              <w:t>T</w:t>
            </w:r>
          </w:p>
        </w:tc>
        <w:tc>
          <w:tcPr>
            <w:tcW w:w="553" w:type="dxa"/>
          </w:tcPr>
          <w:p w14:paraId="09CE0FEE" w14:textId="77777777" w:rsidR="00FD43A9" w:rsidRDefault="00000000">
            <w:pPr>
              <w:pStyle w:val="TableParagraph"/>
              <w:ind w:left="15" w:right="7"/>
              <w:rPr>
                <w:rFonts w:ascii="Arial"/>
                <w:b/>
                <w:sz w:val="20"/>
              </w:rPr>
            </w:pPr>
            <w:r>
              <w:rPr>
                <w:rFonts w:ascii="Arial"/>
                <w:b/>
                <w:spacing w:val="-10"/>
                <w:sz w:val="20"/>
              </w:rPr>
              <w:t>P</w:t>
            </w:r>
          </w:p>
        </w:tc>
        <w:tc>
          <w:tcPr>
            <w:tcW w:w="973" w:type="dxa"/>
          </w:tcPr>
          <w:p w14:paraId="4145E0F9" w14:textId="77777777" w:rsidR="00FD43A9" w:rsidRDefault="00000000">
            <w:pPr>
              <w:pStyle w:val="TableParagraph"/>
              <w:ind w:left="12" w:right="11"/>
              <w:rPr>
                <w:rFonts w:ascii="Arial"/>
                <w:b/>
                <w:sz w:val="20"/>
              </w:rPr>
            </w:pPr>
            <w:r>
              <w:rPr>
                <w:rFonts w:ascii="Arial"/>
                <w:b/>
                <w:spacing w:val="-2"/>
                <w:sz w:val="20"/>
              </w:rPr>
              <w:t>Credits</w:t>
            </w:r>
          </w:p>
        </w:tc>
      </w:tr>
      <w:tr w:rsidR="00FD43A9" w14:paraId="19568758" w14:textId="77777777">
        <w:trPr>
          <w:trHeight w:val="265"/>
        </w:trPr>
        <w:tc>
          <w:tcPr>
            <w:tcW w:w="814" w:type="dxa"/>
          </w:tcPr>
          <w:p w14:paraId="62D34DE9" w14:textId="77777777" w:rsidR="00FD43A9" w:rsidRDefault="00000000">
            <w:pPr>
              <w:pStyle w:val="TableParagraph"/>
              <w:spacing w:before="5"/>
              <w:ind w:left="66" w:right="108"/>
              <w:rPr>
                <w:sz w:val="20"/>
              </w:rPr>
            </w:pPr>
            <w:r>
              <w:rPr>
                <w:spacing w:val="-5"/>
                <w:sz w:val="20"/>
              </w:rPr>
              <w:t>1.</w:t>
            </w:r>
          </w:p>
        </w:tc>
        <w:tc>
          <w:tcPr>
            <w:tcW w:w="1385" w:type="dxa"/>
          </w:tcPr>
          <w:p w14:paraId="5F60DBAE" w14:textId="3C1F4FED" w:rsidR="00FD43A9" w:rsidRDefault="00FD43A9">
            <w:pPr>
              <w:pStyle w:val="TableParagraph"/>
              <w:spacing w:before="5"/>
              <w:ind w:left="13"/>
              <w:rPr>
                <w:sz w:val="20"/>
              </w:rPr>
            </w:pPr>
          </w:p>
        </w:tc>
        <w:tc>
          <w:tcPr>
            <w:tcW w:w="4702" w:type="dxa"/>
          </w:tcPr>
          <w:p w14:paraId="21D87B9A" w14:textId="77777777" w:rsidR="00FD43A9" w:rsidRDefault="00000000">
            <w:pPr>
              <w:pStyle w:val="TableParagraph"/>
              <w:spacing w:before="5"/>
              <w:ind w:left="109"/>
              <w:jc w:val="left"/>
              <w:rPr>
                <w:sz w:val="20"/>
              </w:rPr>
            </w:pPr>
            <w:r>
              <w:rPr>
                <w:spacing w:val="-2"/>
                <w:sz w:val="20"/>
              </w:rPr>
              <w:t>Predictive</w:t>
            </w:r>
            <w:r>
              <w:rPr>
                <w:spacing w:val="1"/>
                <w:sz w:val="20"/>
              </w:rPr>
              <w:t xml:space="preserve"> </w:t>
            </w:r>
            <w:r>
              <w:rPr>
                <w:spacing w:val="-2"/>
                <w:sz w:val="20"/>
              </w:rPr>
              <w:t>Analytics</w:t>
            </w:r>
          </w:p>
        </w:tc>
        <w:tc>
          <w:tcPr>
            <w:tcW w:w="581" w:type="dxa"/>
          </w:tcPr>
          <w:p w14:paraId="090A912D" w14:textId="77777777" w:rsidR="00FD43A9" w:rsidRDefault="00000000">
            <w:pPr>
              <w:pStyle w:val="TableParagraph"/>
              <w:spacing w:before="5"/>
              <w:ind w:left="19" w:right="2"/>
              <w:rPr>
                <w:sz w:val="20"/>
              </w:rPr>
            </w:pPr>
            <w:r>
              <w:rPr>
                <w:spacing w:val="-10"/>
                <w:sz w:val="20"/>
              </w:rPr>
              <w:t>3</w:t>
            </w:r>
          </w:p>
        </w:tc>
        <w:tc>
          <w:tcPr>
            <w:tcW w:w="579" w:type="dxa"/>
          </w:tcPr>
          <w:p w14:paraId="757010BC" w14:textId="77777777" w:rsidR="00FD43A9" w:rsidRDefault="00000000">
            <w:pPr>
              <w:pStyle w:val="TableParagraph"/>
              <w:spacing w:before="5"/>
              <w:ind w:left="20"/>
              <w:rPr>
                <w:sz w:val="20"/>
              </w:rPr>
            </w:pPr>
            <w:r>
              <w:rPr>
                <w:spacing w:val="-10"/>
                <w:sz w:val="20"/>
              </w:rPr>
              <w:t>0</w:t>
            </w:r>
          </w:p>
        </w:tc>
        <w:tc>
          <w:tcPr>
            <w:tcW w:w="553" w:type="dxa"/>
          </w:tcPr>
          <w:p w14:paraId="673EEEA3" w14:textId="77777777" w:rsidR="00FD43A9" w:rsidRDefault="00000000">
            <w:pPr>
              <w:pStyle w:val="TableParagraph"/>
              <w:spacing w:before="5"/>
              <w:ind w:left="15"/>
              <w:rPr>
                <w:sz w:val="20"/>
              </w:rPr>
            </w:pPr>
            <w:r>
              <w:rPr>
                <w:spacing w:val="-10"/>
                <w:sz w:val="20"/>
              </w:rPr>
              <w:t>0</w:t>
            </w:r>
          </w:p>
        </w:tc>
        <w:tc>
          <w:tcPr>
            <w:tcW w:w="973" w:type="dxa"/>
          </w:tcPr>
          <w:p w14:paraId="7455C43E" w14:textId="77777777" w:rsidR="00FD43A9" w:rsidRDefault="00000000">
            <w:pPr>
              <w:pStyle w:val="TableParagraph"/>
              <w:spacing w:before="5"/>
              <w:ind w:left="12" w:right="1"/>
              <w:rPr>
                <w:sz w:val="20"/>
              </w:rPr>
            </w:pPr>
            <w:r>
              <w:rPr>
                <w:spacing w:val="-10"/>
                <w:sz w:val="20"/>
              </w:rPr>
              <w:t>3</w:t>
            </w:r>
          </w:p>
        </w:tc>
      </w:tr>
      <w:tr w:rsidR="00FD43A9" w14:paraId="74E1FBFF" w14:textId="77777777">
        <w:trPr>
          <w:trHeight w:val="266"/>
        </w:trPr>
        <w:tc>
          <w:tcPr>
            <w:tcW w:w="814" w:type="dxa"/>
          </w:tcPr>
          <w:p w14:paraId="27930885" w14:textId="77777777" w:rsidR="00FD43A9" w:rsidRDefault="00000000">
            <w:pPr>
              <w:pStyle w:val="TableParagraph"/>
              <w:ind w:left="66" w:right="108"/>
              <w:rPr>
                <w:sz w:val="20"/>
              </w:rPr>
            </w:pPr>
            <w:r>
              <w:rPr>
                <w:spacing w:val="-5"/>
                <w:sz w:val="20"/>
              </w:rPr>
              <w:t>2.</w:t>
            </w:r>
          </w:p>
        </w:tc>
        <w:tc>
          <w:tcPr>
            <w:tcW w:w="1385" w:type="dxa"/>
          </w:tcPr>
          <w:p w14:paraId="4EBAB014" w14:textId="184A1C2E" w:rsidR="00FD43A9" w:rsidRDefault="00FD43A9">
            <w:pPr>
              <w:pStyle w:val="TableParagraph"/>
              <w:ind w:left="13"/>
              <w:rPr>
                <w:sz w:val="20"/>
              </w:rPr>
            </w:pPr>
          </w:p>
        </w:tc>
        <w:tc>
          <w:tcPr>
            <w:tcW w:w="4702" w:type="dxa"/>
          </w:tcPr>
          <w:p w14:paraId="6B01E055" w14:textId="77777777" w:rsidR="00FD43A9" w:rsidRDefault="00000000">
            <w:pPr>
              <w:pStyle w:val="TableParagraph"/>
              <w:ind w:left="109"/>
              <w:jc w:val="left"/>
              <w:rPr>
                <w:sz w:val="20"/>
              </w:rPr>
            </w:pPr>
            <w:r>
              <w:rPr>
                <w:sz w:val="20"/>
              </w:rPr>
              <w:t>Data</w:t>
            </w:r>
            <w:r>
              <w:rPr>
                <w:spacing w:val="-5"/>
                <w:sz w:val="20"/>
              </w:rPr>
              <w:t xml:space="preserve"> </w:t>
            </w:r>
            <w:r>
              <w:rPr>
                <w:spacing w:val="-2"/>
                <w:sz w:val="20"/>
              </w:rPr>
              <w:t>Mining</w:t>
            </w:r>
          </w:p>
        </w:tc>
        <w:tc>
          <w:tcPr>
            <w:tcW w:w="581" w:type="dxa"/>
          </w:tcPr>
          <w:p w14:paraId="4207FA64" w14:textId="77777777" w:rsidR="00FD43A9" w:rsidRDefault="00000000">
            <w:pPr>
              <w:pStyle w:val="TableParagraph"/>
              <w:ind w:left="19" w:right="1"/>
              <w:rPr>
                <w:sz w:val="20"/>
              </w:rPr>
            </w:pPr>
            <w:r>
              <w:rPr>
                <w:spacing w:val="-10"/>
                <w:sz w:val="20"/>
              </w:rPr>
              <w:t>3</w:t>
            </w:r>
          </w:p>
        </w:tc>
        <w:tc>
          <w:tcPr>
            <w:tcW w:w="579" w:type="dxa"/>
          </w:tcPr>
          <w:p w14:paraId="471D9C2E" w14:textId="77777777" w:rsidR="00FD43A9" w:rsidRDefault="00000000">
            <w:pPr>
              <w:pStyle w:val="TableParagraph"/>
              <w:ind w:left="20" w:right="7"/>
              <w:rPr>
                <w:sz w:val="20"/>
              </w:rPr>
            </w:pPr>
            <w:r>
              <w:rPr>
                <w:spacing w:val="-10"/>
                <w:sz w:val="20"/>
              </w:rPr>
              <w:t>0</w:t>
            </w:r>
          </w:p>
        </w:tc>
        <w:tc>
          <w:tcPr>
            <w:tcW w:w="553" w:type="dxa"/>
          </w:tcPr>
          <w:p w14:paraId="55FD5FFC" w14:textId="77777777" w:rsidR="00FD43A9" w:rsidRDefault="00000000">
            <w:pPr>
              <w:pStyle w:val="TableParagraph"/>
              <w:ind w:left="15" w:right="6"/>
              <w:rPr>
                <w:sz w:val="20"/>
              </w:rPr>
            </w:pPr>
            <w:r>
              <w:rPr>
                <w:spacing w:val="-10"/>
                <w:sz w:val="20"/>
              </w:rPr>
              <w:t>0</w:t>
            </w:r>
          </w:p>
        </w:tc>
        <w:tc>
          <w:tcPr>
            <w:tcW w:w="973" w:type="dxa"/>
          </w:tcPr>
          <w:p w14:paraId="74582720" w14:textId="77777777" w:rsidR="00FD43A9" w:rsidRDefault="00000000">
            <w:pPr>
              <w:pStyle w:val="TableParagraph"/>
              <w:ind w:left="12" w:right="3"/>
              <w:rPr>
                <w:sz w:val="20"/>
              </w:rPr>
            </w:pPr>
            <w:r>
              <w:rPr>
                <w:spacing w:val="-10"/>
                <w:sz w:val="20"/>
              </w:rPr>
              <w:t>3</w:t>
            </w:r>
          </w:p>
        </w:tc>
      </w:tr>
      <w:tr w:rsidR="00FD43A9" w14:paraId="30CA8EE6" w14:textId="77777777">
        <w:trPr>
          <w:trHeight w:val="263"/>
        </w:trPr>
        <w:tc>
          <w:tcPr>
            <w:tcW w:w="814" w:type="dxa"/>
          </w:tcPr>
          <w:p w14:paraId="1C8D4BC4" w14:textId="77777777" w:rsidR="00FD43A9" w:rsidRDefault="00000000">
            <w:pPr>
              <w:pStyle w:val="TableParagraph"/>
              <w:ind w:left="66" w:right="108"/>
              <w:rPr>
                <w:sz w:val="20"/>
              </w:rPr>
            </w:pPr>
            <w:r>
              <w:rPr>
                <w:spacing w:val="-5"/>
                <w:sz w:val="20"/>
              </w:rPr>
              <w:t>3.</w:t>
            </w:r>
          </w:p>
        </w:tc>
        <w:tc>
          <w:tcPr>
            <w:tcW w:w="1385" w:type="dxa"/>
          </w:tcPr>
          <w:p w14:paraId="73A067DB" w14:textId="6E27C575" w:rsidR="00FD43A9" w:rsidRDefault="00FD43A9">
            <w:pPr>
              <w:pStyle w:val="TableParagraph"/>
              <w:ind w:left="13"/>
              <w:rPr>
                <w:sz w:val="20"/>
              </w:rPr>
            </w:pPr>
          </w:p>
        </w:tc>
        <w:tc>
          <w:tcPr>
            <w:tcW w:w="4702" w:type="dxa"/>
          </w:tcPr>
          <w:p w14:paraId="6BBD2B9A" w14:textId="77777777" w:rsidR="00FD43A9" w:rsidRDefault="00000000">
            <w:pPr>
              <w:pStyle w:val="TableParagraph"/>
              <w:ind w:left="109"/>
              <w:jc w:val="left"/>
              <w:rPr>
                <w:sz w:val="20"/>
              </w:rPr>
            </w:pPr>
            <w:r>
              <w:rPr>
                <w:sz w:val="20"/>
              </w:rPr>
              <w:t>Introduction</w:t>
            </w:r>
            <w:r>
              <w:rPr>
                <w:spacing w:val="-6"/>
                <w:sz w:val="20"/>
              </w:rPr>
              <w:t xml:space="preserve"> </w:t>
            </w:r>
            <w:r>
              <w:rPr>
                <w:sz w:val="20"/>
              </w:rPr>
              <w:t>to</w:t>
            </w:r>
            <w:r>
              <w:rPr>
                <w:spacing w:val="-9"/>
                <w:sz w:val="20"/>
              </w:rPr>
              <w:t xml:space="preserve"> </w:t>
            </w:r>
            <w:r>
              <w:rPr>
                <w:sz w:val="20"/>
              </w:rPr>
              <w:t>Data</w:t>
            </w:r>
            <w:r>
              <w:rPr>
                <w:spacing w:val="-7"/>
                <w:sz w:val="20"/>
              </w:rPr>
              <w:t xml:space="preserve"> </w:t>
            </w:r>
            <w:r>
              <w:rPr>
                <w:spacing w:val="-2"/>
                <w:sz w:val="20"/>
              </w:rPr>
              <w:t>Science</w:t>
            </w:r>
          </w:p>
        </w:tc>
        <w:tc>
          <w:tcPr>
            <w:tcW w:w="581" w:type="dxa"/>
          </w:tcPr>
          <w:p w14:paraId="533E9447" w14:textId="77777777" w:rsidR="00FD43A9" w:rsidRDefault="00000000">
            <w:pPr>
              <w:pStyle w:val="TableParagraph"/>
              <w:ind w:left="19" w:right="3"/>
              <w:rPr>
                <w:sz w:val="20"/>
              </w:rPr>
            </w:pPr>
            <w:r>
              <w:rPr>
                <w:spacing w:val="-10"/>
                <w:sz w:val="20"/>
              </w:rPr>
              <w:t>3</w:t>
            </w:r>
          </w:p>
        </w:tc>
        <w:tc>
          <w:tcPr>
            <w:tcW w:w="579" w:type="dxa"/>
          </w:tcPr>
          <w:p w14:paraId="22CB3FD6" w14:textId="77777777" w:rsidR="00FD43A9" w:rsidRDefault="00000000">
            <w:pPr>
              <w:pStyle w:val="TableParagraph"/>
              <w:ind w:left="20" w:right="8"/>
              <w:rPr>
                <w:sz w:val="20"/>
              </w:rPr>
            </w:pPr>
            <w:r>
              <w:rPr>
                <w:spacing w:val="-10"/>
                <w:sz w:val="20"/>
              </w:rPr>
              <w:t>0</w:t>
            </w:r>
          </w:p>
        </w:tc>
        <w:tc>
          <w:tcPr>
            <w:tcW w:w="553" w:type="dxa"/>
          </w:tcPr>
          <w:p w14:paraId="6A5CB8A0" w14:textId="77777777" w:rsidR="00FD43A9" w:rsidRDefault="00000000">
            <w:pPr>
              <w:pStyle w:val="TableParagraph"/>
              <w:ind w:left="15" w:right="4"/>
              <w:rPr>
                <w:sz w:val="20"/>
              </w:rPr>
            </w:pPr>
            <w:r>
              <w:rPr>
                <w:spacing w:val="-10"/>
                <w:sz w:val="20"/>
              </w:rPr>
              <w:t>0</w:t>
            </w:r>
          </w:p>
        </w:tc>
        <w:tc>
          <w:tcPr>
            <w:tcW w:w="973" w:type="dxa"/>
          </w:tcPr>
          <w:p w14:paraId="0223C1B3" w14:textId="77777777" w:rsidR="00FD43A9" w:rsidRDefault="00000000">
            <w:pPr>
              <w:pStyle w:val="TableParagraph"/>
              <w:ind w:left="12" w:right="1"/>
              <w:rPr>
                <w:sz w:val="20"/>
              </w:rPr>
            </w:pPr>
            <w:r>
              <w:rPr>
                <w:spacing w:val="-10"/>
                <w:sz w:val="20"/>
              </w:rPr>
              <w:t>3</w:t>
            </w:r>
          </w:p>
        </w:tc>
      </w:tr>
      <w:tr w:rsidR="00FD43A9" w14:paraId="7C610591" w14:textId="77777777">
        <w:trPr>
          <w:trHeight w:val="265"/>
        </w:trPr>
        <w:tc>
          <w:tcPr>
            <w:tcW w:w="814" w:type="dxa"/>
          </w:tcPr>
          <w:p w14:paraId="65D8E11A" w14:textId="77777777" w:rsidR="00FD43A9" w:rsidRDefault="00000000">
            <w:pPr>
              <w:pStyle w:val="TableParagraph"/>
              <w:ind w:left="66" w:right="108"/>
              <w:rPr>
                <w:sz w:val="20"/>
              </w:rPr>
            </w:pPr>
            <w:r>
              <w:rPr>
                <w:spacing w:val="-5"/>
                <w:sz w:val="20"/>
              </w:rPr>
              <w:t>4.</w:t>
            </w:r>
          </w:p>
        </w:tc>
        <w:tc>
          <w:tcPr>
            <w:tcW w:w="1385" w:type="dxa"/>
          </w:tcPr>
          <w:p w14:paraId="4C40813B" w14:textId="77777777" w:rsidR="00FD43A9" w:rsidRDefault="00FD43A9">
            <w:pPr>
              <w:pStyle w:val="TableParagraph"/>
              <w:spacing w:before="0"/>
              <w:ind w:left="0"/>
              <w:jc w:val="left"/>
              <w:rPr>
                <w:rFonts w:ascii="Times New Roman"/>
                <w:sz w:val="18"/>
              </w:rPr>
            </w:pPr>
          </w:p>
        </w:tc>
        <w:tc>
          <w:tcPr>
            <w:tcW w:w="4702" w:type="dxa"/>
          </w:tcPr>
          <w:p w14:paraId="61AA85A7" w14:textId="77777777" w:rsidR="00FD43A9" w:rsidRDefault="00000000">
            <w:pPr>
              <w:pStyle w:val="TableParagraph"/>
              <w:ind w:left="109"/>
              <w:jc w:val="left"/>
              <w:rPr>
                <w:sz w:val="20"/>
              </w:rPr>
            </w:pPr>
            <w:r>
              <w:rPr>
                <w:spacing w:val="-2"/>
                <w:sz w:val="20"/>
              </w:rPr>
              <w:t>Professional</w:t>
            </w:r>
            <w:r>
              <w:rPr>
                <w:spacing w:val="-4"/>
                <w:sz w:val="20"/>
              </w:rPr>
              <w:t xml:space="preserve"> </w:t>
            </w:r>
            <w:r>
              <w:rPr>
                <w:spacing w:val="-2"/>
                <w:sz w:val="20"/>
              </w:rPr>
              <w:t>Elective-</w:t>
            </w:r>
            <w:r>
              <w:rPr>
                <w:spacing w:val="-10"/>
                <w:sz w:val="20"/>
              </w:rPr>
              <w:t>I</w:t>
            </w:r>
          </w:p>
        </w:tc>
        <w:tc>
          <w:tcPr>
            <w:tcW w:w="581" w:type="dxa"/>
          </w:tcPr>
          <w:p w14:paraId="65D653F9" w14:textId="77777777" w:rsidR="00FD43A9" w:rsidRDefault="00000000">
            <w:pPr>
              <w:pStyle w:val="TableParagraph"/>
              <w:ind w:left="19"/>
              <w:rPr>
                <w:sz w:val="20"/>
              </w:rPr>
            </w:pPr>
            <w:r>
              <w:rPr>
                <w:spacing w:val="-10"/>
                <w:sz w:val="20"/>
              </w:rPr>
              <w:t>3</w:t>
            </w:r>
          </w:p>
        </w:tc>
        <w:tc>
          <w:tcPr>
            <w:tcW w:w="579" w:type="dxa"/>
          </w:tcPr>
          <w:p w14:paraId="6A605E68" w14:textId="77777777" w:rsidR="00FD43A9" w:rsidRDefault="00000000">
            <w:pPr>
              <w:pStyle w:val="TableParagraph"/>
              <w:ind w:left="20" w:right="6"/>
              <w:rPr>
                <w:sz w:val="20"/>
              </w:rPr>
            </w:pPr>
            <w:r>
              <w:rPr>
                <w:spacing w:val="-10"/>
                <w:sz w:val="20"/>
              </w:rPr>
              <w:t>0</w:t>
            </w:r>
          </w:p>
        </w:tc>
        <w:tc>
          <w:tcPr>
            <w:tcW w:w="553" w:type="dxa"/>
          </w:tcPr>
          <w:p w14:paraId="0E12ABA7" w14:textId="77777777" w:rsidR="00FD43A9" w:rsidRDefault="00000000">
            <w:pPr>
              <w:pStyle w:val="TableParagraph"/>
              <w:ind w:left="15" w:right="5"/>
              <w:rPr>
                <w:sz w:val="20"/>
              </w:rPr>
            </w:pPr>
            <w:r>
              <w:rPr>
                <w:spacing w:val="-10"/>
                <w:sz w:val="20"/>
              </w:rPr>
              <w:t>0</w:t>
            </w:r>
          </w:p>
        </w:tc>
        <w:tc>
          <w:tcPr>
            <w:tcW w:w="973" w:type="dxa"/>
          </w:tcPr>
          <w:p w14:paraId="7D4FE069" w14:textId="77777777" w:rsidR="00FD43A9" w:rsidRDefault="00000000">
            <w:pPr>
              <w:pStyle w:val="TableParagraph"/>
              <w:ind w:left="12" w:right="6"/>
              <w:rPr>
                <w:sz w:val="20"/>
              </w:rPr>
            </w:pPr>
            <w:r>
              <w:rPr>
                <w:spacing w:val="-10"/>
                <w:sz w:val="20"/>
              </w:rPr>
              <w:t>3</w:t>
            </w:r>
          </w:p>
        </w:tc>
      </w:tr>
      <w:tr w:rsidR="00FD43A9" w14:paraId="10CD3AF0" w14:textId="77777777">
        <w:trPr>
          <w:trHeight w:val="266"/>
        </w:trPr>
        <w:tc>
          <w:tcPr>
            <w:tcW w:w="814" w:type="dxa"/>
          </w:tcPr>
          <w:p w14:paraId="311F7B65" w14:textId="77777777" w:rsidR="00FD43A9" w:rsidRDefault="00000000">
            <w:pPr>
              <w:pStyle w:val="TableParagraph"/>
              <w:ind w:left="66" w:right="108"/>
              <w:rPr>
                <w:sz w:val="20"/>
              </w:rPr>
            </w:pPr>
            <w:r>
              <w:rPr>
                <w:spacing w:val="-5"/>
                <w:sz w:val="20"/>
              </w:rPr>
              <w:t>5.</w:t>
            </w:r>
          </w:p>
        </w:tc>
        <w:tc>
          <w:tcPr>
            <w:tcW w:w="1385" w:type="dxa"/>
          </w:tcPr>
          <w:p w14:paraId="1FCDA4F0" w14:textId="77777777" w:rsidR="00FD43A9" w:rsidRDefault="00FD43A9">
            <w:pPr>
              <w:pStyle w:val="TableParagraph"/>
              <w:spacing w:before="0"/>
              <w:ind w:left="0"/>
              <w:jc w:val="left"/>
              <w:rPr>
                <w:rFonts w:ascii="Times New Roman"/>
                <w:sz w:val="18"/>
              </w:rPr>
            </w:pPr>
          </w:p>
        </w:tc>
        <w:tc>
          <w:tcPr>
            <w:tcW w:w="4702" w:type="dxa"/>
          </w:tcPr>
          <w:p w14:paraId="2F3D5D76" w14:textId="77777777" w:rsidR="00FD43A9" w:rsidRDefault="00000000">
            <w:pPr>
              <w:pStyle w:val="TableParagraph"/>
              <w:ind w:left="109"/>
              <w:jc w:val="left"/>
              <w:rPr>
                <w:sz w:val="20"/>
              </w:rPr>
            </w:pPr>
            <w:r>
              <w:rPr>
                <w:spacing w:val="-2"/>
                <w:sz w:val="20"/>
              </w:rPr>
              <w:t>Open</w:t>
            </w:r>
            <w:r>
              <w:rPr>
                <w:spacing w:val="-1"/>
                <w:sz w:val="20"/>
              </w:rPr>
              <w:t xml:space="preserve"> </w:t>
            </w:r>
            <w:r>
              <w:rPr>
                <w:spacing w:val="-2"/>
                <w:sz w:val="20"/>
              </w:rPr>
              <w:t>Elective-</w:t>
            </w:r>
            <w:r>
              <w:rPr>
                <w:spacing w:val="-10"/>
                <w:sz w:val="20"/>
              </w:rPr>
              <w:t>I</w:t>
            </w:r>
          </w:p>
        </w:tc>
        <w:tc>
          <w:tcPr>
            <w:tcW w:w="581" w:type="dxa"/>
          </w:tcPr>
          <w:p w14:paraId="60373C46" w14:textId="77777777" w:rsidR="00FD43A9" w:rsidRDefault="00000000">
            <w:pPr>
              <w:pStyle w:val="TableParagraph"/>
              <w:ind w:left="19" w:right="4"/>
              <w:rPr>
                <w:sz w:val="20"/>
              </w:rPr>
            </w:pPr>
            <w:r>
              <w:rPr>
                <w:spacing w:val="-10"/>
                <w:sz w:val="20"/>
              </w:rPr>
              <w:t>2</w:t>
            </w:r>
          </w:p>
        </w:tc>
        <w:tc>
          <w:tcPr>
            <w:tcW w:w="579" w:type="dxa"/>
          </w:tcPr>
          <w:p w14:paraId="4210436A" w14:textId="77777777" w:rsidR="00FD43A9" w:rsidRDefault="00000000">
            <w:pPr>
              <w:pStyle w:val="TableParagraph"/>
              <w:ind w:left="20" w:right="5"/>
              <w:rPr>
                <w:sz w:val="20"/>
              </w:rPr>
            </w:pPr>
            <w:r>
              <w:rPr>
                <w:spacing w:val="-10"/>
                <w:sz w:val="20"/>
              </w:rPr>
              <w:t>0</w:t>
            </w:r>
          </w:p>
        </w:tc>
        <w:tc>
          <w:tcPr>
            <w:tcW w:w="553" w:type="dxa"/>
          </w:tcPr>
          <w:p w14:paraId="04F70843" w14:textId="77777777" w:rsidR="00FD43A9" w:rsidRDefault="00000000">
            <w:pPr>
              <w:pStyle w:val="TableParagraph"/>
              <w:ind w:left="15" w:right="5"/>
              <w:rPr>
                <w:sz w:val="20"/>
              </w:rPr>
            </w:pPr>
            <w:r>
              <w:rPr>
                <w:spacing w:val="-10"/>
                <w:sz w:val="20"/>
              </w:rPr>
              <w:t>0</w:t>
            </w:r>
          </w:p>
        </w:tc>
        <w:tc>
          <w:tcPr>
            <w:tcW w:w="973" w:type="dxa"/>
          </w:tcPr>
          <w:p w14:paraId="1404A226" w14:textId="77777777" w:rsidR="00FD43A9" w:rsidRDefault="00000000">
            <w:pPr>
              <w:pStyle w:val="TableParagraph"/>
              <w:ind w:left="12" w:right="6"/>
              <w:rPr>
                <w:sz w:val="20"/>
              </w:rPr>
            </w:pPr>
            <w:r>
              <w:rPr>
                <w:spacing w:val="-10"/>
                <w:sz w:val="20"/>
              </w:rPr>
              <w:t>2</w:t>
            </w:r>
          </w:p>
        </w:tc>
      </w:tr>
      <w:tr w:rsidR="00FD43A9" w14:paraId="5F804094" w14:textId="77777777">
        <w:trPr>
          <w:trHeight w:val="263"/>
        </w:trPr>
        <w:tc>
          <w:tcPr>
            <w:tcW w:w="814" w:type="dxa"/>
          </w:tcPr>
          <w:p w14:paraId="2C5AC655" w14:textId="77777777" w:rsidR="00FD43A9" w:rsidRDefault="00000000">
            <w:pPr>
              <w:pStyle w:val="TableParagraph"/>
              <w:ind w:left="66" w:right="108"/>
              <w:rPr>
                <w:sz w:val="20"/>
              </w:rPr>
            </w:pPr>
            <w:r>
              <w:rPr>
                <w:spacing w:val="-5"/>
                <w:sz w:val="20"/>
              </w:rPr>
              <w:t>6.</w:t>
            </w:r>
          </w:p>
        </w:tc>
        <w:tc>
          <w:tcPr>
            <w:tcW w:w="1385" w:type="dxa"/>
          </w:tcPr>
          <w:p w14:paraId="317766BF" w14:textId="06CF14EA" w:rsidR="00FD43A9" w:rsidRDefault="00FD43A9">
            <w:pPr>
              <w:pStyle w:val="TableParagraph"/>
              <w:ind w:left="13"/>
              <w:rPr>
                <w:sz w:val="20"/>
              </w:rPr>
            </w:pPr>
          </w:p>
        </w:tc>
        <w:tc>
          <w:tcPr>
            <w:tcW w:w="4702" w:type="dxa"/>
          </w:tcPr>
          <w:p w14:paraId="4CAD8C3F" w14:textId="77777777" w:rsidR="00FD43A9" w:rsidRDefault="00000000">
            <w:pPr>
              <w:pStyle w:val="TableParagraph"/>
              <w:ind w:left="109"/>
              <w:jc w:val="left"/>
              <w:rPr>
                <w:sz w:val="20"/>
              </w:rPr>
            </w:pPr>
            <w:r>
              <w:rPr>
                <w:spacing w:val="-2"/>
                <w:sz w:val="20"/>
              </w:rPr>
              <w:t>Predictive</w:t>
            </w:r>
            <w:r>
              <w:rPr>
                <w:spacing w:val="1"/>
                <w:sz w:val="20"/>
              </w:rPr>
              <w:t xml:space="preserve"> </w:t>
            </w:r>
            <w:r>
              <w:rPr>
                <w:spacing w:val="-2"/>
                <w:sz w:val="20"/>
              </w:rPr>
              <w:t>Analytics</w:t>
            </w:r>
            <w:r>
              <w:rPr>
                <w:spacing w:val="1"/>
                <w:sz w:val="20"/>
              </w:rPr>
              <w:t xml:space="preserve"> </w:t>
            </w:r>
            <w:r>
              <w:rPr>
                <w:spacing w:val="-5"/>
                <w:sz w:val="20"/>
              </w:rPr>
              <w:t>Lab</w:t>
            </w:r>
          </w:p>
        </w:tc>
        <w:tc>
          <w:tcPr>
            <w:tcW w:w="581" w:type="dxa"/>
          </w:tcPr>
          <w:p w14:paraId="38EA2514" w14:textId="77777777" w:rsidR="00FD43A9" w:rsidRDefault="00000000">
            <w:pPr>
              <w:pStyle w:val="TableParagraph"/>
              <w:ind w:left="19" w:right="3"/>
              <w:rPr>
                <w:sz w:val="20"/>
              </w:rPr>
            </w:pPr>
            <w:r>
              <w:rPr>
                <w:spacing w:val="-10"/>
                <w:sz w:val="20"/>
              </w:rPr>
              <w:t>0</w:t>
            </w:r>
          </w:p>
        </w:tc>
        <w:tc>
          <w:tcPr>
            <w:tcW w:w="579" w:type="dxa"/>
          </w:tcPr>
          <w:p w14:paraId="099D4217" w14:textId="77777777" w:rsidR="00FD43A9" w:rsidRDefault="00000000">
            <w:pPr>
              <w:pStyle w:val="TableParagraph"/>
              <w:ind w:left="20" w:right="1"/>
              <w:rPr>
                <w:sz w:val="20"/>
              </w:rPr>
            </w:pPr>
            <w:r>
              <w:rPr>
                <w:spacing w:val="-10"/>
                <w:sz w:val="20"/>
              </w:rPr>
              <w:t>0</w:t>
            </w:r>
          </w:p>
        </w:tc>
        <w:tc>
          <w:tcPr>
            <w:tcW w:w="553" w:type="dxa"/>
          </w:tcPr>
          <w:p w14:paraId="70FD2D51" w14:textId="77777777" w:rsidR="00FD43A9" w:rsidRDefault="00000000">
            <w:pPr>
              <w:pStyle w:val="TableParagraph"/>
              <w:ind w:left="15" w:right="4"/>
              <w:rPr>
                <w:sz w:val="20"/>
              </w:rPr>
            </w:pPr>
            <w:r>
              <w:rPr>
                <w:spacing w:val="-10"/>
                <w:sz w:val="20"/>
              </w:rPr>
              <w:t>2</w:t>
            </w:r>
          </w:p>
        </w:tc>
        <w:tc>
          <w:tcPr>
            <w:tcW w:w="973" w:type="dxa"/>
          </w:tcPr>
          <w:p w14:paraId="3BC068C6" w14:textId="77777777" w:rsidR="00FD43A9" w:rsidRDefault="00000000">
            <w:pPr>
              <w:pStyle w:val="TableParagraph"/>
              <w:ind w:left="12" w:right="5"/>
              <w:rPr>
                <w:sz w:val="20"/>
              </w:rPr>
            </w:pPr>
            <w:r>
              <w:rPr>
                <w:spacing w:val="-10"/>
                <w:sz w:val="20"/>
              </w:rPr>
              <w:t>1</w:t>
            </w:r>
          </w:p>
        </w:tc>
      </w:tr>
      <w:tr w:rsidR="00FD43A9" w14:paraId="4C0E322C" w14:textId="77777777">
        <w:trPr>
          <w:trHeight w:val="265"/>
        </w:trPr>
        <w:tc>
          <w:tcPr>
            <w:tcW w:w="814" w:type="dxa"/>
          </w:tcPr>
          <w:p w14:paraId="563A6700" w14:textId="77777777" w:rsidR="00FD43A9" w:rsidRDefault="00000000">
            <w:pPr>
              <w:pStyle w:val="TableParagraph"/>
              <w:ind w:left="66" w:right="108"/>
              <w:rPr>
                <w:sz w:val="20"/>
              </w:rPr>
            </w:pPr>
            <w:r>
              <w:rPr>
                <w:spacing w:val="-5"/>
                <w:sz w:val="20"/>
              </w:rPr>
              <w:t>7.</w:t>
            </w:r>
          </w:p>
        </w:tc>
        <w:tc>
          <w:tcPr>
            <w:tcW w:w="1385" w:type="dxa"/>
          </w:tcPr>
          <w:p w14:paraId="198E40CC" w14:textId="51620EC7" w:rsidR="00FD43A9" w:rsidRDefault="00FD43A9">
            <w:pPr>
              <w:pStyle w:val="TableParagraph"/>
              <w:ind w:left="13"/>
              <w:rPr>
                <w:sz w:val="20"/>
              </w:rPr>
            </w:pPr>
          </w:p>
        </w:tc>
        <w:tc>
          <w:tcPr>
            <w:tcW w:w="4702" w:type="dxa"/>
          </w:tcPr>
          <w:p w14:paraId="015884C4" w14:textId="77777777" w:rsidR="00FD43A9" w:rsidRDefault="00000000">
            <w:pPr>
              <w:pStyle w:val="TableParagraph"/>
              <w:ind w:left="109"/>
              <w:jc w:val="left"/>
              <w:rPr>
                <w:sz w:val="20"/>
              </w:rPr>
            </w:pPr>
            <w:r>
              <w:rPr>
                <w:sz w:val="20"/>
              </w:rPr>
              <w:t>Data</w:t>
            </w:r>
            <w:r>
              <w:rPr>
                <w:spacing w:val="-8"/>
                <w:sz w:val="20"/>
              </w:rPr>
              <w:t xml:space="preserve"> </w:t>
            </w:r>
            <w:r>
              <w:rPr>
                <w:sz w:val="20"/>
              </w:rPr>
              <w:t>Mining</w:t>
            </w:r>
            <w:r>
              <w:rPr>
                <w:spacing w:val="-5"/>
                <w:sz w:val="20"/>
              </w:rPr>
              <w:t xml:space="preserve"> Lab</w:t>
            </w:r>
          </w:p>
        </w:tc>
        <w:tc>
          <w:tcPr>
            <w:tcW w:w="581" w:type="dxa"/>
          </w:tcPr>
          <w:p w14:paraId="3BE9FE96" w14:textId="77777777" w:rsidR="00FD43A9" w:rsidRDefault="00000000">
            <w:pPr>
              <w:pStyle w:val="TableParagraph"/>
              <w:ind w:left="19" w:right="2"/>
              <w:rPr>
                <w:sz w:val="20"/>
              </w:rPr>
            </w:pPr>
            <w:r>
              <w:rPr>
                <w:spacing w:val="-10"/>
                <w:sz w:val="20"/>
              </w:rPr>
              <w:t>0</w:t>
            </w:r>
          </w:p>
        </w:tc>
        <w:tc>
          <w:tcPr>
            <w:tcW w:w="579" w:type="dxa"/>
          </w:tcPr>
          <w:p w14:paraId="1AD8A0DB" w14:textId="77777777" w:rsidR="00FD43A9" w:rsidRDefault="00000000">
            <w:pPr>
              <w:pStyle w:val="TableParagraph"/>
              <w:ind w:left="20"/>
              <w:rPr>
                <w:sz w:val="20"/>
              </w:rPr>
            </w:pPr>
            <w:r>
              <w:rPr>
                <w:spacing w:val="-10"/>
                <w:sz w:val="20"/>
              </w:rPr>
              <w:t>0</w:t>
            </w:r>
          </w:p>
        </w:tc>
        <w:tc>
          <w:tcPr>
            <w:tcW w:w="553" w:type="dxa"/>
          </w:tcPr>
          <w:p w14:paraId="039FA0C4" w14:textId="77777777" w:rsidR="00FD43A9" w:rsidRDefault="00000000">
            <w:pPr>
              <w:pStyle w:val="TableParagraph"/>
              <w:ind w:left="15" w:right="3"/>
              <w:rPr>
                <w:sz w:val="20"/>
              </w:rPr>
            </w:pPr>
            <w:r>
              <w:rPr>
                <w:spacing w:val="-10"/>
                <w:sz w:val="20"/>
              </w:rPr>
              <w:t>2</w:t>
            </w:r>
          </w:p>
        </w:tc>
        <w:tc>
          <w:tcPr>
            <w:tcW w:w="973" w:type="dxa"/>
          </w:tcPr>
          <w:p w14:paraId="1DE74351" w14:textId="77777777" w:rsidR="00FD43A9" w:rsidRDefault="00000000">
            <w:pPr>
              <w:pStyle w:val="TableParagraph"/>
              <w:ind w:left="12"/>
              <w:rPr>
                <w:sz w:val="20"/>
              </w:rPr>
            </w:pPr>
            <w:r>
              <w:rPr>
                <w:spacing w:val="-10"/>
                <w:sz w:val="20"/>
              </w:rPr>
              <w:t>1</w:t>
            </w:r>
          </w:p>
        </w:tc>
      </w:tr>
      <w:tr w:rsidR="00FD43A9" w14:paraId="14AEB541" w14:textId="77777777">
        <w:trPr>
          <w:trHeight w:val="263"/>
        </w:trPr>
        <w:tc>
          <w:tcPr>
            <w:tcW w:w="814" w:type="dxa"/>
          </w:tcPr>
          <w:p w14:paraId="57A7A138" w14:textId="77777777" w:rsidR="00FD43A9" w:rsidRDefault="00000000">
            <w:pPr>
              <w:pStyle w:val="TableParagraph"/>
              <w:ind w:left="66" w:right="108"/>
              <w:rPr>
                <w:sz w:val="20"/>
              </w:rPr>
            </w:pPr>
            <w:r>
              <w:rPr>
                <w:spacing w:val="-5"/>
                <w:sz w:val="20"/>
              </w:rPr>
              <w:t>8.</w:t>
            </w:r>
          </w:p>
        </w:tc>
        <w:tc>
          <w:tcPr>
            <w:tcW w:w="1385" w:type="dxa"/>
          </w:tcPr>
          <w:p w14:paraId="54E0B603" w14:textId="39DDC3DB" w:rsidR="00FD43A9" w:rsidRDefault="00FD43A9">
            <w:pPr>
              <w:pStyle w:val="TableParagraph"/>
              <w:ind w:left="13"/>
              <w:rPr>
                <w:sz w:val="20"/>
              </w:rPr>
            </w:pPr>
          </w:p>
        </w:tc>
        <w:tc>
          <w:tcPr>
            <w:tcW w:w="4702" w:type="dxa"/>
          </w:tcPr>
          <w:p w14:paraId="4BB374AB" w14:textId="77777777" w:rsidR="00FD43A9" w:rsidRDefault="00000000">
            <w:pPr>
              <w:pStyle w:val="TableParagraph"/>
              <w:ind w:left="109"/>
              <w:jc w:val="left"/>
              <w:rPr>
                <w:sz w:val="20"/>
              </w:rPr>
            </w:pPr>
            <w:r>
              <w:rPr>
                <w:sz w:val="20"/>
              </w:rPr>
              <w:t>Data</w:t>
            </w:r>
            <w:r>
              <w:rPr>
                <w:spacing w:val="-7"/>
                <w:sz w:val="20"/>
              </w:rPr>
              <w:t xml:space="preserve"> </w:t>
            </w:r>
            <w:r>
              <w:rPr>
                <w:sz w:val="20"/>
              </w:rPr>
              <w:t>Science</w:t>
            </w:r>
            <w:r>
              <w:rPr>
                <w:spacing w:val="-10"/>
                <w:sz w:val="20"/>
              </w:rPr>
              <w:t xml:space="preserve"> </w:t>
            </w:r>
            <w:r>
              <w:rPr>
                <w:spacing w:val="-5"/>
                <w:sz w:val="20"/>
              </w:rPr>
              <w:t>Lab</w:t>
            </w:r>
          </w:p>
        </w:tc>
        <w:tc>
          <w:tcPr>
            <w:tcW w:w="581" w:type="dxa"/>
          </w:tcPr>
          <w:p w14:paraId="3E8FAD52" w14:textId="77777777" w:rsidR="00FD43A9" w:rsidRDefault="00000000">
            <w:pPr>
              <w:pStyle w:val="TableParagraph"/>
              <w:ind w:left="19" w:right="2"/>
              <w:rPr>
                <w:sz w:val="20"/>
              </w:rPr>
            </w:pPr>
            <w:r>
              <w:rPr>
                <w:spacing w:val="-10"/>
                <w:sz w:val="20"/>
              </w:rPr>
              <w:t>0</w:t>
            </w:r>
          </w:p>
        </w:tc>
        <w:tc>
          <w:tcPr>
            <w:tcW w:w="579" w:type="dxa"/>
          </w:tcPr>
          <w:p w14:paraId="28F8FD87" w14:textId="77777777" w:rsidR="00FD43A9" w:rsidRDefault="00000000">
            <w:pPr>
              <w:pStyle w:val="TableParagraph"/>
              <w:ind w:left="20" w:right="7"/>
              <w:rPr>
                <w:sz w:val="20"/>
              </w:rPr>
            </w:pPr>
            <w:r>
              <w:rPr>
                <w:spacing w:val="-10"/>
                <w:sz w:val="20"/>
              </w:rPr>
              <w:t>0</w:t>
            </w:r>
          </w:p>
        </w:tc>
        <w:tc>
          <w:tcPr>
            <w:tcW w:w="553" w:type="dxa"/>
          </w:tcPr>
          <w:p w14:paraId="7322FC9B" w14:textId="77777777" w:rsidR="00FD43A9" w:rsidRDefault="00000000">
            <w:pPr>
              <w:pStyle w:val="TableParagraph"/>
              <w:ind w:left="15" w:right="7"/>
              <w:rPr>
                <w:sz w:val="20"/>
              </w:rPr>
            </w:pPr>
            <w:r>
              <w:rPr>
                <w:spacing w:val="-10"/>
                <w:sz w:val="20"/>
              </w:rPr>
              <w:t>2</w:t>
            </w:r>
          </w:p>
        </w:tc>
        <w:tc>
          <w:tcPr>
            <w:tcW w:w="973" w:type="dxa"/>
          </w:tcPr>
          <w:p w14:paraId="2041BAF9" w14:textId="77777777" w:rsidR="00FD43A9" w:rsidRDefault="00000000">
            <w:pPr>
              <w:pStyle w:val="TableParagraph"/>
              <w:ind w:left="12" w:right="8"/>
              <w:rPr>
                <w:sz w:val="20"/>
              </w:rPr>
            </w:pPr>
            <w:r>
              <w:rPr>
                <w:spacing w:val="-10"/>
                <w:sz w:val="20"/>
              </w:rPr>
              <w:t>1</w:t>
            </w:r>
          </w:p>
        </w:tc>
      </w:tr>
      <w:tr w:rsidR="00FD43A9" w14:paraId="171EEF3A" w14:textId="77777777">
        <w:trPr>
          <w:trHeight w:val="265"/>
        </w:trPr>
        <w:tc>
          <w:tcPr>
            <w:tcW w:w="814" w:type="dxa"/>
          </w:tcPr>
          <w:p w14:paraId="0D6C4D71" w14:textId="77777777" w:rsidR="00FD43A9" w:rsidRDefault="00000000">
            <w:pPr>
              <w:pStyle w:val="TableParagraph"/>
              <w:ind w:left="66" w:right="108"/>
              <w:rPr>
                <w:sz w:val="20"/>
              </w:rPr>
            </w:pPr>
            <w:r>
              <w:rPr>
                <w:spacing w:val="-5"/>
                <w:sz w:val="20"/>
              </w:rPr>
              <w:t>9.</w:t>
            </w:r>
          </w:p>
        </w:tc>
        <w:tc>
          <w:tcPr>
            <w:tcW w:w="1385" w:type="dxa"/>
          </w:tcPr>
          <w:p w14:paraId="0EE39ED4" w14:textId="0BAF810D" w:rsidR="00FD43A9" w:rsidRDefault="00FD43A9">
            <w:pPr>
              <w:pStyle w:val="TableParagraph"/>
              <w:ind w:left="13"/>
              <w:rPr>
                <w:sz w:val="20"/>
              </w:rPr>
            </w:pPr>
          </w:p>
        </w:tc>
        <w:tc>
          <w:tcPr>
            <w:tcW w:w="4702" w:type="dxa"/>
          </w:tcPr>
          <w:p w14:paraId="4D50D606" w14:textId="77777777" w:rsidR="00FD43A9" w:rsidRDefault="00000000">
            <w:pPr>
              <w:pStyle w:val="TableParagraph"/>
              <w:ind w:left="109"/>
              <w:jc w:val="left"/>
              <w:rPr>
                <w:sz w:val="20"/>
              </w:rPr>
            </w:pPr>
            <w:r>
              <w:rPr>
                <w:sz w:val="20"/>
              </w:rPr>
              <w:t>Field</w:t>
            </w:r>
            <w:r>
              <w:rPr>
                <w:spacing w:val="-10"/>
                <w:sz w:val="20"/>
              </w:rPr>
              <w:t xml:space="preserve"> </w:t>
            </w:r>
            <w:r>
              <w:rPr>
                <w:sz w:val="20"/>
              </w:rPr>
              <w:t>Based</w:t>
            </w:r>
            <w:r>
              <w:rPr>
                <w:spacing w:val="-11"/>
                <w:sz w:val="20"/>
              </w:rPr>
              <w:t xml:space="preserve"> </w:t>
            </w:r>
            <w:r>
              <w:rPr>
                <w:sz w:val="20"/>
              </w:rPr>
              <w:t>Research</w:t>
            </w:r>
            <w:r>
              <w:rPr>
                <w:spacing w:val="-7"/>
                <w:sz w:val="20"/>
              </w:rPr>
              <w:t xml:space="preserve"> </w:t>
            </w:r>
            <w:r>
              <w:rPr>
                <w:spacing w:val="-2"/>
                <w:sz w:val="20"/>
              </w:rPr>
              <w:t>Project</w:t>
            </w:r>
          </w:p>
        </w:tc>
        <w:tc>
          <w:tcPr>
            <w:tcW w:w="581" w:type="dxa"/>
          </w:tcPr>
          <w:p w14:paraId="312F880F" w14:textId="77777777" w:rsidR="00FD43A9" w:rsidRDefault="00000000">
            <w:pPr>
              <w:pStyle w:val="TableParagraph"/>
              <w:ind w:left="19"/>
              <w:rPr>
                <w:sz w:val="20"/>
              </w:rPr>
            </w:pPr>
            <w:r>
              <w:rPr>
                <w:spacing w:val="-10"/>
                <w:sz w:val="20"/>
              </w:rPr>
              <w:t>0</w:t>
            </w:r>
          </w:p>
        </w:tc>
        <w:tc>
          <w:tcPr>
            <w:tcW w:w="579" w:type="dxa"/>
          </w:tcPr>
          <w:p w14:paraId="0783862A" w14:textId="77777777" w:rsidR="00FD43A9" w:rsidRDefault="00000000">
            <w:pPr>
              <w:pStyle w:val="TableParagraph"/>
              <w:ind w:left="20" w:right="6"/>
              <w:rPr>
                <w:sz w:val="20"/>
              </w:rPr>
            </w:pPr>
            <w:r>
              <w:rPr>
                <w:spacing w:val="-10"/>
                <w:sz w:val="20"/>
              </w:rPr>
              <w:t>0</w:t>
            </w:r>
          </w:p>
        </w:tc>
        <w:tc>
          <w:tcPr>
            <w:tcW w:w="553" w:type="dxa"/>
          </w:tcPr>
          <w:p w14:paraId="5BBE9D26" w14:textId="77777777" w:rsidR="00FD43A9" w:rsidRDefault="00000000">
            <w:pPr>
              <w:pStyle w:val="TableParagraph"/>
              <w:ind w:left="15" w:right="6"/>
              <w:rPr>
                <w:sz w:val="20"/>
              </w:rPr>
            </w:pPr>
            <w:r>
              <w:rPr>
                <w:spacing w:val="-10"/>
                <w:sz w:val="20"/>
              </w:rPr>
              <w:t>4</w:t>
            </w:r>
          </w:p>
        </w:tc>
        <w:tc>
          <w:tcPr>
            <w:tcW w:w="973" w:type="dxa"/>
          </w:tcPr>
          <w:p w14:paraId="3A9F94DF" w14:textId="77777777" w:rsidR="00FD43A9" w:rsidRDefault="00000000">
            <w:pPr>
              <w:pStyle w:val="TableParagraph"/>
              <w:ind w:left="12" w:right="7"/>
              <w:rPr>
                <w:sz w:val="20"/>
              </w:rPr>
            </w:pPr>
            <w:r>
              <w:rPr>
                <w:spacing w:val="-10"/>
                <w:sz w:val="20"/>
              </w:rPr>
              <w:t>2</w:t>
            </w:r>
          </w:p>
        </w:tc>
      </w:tr>
      <w:tr w:rsidR="00FD43A9" w14:paraId="22F7F569" w14:textId="77777777">
        <w:trPr>
          <w:trHeight w:val="263"/>
        </w:trPr>
        <w:tc>
          <w:tcPr>
            <w:tcW w:w="814" w:type="dxa"/>
          </w:tcPr>
          <w:p w14:paraId="18CC5119" w14:textId="77777777" w:rsidR="00FD43A9" w:rsidRDefault="00000000">
            <w:pPr>
              <w:pStyle w:val="TableParagraph"/>
              <w:ind w:left="108" w:right="42"/>
              <w:rPr>
                <w:sz w:val="20"/>
              </w:rPr>
            </w:pPr>
            <w:r>
              <w:rPr>
                <w:spacing w:val="-5"/>
                <w:sz w:val="20"/>
              </w:rPr>
              <w:t>10.</w:t>
            </w:r>
          </w:p>
        </w:tc>
        <w:tc>
          <w:tcPr>
            <w:tcW w:w="1385" w:type="dxa"/>
          </w:tcPr>
          <w:p w14:paraId="714FFB6E" w14:textId="66F6970D" w:rsidR="00FD43A9" w:rsidRDefault="00FD43A9">
            <w:pPr>
              <w:pStyle w:val="TableParagraph"/>
              <w:ind w:left="13" w:right="2"/>
              <w:rPr>
                <w:sz w:val="20"/>
              </w:rPr>
            </w:pPr>
          </w:p>
        </w:tc>
        <w:tc>
          <w:tcPr>
            <w:tcW w:w="4702" w:type="dxa"/>
          </w:tcPr>
          <w:p w14:paraId="246D9284" w14:textId="77777777" w:rsidR="00FD43A9" w:rsidRDefault="00000000">
            <w:pPr>
              <w:pStyle w:val="TableParagraph"/>
              <w:ind w:left="110"/>
              <w:jc w:val="left"/>
              <w:rPr>
                <w:sz w:val="20"/>
              </w:rPr>
            </w:pPr>
            <w:r>
              <w:rPr>
                <w:sz w:val="20"/>
              </w:rPr>
              <w:t>UI</w:t>
            </w:r>
            <w:r>
              <w:rPr>
                <w:spacing w:val="17"/>
                <w:sz w:val="20"/>
              </w:rPr>
              <w:t xml:space="preserve"> </w:t>
            </w:r>
            <w:r>
              <w:rPr>
                <w:sz w:val="20"/>
              </w:rPr>
              <w:t>Design</w:t>
            </w:r>
            <w:r>
              <w:rPr>
                <w:spacing w:val="18"/>
                <w:sz w:val="20"/>
              </w:rPr>
              <w:t xml:space="preserve"> </w:t>
            </w:r>
            <w:r>
              <w:rPr>
                <w:sz w:val="20"/>
              </w:rPr>
              <w:t>–Flutter/</w:t>
            </w:r>
            <w:r>
              <w:rPr>
                <w:spacing w:val="21"/>
                <w:sz w:val="20"/>
              </w:rPr>
              <w:t xml:space="preserve"> </w:t>
            </w:r>
            <w:r>
              <w:rPr>
                <w:sz w:val="20"/>
              </w:rPr>
              <w:t>Android</w:t>
            </w:r>
            <w:r>
              <w:rPr>
                <w:spacing w:val="22"/>
                <w:sz w:val="20"/>
              </w:rPr>
              <w:t xml:space="preserve"> </w:t>
            </w:r>
            <w:r>
              <w:rPr>
                <w:spacing w:val="-2"/>
                <w:sz w:val="20"/>
              </w:rPr>
              <w:t>Studio</w:t>
            </w:r>
          </w:p>
        </w:tc>
        <w:tc>
          <w:tcPr>
            <w:tcW w:w="581" w:type="dxa"/>
          </w:tcPr>
          <w:p w14:paraId="1A9A86A1" w14:textId="77777777" w:rsidR="00FD43A9" w:rsidRDefault="00000000">
            <w:pPr>
              <w:pStyle w:val="TableParagraph"/>
              <w:ind w:left="19" w:right="2"/>
              <w:rPr>
                <w:sz w:val="20"/>
              </w:rPr>
            </w:pPr>
            <w:r>
              <w:rPr>
                <w:spacing w:val="-10"/>
                <w:sz w:val="20"/>
              </w:rPr>
              <w:t>0</w:t>
            </w:r>
          </w:p>
        </w:tc>
        <w:tc>
          <w:tcPr>
            <w:tcW w:w="579" w:type="dxa"/>
          </w:tcPr>
          <w:p w14:paraId="352B9C91" w14:textId="77777777" w:rsidR="00FD43A9" w:rsidRDefault="00000000">
            <w:pPr>
              <w:pStyle w:val="TableParagraph"/>
              <w:ind w:left="20" w:right="8"/>
              <w:rPr>
                <w:sz w:val="20"/>
              </w:rPr>
            </w:pPr>
            <w:r>
              <w:rPr>
                <w:spacing w:val="-10"/>
                <w:sz w:val="20"/>
              </w:rPr>
              <w:t>0</w:t>
            </w:r>
          </w:p>
        </w:tc>
        <w:tc>
          <w:tcPr>
            <w:tcW w:w="553" w:type="dxa"/>
          </w:tcPr>
          <w:p w14:paraId="6522247D" w14:textId="77777777" w:rsidR="00FD43A9" w:rsidRDefault="00000000">
            <w:pPr>
              <w:pStyle w:val="TableParagraph"/>
              <w:ind w:left="15" w:right="7"/>
              <w:rPr>
                <w:sz w:val="20"/>
              </w:rPr>
            </w:pPr>
            <w:r>
              <w:rPr>
                <w:spacing w:val="-10"/>
                <w:sz w:val="20"/>
              </w:rPr>
              <w:t>2</w:t>
            </w:r>
          </w:p>
        </w:tc>
        <w:tc>
          <w:tcPr>
            <w:tcW w:w="973" w:type="dxa"/>
          </w:tcPr>
          <w:p w14:paraId="69DEC9FE" w14:textId="77777777" w:rsidR="00FD43A9" w:rsidRDefault="00000000">
            <w:pPr>
              <w:pStyle w:val="TableParagraph"/>
              <w:ind w:left="12"/>
              <w:rPr>
                <w:sz w:val="20"/>
              </w:rPr>
            </w:pPr>
            <w:r>
              <w:rPr>
                <w:spacing w:val="-10"/>
                <w:sz w:val="20"/>
              </w:rPr>
              <w:t>1</w:t>
            </w:r>
          </w:p>
        </w:tc>
      </w:tr>
      <w:tr w:rsidR="00FD43A9" w14:paraId="3A8BCFA9" w14:textId="77777777">
        <w:trPr>
          <w:trHeight w:val="530"/>
        </w:trPr>
        <w:tc>
          <w:tcPr>
            <w:tcW w:w="814" w:type="dxa"/>
          </w:tcPr>
          <w:p w14:paraId="1D8E7259" w14:textId="77777777" w:rsidR="00FD43A9" w:rsidRDefault="00000000">
            <w:pPr>
              <w:pStyle w:val="TableParagraph"/>
              <w:ind w:left="108" w:right="42"/>
              <w:rPr>
                <w:sz w:val="20"/>
              </w:rPr>
            </w:pPr>
            <w:r>
              <w:rPr>
                <w:spacing w:val="-5"/>
                <w:sz w:val="20"/>
              </w:rPr>
              <w:t>11.</w:t>
            </w:r>
          </w:p>
        </w:tc>
        <w:tc>
          <w:tcPr>
            <w:tcW w:w="1385" w:type="dxa"/>
          </w:tcPr>
          <w:p w14:paraId="7CC57275" w14:textId="1D0DCAEE" w:rsidR="00FD43A9" w:rsidRDefault="00FD43A9">
            <w:pPr>
              <w:pStyle w:val="TableParagraph"/>
              <w:ind w:left="13" w:right="1"/>
              <w:rPr>
                <w:sz w:val="20"/>
              </w:rPr>
            </w:pPr>
          </w:p>
        </w:tc>
        <w:tc>
          <w:tcPr>
            <w:tcW w:w="4702" w:type="dxa"/>
          </w:tcPr>
          <w:p w14:paraId="3DC4E033" w14:textId="77777777" w:rsidR="00FD43A9" w:rsidRDefault="00000000">
            <w:pPr>
              <w:pStyle w:val="TableParagraph"/>
              <w:ind w:left="110"/>
              <w:jc w:val="left"/>
              <w:rPr>
                <w:sz w:val="20"/>
              </w:rPr>
            </w:pPr>
            <w:r>
              <w:rPr>
                <w:sz w:val="20"/>
              </w:rPr>
              <w:t>Gender</w:t>
            </w:r>
            <w:r>
              <w:rPr>
                <w:spacing w:val="-11"/>
                <w:sz w:val="20"/>
              </w:rPr>
              <w:t xml:space="preserve"> </w:t>
            </w:r>
            <w:r>
              <w:rPr>
                <w:sz w:val="20"/>
              </w:rPr>
              <w:t>Sensitization*/</w:t>
            </w:r>
            <w:r>
              <w:rPr>
                <w:spacing w:val="-7"/>
                <w:sz w:val="20"/>
              </w:rPr>
              <w:t xml:space="preserve"> </w:t>
            </w:r>
            <w:r>
              <w:rPr>
                <w:sz w:val="20"/>
              </w:rPr>
              <w:t>Human</w:t>
            </w:r>
            <w:r>
              <w:rPr>
                <w:spacing w:val="-13"/>
                <w:sz w:val="20"/>
              </w:rPr>
              <w:t xml:space="preserve"> </w:t>
            </w:r>
            <w:r>
              <w:rPr>
                <w:sz w:val="20"/>
              </w:rPr>
              <w:t>Values</w:t>
            </w:r>
            <w:r>
              <w:rPr>
                <w:spacing w:val="-12"/>
                <w:sz w:val="20"/>
              </w:rPr>
              <w:t xml:space="preserve"> </w:t>
            </w:r>
            <w:r>
              <w:rPr>
                <w:spacing w:val="-5"/>
                <w:sz w:val="20"/>
              </w:rPr>
              <w:t>and</w:t>
            </w:r>
          </w:p>
          <w:p w14:paraId="44D9DB5F" w14:textId="77777777" w:rsidR="00FD43A9" w:rsidRDefault="00000000">
            <w:pPr>
              <w:pStyle w:val="TableParagraph"/>
              <w:spacing w:before="40"/>
              <w:ind w:left="109"/>
              <w:jc w:val="left"/>
              <w:rPr>
                <w:sz w:val="20"/>
              </w:rPr>
            </w:pPr>
            <w:r>
              <w:rPr>
                <w:spacing w:val="-2"/>
                <w:sz w:val="20"/>
              </w:rPr>
              <w:t>Professional</w:t>
            </w:r>
            <w:r>
              <w:rPr>
                <w:sz w:val="20"/>
              </w:rPr>
              <w:t xml:space="preserve"> </w:t>
            </w:r>
            <w:r>
              <w:rPr>
                <w:spacing w:val="-2"/>
                <w:sz w:val="20"/>
              </w:rPr>
              <w:t>Ethics*</w:t>
            </w:r>
          </w:p>
        </w:tc>
        <w:tc>
          <w:tcPr>
            <w:tcW w:w="581" w:type="dxa"/>
          </w:tcPr>
          <w:p w14:paraId="74C192FE" w14:textId="77777777" w:rsidR="00FD43A9" w:rsidRDefault="00000000">
            <w:pPr>
              <w:pStyle w:val="TableParagraph"/>
              <w:ind w:left="19" w:right="2"/>
              <w:rPr>
                <w:sz w:val="20"/>
              </w:rPr>
            </w:pPr>
            <w:r>
              <w:rPr>
                <w:spacing w:val="-10"/>
                <w:sz w:val="20"/>
              </w:rPr>
              <w:t>1</w:t>
            </w:r>
          </w:p>
        </w:tc>
        <w:tc>
          <w:tcPr>
            <w:tcW w:w="579" w:type="dxa"/>
          </w:tcPr>
          <w:p w14:paraId="4130FF0D" w14:textId="77777777" w:rsidR="00FD43A9" w:rsidRDefault="00000000">
            <w:pPr>
              <w:pStyle w:val="TableParagraph"/>
              <w:ind w:left="20" w:right="8"/>
              <w:rPr>
                <w:sz w:val="20"/>
              </w:rPr>
            </w:pPr>
            <w:r>
              <w:rPr>
                <w:spacing w:val="-10"/>
                <w:sz w:val="20"/>
              </w:rPr>
              <w:t>0</w:t>
            </w:r>
          </w:p>
        </w:tc>
        <w:tc>
          <w:tcPr>
            <w:tcW w:w="553" w:type="dxa"/>
          </w:tcPr>
          <w:p w14:paraId="0FB57B67" w14:textId="77777777" w:rsidR="00FD43A9" w:rsidRDefault="00000000">
            <w:pPr>
              <w:pStyle w:val="TableParagraph"/>
              <w:ind w:left="15" w:right="7"/>
              <w:rPr>
                <w:sz w:val="20"/>
              </w:rPr>
            </w:pPr>
            <w:r>
              <w:rPr>
                <w:spacing w:val="-10"/>
                <w:sz w:val="20"/>
              </w:rPr>
              <w:t>0</w:t>
            </w:r>
          </w:p>
        </w:tc>
        <w:tc>
          <w:tcPr>
            <w:tcW w:w="973" w:type="dxa"/>
          </w:tcPr>
          <w:p w14:paraId="404BE48D" w14:textId="77777777" w:rsidR="00FD43A9" w:rsidRDefault="00000000">
            <w:pPr>
              <w:pStyle w:val="TableParagraph"/>
              <w:ind w:left="12" w:right="12"/>
              <w:rPr>
                <w:sz w:val="20"/>
              </w:rPr>
            </w:pPr>
            <w:r>
              <w:rPr>
                <w:spacing w:val="-2"/>
                <w:sz w:val="20"/>
              </w:rPr>
              <w:t>0.5+0.5</w:t>
            </w:r>
          </w:p>
        </w:tc>
      </w:tr>
      <w:tr w:rsidR="00FD43A9" w14:paraId="6624ABDE" w14:textId="77777777">
        <w:trPr>
          <w:trHeight w:val="265"/>
        </w:trPr>
        <w:tc>
          <w:tcPr>
            <w:tcW w:w="814" w:type="dxa"/>
          </w:tcPr>
          <w:p w14:paraId="20AA6974" w14:textId="77777777" w:rsidR="00FD43A9" w:rsidRDefault="00FD43A9">
            <w:pPr>
              <w:pStyle w:val="TableParagraph"/>
              <w:spacing w:before="0"/>
              <w:ind w:left="0"/>
              <w:jc w:val="left"/>
              <w:rPr>
                <w:rFonts w:ascii="Times New Roman"/>
                <w:sz w:val="18"/>
              </w:rPr>
            </w:pPr>
          </w:p>
        </w:tc>
        <w:tc>
          <w:tcPr>
            <w:tcW w:w="1385" w:type="dxa"/>
          </w:tcPr>
          <w:p w14:paraId="449C3F90" w14:textId="77777777" w:rsidR="00FD43A9" w:rsidRDefault="00FD43A9">
            <w:pPr>
              <w:pStyle w:val="TableParagraph"/>
              <w:spacing w:before="0"/>
              <w:ind w:left="0"/>
              <w:jc w:val="left"/>
              <w:rPr>
                <w:rFonts w:ascii="Times New Roman"/>
                <w:sz w:val="18"/>
              </w:rPr>
            </w:pPr>
          </w:p>
        </w:tc>
        <w:tc>
          <w:tcPr>
            <w:tcW w:w="4702" w:type="dxa"/>
          </w:tcPr>
          <w:p w14:paraId="393F4889" w14:textId="77777777" w:rsidR="00FD43A9" w:rsidRDefault="00000000">
            <w:pPr>
              <w:pStyle w:val="TableParagraph"/>
              <w:spacing w:before="0" w:line="229" w:lineRule="exact"/>
              <w:ind w:left="109"/>
              <w:jc w:val="left"/>
              <w:rPr>
                <w:rFonts w:ascii="Arial"/>
                <w:b/>
                <w:sz w:val="20"/>
              </w:rPr>
            </w:pPr>
            <w:r>
              <w:rPr>
                <w:rFonts w:ascii="Arial"/>
                <w:b/>
                <w:sz w:val="20"/>
              </w:rPr>
              <w:t>Total</w:t>
            </w:r>
            <w:r>
              <w:rPr>
                <w:rFonts w:ascii="Arial"/>
                <w:b/>
                <w:spacing w:val="-9"/>
                <w:sz w:val="20"/>
              </w:rPr>
              <w:t xml:space="preserve"> </w:t>
            </w:r>
            <w:r>
              <w:rPr>
                <w:rFonts w:ascii="Arial"/>
                <w:b/>
                <w:spacing w:val="-2"/>
                <w:sz w:val="20"/>
              </w:rPr>
              <w:t>Credits</w:t>
            </w:r>
          </w:p>
        </w:tc>
        <w:tc>
          <w:tcPr>
            <w:tcW w:w="581" w:type="dxa"/>
          </w:tcPr>
          <w:p w14:paraId="4BCE85B6" w14:textId="77777777" w:rsidR="00FD43A9" w:rsidRDefault="00000000">
            <w:pPr>
              <w:pStyle w:val="TableParagraph"/>
              <w:spacing w:before="0" w:line="229" w:lineRule="exact"/>
              <w:ind w:left="19" w:right="13"/>
              <w:rPr>
                <w:rFonts w:ascii="Arial"/>
                <w:b/>
                <w:sz w:val="20"/>
              </w:rPr>
            </w:pPr>
            <w:r>
              <w:rPr>
                <w:rFonts w:ascii="Arial"/>
                <w:b/>
                <w:spacing w:val="-5"/>
                <w:sz w:val="20"/>
              </w:rPr>
              <w:t>15</w:t>
            </w:r>
          </w:p>
        </w:tc>
        <w:tc>
          <w:tcPr>
            <w:tcW w:w="579" w:type="dxa"/>
          </w:tcPr>
          <w:p w14:paraId="4CEC7E11" w14:textId="77777777" w:rsidR="00FD43A9" w:rsidRDefault="00000000">
            <w:pPr>
              <w:pStyle w:val="TableParagraph"/>
              <w:spacing w:before="0" w:line="229" w:lineRule="exact"/>
              <w:ind w:left="20" w:right="1"/>
              <w:rPr>
                <w:rFonts w:ascii="Arial"/>
                <w:b/>
                <w:sz w:val="20"/>
              </w:rPr>
            </w:pPr>
            <w:r>
              <w:rPr>
                <w:rFonts w:ascii="Arial"/>
                <w:b/>
                <w:spacing w:val="-10"/>
                <w:sz w:val="20"/>
              </w:rPr>
              <w:t>0</w:t>
            </w:r>
          </w:p>
        </w:tc>
        <w:tc>
          <w:tcPr>
            <w:tcW w:w="553" w:type="dxa"/>
          </w:tcPr>
          <w:p w14:paraId="27AD420C" w14:textId="77777777" w:rsidR="00FD43A9" w:rsidRDefault="00000000">
            <w:pPr>
              <w:pStyle w:val="TableParagraph"/>
              <w:spacing w:before="0" w:line="229" w:lineRule="exact"/>
              <w:ind w:left="15" w:right="11"/>
              <w:rPr>
                <w:rFonts w:ascii="Arial"/>
                <w:b/>
                <w:sz w:val="20"/>
              </w:rPr>
            </w:pPr>
            <w:r>
              <w:rPr>
                <w:rFonts w:ascii="Arial"/>
                <w:b/>
                <w:spacing w:val="-5"/>
                <w:sz w:val="20"/>
              </w:rPr>
              <w:t>12</w:t>
            </w:r>
          </w:p>
        </w:tc>
        <w:tc>
          <w:tcPr>
            <w:tcW w:w="973" w:type="dxa"/>
          </w:tcPr>
          <w:p w14:paraId="3CCB811B" w14:textId="77777777" w:rsidR="00FD43A9" w:rsidRDefault="00000000">
            <w:pPr>
              <w:pStyle w:val="TableParagraph"/>
              <w:spacing w:before="0" w:line="229" w:lineRule="exact"/>
              <w:ind w:left="12" w:right="12"/>
              <w:rPr>
                <w:rFonts w:ascii="Arial"/>
                <w:b/>
                <w:sz w:val="20"/>
              </w:rPr>
            </w:pPr>
            <w:r>
              <w:rPr>
                <w:rFonts w:ascii="Arial"/>
                <w:b/>
                <w:spacing w:val="-5"/>
                <w:sz w:val="20"/>
              </w:rPr>
              <w:t>21</w:t>
            </w:r>
          </w:p>
        </w:tc>
      </w:tr>
    </w:tbl>
    <w:p w14:paraId="27E2534B" w14:textId="77777777" w:rsidR="00FD43A9" w:rsidRDefault="00FD43A9">
      <w:pPr>
        <w:pStyle w:val="BodyText"/>
        <w:spacing w:before="40"/>
        <w:rPr>
          <w:rFonts w:ascii="Arial"/>
          <w:b/>
        </w:rPr>
      </w:pPr>
    </w:p>
    <w:p w14:paraId="30A23073" w14:textId="77777777" w:rsidR="00FD43A9" w:rsidRDefault="00000000">
      <w:pPr>
        <w:spacing w:line="280" w:lineRule="auto"/>
        <w:ind w:left="165" w:right="729"/>
        <w:jc w:val="both"/>
        <w:rPr>
          <w:sz w:val="20"/>
        </w:rPr>
      </w:pPr>
      <w:r>
        <w:rPr>
          <w:rFonts w:ascii="Arial"/>
          <w:b/>
          <w:sz w:val="20"/>
        </w:rPr>
        <w:t xml:space="preserve">*Note: For the courses Gender Sensitization and Human Values and Professional Ethics - </w:t>
      </w:r>
      <w:r>
        <w:rPr>
          <w:sz w:val="20"/>
        </w:rPr>
        <w:t>one hour of instruction will be conducted on alternate weeks. For example, if a one-hour class for Gender Sensitization</w:t>
      </w:r>
      <w:r>
        <w:rPr>
          <w:spacing w:val="-2"/>
          <w:sz w:val="20"/>
        </w:rPr>
        <w:t xml:space="preserve"> </w:t>
      </w:r>
      <w:r>
        <w:rPr>
          <w:sz w:val="20"/>
        </w:rPr>
        <w:t>is</w:t>
      </w:r>
      <w:r>
        <w:rPr>
          <w:spacing w:val="-2"/>
          <w:sz w:val="20"/>
        </w:rPr>
        <w:t xml:space="preserve"> </w:t>
      </w:r>
      <w:r>
        <w:rPr>
          <w:sz w:val="20"/>
        </w:rPr>
        <w:t>conducted</w:t>
      </w:r>
      <w:r>
        <w:rPr>
          <w:spacing w:val="-2"/>
          <w:sz w:val="20"/>
        </w:rPr>
        <w:t xml:space="preserve"> </w:t>
      </w:r>
      <w:r>
        <w:rPr>
          <w:sz w:val="20"/>
        </w:rPr>
        <w:t>this week,</w:t>
      </w:r>
      <w:r>
        <w:rPr>
          <w:spacing w:val="-2"/>
          <w:sz w:val="20"/>
        </w:rPr>
        <w:t xml:space="preserve"> </w:t>
      </w:r>
      <w:r>
        <w:rPr>
          <w:sz w:val="20"/>
        </w:rPr>
        <w:t>then</w:t>
      </w:r>
      <w:r>
        <w:rPr>
          <w:spacing w:val="-2"/>
          <w:sz w:val="20"/>
        </w:rPr>
        <w:t xml:space="preserve"> </w:t>
      </w:r>
      <w:r>
        <w:rPr>
          <w:sz w:val="20"/>
        </w:rPr>
        <w:t>a</w:t>
      </w:r>
      <w:r>
        <w:rPr>
          <w:spacing w:val="-3"/>
          <w:sz w:val="20"/>
        </w:rPr>
        <w:t xml:space="preserve"> </w:t>
      </w:r>
      <w:r>
        <w:rPr>
          <w:sz w:val="20"/>
        </w:rPr>
        <w:t>one-hour</w:t>
      </w:r>
      <w:r>
        <w:rPr>
          <w:spacing w:val="-1"/>
          <w:sz w:val="20"/>
        </w:rPr>
        <w:t xml:space="preserve"> </w:t>
      </w:r>
      <w:r>
        <w:rPr>
          <w:sz w:val="20"/>
        </w:rPr>
        <w:t>class</w:t>
      </w:r>
      <w:r>
        <w:rPr>
          <w:spacing w:val="-2"/>
          <w:sz w:val="20"/>
        </w:rPr>
        <w:t xml:space="preserve"> </w:t>
      </w:r>
      <w:r>
        <w:rPr>
          <w:sz w:val="20"/>
        </w:rPr>
        <w:t>for</w:t>
      </w:r>
      <w:r>
        <w:rPr>
          <w:spacing w:val="-2"/>
          <w:sz w:val="20"/>
        </w:rPr>
        <w:t xml:space="preserve"> </w:t>
      </w:r>
      <w:r>
        <w:rPr>
          <w:sz w:val="20"/>
        </w:rPr>
        <w:t>Human</w:t>
      </w:r>
      <w:r>
        <w:rPr>
          <w:spacing w:val="-3"/>
          <w:sz w:val="20"/>
        </w:rPr>
        <w:t xml:space="preserve"> </w:t>
      </w:r>
      <w:r>
        <w:rPr>
          <w:sz w:val="20"/>
        </w:rPr>
        <w:t>Values and Professional</w:t>
      </w:r>
      <w:r>
        <w:rPr>
          <w:spacing w:val="-5"/>
          <w:sz w:val="20"/>
        </w:rPr>
        <w:t xml:space="preserve"> </w:t>
      </w:r>
      <w:r>
        <w:rPr>
          <w:sz w:val="20"/>
        </w:rPr>
        <w:t>Ethics will be conducted in the following week.</w:t>
      </w:r>
    </w:p>
    <w:p w14:paraId="59297B33" w14:textId="77777777" w:rsidR="00FD43A9" w:rsidRDefault="00FD43A9">
      <w:pPr>
        <w:pStyle w:val="BodyText"/>
        <w:spacing w:before="33"/>
      </w:pPr>
    </w:p>
    <w:p w14:paraId="274AAB31" w14:textId="77777777" w:rsidR="00FD43A9" w:rsidRDefault="00FD43A9">
      <w:pPr>
        <w:pStyle w:val="ListParagraph"/>
        <w:rPr>
          <w:sz w:val="20"/>
        </w:rPr>
        <w:sectPr w:rsidR="00FD43A9">
          <w:pgSz w:w="11910" w:h="16840"/>
          <w:pgMar w:top="1340" w:right="708" w:bottom="280" w:left="1275" w:header="715" w:footer="0" w:gutter="0"/>
          <w:cols w:space="720"/>
        </w:sectPr>
      </w:pPr>
    </w:p>
    <w:p w14:paraId="76964014" w14:textId="42BF7F03" w:rsidR="00FD43A9" w:rsidRDefault="00000000">
      <w:pPr>
        <w:pStyle w:val="Heading1"/>
        <w:spacing w:before="88"/>
        <w:ind w:left="1079" w:right="1645"/>
        <w:jc w:val="center"/>
      </w:pPr>
      <w:r>
        <w:rPr>
          <w:spacing w:val="-2"/>
        </w:rPr>
        <w:lastRenderedPageBreak/>
        <w:t>MATRICES</w:t>
      </w:r>
      <w:r>
        <w:rPr>
          <w:spacing w:val="-5"/>
        </w:rPr>
        <w:t xml:space="preserve"> </w:t>
      </w:r>
      <w:r>
        <w:rPr>
          <w:spacing w:val="-2"/>
        </w:rPr>
        <w:t>AND CALCULUS</w:t>
      </w:r>
    </w:p>
    <w:p w14:paraId="7D2531D4" w14:textId="77777777" w:rsidR="00FD43A9" w:rsidRDefault="00FD43A9">
      <w:pPr>
        <w:pStyle w:val="BodyText"/>
        <w:spacing w:before="41"/>
        <w:rPr>
          <w:rFonts w:ascii="Arial"/>
          <w:b/>
        </w:rPr>
      </w:pPr>
    </w:p>
    <w:p w14:paraId="16F587E1" w14:textId="77777777" w:rsidR="00FD43A9" w:rsidRDefault="00000000">
      <w:pPr>
        <w:tabs>
          <w:tab w:val="left" w:pos="7883"/>
        </w:tabs>
        <w:spacing w:before="1"/>
        <w:ind w:right="616"/>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z w:val="20"/>
        </w:rPr>
        <w:t>T</w:t>
      </w:r>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646A91F0" w14:textId="77777777" w:rsidR="00FD43A9" w:rsidRDefault="00000000">
      <w:pPr>
        <w:tabs>
          <w:tab w:val="left" w:pos="888"/>
        </w:tabs>
        <w:spacing w:before="22"/>
        <w:ind w:right="818"/>
        <w:jc w:val="right"/>
        <w:rPr>
          <w:rFonts w:ascii="Arial"/>
          <w:b/>
          <w:sz w:val="20"/>
        </w:rPr>
      </w:pPr>
      <w:r>
        <w:rPr>
          <w:rFonts w:ascii="Arial"/>
          <w:b/>
          <w:sz w:val="20"/>
        </w:rPr>
        <w:t>3</w:t>
      </w:r>
      <w:r>
        <w:rPr>
          <w:rFonts w:ascii="Arial"/>
          <w:b/>
          <w:spacing w:val="26"/>
          <w:sz w:val="20"/>
        </w:rPr>
        <w:t xml:space="preserve">  </w:t>
      </w:r>
      <w:r>
        <w:rPr>
          <w:rFonts w:ascii="Arial"/>
          <w:b/>
          <w:sz w:val="20"/>
        </w:rPr>
        <w:t>1</w:t>
      </w:r>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4</w:t>
      </w:r>
    </w:p>
    <w:p w14:paraId="676D7DCD" w14:textId="77777777" w:rsidR="00FD43A9" w:rsidRDefault="00000000">
      <w:pPr>
        <w:spacing w:before="24"/>
        <w:ind w:left="165"/>
        <w:rPr>
          <w:sz w:val="20"/>
        </w:rPr>
      </w:pPr>
      <w:r>
        <w:rPr>
          <w:rFonts w:ascii="Arial"/>
          <w:b/>
          <w:sz w:val="20"/>
        </w:rPr>
        <w:t>Pre-requisites:</w:t>
      </w:r>
      <w:r>
        <w:rPr>
          <w:rFonts w:ascii="Arial"/>
          <w:b/>
          <w:spacing w:val="-11"/>
          <w:sz w:val="20"/>
        </w:rPr>
        <w:t xml:space="preserve"> </w:t>
      </w:r>
      <w:r>
        <w:rPr>
          <w:sz w:val="20"/>
        </w:rPr>
        <w:t>Mathematical</w:t>
      </w:r>
      <w:r>
        <w:rPr>
          <w:spacing w:val="-9"/>
          <w:sz w:val="20"/>
        </w:rPr>
        <w:t xml:space="preserve"> </w:t>
      </w:r>
      <w:r>
        <w:rPr>
          <w:sz w:val="20"/>
        </w:rPr>
        <w:t>Knowledge</w:t>
      </w:r>
      <w:r>
        <w:rPr>
          <w:spacing w:val="-7"/>
          <w:sz w:val="20"/>
        </w:rPr>
        <w:t xml:space="preserve"> </w:t>
      </w:r>
      <w:r>
        <w:rPr>
          <w:sz w:val="20"/>
        </w:rPr>
        <w:t>at</w:t>
      </w:r>
      <w:r>
        <w:rPr>
          <w:spacing w:val="-8"/>
          <w:sz w:val="20"/>
        </w:rPr>
        <w:t xml:space="preserve"> </w:t>
      </w:r>
      <w:r>
        <w:rPr>
          <w:sz w:val="20"/>
        </w:rPr>
        <w:t>pre-university</w:t>
      </w:r>
      <w:r>
        <w:rPr>
          <w:spacing w:val="-10"/>
          <w:sz w:val="20"/>
        </w:rPr>
        <w:t xml:space="preserve"> </w:t>
      </w:r>
      <w:r>
        <w:rPr>
          <w:spacing w:val="-2"/>
          <w:sz w:val="20"/>
        </w:rPr>
        <w:t>level</w:t>
      </w:r>
    </w:p>
    <w:p w14:paraId="6E80049A" w14:textId="77777777" w:rsidR="00FD43A9" w:rsidRDefault="00FD43A9">
      <w:pPr>
        <w:pStyle w:val="BodyText"/>
        <w:spacing w:before="72"/>
      </w:pPr>
    </w:p>
    <w:p w14:paraId="403D6DB3" w14:textId="77777777" w:rsidR="00FD43A9" w:rsidRDefault="00000000">
      <w:pPr>
        <w:ind w:left="165"/>
        <w:rPr>
          <w:sz w:val="20"/>
        </w:rPr>
      </w:pPr>
      <w:r>
        <w:rPr>
          <w:rFonts w:ascii="Arial"/>
          <w:b/>
          <w:color w:val="010101"/>
          <w:spacing w:val="-2"/>
          <w:sz w:val="20"/>
        </w:rPr>
        <w:t>Objectives:</w:t>
      </w:r>
      <w:r>
        <w:rPr>
          <w:rFonts w:ascii="Arial"/>
          <w:b/>
          <w:color w:val="010101"/>
          <w:spacing w:val="-3"/>
          <w:sz w:val="20"/>
        </w:rPr>
        <w:t xml:space="preserve"> </w:t>
      </w:r>
      <w:r>
        <w:rPr>
          <w:color w:val="010101"/>
          <w:spacing w:val="-2"/>
          <w:sz w:val="20"/>
        </w:rPr>
        <w:t xml:space="preserve">To </w:t>
      </w:r>
      <w:r>
        <w:rPr>
          <w:color w:val="010101"/>
          <w:spacing w:val="-4"/>
          <w:sz w:val="20"/>
        </w:rPr>
        <w:t>learn</w:t>
      </w:r>
    </w:p>
    <w:p w14:paraId="0FA63948" w14:textId="77777777" w:rsidR="00FD43A9" w:rsidRDefault="00000000">
      <w:pPr>
        <w:pStyle w:val="ListParagraph"/>
        <w:numPr>
          <w:ilvl w:val="0"/>
          <w:numId w:val="170"/>
        </w:numPr>
        <w:tabs>
          <w:tab w:val="left" w:pos="876"/>
        </w:tabs>
        <w:spacing w:before="37"/>
        <w:ind w:left="876" w:hanging="354"/>
        <w:rPr>
          <w:color w:val="010101"/>
          <w:sz w:val="20"/>
        </w:rPr>
      </w:pPr>
      <w:r>
        <w:rPr>
          <w:color w:val="010101"/>
          <w:sz w:val="20"/>
        </w:rPr>
        <w:t>Applying</w:t>
      </w:r>
      <w:r>
        <w:rPr>
          <w:color w:val="010101"/>
          <w:spacing w:val="-5"/>
          <w:sz w:val="20"/>
        </w:rPr>
        <w:t xml:space="preserve"> </w:t>
      </w:r>
      <w:r>
        <w:rPr>
          <w:color w:val="010101"/>
          <w:sz w:val="20"/>
        </w:rPr>
        <w:t>basic</w:t>
      </w:r>
      <w:r>
        <w:rPr>
          <w:color w:val="010101"/>
          <w:spacing w:val="-4"/>
          <w:sz w:val="20"/>
        </w:rPr>
        <w:t xml:space="preserve"> </w:t>
      </w:r>
      <w:r>
        <w:rPr>
          <w:color w:val="010101"/>
          <w:sz w:val="20"/>
        </w:rPr>
        <w:t>operations</w:t>
      </w:r>
      <w:r>
        <w:rPr>
          <w:color w:val="010101"/>
          <w:spacing w:val="-3"/>
          <w:sz w:val="20"/>
        </w:rPr>
        <w:t xml:space="preserve"> </w:t>
      </w:r>
      <w:r>
        <w:rPr>
          <w:color w:val="010101"/>
          <w:sz w:val="20"/>
        </w:rPr>
        <w:t>on</w:t>
      </w:r>
      <w:r>
        <w:rPr>
          <w:color w:val="010101"/>
          <w:spacing w:val="-6"/>
          <w:sz w:val="20"/>
        </w:rPr>
        <w:t xml:space="preserve"> </w:t>
      </w:r>
      <w:r>
        <w:rPr>
          <w:color w:val="010101"/>
          <w:sz w:val="20"/>
        </w:rPr>
        <w:t>matrices</w:t>
      </w:r>
      <w:r>
        <w:rPr>
          <w:color w:val="010101"/>
          <w:spacing w:val="-3"/>
          <w:sz w:val="20"/>
        </w:rPr>
        <w:t xml:space="preserve"> </w:t>
      </w:r>
      <w:r>
        <w:rPr>
          <w:color w:val="010101"/>
          <w:sz w:val="20"/>
        </w:rPr>
        <w:t>and</w:t>
      </w:r>
      <w:r>
        <w:rPr>
          <w:color w:val="010101"/>
          <w:spacing w:val="-5"/>
          <w:sz w:val="20"/>
        </w:rPr>
        <w:t xml:space="preserve"> </w:t>
      </w:r>
      <w:r>
        <w:rPr>
          <w:color w:val="010101"/>
          <w:sz w:val="20"/>
        </w:rPr>
        <w:t>their</w:t>
      </w:r>
      <w:r>
        <w:rPr>
          <w:color w:val="010101"/>
          <w:spacing w:val="-4"/>
          <w:sz w:val="20"/>
        </w:rPr>
        <w:t xml:space="preserve"> </w:t>
      </w:r>
      <w:r>
        <w:rPr>
          <w:color w:val="010101"/>
          <w:spacing w:val="-2"/>
          <w:sz w:val="20"/>
        </w:rPr>
        <w:t>properties.</w:t>
      </w:r>
    </w:p>
    <w:p w14:paraId="76F03D0B" w14:textId="77777777" w:rsidR="00FD43A9" w:rsidRDefault="00000000">
      <w:pPr>
        <w:pStyle w:val="ListParagraph"/>
        <w:numPr>
          <w:ilvl w:val="0"/>
          <w:numId w:val="170"/>
        </w:numPr>
        <w:tabs>
          <w:tab w:val="left" w:pos="875"/>
          <w:tab w:val="left" w:pos="877"/>
        </w:tabs>
        <w:spacing w:before="38" w:line="283" w:lineRule="auto"/>
        <w:ind w:left="877" w:right="734" w:hanging="356"/>
        <w:rPr>
          <w:color w:val="010101"/>
          <w:sz w:val="20"/>
        </w:rPr>
      </w:pPr>
      <w:r>
        <w:rPr>
          <w:color w:val="010101"/>
          <w:sz w:val="20"/>
        </w:rPr>
        <w:t>Concept of a</w:t>
      </w:r>
      <w:r>
        <w:rPr>
          <w:color w:val="010101"/>
          <w:spacing w:val="-2"/>
          <w:sz w:val="20"/>
        </w:rPr>
        <w:t xml:space="preserve"> </w:t>
      </w:r>
      <w:r>
        <w:rPr>
          <w:color w:val="010101"/>
          <w:sz w:val="20"/>
        </w:rPr>
        <w:t>rank of the matrix and applying this</w:t>
      </w:r>
      <w:r>
        <w:rPr>
          <w:color w:val="010101"/>
          <w:spacing w:val="-1"/>
          <w:sz w:val="20"/>
        </w:rPr>
        <w:t xml:space="preserve"> </w:t>
      </w:r>
      <w:r>
        <w:rPr>
          <w:color w:val="010101"/>
          <w:sz w:val="20"/>
        </w:rPr>
        <w:t>concept to know</w:t>
      </w:r>
      <w:r>
        <w:rPr>
          <w:color w:val="010101"/>
          <w:spacing w:val="-1"/>
          <w:sz w:val="20"/>
        </w:rPr>
        <w:t xml:space="preserve"> </w:t>
      </w:r>
      <w:r>
        <w:rPr>
          <w:color w:val="010101"/>
          <w:sz w:val="20"/>
        </w:rPr>
        <w:t>the</w:t>
      </w:r>
      <w:r>
        <w:rPr>
          <w:color w:val="010101"/>
          <w:spacing w:val="-2"/>
          <w:sz w:val="20"/>
        </w:rPr>
        <w:t xml:space="preserve"> </w:t>
      </w:r>
      <w:r>
        <w:rPr>
          <w:color w:val="010101"/>
          <w:sz w:val="20"/>
        </w:rPr>
        <w:t>consistency</w:t>
      </w:r>
      <w:r>
        <w:rPr>
          <w:color w:val="010101"/>
          <w:spacing w:val="-3"/>
          <w:sz w:val="20"/>
        </w:rPr>
        <w:t xml:space="preserve"> </w:t>
      </w:r>
      <w:r>
        <w:rPr>
          <w:color w:val="010101"/>
          <w:sz w:val="20"/>
        </w:rPr>
        <w:t>and solving the system of linear equations.</w:t>
      </w:r>
    </w:p>
    <w:p w14:paraId="7962D08B" w14:textId="77777777" w:rsidR="00FD43A9" w:rsidRDefault="00000000">
      <w:pPr>
        <w:pStyle w:val="ListParagraph"/>
        <w:numPr>
          <w:ilvl w:val="0"/>
          <w:numId w:val="170"/>
        </w:numPr>
        <w:tabs>
          <w:tab w:val="left" w:pos="876"/>
        </w:tabs>
        <w:spacing w:line="223" w:lineRule="exact"/>
        <w:ind w:left="876" w:hanging="354"/>
        <w:rPr>
          <w:color w:val="010101"/>
          <w:sz w:val="20"/>
        </w:rPr>
      </w:pPr>
      <w:r>
        <w:rPr>
          <w:color w:val="010101"/>
          <w:sz w:val="20"/>
        </w:rPr>
        <w:t>Concept</w:t>
      </w:r>
      <w:r>
        <w:rPr>
          <w:color w:val="010101"/>
          <w:spacing w:val="-2"/>
          <w:sz w:val="20"/>
        </w:rPr>
        <w:t xml:space="preserve"> </w:t>
      </w:r>
      <w:r>
        <w:rPr>
          <w:color w:val="010101"/>
          <w:sz w:val="20"/>
        </w:rPr>
        <w:t>of</w:t>
      </w:r>
      <w:r>
        <w:rPr>
          <w:color w:val="010101"/>
          <w:spacing w:val="-1"/>
          <w:sz w:val="20"/>
        </w:rPr>
        <w:t xml:space="preserve"> </w:t>
      </w:r>
      <w:r>
        <w:rPr>
          <w:color w:val="010101"/>
          <w:sz w:val="20"/>
        </w:rPr>
        <w:t>eigen</w:t>
      </w:r>
      <w:r>
        <w:rPr>
          <w:color w:val="010101"/>
          <w:spacing w:val="-1"/>
          <w:sz w:val="20"/>
        </w:rPr>
        <w:t xml:space="preserve"> </w:t>
      </w:r>
      <w:r>
        <w:rPr>
          <w:color w:val="010101"/>
          <w:sz w:val="20"/>
        </w:rPr>
        <w:t>values</w:t>
      </w:r>
      <w:r>
        <w:rPr>
          <w:color w:val="010101"/>
          <w:spacing w:val="-3"/>
          <w:sz w:val="20"/>
        </w:rPr>
        <w:t xml:space="preserve"> </w:t>
      </w:r>
      <w:r>
        <w:rPr>
          <w:color w:val="010101"/>
          <w:sz w:val="20"/>
        </w:rPr>
        <w:t>and</w:t>
      </w:r>
      <w:r>
        <w:rPr>
          <w:color w:val="010101"/>
          <w:spacing w:val="-4"/>
          <w:sz w:val="20"/>
        </w:rPr>
        <w:t xml:space="preserve"> </w:t>
      </w:r>
      <w:r>
        <w:rPr>
          <w:color w:val="010101"/>
          <w:sz w:val="20"/>
        </w:rPr>
        <w:t>eigen</w:t>
      </w:r>
      <w:r>
        <w:rPr>
          <w:color w:val="010101"/>
          <w:spacing w:val="-3"/>
          <w:sz w:val="20"/>
        </w:rPr>
        <w:t xml:space="preserve"> </w:t>
      </w:r>
      <w:r>
        <w:rPr>
          <w:color w:val="010101"/>
          <w:sz w:val="20"/>
        </w:rPr>
        <w:t>vectors</w:t>
      </w:r>
      <w:r>
        <w:rPr>
          <w:color w:val="010101"/>
          <w:spacing w:val="-3"/>
          <w:sz w:val="20"/>
        </w:rPr>
        <w:t xml:space="preserve"> </w:t>
      </w:r>
      <w:r>
        <w:rPr>
          <w:color w:val="010101"/>
          <w:sz w:val="20"/>
        </w:rPr>
        <w:t>and</w:t>
      </w:r>
      <w:r>
        <w:rPr>
          <w:color w:val="010101"/>
          <w:spacing w:val="-2"/>
          <w:sz w:val="20"/>
        </w:rPr>
        <w:t xml:space="preserve"> </w:t>
      </w:r>
      <w:r>
        <w:rPr>
          <w:color w:val="010101"/>
          <w:sz w:val="20"/>
        </w:rPr>
        <w:t>to</w:t>
      </w:r>
      <w:r>
        <w:rPr>
          <w:color w:val="010101"/>
          <w:spacing w:val="-3"/>
          <w:sz w:val="20"/>
        </w:rPr>
        <w:t xml:space="preserve"> </w:t>
      </w:r>
      <w:r>
        <w:rPr>
          <w:color w:val="010101"/>
          <w:sz w:val="20"/>
        </w:rPr>
        <w:t>reduce</w:t>
      </w:r>
      <w:r>
        <w:rPr>
          <w:color w:val="010101"/>
          <w:spacing w:val="-4"/>
          <w:sz w:val="20"/>
        </w:rPr>
        <w:t xml:space="preserve"> </w:t>
      </w:r>
      <w:r>
        <w:rPr>
          <w:color w:val="010101"/>
          <w:sz w:val="20"/>
        </w:rPr>
        <w:t>the</w:t>
      </w:r>
      <w:r>
        <w:rPr>
          <w:color w:val="010101"/>
          <w:spacing w:val="-2"/>
          <w:sz w:val="20"/>
        </w:rPr>
        <w:t xml:space="preserve"> </w:t>
      </w:r>
      <w:r>
        <w:rPr>
          <w:color w:val="010101"/>
          <w:sz w:val="20"/>
        </w:rPr>
        <w:t>quadratic</w:t>
      </w:r>
      <w:r>
        <w:rPr>
          <w:color w:val="010101"/>
          <w:spacing w:val="-3"/>
          <w:sz w:val="20"/>
        </w:rPr>
        <w:t xml:space="preserve"> </w:t>
      </w:r>
      <w:r>
        <w:rPr>
          <w:color w:val="010101"/>
          <w:sz w:val="20"/>
        </w:rPr>
        <w:t>form to</w:t>
      </w:r>
      <w:r>
        <w:rPr>
          <w:color w:val="010101"/>
          <w:spacing w:val="-3"/>
          <w:sz w:val="20"/>
        </w:rPr>
        <w:t xml:space="preserve"> </w:t>
      </w:r>
      <w:r>
        <w:rPr>
          <w:color w:val="010101"/>
          <w:sz w:val="20"/>
        </w:rPr>
        <w:t>canonical</w:t>
      </w:r>
      <w:r>
        <w:rPr>
          <w:color w:val="010101"/>
          <w:spacing w:val="-3"/>
          <w:sz w:val="20"/>
        </w:rPr>
        <w:t xml:space="preserve"> </w:t>
      </w:r>
      <w:r>
        <w:rPr>
          <w:color w:val="010101"/>
          <w:spacing w:val="-4"/>
          <w:sz w:val="20"/>
        </w:rPr>
        <w:t>form</w:t>
      </w:r>
    </w:p>
    <w:p w14:paraId="5EE766F2" w14:textId="77777777" w:rsidR="00FD43A9" w:rsidRDefault="00000000">
      <w:pPr>
        <w:pStyle w:val="ListParagraph"/>
        <w:numPr>
          <w:ilvl w:val="0"/>
          <w:numId w:val="170"/>
        </w:numPr>
        <w:tabs>
          <w:tab w:val="left" w:pos="875"/>
          <w:tab w:val="left" w:pos="877"/>
        </w:tabs>
        <w:spacing w:before="37" w:line="280" w:lineRule="auto"/>
        <w:ind w:left="877" w:right="731" w:hanging="356"/>
        <w:rPr>
          <w:color w:val="010101"/>
          <w:sz w:val="20"/>
        </w:rPr>
      </w:pPr>
      <w:r>
        <w:rPr>
          <w:color w:val="010101"/>
          <w:sz w:val="20"/>
        </w:rPr>
        <w:t xml:space="preserve">Geometrical approach to the mean value theorems and their application to the mathematical </w:t>
      </w:r>
      <w:r>
        <w:rPr>
          <w:color w:val="010101"/>
          <w:spacing w:val="-2"/>
          <w:sz w:val="20"/>
        </w:rPr>
        <w:t>problems</w:t>
      </w:r>
    </w:p>
    <w:p w14:paraId="6E6534E4" w14:textId="77777777" w:rsidR="00FD43A9" w:rsidRDefault="00000000">
      <w:pPr>
        <w:pStyle w:val="ListParagraph"/>
        <w:numPr>
          <w:ilvl w:val="0"/>
          <w:numId w:val="170"/>
        </w:numPr>
        <w:tabs>
          <w:tab w:val="left" w:pos="876"/>
        </w:tabs>
        <w:spacing w:line="225" w:lineRule="exact"/>
        <w:ind w:left="876" w:hanging="354"/>
        <w:rPr>
          <w:sz w:val="20"/>
        </w:rPr>
      </w:pPr>
      <w:r>
        <w:rPr>
          <w:sz w:val="20"/>
        </w:rPr>
        <w:t>Finding</w:t>
      </w:r>
      <w:r>
        <w:rPr>
          <w:spacing w:val="-4"/>
          <w:sz w:val="20"/>
        </w:rPr>
        <w:t xml:space="preserve"> </w:t>
      </w:r>
      <w:r>
        <w:rPr>
          <w:sz w:val="20"/>
        </w:rPr>
        <w:t>maxima</w:t>
      </w:r>
      <w:r>
        <w:rPr>
          <w:spacing w:val="-4"/>
          <w:sz w:val="20"/>
        </w:rPr>
        <w:t xml:space="preserve"> </w:t>
      </w:r>
      <w:r>
        <w:rPr>
          <w:sz w:val="20"/>
        </w:rPr>
        <w:t>and</w:t>
      </w:r>
      <w:r>
        <w:rPr>
          <w:spacing w:val="-4"/>
          <w:sz w:val="20"/>
        </w:rPr>
        <w:t xml:space="preserve"> </w:t>
      </w:r>
      <w:r>
        <w:rPr>
          <w:sz w:val="20"/>
        </w:rPr>
        <w:t>minima</w:t>
      </w:r>
      <w:r>
        <w:rPr>
          <w:spacing w:val="-4"/>
          <w:sz w:val="20"/>
        </w:rPr>
        <w:t xml:space="preserve"> </w:t>
      </w:r>
      <w:r>
        <w:rPr>
          <w:sz w:val="20"/>
        </w:rPr>
        <w:t>of</w:t>
      </w:r>
      <w:r>
        <w:rPr>
          <w:spacing w:val="-1"/>
          <w:sz w:val="20"/>
        </w:rPr>
        <w:t xml:space="preserve"> </w:t>
      </w:r>
      <w:r>
        <w:rPr>
          <w:sz w:val="20"/>
        </w:rPr>
        <w:t>functions</w:t>
      </w:r>
      <w:r>
        <w:rPr>
          <w:spacing w:val="-1"/>
          <w:sz w:val="20"/>
        </w:rPr>
        <w:t xml:space="preserve"> </w:t>
      </w:r>
      <w:r>
        <w:rPr>
          <w:sz w:val="20"/>
        </w:rPr>
        <w:t>of</w:t>
      </w:r>
      <w:r>
        <w:rPr>
          <w:spacing w:val="-2"/>
          <w:sz w:val="20"/>
        </w:rPr>
        <w:t xml:space="preserve"> </w:t>
      </w:r>
      <w:r>
        <w:rPr>
          <w:sz w:val="20"/>
        </w:rPr>
        <w:t>two</w:t>
      </w:r>
      <w:r>
        <w:rPr>
          <w:spacing w:val="-1"/>
          <w:sz w:val="20"/>
        </w:rPr>
        <w:t xml:space="preserve"> </w:t>
      </w:r>
      <w:r>
        <w:rPr>
          <w:sz w:val="20"/>
        </w:rPr>
        <w:t>and</w:t>
      </w:r>
      <w:r>
        <w:rPr>
          <w:spacing w:val="-2"/>
          <w:sz w:val="20"/>
        </w:rPr>
        <w:t xml:space="preserve"> </w:t>
      </w:r>
      <w:r>
        <w:rPr>
          <w:sz w:val="20"/>
        </w:rPr>
        <w:t>three</w:t>
      </w:r>
      <w:r>
        <w:rPr>
          <w:spacing w:val="-3"/>
          <w:sz w:val="20"/>
        </w:rPr>
        <w:t xml:space="preserve"> </w:t>
      </w:r>
      <w:r>
        <w:rPr>
          <w:spacing w:val="-2"/>
          <w:sz w:val="20"/>
        </w:rPr>
        <w:t>variables.</w:t>
      </w:r>
    </w:p>
    <w:p w14:paraId="3BAB0D02" w14:textId="77777777" w:rsidR="00FD43A9" w:rsidRDefault="00000000">
      <w:pPr>
        <w:pStyle w:val="ListParagraph"/>
        <w:numPr>
          <w:ilvl w:val="0"/>
          <w:numId w:val="170"/>
        </w:numPr>
        <w:tabs>
          <w:tab w:val="left" w:pos="875"/>
        </w:tabs>
        <w:spacing w:before="40"/>
        <w:ind w:left="875" w:hanging="353"/>
        <w:rPr>
          <w:sz w:val="20"/>
        </w:rPr>
      </w:pPr>
      <w:r>
        <w:rPr>
          <w:color w:val="010101"/>
          <w:sz w:val="20"/>
        </w:rPr>
        <w:t>Evaluation</w:t>
      </w:r>
      <w:r>
        <w:rPr>
          <w:color w:val="010101"/>
          <w:spacing w:val="-4"/>
          <w:sz w:val="20"/>
        </w:rPr>
        <w:t xml:space="preserve"> </w:t>
      </w:r>
      <w:r>
        <w:rPr>
          <w:color w:val="010101"/>
          <w:sz w:val="20"/>
        </w:rPr>
        <w:t>of</w:t>
      </w:r>
      <w:r>
        <w:rPr>
          <w:color w:val="010101"/>
          <w:spacing w:val="-5"/>
          <w:sz w:val="20"/>
        </w:rPr>
        <w:t xml:space="preserve"> </w:t>
      </w:r>
      <w:r>
        <w:rPr>
          <w:color w:val="010101"/>
          <w:sz w:val="20"/>
        </w:rPr>
        <w:t>multiple</w:t>
      </w:r>
      <w:r>
        <w:rPr>
          <w:color w:val="010101"/>
          <w:spacing w:val="-3"/>
          <w:sz w:val="20"/>
        </w:rPr>
        <w:t xml:space="preserve"> </w:t>
      </w:r>
      <w:r>
        <w:rPr>
          <w:color w:val="010101"/>
          <w:sz w:val="20"/>
        </w:rPr>
        <w:t>integrals</w:t>
      </w:r>
      <w:r>
        <w:rPr>
          <w:color w:val="010101"/>
          <w:spacing w:val="-6"/>
          <w:sz w:val="20"/>
        </w:rPr>
        <w:t xml:space="preserve"> </w:t>
      </w:r>
      <w:r>
        <w:rPr>
          <w:color w:val="010101"/>
          <w:sz w:val="20"/>
        </w:rPr>
        <w:t>and</w:t>
      </w:r>
      <w:r>
        <w:rPr>
          <w:color w:val="010101"/>
          <w:spacing w:val="-3"/>
          <w:sz w:val="20"/>
        </w:rPr>
        <w:t xml:space="preserve"> </w:t>
      </w:r>
      <w:r>
        <w:rPr>
          <w:color w:val="010101"/>
          <w:sz w:val="20"/>
        </w:rPr>
        <w:t>their</w:t>
      </w:r>
      <w:r>
        <w:rPr>
          <w:color w:val="010101"/>
          <w:spacing w:val="-8"/>
          <w:sz w:val="20"/>
        </w:rPr>
        <w:t xml:space="preserve"> </w:t>
      </w:r>
      <w:r>
        <w:rPr>
          <w:color w:val="010101"/>
          <w:spacing w:val="-2"/>
          <w:sz w:val="20"/>
        </w:rPr>
        <w:t>applications.</w:t>
      </w:r>
    </w:p>
    <w:p w14:paraId="2C1EDB12" w14:textId="77777777" w:rsidR="00FD43A9" w:rsidRDefault="00FD43A9">
      <w:pPr>
        <w:pStyle w:val="BodyText"/>
        <w:spacing w:before="72"/>
      </w:pPr>
    </w:p>
    <w:p w14:paraId="36C7171C" w14:textId="77777777" w:rsidR="00FD43A9" w:rsidRDefault="00000000">
      <w:pPr>
        <w:pStyle w:val="BodyText"/>
        <w:ind w:left="165"/>
      </w:pPr>
      <w:r>
        <w:rPr>
          <w:rFonts w:ascii="Arial"/>
          <w:b/>
          <w:color w:val="010101"/>
        </w:rPr>
        <w:t>Course</w:t>
      </w:r>
      <w:r>
        <w:rPr>
          <w:rFonts w:ascii="Arial"/>
          <w:b/>
          <w:color w:val="010101"/>
          <w:spacing w:val="-7"/>
        </w:rPr>
        <w:t xml:space="preserve"> </w:t>
      </w:r>
      <w:r>
        <w:rPr>
          <w:rFonts w:ascii="Arial"/>
          <w:b/>
          <w:color w:val="010101"/>
        </w:rPr>
        <w:t>outcomes:</w:t>
      </w:r>
      <w:r>
        <w:rPr>
          <w:rFonts w:ascii="Arial"/>
          <w:b/>
          <w:color w:val="010101"/>
          <w:spacing w:val="-5"/>
        </w:rPr>
        <w:t xml:space="preserve"> </w:t>
      </w:r>
      <w:r>
        <w:t>After</w:t>
      </w:r>
      <w:r>
        <w:rPr>
          <w:spacing w:val="-4"/>
        </w:rPr>
        <w:t xml:space="preserve"> </w:t>
      </w:r>
      <w:r>
        <w:t>learning</w:t>
      </w:r>
      <w:r>
        <w:rPr>
          <w:spacing w:val="-4"/>
        </w:rPr>
        <w:t xml:space="preserve"> </w:t>
      </w:r>
      <w:r>
        <w:t>the</w:t>
      </w:r>
      <w:r>
        <w:rPr>
          <w:spacing w:val="-4"/>
        </w:rPr>
        <w:t xml:space="preserve"> </w:t>
      </w:r>
      <w:r>
        <w:t>contents</w:t>
      </w:r>
      <w:r>
        <w:rPr>
          <w:spacing w:val="-3"/>
        </w:rPr>
        <w:t xml:space="preserve"> </w:t>
      </w:r>
      <w:r>
        <w:t>of</w:t>
      </w:r>
      <w:r>
        <w:rPr>
          <w:spacing w:val="-2"/>
        </w:rPr>
        <w:t xml:space="preserve"> </w:t>
      </w:r>
      <w:r>
        <w:t>this paper,</w:t>
      </w:r>
      <w:r>
        <w:rPr>
          <w:spacing w:val="-6"/>
        </w:rPr>
        <w:t xml:space="preserve"> </w:t>
      </w:r>
      <w:r>
        <w:t>the</w:t>
      </w:r>
      <w:r>
        <w:rPr>
          <w:spacing w:val="-4"/>
        </w:rPr>
        <w:t xml:space="preserve"> </w:t>
      </w:r>
      <w:r>
        <w:t>student</w:t>
      </w:r>
      <w:r>
        <w:rPr>
          <w:spacing w:val="-4"/>
        </w:rPr>
        <w:t xml:space="preserve"> </w:t>
      </w:r>
      <w:r>
        <w:t>must</w:t>
      </w:r>
      <w:r>
        <w:rPr>
          <w:spacing w:val="-4"/>
        </w:rPr>
        <w:t xml:space="preserve"> </w:t>
      </w:r>
      <w:r>
        <w:t>be</w:t>
      </w:r>
      <w:r>
        <w:rPr>
          <w:spacing w:val="-1"/>
        </w:rPr>
        <w:t xml:space="preserve"> </w:t>
      </w:r>
      <w:r>
        <w:t>able</w:t>
      </w:r>
      <w:r>
        <w:rPr>
          <w:spacing w:val="-5"/>
        </w:rPr>
        <w:t xml:space="preserve"> to</w:t>
      </w:r>
    </w:p>
    <w:p w14:paraId="0ECE5149" w14:textId="77777777" w:rsidR="00FD43A9" w:rsidRDefault="00000000">
      <w:pPr>
        <w:pStyle w:val="ListParagraph"/>
        <w:numPr>
          <w:ilvl w:val="0"/>
          <w:numId w:val="169"/>
        </w:numPr>
        <w:tabs>
          <w:tab w:val="left" w:pos="875"/>
          <w:tab w:val="left" w:pos="877"/>
        </w:tabs>
        <w:spacing w:before="38" w:line="280" w:lineRule="auto"/>
        <w:ind w:right="733" w:hanging="356"/>
        <w:rPr>
          <w:sz w:val="20"/>
        </w:rPr>
      </w:pPr>
      <w:r>
        <w:rPr>
          <w:sz w:val="20"/>
        </w:rPr>
        <w:t>Write the matrix representation of a set of linear equations and to analyze the solution of the system of equations</w:t>
      </w:r>
    </w:p>
    <w:p w14:paraId="1C111545" w14:textId="77777777" w:rsidR="00FD43A9" w:rsidRDefault="00000000">
      <w:pPr>
        <w:pStyle w:val="ListParagraph"/>
        <w:numPr>
          <w:ilvl w:val="0"/>
          <w:numId w:val="169"/>
        </w:numPr>
        <w:tabs>
          <w:tab w:val="left" w:pos="876"/>
        </w:tabs>
        <w:ind w:left="876" w:hanging="354"/>
        <w:rPr>
          <w:sz w:val="20"/>
        </w:rPr>
      </w:pPr>
      <w:r>
        <w:rPr>
          <w:sz w:val="20"/>
        </w:rPr>
        <w:t>Find</w:t>
      </w:r>
      <w:r>
        <w:rPr>
          <w:spacing w:val="-5"/>
          <w:sz w:val="20"/>
        </w:rPr>
        <w:t xml:space="preserve"> </w:t>
      </w:r>
      <w:r>
        <w:rPr>
          <w:sz w:val="20"/>
        </w:rPr>
        <w:t>the</w:t>
      </w:r>
      <w:r>
        <w:rPr>
          <w:spacing w:val="-1"/>
          <w:sz w:val="20"/>
        </w:rPr>
        <w:t xml:space="preserve"> </w:t>
      </w:r>
      <w:r>
        <w:rPr>
          <w:sz w:val="20"/>
        </w:rPr>
        <w:t>Eigen</w:t>
      </w:r>
      <w:r>
        <w:rPr>
          <w:spacing w:val="-3"/>
          <w:sz w:val="20"/>
        </w:rPr>
        <w:t xml:space="preserve"> </w:t>
      </w:r>
      <w:r>
        <w:rPr>
          <w:sz w:val="20"/>
        </w:rPr>
        <w:t>values</w:t>
      </w:r>
      <w:r>
        <w:rPr>
          <w:spacing w:val="-1"/>
          <w:sz w:val="20"/>
        </w:rPr>
        <w:t xml:space="preserve"> </w:t>
      </w:r>
      <w:r>
        <w:rPr>
          <w:sz w:val="20"/>
        </w:rPr>
        <w:t>and</w:t>
      </w:r>
      <w:r>
        <w:rPr>
          <w:spacing w:val="-3"/>
          <w:sz w:val="20"/>
        </w:rPr>
        <w:t xml:space="preserve"> </w:t>
      </w:r>
      <w:r>
        <w:rPr>
          <w:sz w:val="20"/>
        </w:rPr>
        <w:t>Eigen</w:t>
      </w:r>
      <w:r>
        <w:rPr>
          <w:spacing w:val="-1"/>
          <w:sz w:val="20"/>
        </w:rPr>
        <w:t xml:space="preserve"> </w:t>
      </w:r>
      <w:r>
        <w:rPr>
          <w:spacing w:val="-2"/>
          <w:sz w:val="20"/>
        </w:rPr>
        <w:t>vectors</w:t>
      </w:r>
    </w:p>
    <w:p w14:paraId="5669B0F0" w14:textId="77777777" w:rsidR="00FD43A9" w:rsidRDefault="00000000">
      <w:pPr>
        <w:pStyle w:val="ListParagraph"/>
        <w:numPr>
          <w:ilvl w:val="0"/>
          <w:numId w:val="169"/>
        </w:numPr>
        <w:tabs>
          <w:tab w:val="left" w:pos="876"/>
        </w:tabs>
        <w:spacing w:before="38"/>
        <w:ind w:left="876" w:hanging="354"/>
        <w:rPr>
          <w:sz w:val="20"/>
        </w:rPr>
      </w:pPr>
      <w:r>
        <w:rPr>
          <w:sz w:val="20"/>
        </w:rPr>
        <w:t>Reduce</w:t>
      </w:r>
      <w:r>
        <w:rPr>
          <w:spacing w:val="-3"/>
          <w:sz w:val="20"/>
        </w:rPr>
        <w:t xml:space="preserve"> </w:t>
      </w:r>
      <w:r>
        <w:rPr>
          <w:sz w:val="20"/>
        </w:rPr>
        <w:t>the</w:t>
      </w:r>
      <w:r>
        <w:rPr>
          <w:spacing w:val="-3"/>
          <w:sz w:val="20"/>
        </w:rPr>
        <w:t xml:space="preserve"> </w:t>
      </w:r>
      <w:r>
        <w:rPr>
          <w:sz w:val="20"/>
        </w:rPr>
        <w:t>quadratic</w:t>
      </w:r>
      <w:r>
        <w:rPr>
          <w:spacing w:val="-4"/>
          <w:sz w:val="20"/>
        </w:rPr>
        <w:t xml:space="preserve"> </w:t>
      </w:r>
      <w:r>
        <w:rPr>
          <w:sz w:val="20"/>
        </w:rPr>
        <w:t>form</w:t>
      </w:r>
      <w:r>
        <w:rPr>
          <w:spacing w:val="-2"/>
          <w:sz w:val="20"/>
        </w:rPr>
        <w:t xml:space="preserve"> </w:t>
      </w:r>
      <w:r>
        <w:rPr>
          <w:sz w:val="20"/>
        </w:rPr>
        <w:t>to</w:t>
      </w:r>
      <w:r>
        <w:rPr>
          <w:spacing w:val="-4"/>
          <w:sz w:val="20"/>
        </w:rPr>
        <w:t xml:space="preserve"> </w:t>
      </w:r>
      <w:r>
        <w:rPr>
          <w:sz w:val="20"/>
        </w:rPr>
        <w:t>canonical</w:t>
      </w:r>
      <w:r>
        <w:rPr>
          <w:spacing w:val="-7"/>
          <w:sz w:val="20"/>
        </w:rPr>
        <w:t xml:space="preserve"> </w:t>
      </w:r>
      <w:r>
        <w:rPr>
          <w:sz w:val="20"/>
        </w:rPr>
        <w:t>form</w:t>
      </w:r>
      <w:r>
        <w:rPr>
          <w:spacing w:val="-1"/>
          <w:sz w:val="20"/>
        </w:rPr>
        <w:t xml:space="preserve"> </w:t>
      </w:r>
      <w:r>
        <w:rPr>
          <w:sz w:val="20"/>
        </w:rPr>
        <w:t>using</w:t>
      </w:r>
      <w:r>
        <w:rPr>
          <w:spacing w:val="-5"/>
          <w:sz w:val="20"/>
        </w:rPr>
        <w:t xml:space="preserve"> </w:t>
      </w:r>
      <w:r>
        <w:rPr>
          <w:sz w:val="20"/>
        </w:rPr>
        <w:t>orthogonal</w:t>
      </w:r>
      <w:r>
        <w:rPr>
          <w:spacing w:val="-6"/>
          <w:sz w:val="20"/>
        </w:rPr>
        <w:t xml:space="preserve"> </w:t>
      </w:r>
      <w:r>
        <w:rPr>
          <w:spacing w:val="-2"/>
          <w:sz w:val="20"/>
        </w:rPr>
        <w:t>transformations.</w:t>
      </w:r>
    </w:p>
    <w:p w14:paraId="2FB5BBDC" w14:textId="77777777" w:rsidR="00FD43A9" w:rsidRDefault="00000000">
      <w:pPr>
        <w:pStyle w:val="ListParagraph"/>
        <w:numPr>
          <w:ilvl w:val="0"/>
          <w:numId w:val="169"/>
        </w:numPr>
        <w:tabs>
          <w:tab w:val="left" w:pos="876"/>
        </w:tabs>
        <w:spacing w:before="38"/>
        <w:ind w:left="876" w:hanging="354"/>
        <w:rPr>
          <w:sz w:val="20"/>
        </w:rPr>
      </w:pPr>
      <w:r>
        <w:rPr>
          <w:sz w:val="20"/>
        </w:rPr>
        <w:t>Solve</w:t>
      </w:r>
      <w:r>
        <w:rPr>
          <w:spacing w:val="-3"/>
          <w:sz w:val="20"/>
        </w:rPr>
        <w:t xml:space="preserve"> </w:t>
      </w:r>
      <w:r>
        <w:rPr>
          <w:sz w:val="20"/>
        </w:rPr>
        <w:t>the</w:t>
      </w:r>
      <w:r>
        <w:rPr>
          <w:spacing w:val="-2"/>
          <w:sz w:val="20"/>
        </w:rPr>
        <w:t xml:space="preserve"> </w:t>
      </w:r>
      <w:r>
        <w:rPr>
          <w:sz w:val="20"/>
        </w:rPr>
        <w:t>applications</w:t>
      </w:r>
      <w:r>
        <w:rPr>
          <w:spacing w:val="-3"/>
          <w:sz w:val="20"/>
        </w:rPr>
        <w:t xml:space="preserve"> </w:t>
      </w:r>
      <w:r>
        <w:rPr>
          <w:sz w:val="20"/>
        </w:rPr>
        <w:t>of</w:t>
      </w:r>
      <w:r>
        <w:rPr>
          <w:spacing w:val="-2"/>
          <w:sz w:val="20"/>
        </w:rPr>
        <w:t xml:space="preserve"> </w:t>
      </w:r>
      <w:r>
        <w:rPr>
          <w:sz w:val="20"/>
        </w:rPr>
        <w:t>the</w:t>
      </w:r>
      <w:r>
        <w:rPr>
          <w:spacing w:val="-5"/>
          <w:sz w:val="20"/>
        </w:rPr>
        <w:t xml:space="preserve"> </w:t>
      </w:r>
      <w:r>
        <w:rPr>
          <w:sz w:val="20"/>
        </w:rPr>
        <w:t>mean</w:t>
      </w:r>
      <w:r>
        <w:rPr>
          <w:spacing w:val="-5"/>
          <w:sz w:val="20"/>
        </w:rPr>
        <w:t xml:space="preserve"> </w:t>
      </w:r>
      <w:r>
        <w:rPr>
          <w:sz w:val="20"/>
        </w:rPr>
        <w:t>value</w:t>
      </w:r>
      <w:r>
        <w:rPr>
          <w:spacing w:val="-4"/>
          <w:sz w:val="20"/>
        </w:rPr>
        <w:t xml:space="preserve"> </w:t>
      </w:r>
      <w:r>
        <w:rPr>
          <w:spacing w:val="-2"/>
          <w:sz w:val="20"/>
        </w:rPr>
        <w:t>theorems.</w:t>
      </w:r>
    </w:p>
    <w:p w14:paraId="69F4A423" w14:textId="77777777" w:rsidR="00FD43A9" w:rsidRDefault="00000000">
      <w:pPr>
        <w:pStyle w:val="ListParagraph"/>
        <w:numPr>
          <w:ilvl w:val="0"/>
          <w:numId w:val="169"/>
        </w:numPr>
        <w:tabs>
          <w:tab w:val="left" w:pos="876"/>
        </w:tabs>
        <w:spacing w:before="37"/>
        <w:ind w:left="876" w:hanging="354"/>
        <w:rPr>
          <w:sz w:val="20"/>
        </w:rPr>
      </w:pPr>
      <w:r>
        <w:rPr>
          <w:sz w:val="20"/>
        </w:rPr>
        <w:t>Find</w:t>
      </w:r>
      <w:r>
        <w:rPr>
          <w:spacing w:val="-6"/>
          <w:sz w:val="20"/>
        </w:rPr>
        <w:t xml:space="preserve"> </w:t>
      </w:r>
      <w:r>
        <w:rPr>
          <w:sz w:val="20"/>
        </w:rPr>
        <w:t>the</w:t>
      </w:r>
      <w:r>
        <w:rPr>
          <w:spacing w:val="-2"/>
          <w:sz w:val="20"/>
        </w:rPr>
        <w:t xml:space="preserve"> </w:t>
      </w:r>
      <w:r>
        <w:rPr>
          <w:sz w:val="20"/>
        </w:rPr>
        <w:t>extreme</w:t>
      </w:r>
      <w:r>
        <w:rPr>
          <w:spacing w:val="-5"/>
          <w:sz w:val="20"/>
        </w:rPr>
        <w:t xml:space="preserve"> </w:t>
      </w:r>
      <w:r>
        <w:rPr>
          <w:sz w:val="20"/>
        </w:rPr>
        <w:t>values</w:t>
      </w:r>
      <w:r>
        <w:rPr>
          <w:spacing w:val="-3"/>
          <w:sz w:val="20"/>
        </w:rPr>
        <w:t xml:space="preserve"> </w:t>
      </w:r>
      <w:r>
        <w:rPr>
          <w:sz w:val="20"/>
        </w:rPr>
        <w:t>of</w:t>
      </w:r>
      <w:r>
        <w:rPr>
          <w:spacing w:val="-2"/>
          <w:sz w:val="20"/>
        </w:rPr>
        <w:t xml:space="preserve"> </w:t>
      </w:r>
      <w:r>
        <w:rPr>
          <w:sz w:val="20"/>
        </w:rPr>
        <w:t>functions</w:t>
      </w:r>
      <w:r>
        <w:rPr>
          <w:spacing w:val="-3"/>
          <w:sz w:val="20"/>
        </w:rPr>
        <w:t xml:space="preserve"> </w:t>
      </w:r>
      <w:r>
        <w:rPr>
          <w:sz w:val="20"/>
        </w:rPr>
        <w:t>of</w:t>
      </w:r>
      <w:r>
        <w:rPr>
          <w:spacing w:val="-2"/>
          <w:sz w:val="20"/>
        </w:rPr>
        <w:t xml:space="preserve"> </w:t>
      </w:r>
      <w:r>
        <w:rPr>
          <w:sz w:val="20"/>
        </w:rPr>
        <w:t>two</w:t>
      </w:r>
      <w:r>
        <w:rPr>
          <w:spacing w:val="-4"/>
          <w:sz w:val="20"/>
        </w:rPr>
        <w:t xml:space="preserve"> </w:t>
      </w:r>
      <w:r>
        <w:rPr>
          <w:sz w:val="20"/>
        </w:rPr>
        <w:t>variables</w:t>
      </w:r>
      <w:r>
        <w:rPr>
          <w:spacing w:val="-1"/>
          <w:sz w:val="20"/>
        </w:rPr>
        <w:t xml:space="preserve"> </w:t>
      </w:r>
      <w:r>
        <w:rPr>
          <w:sz w:val="20"/>
        </w:rPr>
        <w:t>with/</w:t>
      </w:r>
      <w:r>
        <w:rPr>
          <w:spacing w:val="-2"/>
          <w:sz w:val="20"/>
        </w:rPr>
        <w:t xml:space="preserve"> </w:t>
      </w:r>
      <w:r>
        <w:rPr>
          <w:sz w:val="20"/>
        </w:rPr>
        <w:t>without</w:t>
      </w:r>
      <w:r>
        <w:rPr>
          <w:spacing w:val="-3"/>
          <w:sz w:val="20"/>
        </w:rPr>
        <w:t xml:space="preserve"> </w:t>
      </w:r>
      <w:r>
        <w:rPr>
          <w:spacing w:val="-2"/>
          <w:sz w:val="20"/>
        </w:rPr>
        <w:t>constraints.</w:t>
      </w:r>
    </w:p>
    <w:p w14:paraId="6949BBE9" w14:textId="77777777" w:rsidR="00FD43A9" w:rsidRDefault="00000000">
      <w:pPr>
        <w:pStyle w:val="ListParagraph"/>
        <w:numPr>
          <w:ilvl w:val="0"/>
          <w:numId w:val="169"/>
        </w:numPr>
        <w:tabs>
          <w:tab w:val="left" w:pos="876"/>
        </w:tabs>
        <w:spacing w:before="38"/>
        <w:ind w:left="876" w:hanging="354"/>
        <w:rPr>
          <w:sz w:val="20"/>
        </w:rPr>
      </w:pPr>
      <w:r>
        <w:rPr>
          <w:sz w:val="20"/>
        </w:rPr>
        <w:t>Evaluate</w:t>
      </w:r>
      <w:r>
        <w:rPr>
          <w:spacing w:val="-1"/>
          <w:sz w:val="20"/>
        </w:rPr>
        <w:t xml:space="preserve"> </w:t>
      </w:r>
      <w:r>
        <w:rPr>
          <w:sz w:val="20"/>
        </w:rPr>
        <w:t>the</w:t>
      </w:r>
      <w:r>
        <w:rPr>
          <w:spacing w:val="-3"/>
          <w:sz w:val="20"/>
        </w:rPr>
        <w:t xml:space="preserve"> </w:t>
      </w:r>
      <w:r>
        <w:rPr>
          <w:sz w:val="20"/>
        </w:rPr>
        <w:t>multiple</w:t>
      </w:r>
      <w:r>
        <w:rPr>
          <w:spacing w:val="-4"/>
          <w:sz w:val="20"/>
        </w:rPr>
        <w:t xml:space="preserve"> </w:t>
      </w:r>
      <w:r>
        <w:rPr>
          <w:sz w:val="20"/>
        </w:rPr>
        <w:t>integrals</w:t>
      </w:r>
      <w:r>
        <w:rPr>
          <w:spacing w:val="-3"/>
          <w:sz w:val="20"/>
        </w:rPr>
        <w:t xml:space="preserve"> </w:t>
      </w:r>
      <w:r>
        <w:rPr>
          <w:sz w:val="20"/>
        </w:rPr>
        <w:t>and</w:t>
      </w:r>
      <w:r>
        <w:rPr>
          <w:spacing w:val="-3"/>
          <w:sz w:val="20"/>
        </w:rPr>
        <w:t xml:space="preserve"> </w:t>
      </w:r>
      <w:r>
        <w:rPr>
          <w:sz w:val="20"/>
        </w:rPr>
        <w:t>apply</w:t>
      </w:r>
      <w:r>
        <w:rPr>
          <w:spacing w:val="-7"/>
          <w:sz w:val="20"/>
        </w:rPr>
        <w:t xml:space="preserve"> </w:t>
      </w:r>
      <w:r>
        <w:rPr>
          <w:sz w:val="20"/>
        </w:rPr>
        <w:t>the</w:t>
      </w:r>
      <w:r>
        <w:rPr>
          <w:spacing w:val="-3"/>
          <w:sz w:val="20"/>
        </w:rPr>
        <w:t xml:space="preserve"> </w:t>
      </w:r>
      <w:r>
        <w:rPr>
          <w:sz w:val="20"/>
        </w:rPr>
        <w:t>concept</w:t>
      </w:r>
      <w:r>
        <w:rPr>
          <w:spacing w:val="-3"/>
          <w:sz w:val="20"/>
        </w:rPr>
        <w:t xml:space="preserve"> </w:t>
      </w:r>
      <w:r>
        <w:rPr>
          <w:sz w:val="20"/>
        </w:rPr>
        <w:t>to</w:t>
      </w:r>
      <w:r>
        <w:rPr>
          <w:spacing w:val="-3"/>
          <w:sz w:val="20"/>
        </w:rPr>
        <w:t xml:space="preserve"> </w:t>
      </w:r>
      <w:r>
        <w:rPr>
          <w:sz w:val="20"/>
        </w:rPr>
        <w:t>find</w:t>
      </w:r>
      <w:r>
        <w:rPr>
          <w:spacing w:val="-3"/>
          <w:sz w:val="20"/>
        </w:rPr>
        <w:t xml:space="preserve"> </w:t>
      </w:r>
      <w:r>
        <w:rPr>
          <w:sz w:val="20"/>
        </w:rPr>
        <w:t>areas,</w:t>
      </w:r>
      <w:r>
        <w:rPr>
          <w:spacing w:val="-3"/>
          <w:sz w:val="20"/>
        </w:rPr>
        <w:t xml:space="preserve"> </w:t>
      </w:r>
      <w:r>
        <w:rPr>
          <w:spacing w:val="-2"/>
          <w:sz w:val="20"/>
        </w:rPr>
        <w:t>volumes.</w:t>
      </w:r>
    </w:p>
    <w:p w14:paraId="4CBADABF" w14:textId="77777777" w:rsidR="00FD43A9" w:rsidRDefault="00FD43A9">
      <w:pPr>
        <w:pStyle w:val="BodyText"/>
        <w:spacing w:before="74"/>
      </w:pPr>
    </w:p>
    <w:p w14:paraId="3766A9F4" w14:textId="77777777" w:rsidR="00FD43A9" w:rsidRDefault="00000000">
      <w:pPr>
        <w:tabs>
          <w:tab w:val="left" w:pos="8805"/>
        </w:tabs>
        <w:ind w:left="165"/>
        <w:rPr>
          <w:rFonts w:ascii="Arial"/>
          <w:b/>
          <w:sz w:val="20"/>
        </w:rPr>
      </w:pPr>
      <w:r>
        <w:rPr>
          <w:rFonts w:ascii="Arial"/>
          <w:b/>
          <w:spacing w:val="-2"/>
          <w:sz w:val="20"/>
        </w:rPr>
        <w:t>UNIT-I:</w:t>
      </w:r>
      <w:r>
        <w:rPr>
          <w:rFonts w:ascii="Arial"/>
          <w:b/>
          <w:spacing w:val="-5"/>
          <w:sz w:val="20"/>
        </w:rPr>
        <w:t xml:space="preserve"> </w:t>
      </w:r>
      <w:r>
        <w:rPr>
          <w:rFonts w:ascii="Arial"/>
          <w:b/>
          <w:spacing w:val="-2"/>
          <w:sz w:val="20"/>
        </w:rPr>
        <w:t>Matrices</w:t>
      </w:r>
      <w:r>
        <w:rPr>
          <w:rFonts w:ascii="Arial"/>
          <w:b/>
          <w:sz w:val="20"/>
        </w:rPr>
        <w:tab/>
        <w:t>8</w:t>
      </w:r>
      <w:r>
        <w:rPr>
          <w:rFonts w:ascii="Arial"/>
          <w:b/>
          <w:spacing w:val="-4"/>
          <w:sz w:val="20"/>
        </w:rPr>
        <w:t xml:space="preserve"> </w:t>
      </w:r>
      <w:r>
        <w:rPr>
          <w:rFonts w:ascii="Arial"/>
          <w:b/>
          <w:spacing w:val="-10"/>
          <w:sz w:val="20"/>
        </w:rPr>
        <w:t>L</w:t>
      </w:r>
    </w:p>
    <w:p w14:paraId="7892C3F0" w14:textId="77777777" w:rsidR="00FD43A9" w:rsidRDefault="00000000">
      <w:pPr>
        <w:pStyle w:val="BodyText"/>
        <w:spacing w:before="37" w:line="280" w:lineRule="auto"/>
        <w:ind w:left="165" w:right="732"/>
        <w:jc w:val="both"/>
      </w:pPr>
      <w:r>
        <w:rPr>
          <w:color w:val="010101"/>
        </w:rPr>
        <w:t>Rank</w:t>
      </w:r>
      <w:r>
        <w:rPr>
          <w:color w:val="010101"/>
          <w:spacing w:val="-14"/>
        </w:rPr>
        <w:t xml:space="preserve"> </w:t>
      </w:r>
      <w:r>
        <w:rPr>
          <w:color w:val="010101"/>
        </w:rPr>
        <w:t>of</w:t>
      </w:r>
      <w:r>
        <w:rPr>
          <w:color w:val="010101"/>
          <w:spacing w:val="-13"/>
        </w:rPr>
        <w:t xml:space="preserve"> </w:t>
      </w:r>
      <w:r>
        <w:rPr>
          <w:color w:val="010101"/>
        </w:rPr>
        <w:t>a</w:t>
      </w:r>
      <w:r>
        <w:rPr>
          <w:color w:val="010101"/>
          <w:spacing w:val="-13"/>
        </w:rPr>
        <w:t xml:space="preserve"> </w:t>
      </w:r>
      <w:r>
        <w:rPr>
          <w:color w:val="010101"/>
        </w:rPr>
        <w:t>matrix</w:t>
      </w:r>
      <w:r>
        <w:rPr>
          <w:color w:val="010101"/>
          <w:spacing w:val="-14"/>
        </w:rPr>
        <w:t xml:space="preserve"> </w:t>
      </w:r>
      <w:r>
        <w:rPr>
          <w:color w:val="010101"/>
        </w:rPr>
        <w:t>by</w:t>
      </w:r>
      <w:r>
        <w:rPr>
          <w:color w:val="010101"/>
          <w:spacing w:val="-13"/>
        </w:rPr>
        <w:t xml:space="preserve"> </w:t>
      </w:r>
      <w:r>
        <w:rPr>
          <w:color w:val="010101"/>
        </w:rPr>
        <w:t>Echelon</w:t>
      </w:r>
      <w:r>
        <w:rPr>
          <w:color w:val="010101"/>
          <w:spacing w:val="-7"/>
        </w:rPr>
        <w:t xml:space="preserve"> </w:t>
      </w:r>
      <w:r>
        <w:rPr>
          <w:color w:val="010101"/>
        </w:rPr>
        <w:t>form</w:t>
      </w:r>
      <w:r>
        <w:rPr>
          <w:color w:val="010101"/>
          <w:spacing w:val="-6"/>
        </w:rPr>
        <w:t xml:space="preserve"> </w:t>
      </w:r>
      <w:r>
        <w:rPr>
          <w:color w:val="010101"/>
        </w:rPr>
        <w:t>and</w:t>
      </w:r>
      <w:r>
        <w:rPr>
          <w:color w:val="010101"/>
          <w:spacing w:val="-11"/>
        </w:rPr>
        <w:t xml:space="preserve"> </w:t>
      </w:r>
      <w:r>
        <w:rPr>
          <w:color w:val="010101"/>
        </w:rPr>
        <w:t>Normal</w:t>
      </w:r>
      <w:r>
        <w:rPr>
          <w:color w:val="010101"/>
          <w:spacing w:val="-12"/>
        </w:rPr>
        <w:t xml:space="preserve"> </w:t>
      </w:r>
      <w:r>
        <w:rPr>
          <w:color w:val="010101"/>
        </w:rPr>
        <w:t>form</w:t>
      </w:r>
      <w:r>
        <w:rPr>
          <w:color w:val="010101"/>
          <w:spacing w:val="-7"/>
        </w:rPr>
        <w:t xml:space="preserve"> </w:t>
      </w:r>
      <w:r>
        <w:rPr>
          <w:w w:val="160"/>
        </w:rPr>
        <w:t>–</w:t>
      </w:r>
      <w:r>
        <w:rPr>
          <w:spacing w:val="-22"/>
          <w:w w:val="160"/>
        </w:rPr>
        <w:t xml:space="preserve"> </w:t>
      </w:r>
      <w:r>
        <w:rPr>
          <w:color w:val="010101"/>
        </w:rPr>
        <w:t>Inverse</w:t>
      </w:r>
      <w:r>
        <w:rPr>
          <w:color w:val="010101"/>
          <w:spacing w:val="-10"/>
        </w:rPr>
        <w:t xml:space="preserve"> </w:t>
      </w:r>
      <w:r>
        <w:rPr>
          <w:color w:val="010101"/>
        </w:rPr>
        <w:t>of</w:t>
      </w:r>
      <w:r>
        <w:rPr>
          <w:color w:val="010101"/>
          <w:spacing w:val="-7"/>
        </w:rPr>
        <w:t xml:space="preserve"> </w:t>
      </w:r>
      <w:r>
        <w:rPr>
          <w:color w:val="010101"/>
        </w:rPr>
        <w:t>Non-singular</w:t>
      </w:r>
      <w:r>
        <w:rPr>
          <w:color w:val="010101"/>
          <w:spacing w:val="-8"/>
        </w:rPr>
        <w:t xml:space="preserve"> </w:t>
      </w:r>
      <w:r>
        <w:rPr>
          <w:color w:val="010101"/>
        </w:rPr>
        <w:t>matrices</w:t>
      </w:r>
      <w:r>
        <w:rPr>
          <w:color w:val="010101"/>
          <w:spacing w:val="-8"/>
        </w:rPr>
        <w:t xml:space="preserve"> </w:t>
      </w:r>
      <w:r>
        <w:rPr>
          <w:color w:val="010101"/>
        </w:rPr>
        <w:t>by</w:t>
      </w:r>
      <w:r>
        <w:rPr>
          <w:color w:val="010101"/>
          <w:spacing w:val="-12"/>
        </w:rPr>
        <w:t xml:space="preserve"> </w:t>
      </w:r>
      <w:r>
        <w:t xml:space="preserve">Gauss-Jordan </w:t>
      </w:r>
      <w:r>
        <w:rPr>
          <w:color w:val="010101"/>
        </w:rPr>
        <w:t xml:space="preserve">method. System of linear equations: </w:t>
      </w:r>
      <w:r>
        <w:t>Solving system of Homogeneous and Non-Homogeneous equations. Gauss Seidel Iteration Method.</w:t>
      </w:r>
    </w:p>
    <w:p w14:paraId="3173C746" w14:textId="77777777" w:rsidR="00FD43A9" w:rsidRDefault="00FD43A9">
      <w:pPr>
        <w:pStyle w:val="BodyText"/>
        <w:spacing w:before="35"/>
      </w:pPr>
    </w:p>
    <w:p w14:paraId="41B09049" w14:textId="77777777" w:rsidR="00FD43A9" w:rsidRDefault="00000000">
      <w:pPr>
        <w:tabs>
          <w:tab w:val="left" w:pos="8749"/>
        </w:tabs>
        <w:ind w:left="165"/>
        <w:rPr>
          <w:rFonts w:ascii="Arial"/>
          <w:b/>
          <w:sz w:val="20"/>
        </w:rPr>
      </w:pPr>
      <w:r>
        <w:rPr>
          <w:rFonts w:ascii="Arial"/>
          <w:b/>
          <w:sz w:val="20"/>
        </w:rPr>
        <w:t>UNIT-II:</w:t>
      </w:r>
      <w:r>
        <w:rPr>
          <w:rFonts w:ascii="Arial"/>
          <w:b/>
          <w:spacing w:val="-9"/>
          <w:sz w:val="20"/>
        </w:rPr>
        <w:t xml:space="preserve"> </w:t>
      </w:r>
      <w:r>
        <w:rPr>
          <w:rFonts w:ascii="Arial"/>
          <w:b/>
          <w:sz w:val="20"/>
        </w:rPr>
        <w:t>Eigen</w:t>
      </w:r>
      <w:r>
        <w:rPr>
          <w:rFonts w:ascii="Arial"/>
          <w:b/>
          <w:spacing w:val="-8"/>
          <w:sz w:val="20"/>
        </w:rPr>
        <w:t xml:space="preserve"> </w:t>
      </w:r>
      <w:r>
        <w:rPr>
          <w:rFonts w:ascii="Arial"/>
          <w:b/>
          <w:sz w:val="20"/>
        </w:rPr>
        <w:t>values</w:t>
      </w:r>
      <w:r>
        <w:rPr>
          <w:rFonts w:ascii="Arial"/>
          <w:b/>
          <w:spacing w:val="-8"/>
          <w:sz w:val="20"/>
        </w:rPr>
        <w:t xml:space="preserve"> </w:t>
      </w:r>
      <w:r>
        <w:rPr>
          <w:rFonts w:ascii="Arial"/>
          <w:b/>
          <w:sz w:val="20"/>
        </w:rPr>
        <w:t>and</w:t>
      </w:r>
      <w:r>
        <w:rPr>
          <w:rFonts w:ascii="Arial"/>
          <w:b/>
          <w:spacing w:val="-6"/>
          <w:sz w:val="20"/>
        </w:rPr>
        <w:t xml:space="preserve"> </w:t>
      </w:r>
      <w:r>
        <w:rPr>
          <w:rFonts w:ascii="Arial"/>
          <w:b/>
          <w:sz w:val="20"/>
        </w:rPr>
        <w:t>Eigen</w:t>
      </w:r>
      <w:r>
        <w:rPr>
          <w:rFonts w:ascii="Arial"/>
          <w:b/>
          <w:spacing w:val="-9"/>
          <w:sz w:val="20"/>
        </w:rPr>
        <w:t xml:space="preserve"> </w:t>
      </w:r>
      <w:r>
        <w:rPr>
          <w:rFonts w:ascii="Arial"/>
          <w:b/>
          <w:spacing w:val="-2"/>
          <w:sz w:val="20"/>
        </w:rPr>
        <w:t>vectors</w:t>
      </w:r>
      <w:r>
        <w:rPr>
          <w:rFonts w:ascii="Arial"/>
          <w:b/>
          <w:sz w:val="20"/>
        </w:rPr>
        <w:tab/>
        <w:t>10</w:t>
      </w:r>
      <w:r>
        <w:rPr>
          <w:rFonts w:ascii="Arial"/>
          <w:b/>
          <w:spacing w:val="-3"/>
          <w:sz w:val="20"/>
        </w:rPr>
        <w:t xml:space="preserve"> </w:t>
      </w:r>
      <w:r>
        <w:rPr>
          <w:rFonts w:ascii="Arial"/>
          <w:b/>
          <w:spacing w:val="-10"/>
          <w:sz w:val="20"/>
        </w:rPr>
        <w:t>L</w:t>
      </w:r>
    </w:p>
    <w:p w14:paraId="2D9C21C7" w14:textId="77777777" w:rsidR="00FD43A9" w:rsidRDefault="00000000">
      <w:pPr>
        <w:pStyle w:val="BodyText"/>
        <w:spacing w:before="37" w:line="280" w:lineRule="auto"/>
        <w:ind w:left="165" w:right="732"/>
        <w:jc w:val="both"/>
      </w:pPr>
      <w:r>
        <w:rPr>
          <w:color w:val="010101"/>
          <w:w w:val="105"/>
        </w:rPr>
        <w:t xml:space="preserve">Linear Transformation and Orthogonal Transformation: Eigen values </w:t>
      </w:r>
      <w:r>
        <w:rPr>
          <w:w w:val="160"/>
        </w:rPr>
        <w:t>–</w:t>
      </w:r>
      <w:r>
        <w:rPr>
          <w:spacing w:val="-1"/>
          <w:w w:val="160"/>
        </w:rPr>
        <w:t xml:space="preserve"> </w:t>
      </w:r>
      <w:r>
        <w:rPr>
          <w:color w:val="010101"/>
          <w:w w:val="105"/>
        </w:rPr>
        <w:t>Eigen vectors and their properties</w:t>
      </w:r>
      <w:r>
        <w:rPr>
          <w:color w:val="010101"/>
          <w:spacing w:val="-14"/>
          <w:w w:val="105"/>
        </w:rPr>
        <w:t xml:space="preserve"> </w:t>
      </w:r>
      <w:r>
        <w:rPr>
          <w:w w:val="125"/>
        </w:rPr>
        <w:t>–</w:t>
      </w:r>
      <w:r>
        <w:rPr>
          <w:spacing w:val="-17"/>
          <w:w w:val="125"/>
        </w:rPr>
        <w:t xml:space="preserve"> </w:t>
      </w:r>
      <w:r>
        <w:rPr>
          <w:color w:val="010101"/>
          <w:w w:val="105"/>
        </w:rPr>
        <w:t>Diagonalization</w:t>
      </w:r>
      <w:r>
        <w:rPr>
          <w:color w:val="010101"/>
          <w:spacing w:val="-14"/>
          <w:w w:val="105"/>
        </w:rPr>
        <w:t xml:space="preserve"> </w:t>
      </w:r>
      <w:r>
        <w:rPr>
          <w:color w:val="010101"/>
          <w:w w:val="105"/>
        </w:rPr>
        <w:t>of</w:t>
      </w:r>
      <w:r>
        <w:rPr>
          <w:color w:val="010101"/>
          <w:spacing w:val="-14"/>
          <w:w w:val="105"/>
        </w:rPr>
        <w:t xml:space="preserve"> </w:t>
      </w:r>
      <w:r>
        <w:rPr>
          <w:color w:val="010101"/>
          <w:w w:val="105"/>
        </w:rPr>
        <w:t>a</w:t>
      </w:r>
      <w:r>
        <w:rPr>
          <w:color w:val="010101"/>
          <w:spacing w:val="-14"/>
          <w:w w:val="105"/>
        </w:rPr>
        <w:t xml:space="preserve"> </w:t>
      </w:r>
      <w:r>
        <w:rPr>
          <w:color w:val="010101"/>
          <w:w w:val="105"/>
        </w:rPr>
        <w:t>matrix</w:t>
      </w:r>
      <w:r>
        <w:rPr>
          <w:color w:val="010101"/>
          <w:spacing w:val="-14"/>
          <w:w w:val="105"/>
        </w:rPr>
        <w:t xml:space="preserve"> </w:t>
      </w:r>
      <w:r>
        <w:rPr>
          <w:w w:val="125"/>
        </w:rPr>
        <w:t>–</w:t>
      </w:r>
      <w:r>
        <w:rPr>
          <w:spacing w:val="-16"/>
          <w:w w:val="125"/>
        </w:rPr>
        <w:t xml:space="preserve"> </w:t>
      </w:r>
      <w:r>
        <w:rPr>
          <w:color w:val="010101"/>
          <w:w w:val="105"/>
        </w:rPr>
        <w:t>Cayley-Hamilton</w:t>
      </w:r>
      <w:r>
        <w:rPr>
          <w:color w:val="010101"/>
          <w:spacing w:val="-14"/>
          <w:w w:val="105"/>
        </w:rPr>
        <w:t xml:space="preserve"> </w:t>
      </w:r>
      <w:r>
        <w:rPr>
          <w:color w:val="010101"/>
          <w:w w:val="105"/>
        </w:rPr>
        <w:t>Theorem</w:t>
      </w:r>
      <w:r>
        <w:rPr>
          <w:color w:val="010101"/>
          <w:spacing w:val="-14"/>
          <w:w w:val="105"/>
        </w:rPr>
        <w:t xml:space="preserve"> </w:t>
      </w:r>
      <w:r>
        <w:rPr>
          <w:color w:val="010101"/>
          <w:w w:val="105"/>
        </w:rPr>
        <w:t>(without</w:t>
      </w:r>
      <w:r>
        <w:rPr>
          <w:color w:val="010101"/>
          <w:spacing w:val="-14"/>
          <w:w w:val="105"/>
        </w:rPr>
        <w:t xml:space="preserve"> </w:t>
      </w:r>
      <w:r>
        <w:rPr>
          <w:color w:val="010101"/>
          <w:w w:val="105"/>
        </w:rPr>
        <w:t>proof)</w:t>
      </w:r>
      <w:r>
        <w:rPr>
          <w:color w:val="010101"/>
          <w:spacing w:val="-14"/>
          <w:w w:val="105"/>
        </w:rPr>
        <w:t xml:space="preserve"> </w:t>
      </w:r>
      <w:r>
        <w:rPr>
          <w:w w:val="125"/>
        </w:rPr>
        <w:t>–</w:t>
      </w:r>
      <w:r>
        <w:rPr>
          <w:spacing w:val="-17"/>
          <w:w w:val="125"/>
        </w:rPr>
        <w:t xml:space="preserve"> </w:t>
      </w:r>
      <w:r>
        <w:rPr>
          <w:w w:val="105"/>
        </w:rPr>
        <w:t>F</w:t>
      </w:r>
      <w:r>
        <w:rPr>
          <w:color w:val="010101"/>
          <w:w w:val="105"/>
        </w:rPr>
        <w:t>nding</w:t>
      </w:r>
      <w:r>
        <w:rPr>
          <w:color w:val="010101"/>
          <w:spacing w:val="-14"/>
          <w:w w:val="105"/>
        </w:rPr>
        <w:t xml:space="preserve"> </w:t>
      </w:r>
      <w:r>
        <w:rPr>
          <w:color w:val="010101"/>
          <w:w w:val="105"/>
        </w:rPr>
        <w:t>inverse and</w:t>
      </w:r>
      <w:r>
        <w:rPr>
          <w:color w:val="010101"/>
          <w:spacing w:val="-2"/>
          <w:w w:val="105"/>
        </w:rPr>
        <w:t xml:space="preserve"> </w:t>
      </w:r>
      <w:r>
        <w:rPr>
          <w:color w:val="010101"/>
          <w:w w:val="105"/>
        </w:rPr>
        <w:t>power</w:t>
      </w:r>
      <w:r>
        <w:rPr>
          <w:color w:val="010101"/>
          <w:spacing w:val="-3"/>
          <w:w w:val="105"/>
        </w:rPr>
        <w:t xml:space="preserve"> </w:t>
      </w:r>
      <w:r>
        <w:rPr>
          <w:color w:val="010101"/>
          <w:w w:val="105"/>
        </w:rPr>
        <w:t>of</w:t>
      </w:r>
      <w:r>
        <w:rPr>
          <w:color w:val="010101"/>
          <w:spacing w:val="-2"/>
          <w:w w:val="105"/>
        </w:rPr>
        <w:t xml:space="preserve"> </w:t>
      </w:r>
      <w:r>
        <w:rPr>
          <w:color w:val="010101"/>
          <w:w w:val="105"/>
        </w:rPr>
        <w:t>a</w:t>
      </w:r>
      <w:r>
        <w:rPr>
          <w:color w:val="010101"/>
          <w:spacing w:val="-4"/>
          <w:w w:val="105"/>
        </w:rPr>
        <w:t xml:space="preserve"> </w:t>
      </w:r>
      <w:r>
        <w:rPr>
          <w:color w:val="010101"/>
          <w:w w:val="105"/>
        </w:rPr>
        <w:t>matrix</w:t>
      </w:r>
      <w:r>
        <w:rPr>
          <w:color w:val="010101"/>
          <w:spacing w:val="-2"/>
          <w:w w:val="105"/>
        </w:rPr>
        <w:t xml:space="preserve"> </w:t>
      </w:r>
      <w:r>
        <w:rPr>
          <w:color w:val="010101"/>
          <w:w w:val="105"/>
        </w:rPr>
        <w:t>by</w:t>
      </w:r>
      <w:r>
        <w:rPr>
          <w:color w:val="010101"/>
          <w:spacing w:val="-5"/>
          <w:w w:val="105"/>
        </w:rPr>
        <w:t xml:space="preserve"> </w:t>
      </w:r>
      <w:r>
        <w:rPr>
          <w:color w:val="010101"/>
          <w:w w:val="105"/>
        </w:rPr>
        <w:t>Cayley-Hamilton</w:t>
      </w:r>
      <w:r>
        <w:rPr>
          <w:color w:val="010101"/>
          <w:spacing w:val="-6"/>
          <w:w w:val="105"/>
        </w:rPr>
        <w:t xml:space="preserve"> </w:t>
      </w:r>
      <w:r>
        <w:rPr>
          <w:color w:val="010101"/>
          <w:w w:val="105"/>
        </w:rPr>
        <w:t>Theorem.</w:t>
      </w:r>
      <w:r>
        <w:rPr>
          <w:color w:val="010101"/>
          <w:spacing w:val="-5"/>
          <w:w w:val="105"/>
        </w:rPr>
        <w:t xml:space="preserve"> </w:t>
      </w:r>
      <w:r>
        <w:rPr>
          <w:color w:val="010101"/>
          <w:w w:val="105"/>
        </w:rPr>
        <w:t>Quadratic</w:t>
      </w:r>
      <w:r>
        <w:rPr>
          <w:color w:val="010101"/>
          <w:spacing w:val="-4"/>
          <w:w w:val="105"/>
        </w:rPr>
        <w:t xml:space="preserve"> </w:t>
      </w:r>
      <w:r>
        <w:rPr>
          <w:color w:val="010101"/>
          <w:w w:val="105"/>
        </w:rPr>
        <w:t>forms</w:t>
      </w:r>
      <w:r>
        <w:rPr>
          <w:color w:val="010101"/>
          <w:spacing w:val="-2"/>
          <w:w w:val="105"/>
        </w:rPr>
        <w:t xml:space="preserve"> </w:t>
      </w:r>
      <w:r>
        <w:rPr>
          <w:color w:val="010101"/>
          <w:w w:val="105"/>
        </w:rPr>
        <w:t>and</w:t>
      </w:r>
      <w:r>
        <w:rPr>
          <w:color w:val="010101"/>
          <w:spacing w:val="-4"/>
          <w:w w:val="105"/>
        </w:rPr>
        <w:t xml:space="preserve"> </w:t>
      </w:r>
      <w:r>
        <w:rPr>
          <w:color w:val="010101"/>
          <w:w w:val="105"/>
        </w:rPr>
        <w:t>Nature</w:t>
      </w:r>
      <w:r>
        <w:rPr>
          <w:color w:val="010101"/>
          <w:spacing w:val="-4"/>
          <w:w w:val="105"/>
        </w:rPr>
        <w:t xml:space="preserve"> </w:t>
      </w:r>
      <w:r>
        <w:rPr>
          <w:color w:val="010101"/>
          <w:w w:val="105"/>
        </w:rPr>
        <w:t>of</w:t>
      </w:r>
      <w:r>
        <w:rPr>
          <w:color w:val="010101"/>
          <w:spacing w:val="-1"/>
          <w:w w:val="105"/>
        </w:rPr>
        <w:t xml:space="preserve"> </w:t>
      </w:r>
      <w:r>
        <w:rPr>
          <w:color w:val="010101"/>
          <w:w w:val="105"/>
        </w:rPr>
        <w:t>the</w:t>
      </w:r>
      <w:r>
        <w:rPr>
          <w:color w:val="010101"/>
          <w:spacing w:val="-4"/>
          <w:w w:val="105"/>
        </w:rPr>
        <w:t xml:space="preserve"> </w:t>
      </w:r>
      <w:r>
        <w:rPr>
          <w:color w:val="010101"/>
          <w:w w:val="105"/>
        </w:rPr>
        <w:t xml:space="preserve">Quadratic </w:t>
      </w:r>
      <w:r>
        <w:rPr>
          <w:color w:val="010101"/>
          <w:spacing w:val="-2"/>
          <w:w w:val="105"/>
        </w:rPr>
        <w:t>Forms</w:t>
      </w:r>
      <w:r>
        <w:rPr>
          <w:color w:val="010101"/>
          <w:spacing w:val="-4"/>
          <w:w w:val="105"/>
        </w:rPr>
        <w:t xml:space="preserve"> </w:t>
      </w:r>
      <w:r>
        <w:rPr>
          <w:spacing w:val="-2"/>
          <w:w w:val="115"/>
        </w:rPr>
        <w:t>–</w:t>
      </w:r>
      <w:r>
        <w:rPr>
          <w:spacing w:val="-11"/>
          <w:w w:val="115"/>
        </w:rPr>
        <w:t xml:space="preserve"> </w:t>
      </w:r>
      <w:r>
        <w:rPr>
          <w:color w:val="010101"/>
          <w:spacing w:val="-2"/>
          <w:w w:val="105"/>
        </w:rPr>
        <w:t>Reduction</w:t>
      </w:r>
      <w:r>
        <w:rPr>
          <w:color w:val="010101"/>
          <w:spacing w:val="-3"/>
          <w:w w:val="105"/>
        </w:rPr>
        <w:t xml:space="preserve"> </w:t>
      </w:r>
      <w:r>
        <w:rPr>
          <w:color w:val="010101"/>
          <w:spacing w:val="-2"/>
          <w:w w:val="105"/>
        </w:rPr>
        <w:t>of</w:t>
      </w:r>
      <w:r>
        <w:rPr>
          <w:color w:val="010101"/>
          <w:spacing w:val="-3"/>
          <w:w w:val="105"/>
        </w:rPr>
        <w:t xml:space="preserve"> </w:t>
      </w:r>
      <w:r>
        <w:rPr>
          <w:color w:val="010101"/>
          <w:spacing w:val="-2"/>
          <w:w w:val="105"/>
        </w:rPr>
        <w:t>Quadratic</w:t>
      </w:r>
      <w:r>
        <w:rPr>
          <w:color w:val="010101"/>
          <w:spacing w:val="-5"/>
          <w:w w:val="105"/>
        </w:rPr>
        <w:t xml:space="preserve"> </w:t>
      </w:r>
      <w:r>
        <w:rPr>
          <w:color w:val="010101"/>
          <w:spacing w:val="-2"/>
          <w:w w:val="105"/>
        </w:rPr>
        <w:t>form to</w:t>
      </w:r>
      <w:r>
        <w:rPr>
          <w:color w:val="010101"/>
          <w:spacing w:val="-5"/>
          <w:w w:val="105"/>
        </w:rPr>
        <w:t xml:space="preserve"> </w:t>
      </w:r>
      <w:r>
        <w:rPr>
          <w:color w:val="010101"/>
          <w:spacing w:val="-2"/>
          <w:w w:val="105"/>
        </w:rPr>
        <w:t>canonical</w:t>
      </w:r>
      <w:r>
        <w:rPr>
          <w:color w:val="010101"/>
          <w:spacing w:val="-7"/>
          <w:w w:val="105"/>
        </w:rPr>
        <w:t xml:space="preserve"> </w:t>
      </w:r>
      <w:r>
        <w:rPr>
          <w:color w:val="010101"/>
          <w:spacing w:val="-2"/>
          <w:w w:val="105"/>
        </w:rPr>
        <w:t>form by</w:t>
      </w:r>
      <w:r>
        <w:rPr>
          <w:color w:val="010101"/>
          <w:spacing w:val="-10"/>
          <w:w w:val="105"/>
        </w:rPr>
        <w:t xml:space="preserve"> </w:t>
      </w:r>
      <w:r>
        <w:rPr>
          <w:color w:val="010101"/>
          <w:spacing w:val="-2"/>
          <w:w w:val="105"/>
        </w:rPr>
        <w:t>Orthogonal</w:t>
      </w:r>
      <w:r>
        <w:rPr>
          <w:color w:val="010101"/>
          <w:spacing w:val="-8"/>
          <w:w w:val="105"/>
        </w:rPr>
        <w:t xml:space="preserve"> </w:t>
      </w:r>
      <w:r>
        <w:rPr>
          <w:color w:val="010101"/>
          <w:spacing w:val="-2"/>
          <w:w w:val="105"/>
        </w:rPr>
        <w:t>Transformation.</w:t>
      </w:r>
    </w:p>
    <w:p w14:paraId="59C8A04A" w14:textId="77777777" w:rsidR="00FD43A9" w:rsidRDefault="00FD43A9">
      <w:pPr>
        <w:pStyle w:val="BodyText"/>
        <w:spacing w:before="33"/>
      </w:pPr>
    </w:p>
    <w:p w14:paraId="00BA1E4A" w14:textId="77777777" w:rsidR="00FD43A9" w:rsidRDefault="00000000">
      <w:pPr>
        <w:tabs>
          <w:tab w:val="left" w:pos="8749"/>
        </w:tabs>
        <w:ind w:left="165"/>
        <w:rPr>
          <w:rFonts w:ascii="Arial"/>
          <w:b/>
          <w:sz w:val="20"/>
        </w:rPr>
      </w:pPr>
      <w:r>
        <w:rPr>
          <w:rFonts w:ascii="Arial"/>
          <w:b/>
          <w:spacing w:val="-2"/>
          <w:sz w:val="20"/>
        </w:rPr>
        <w:t>UNIT-III:</w:t>
      </w:r>
      <w:r>
        <w:rPr>
          <w:rFonts w:ascii="Arial"/>
          <w:b/>
          <w:spacing w:val="-1"/>
          <w:sz w:val="20"/>
        </w:rPr>
        <w:t xml:space="preserve"> </w:t>
      </w:r>
      <w:r>
        <w:rPr>
          <w:rFonts w:ascii="Arial"/>
          <w:b/>
          <w:spacing w:val="-2"/>
          <w:sz w:val="20"/>
        </w:rPr>
        <w:t>Single</w:t>
      </w:r>
      <w:r>
        <w:rPr>
          <w:rFonts w:ascii="Arial"/>
          <w:b/>
          <w:spacing w:val="3"/>
          <w:sz w:val="20"/>
        </w:rPr>
        <w:t xml:space="preserve"> </w:t>
      </w:r>
      <w:r>
        <w:rPr>
          <w:rFonts w:ascii="Arial"/>
          <w:b/>
          <w:spacing w:val="-2"/>
          <w:sz w:val="20"/>
        </w:rPr>
        <w:t>Variable</w:t>
      </w:r>
      <w:r>
        <w:rPr>
          <w:rFonts w:ascii="Arial"/>
          <w:b/>
          <w:spacing w:val="-1"/>
          <w:sz w:val="20"/>
        </w:rPr>
        <w:t xml:space="preserve"> </w:t>
      </w:r>
      <w:r>
        <w:rPr>
          <w:rFonts w:ascii="Arial"/>
          <w:b/>
          <w:spacing w:val="-2"/>
          <w:sz w:val="20"/>
        </w:rPr>
        <w:t>Calculus</w:t>
      </w:r>
      <w:r>
        <w:rPr>
          <w:rFonts w:ascii="Arial"/>
          <w:b/>
          <w:sz w:val="20"/>
        </w:rPr>
        <w:tab/>
        <w:t>10</w:t>
      </w:r>
      <w:r>
        <w:rPr>
          <w:rFonts w:ascii="Arial"/>
          <w:b/>
          <w:spacing w:val="-3"/>
          <w:sz w:val="20"/>
        </w:rPr>
        <w:t xml:space="preserve"> </w:t>
      </w:r>
      <w:r>
        <w:rPr>
          <w:rFonts w:ascii="Arial"/>
          <w:b/>
          <w:spacing w:val="-10"/>
          <w:sz w:val="20"/>
        </w:rPr>
        <w:t>L</w:t>
      </w:r>
    </w:p>
    <w:p w14:paraId="7F28A378" w14:textId="77777777" w:rsidR="00FD43A9" w:rsidRDefault="00000000">
      <w:pPr>
        <w:pStyle w:val="BodyText"/>
        <w:spacing w:before="38" w:line="280" w:lineRule="auto"/>
        <w:ind w:left="165" w:right="726"/>
        <w:jc w:val="both"/>
      </w:pPr>
      <w:r>
        <w:rPr>
          <w:w w:val="105"/>
        </w:rPr>
        <w:t xml:space="preserve">Limit and Continuous of functions and its properties. Mean value theorems: Rolle’s theorem </w:t>
      </w:r>
      <w:r>
        <w:rPr>
          <w:w w:val="160"/>
        </w:rPr>
        <w:t xml:space="preserve">– </w:t>
      </w:r>
      <w:r>
        <w:rPr>
          <w:w w:val="105"/>
        </w:rPr>
        <w:t>Lagrange’s</w:t>
      </w:r>
      <w:r>
        <w:rPr>
          <w:spacing w:val="-14"/>
          <w:w w:val="105"/>
        </w:rPr>
        <w:t xml:space="preserve"> </w:t>
      </w:r>
      <w:r>
        <w:rPr>
          <w:w w:val="105"/>
        </w:rPr>
        <w:t>Mean</w:t>
      </w:r>
      <w:r>
        <w:rPr>
          <w:spacing w:val="-6"/>
          <w:w w:val="105"/>
        </w:rPr>
        <w:t xml:space="preserve"> </w:t>
      </w:r>
      <w:r>
        <w:rPr>
          <w:w w:val="105"/>
        </w:rPr>
        <w:t>value</w:t>
      </w:r>
      <w:r>
        <w:rPr>
          <w:spacing w:val="-4"/>
          <w:w w:val="105"/>
        </w:rPr>
        <w:t xml:space="preserve"> </w:t>
      </w:r>
      <w:r>
        <w:rPr>
          <w:w w:val="105"/>
        </w:rPr>
        <w:t>theorem</w:t>
      </w:r>
      <w:r>
        <w:rPr>
          <w:spacing w:val="-2"/>
          <w:w w:val="105"/>
        </w:rPr>
        <w:t xml:space="preserve"> </w:t>
      </w:r>
      <w:r>
        <w:rPr>
          <w:w w:val="105"/>
        </w:rPr>
        <w:t>with</w:t>
      </w:r>
      <w:r>
        <w:rPr>
          <w:spacing w:val="-4"/>
          <w:w w:val="105"/>
        </w:rPr>
        <w:t xml:space="preserve"> </w:t>
      </w:r>
      <w:r>
        <w:rPr>
          <w:w w:val="105"/>
        </w:rPr>
        <w:t>their</w:t>
      </w:r>
      <w:r>
        <w:rPr>
          <w:spacing w:val="-4"/>
          <w:w w:val="105"/>
        </w:rPr>
        <w:t xml:space="preserve"> </w:t>
      </w:r>
      <w:r>
        <w:rPr>
          <w:w w:val="105"/>
        </w:rPr>
        <w:t>Geometrical</w:t>
      </w:r>
      <w:r>
        <w:rPr>
          <w:spacing w:val="-4"/>
          <w:w w:val="105"/>
        </w:rPr>
        <w:t xml:space="preserve"> </w:t>
      </w:r>
      <w:r>
        <w:rPr>
          <w:w w:val="105"/>
        </w:rPr>
        <w:t>Interpretation</w:t>
      </w:r>
      <w:r>
        <w:rPr>
          <w:spacing w:val="-3"/>
          <w:w w:val="105"/>
        </w:rPr>
        <w:t xml:space="preserve"> </w:t>
      </w:r>
      <w:r>
        <w:rPr>
          <w:w w:val="105"/>
        </w:rPr>
        <w:t>and</w:t>
      </w:r>
      <w:r>
        <w:rPr>
          <w:spacing w:val="-3"/>
          <w:w w:val="105"/>
        </w:rPr>
        <w:t xml:space="preserve"> </w:t>
      </w:r>
      <w:r>
        <w:rPr>
          <w:w w:val="105"/>
        </w:rPr>
        <w:t>applications</w:t>
      </w:r>
      <w:r>
        <w:rPr>
          <w:spacing w:val="-3"/>
          <w:w w:val="105"/>
        </w:rPr>
        <w:t xml:space="preserve"> </w:t>
      </w:r>
      <w:r>
        <w:rPr>
          <w:w w:val="160"/>
        </w:rPr>
        <w:t>–</w:t>
      </w:r>
      <w:r>
        <w:rPr>
          <w:spacing w:val="-22"/>
          <w:w w:val="160"/>
        </w:rPr>
        <w:t xml:space="preserve"> </w:t>
      </w:r>
      <w:r>
        <w:rPr>
          <w:w w:val="105"/>
        </w:rPr>
        <w:t xml:space="preserve">Cauchy’s </w:t>
      </w:r>
      <w:r>
        <w:rPr>
          <w:spacing w:val="-2"/>
          <w:w w:val="105"/>
        </w:rPr>
        <w:t>Mean</w:t>
      </w:r>
      <w:r>
        <w:rPr>
          <w:spacing w:val="-8"/>
          <w:w w:val="105"/>
        </w:rPr>
        <w:t xml:space="preserve"> </w:t>
      </w:r>
      <w:r>
        <w:rPr>
          <w:spacing w:val="-2"/>
          <w:w w:val="105"/>
        </w:rPr>
        <w:t>value</w:t>
      </w:r>
      <w:r>
        <w:rPr>
          <w:spacing w:val="-9"/>
          <w:w w:val="105"/>
        </w:rPr>
        <w:t xml:space="preserve"> </w:t>
      </w:r>
      <w:r>
        <w:rPr>
          <w:spacing w:val="-2"/>
          <w:w w:val="105"/>
        </w:rPr>
        <w:t xml:space="preserve">Theorem </w:t>
      </w:r>
      <w:r>
        <w:rPr>
          <w:spacing w:val="-2"/>
          <w:w w:val="160"/>
        </w:rPr>
        <w:t>–</w:t>
      </w:r>
      <w:r>
        <w:rPr>
          <w:spacing w:val="-33"/>
          <w:w w:val="160"/>
        </w:rPr>
        <w:t xml:space="preserve"> </w:t>
      </w:r>
      <w:r>
        <w:rPr>
          <w:spacing w:val="-2"/>
          <w:w w:val="105"/>
        </w:rPr>
        <w:t>Taylor’s</w:t>
      </w:r>
      <w:r>
        <w:rPr>
          <w:spacing w:val="-3"/>
          <w:w w:val="105"/>
        </w:rPr>
        <w:t xml:space="preserve"> </w:t>
      </w:r>
      <w:r>
        <w:rPr>
          <w:spacing w:val="-2"/>
          <w:w w:val="105"/>
        </w:rPr>
        <w:t>Series</w:t>
      </w:r>
      <w:r>
        <w:rPr>
          <w:spacing w:val="-5"/>
          <w:w w:val="105"/>
        </w:rPr>
        <w:t xml:space="preserve"> </w:t>
      </w:r>
      <w:r>
        <w:rPr>
          <w:spacing w:val="-2"/>
          <w:w w:val="105"/>
        </w:rPr>
        <w:t>(All</w:t>
      </w:r>
      <w:r>
        <w:rPr>
          <w:spacing w:val="-7"/>
          <w:w w:val="105"/>
        </w:rPr>
        <w:t xml:space="preserve"> </w:t>
      </w:r>
      <w:r>
        <w:rPr>
          <w:spacing w:val="-2"/>
          <w:w w:val="105"/>
        </w:rPr>
        <w:t>the</w:t>
      </w:r>
      <w:r>
        <w:rPr>
          <w:spacing w:val="-6"/>
          <w:w w:val="105"/>
        </w:rPr>
        <w:t xml:space="preserve"> </w:t>
      </w:r>
      <w:r>
        <w:rPr>
          <w:spacing w:val="-2"/>
          <w:w w:val="105"/>
        </w:rPr>
        <w:t>theorems</w:t>
      </w:r>
      <w:r>
        <w:rPr>
          <w:spacing w:val="-5"/>
          <w:w w:val="105"/>
        </w:rPr>
        <w:t xml:space="preserve"> </w:t>
      </w:r>
      <w:r>
        <w:rPr>
          <w:spacing w:val="-2"/>
          <w:w w:val="105"/>
        </w:rPr>
        <w:t>without</w:t>
      </w:r>
      <w:r>
        <w:rPr>
          <w:spacing w:val="-3"/>
          <w:w w:val="105"/>
        </w:rPr>
        <w:t xml:space="preserve"> </w:t>
      </w:r>
      <w:r>
        <w:rPr>
          <w:spacing w:val="-2"/>
          <w:w w:val="105"/>
        </w:rPr>
        <w:t>proof).</w:t>
      </w:r>
    </w:p>
    <w:p w14:paraId="55142157" w14:textId="77777777" w:rsidR="00FD43A9" w:rsidRDefault="00000000">
      <w:pPr>
        <w:spacing w:line="227" w:lineRule="exact"/>
        <w:ind w:left="165"/>
        <w:jc w:val="both"/>
        <w:rPr>
          <w:sz w:val="20"/>
        </w:rPr>
      </w:pPr>
      <w:r>
        <w:rPr>
          <w:rFonts w:ascii="Arial"/>
          <w:b/>
          <w:sz w:val="20"/>
        </w:rPr>
        <w:t>Curve</w:t>
      </w:r>
      <w:r>
        <w:rPr>
          <w:rFonts w:ascii="Arial"/>
          <w:b/>
          <w:spacing w:val="-10"/>
          <w:sz w:val="20"/>
        </w:rPr>
        <w:t xml:space="preserve"> </w:t>
      </w:r>
      <w:r>
        <w:rPr>
          <w:rFonts w:ascii="Arial"/>
          <w:b/>
          <w:sz w:val="20"/>
        </w:rPr>
        <w:t>Tracing</w:t>
      </w:r>
      <w:r>
        <w:rPr>
          <w:sz w:val="20"/>
        </w:rPr>
        <w:t>:</w:t>
      </w:r>
      <w:r>
        <w:rPr>
          <w:spacing w:val="-5"/>
          <w:sz w:val="20"/>
        </w:rPr>
        <w:t xml:space="preserve"> </w:t>
      </w:r>
      <w:r>
        <w:rPr>
          <w:sz w:val="20"/>
        </w:rPr>
        <w:t>Curve</w:t>
      </w:r>
      <w:r>
        <w:rPr>
          <w:spacing w:val="-4"/>
          <w:sz w:val="20"/>
        </w:rPr>
        <w:t xml:space="preserve"> </w:t>
      </w:r>
      <w:r>
        <w:rPr>
          <w:sz w:val="20"/>
        </w:rPr>
        <w:t>tracing</w:t>
      </w:r>
      <w:r>
        <w:rPr>
          <w:spacing w:val="-6"/>
          <w:sz w:val="20"/>
        </w:rPr>
        <w:t xml:space="preserve"> </w:t>
      </w:r>
      <w:r>
        <w:rPr>
          <w:sz w:val="20"/>
        </w:rPr>
        <w:t>in</w:t>
      </w:r>
      <w:r>
        <w:rPr>
          <w:spacing w:val="-6"/>
          <w:sz w:val="20"/>
        </w:rPr>
        <w:t xml:space="preserve"> </w:t>
      </w:r>
      <w:r>
        <w:rPr>
          <w:sz w:val="20"/>
        </w:rPr>
        <w:t>cartesian</w:t>
      </w:r>
      <w:r>
        <w:rPr>
          <w:spacing w:val="-7"/>
          <w:sz w:val="20"/>
        </w:rPr>
        <w:t xml:space="preserve"> </w:t>
      </w:r>
      <w:r>
        <w:rPr>
          <w:spacing w:val="-2"/>
          <w:sz w:val="20"/>
        </w:rPr>
        <w:t>coordinates.</w:t>
      </w:r>
    </w:p>
    <w:p w14:paraId="004FD775" w14:textId="77777777" w:rsidR="00FD43A9" w:rsidRDefault="00FD43A9">
      <w:pPr>
        <w:pStyle w:val="BodyText"/>
        <w:spacing w:before="71"/>
      </w:pPr>
    </w:p>
    <w:p w14:paraId="1209569C" w14:textId="77777777" w:rsidR="00FD43A9" w:rsidRDefault="00000000">
      <w:pPr>
        <w:tabs>
          <w:tab w:val="left" w:pos="8749"/>
        </w:tabs>
        <w:spacing w:line="280" w:lineRule="auto"/>
        <w:ind w:left="165" w:right="729"/>
        <w:jc w:val="both"/>
        <w:rPr>
          <w:sz w:val="20"/>
        </w:rPr>
      </w:pPr>
      <w:r>
        <w:rPr>
          <w:rFonts w:ascii="Arial" w:hAnsi="Arial"/>
          <w:b/>
          <w:w w:val="105"/>
          <w:sz w:val="20"/>
        </w:rPr>
        <w:t>UNIT-IV: Multivariable Calculus (Partial Differentiation and applications)</w:t>
      </w:r>
      <w:r>
        <w:rPr>
          <w:rFonts w:ascii="Arial" w:hAnsi="Arial"/>
          <w:b/>
          <w:sz w:val="20"/>
        </w:rPr>
        <w:tab/>
      </w:r>
      <w:r>
        <w:rPr>
          <w:rFonts w:ascii="Arial" w:hAnsi="Arial"/>
          <w:b/>
          <w:w w:val="105"/>
          <w:sz w:val="20"/>
        </w:rPr>
        <w:t>10</w:t>
      </w:r>
      <w:r>
        <w:rPr>
          <w:rFonts w:ascii="Arial" w:hAnsi="Arial"/>
          <w:b/>
          <w:spacing w:val="-12"/>
          <w:w w:val="105"/>
          <w:sz w:val="20"/>
        </w:rPr>
        <w:t xml:space="preserve"> </w:t>
      </w:r>
      <w:r>
        <w:rPr>
          <w:rFonts w:ascii="Arial" w:hAnsi="Arial"/>
          <w:b/>
          <w:w w:val="105"/>
          <w:sz w:val="20"/>
        </w:rPr>
        <w:t xml:space="preserve">L </w:t>
      </w:r>
      <w:r>
        <w:rPr>
          <w:sz w:val="20"/>
        </w:rPr>
        <w:t>Definitions of Limit</w:t>
      </w:r>
      <w:r>
        <w:rPr>
          <w:spacing w:val="-2"/>
          <w:sz w:val="20"/>
        </w:rPr>
        <w:t xml:space="preserve"> </w:t>
      </w:r>
      <w:r>
        <w:rPr>
          <w:sz w:val="20"/>
        </w:rPr>
        <w:t>and</w:t>
      </w:r>
      <w:r>
        <w:rPr>
          <w:spacing w:val="-4"/>
          <w:sz w:val="20"/>
        </w:rPr>
        <w:t xml:space="preserve"> </w:t>
      </w:r>
      <w:r>
        <w:rPr>
          <w:sz w:val="20"/>
        </w:rPr>
        <w:t>continuity</w:t>
      </w:r>
      <w:r>
        <w:rPr>
          <w:spacing w:val="-5"/>
          <w:sz w:val="20"/>
        </w:rPr>
        <w:t xml:space="preserve"> </w:t>
      </w:r>
      <w:r>
        <w:rPr>
          <w:sz w:val="20"/>
        </w:rPr>
        <w:t>–</w:t>
      </w:r>
      <w:r>
        <w:rPr>
          <w:spacing w:val="-2"/>
          <w:sz w:val="20"/>
        </w:rPr>
        <w:t xml:space="preserve"> </w:t>
      </w:r>
      <w:r>
        <w:rPr>
          <w:sz w:val="20"/>
        </w:rPr>
        <w:t>Partial</w:t>
      </w:r>
      <w:r>
        <w:rPr>
          <w:spacing w:val="-2"/>
          <w:sz w:val="20"/>
        </w:rPr>
        <w:t xml:space="preserve"> </w:t>
      </w:r>
      <w:r>
        <w:rPr>
          <w:sz w:val="20"/>
        </w:rPr>
        <w:t>Differentiation:</w:t>
      </w:r>
      <w:r>
        <w:rPr>
          <w:spacing w:val="-2"/>
          <w:sz w:val="20"/>
        </w:rPr>
        <w:t xml:space="preserve"> </w:t>
      </w:r>
      <w:r>
        <w:rPr>
          <w:sz w:val="20"/>
        </w:rPr>
        <w:t>Euler’s</w:t>
      </w:r>
      <w:r>
        <w:rPr>
          <w:spacing w:val="-2"/>
          <w:sz w:val="20"/>
        </w:rPr>
        <w:t xml:space="preserve"> </w:t>
      </w:r>
      <w:r>
        <w:rPr>
          <w:sz w:val="20"/>
        </w:rPr>
        <w:t>Theorem –</w:t>
      </w:r>
      <w:r>
        <w:rPr>
          <w:spacing w:val="-2"/>
          <w:sz w:val="20"/>
        </w:rPr>
        <w:t xml:space="preserve"> </w:t>
      </w:r>
      <w:r>
        <w:rPr>
          <w:sz w:val="20"/>
        </w:rPr>
        <w:t>Total</w:t>
      </w:r>
      <w:r>
        <w:rPr>
          <w:spacing w:val="-5"/>
          <w:sz w:val="20"/>
        </w:rPr>
        <w:t xml:space="preserve"> </w:t>
      </w:r>
      <w:r>
        <w:rPr>
          <w:sz w:val="20"/>
        </w:rPr>
        <w:t>derivative –</w:t>
      </w:r>
      <w:r>
        <w:rPr>
          <w:spacing w:val="-4"/>
          <w:sz w:val="20"/>
        </w:rPr>
        <w:t xml:space="preserve"> </w:t>
      </w:r>
      <w:r>
        <w:rPr>
          <w:sz w:val="20"/>
        </w:rPr>
        <w:t xml:space="preserve">Jacobian </w:t>
      </w:r>
      <w:r>
        <w:rPr>
          <w:w w:val="160"/>
          <w:sz w:val="20"/>
        </w:rPr>
        <w:t>–</w:t>
      </w:r>
      <w:r>
        <w:rPr>
          <w:spacing w:val="-21"/>
          <w:w w:val="160"/>
          <w:sz w:val="20"/>
        </w:rPr>
        <w:t xml:space="preserve"> </w:t>
      </w:r>
      <w:r>
        <w:rPr>
          <w:w w:val="105"/>
          <w:sz w:val="20"/>
        </w:rPr>
        <w:t>Functional dependence &amp; independence.</w:t>
      </w:r>
      <w:r>
        <w:rPr>
          <w:spacing w:val="-1"/>
          <w:w w:val="105"/>
          <w:sz w:val="20"/>
        </w:rPr>
        <w:t xml:space="preserve"> </w:t>
      </w:r>
      <w:r>
        <w:rPr>
          <w:w w:val="105"/>
          <w:sz w:val="20"/>
        </w:rPr>
        <w:t xml:space="preserve">Applications: Maxima and minima of functions of two </w:t>
      </w:r>
      <w:r>
        <w:rPr>
          <w:spacing w:val="-2"/>
          <w:w w:val="105"/>
          <w:sz w:val="20"/>
        </w:rPr>
        <w:t>variables</w:t>
      </w:r>
      <w:r>
        <w:rPr>
          <w:spacing w:val="-5"/>
          <w:w w:val="105"/>
          <w:sz w:val="20"/>
        </w:rPr>
        <w:t xml:space="preserve"> </w:t>
      </w:r>
      <w:r>
        <w:rPr>
          <w:spacing w:val="-2"/>
          <w:w w:val="105"/>
          <w:sz w:val="20"/>
        </w:rPr>
        <w:t>and</w:t>
      </w:r>
      <w:r>
        <w:rPr>
          <w:spacing w:val="-6"/>
          <w:w w:val="105"/>
          <w:sz w:val="20"/>
        </w:rPr>
        <w:t xml:space="preserve"> </w:t>
      </w:r>
      <w:r>
        <w:rPr>
          <w:spacing w:val="-2"/>
          <w:w w:val="105"/>
          <w:sz w:val="20"/>
        </w:rPr>
        <w:t>three</w:t>
      </w:r>
      <w:r>
        <w:rPr>
          <w:spacing w:val="-4"/>
          <w:w w:val="105"/>
          <w:sz w:val="20"/>
        </w:rPr>
        <w:t xml:space="preserve"> </w:t>
      </w:r>
      <w:r>
        <w:rPr>
          <w:spacing w:val="-2"/>
          <w:w w:val="105"/>
          <w:sz w:val="20"/>
        </w:rPr>
        <w:t>variables</w:t>
      </w:r>
      <w:r>
        <w:rPr>
          <w:spacing w:val="-5"/>
          <w:w w:val="105"/>
          <w:sz w:val="20"/>
        </w:rPr>
        <w:t xml:space="preserve"> </w:t>
      </w:r>
      <w:r>
        <w:rPr>
          <w:spacing w:val="-2"/>
          <w:w w:val="105"/>
          <w:sz w:val="20"/>
        </w:rPr>
        <w:t>using</w:t>
      </w:r>
      <w:r>
        <w:rPr>
          <w:spacing w:val="-3"/>
          <w:w w:val="105"/>
          <w:sz w:val="20"/>
        </w:rPr>
        <w:t xml:space="preserve"> </w:t>
      </w:r>
      <w:r>
        <w:rPr>
          <w:spacing w:val="-2"/>
          <w:w w:val="105"/>
          <w:sz w:val="20"/>
        </w:rPr>
        <w:t>method</w:t>
      </w:r>
      <w:r>
        <w:rPr>
          <w:spacing w:val="-5"/>
          <w:w w:val="105"/>
          <w:sz w:val="20"/>
        </w:rPr>
        <w:t xml:space="preserve"> </w:t>
      </w:r>
      <w:r>
        <w:rPr>
          <w:spacing w:val="-2"/>
          <w:w w:val="105"/>
          <w:sz w:val="20"/>
        </w:rPr>
        <w:t>of</w:t>
      </w:r>
      <w:r>
        <w:rPr>
          <w:spacing w:val="-3"/>
          <w:w w:val="105"/>
          <w:sz w:val="20"/>
        </w:rPr>
        <w:t xml:space="preserve"> </w:t>
      </w:r>
      <w:r>
        <w:rPr>
          <w:spacing w:val="-2"/>
          <w:w w:val="105"/>
          <w:sz w:val="20"/>
        </w:rPr>
        <w:t>Lagrange</w:t>
      </w:r>
      <w:r>
        <w:rPr>
          <w:spacing w:val="-5"/>
          <w:w w:val="105"/>
          <w:sz w:val="20"/>
        </w:rPr>
        <w:t xml:space="preserve"> </w:t>
      </w:r>
      <w:r>
        <w:rPr>
          <w:spacing w:val="-2"/>
          <w:w w:val="105"/>
          <w:sz w:val="20"/>
        </w:rPr>
        <w:t>multipliers.</w:t>
      </w:r>
    </w:p>
    <w:p w14:paraId="0B4C4D82" w14:textId="77777777" w:rsidR="00FD43A9" w:rsidRDefault="00FD43A9">
      <w:pPr>
        <w:pStyle w:val="BodyText"/>
        <w:spacing w:before="32"/>
      </w:pPr>
    </w:p>
    <w:p w14:paraId="094623DE" w14:textId="77777777" w:rsidR="00FD43A9" w:rsidRDefault="00000000">
      <w:pPr>
        <w:pStyle w:val="BodyText"/>
        <w:tabs>
          <w:tab w:val="left" w:pos="8749"/>
        </w:tabs>
        <w:spacing w:before="1" w:line="280" w:lineRule="auto"/>
        <w:ind w:left="165" w:right="727"/>
        <w:jc w:val="both"/>
      </w:pPr>
      <w:r>
        <w:rPr>
          <w:rFonts w:ascii="Arial" w:hAnsi="Arial"/>
          <w:b/>
          <w:w w:val="105"/>
        </w:rPr>
        <w:t>UNIT-V: Multivariable Calculus (Integration)</w:t>
      </w:r>
      <w:r>
        <w:rPr>
          <w:rFonts w:ascii="Arial" w:hAnsi="Arial"/>
          <w:b/>
        </w:rPr>
        <w:tab/>
      </w:r>
      <w:r>
        <w:rPr>
          <w:rFonts w:ascii="Arial" w:hAnsi="Arial"/>
          <w:b/>
          <w:w w:val="105"/>
        </w:rPr>
        <w:t>10</w:t>
      </w:r>
      <w:r>
        <w:rPr>
          <w:rFonts w:ascii="Arial" w:hAnsi="Arial"/>
          <w:b/>
          <w:spacing w:val="-10"/>
          <w:w w:val="105"/>
        </w:rPr>
        <w:t xml:space="preserve"> </w:t>
      </w:r>
      <w:r>
        <w:rPr>
          <w:rFonts w:ascii="Arial" w:hAnsi="Arial"/>
          <w:b/>
          <w:w w:val="105"/>
        </w:rPr>
        <w:t xml:space="preserve">L </w:t>
      </w:r>
      <w:r>
        <w:t xml:space="preserve">Evaluation of Double Integrals (Cartesian and polar coordinates) – change of order of integration (only </w:t>
      </w:r>
      <w:r>
        <w:rPr>
          <w:w w:val="105"/>
        </w:rPr>
        <w:t>Cartesian</w:t>
      </w:r>
      <w:r>
        <w:rPr>
          <w:spacing w:val="-14"/>
          <w:w w:val="105"/>
        </w:rPr>
        <w:t xml:space="preserve"> </w:t>
      </w:r>
      <w:r>
        <w:rPr>
          <w:w w:val="105"/>
        </w:rPr>
        <w:t>form)</w:t>
      </w:r>
      <w:r>
        <w:rPr>
          <w:spacing w:val="-14"/>
          <w:w w:val="105"/>
        </w:rPr>
        <w:t xml:space="preserve"> </w:t>
      </w:r>
      <w:r>
        <w:rPr>
          <w:w w:val="160"/>
        </w:rPr>
        <w:t>–</w:t>
      </w:r>
      <w:r>
        <w:rPr>
          <w:spacing w:val="-22"/>
          <w:w w:val="160"/>
        </w:rPr>
        <w:t xml:space="preserve"> </w:t>
      </w:r>
      <w:r>
        <w:rPr>
          <w:w w:val="105"/>
        </w:rPr>
        <w:t>Change</w:t>
      </w:r>
      <w:r>
        <w:rPr>
          <w:spacing w:val="-14"/>
          <w:w w:val="105"/>
        </w:rPr>
        <w:t xml:space="preserve"> </w:t>
      </w:r>
      <w:r>
        <w:rPr>
          <w:w w:val="105"/>
        </w:rPr>
        <w:t>of</w:t>
      </w:r>
      <w:r>
        <w:rPr>
          <w:spacing w:val="-10"/>
          <w:w w:val="105"/>
        </w:rPr>
        <w:t xml:space="preserve"> </w:t>
      </w:r>
      <w:r>
        <w:rPr>
          <w:w w:val="105"/>
        </w:rPr>
        <w:t>variables</w:t>
      </w:r>
      <w:r>
        <w:rPr>
          <w:spacing w:val="-8"/>
          <w:w w:val="105"/>
        </w:rPr>
        <w:t xml:space="preserve"> </w:t>
      </w:r>
      <w:r>
        <w:rPr>
          <w:w w:val="105"/>
        </w:rPr>
        <w:t>for</w:t>
      </w:r>
      <w:r>
        <w:rPr>
          <w:spacing w:val="-10"/>
          <w:w w:val="105"/>
        </w:rPr>
        <w:t xml:space="preserve"> </w:t>
      </w:r>
      <w:r>
        <w:rPr>
          <w:w w:val="105"/>
        </w:rPr>
        <w:t>double</w:t>
      </w:r>
      <w:r>
        <w:rPr>
          <w:spacing w:val="-8"/>
          <w:w w:val="105"/>
        </w:rPr>
        <w:t xml:space="preserve"> </w:t>
      </w:r>
      <w:r>
        <w:rPr>
          <w:w w:val="105"/>
        </w:rPr>
        <w:t>integrals</w:t>
      </w:r>
      <w:r>
        <w:rPr>
          <w:spacing w:val="-10"/>
          <w:w w:val="105"/>
        </w:rPr>
        <w:t xml:space="preserve"> </w:t>
      </w:r>
      <w:r>
        <w:rPr>
          <w:w w:val="105"/>
        </w:rPr>
        <w:t>(Cartesian</w:t>
      </w:r>
      <w:r>
        <w:rPr>
          <w:spacing w:val="-10"/>
          <w:w w:val="105"/>
        </w:rPr>
        <w:t xml:space="preserve"> </w:t>
      </w:r>
      <w:r>
        <w:rPr>
          <w:w w:val="105"/>
        </w:rPr>
        <w:t>to</w:t>
      </w:r>
      <w:r>
        <w:rPr>
          <w:spacing w:val="-9"/>
          <w:w w:val="105"/>
        </w:rPr>
        <w:t xml:space="preserve"> </w:t>
      </w:r>
      <w:r>
        <w:rPr>
          <w:w w:val="105"/>
        </w:rPr>
        <w:t>polar).</w:t>
      </w:r>
      <w:r>
        <w:rPr>
          <w:spacing w:val="-8"/>
          <w:w w:val="105"/>
        </w:rPr>
        <w:t xml:space="preserve"> </w:t>
      </w:r>
      <w:r>
        <w:rPr>
          <w:w w:val="105"/>
        </w:rPr>
        <w:t>Evaluation</w:t>
      </w:r>
      <w:r>
        <w:rPr>
          <w:spacing w:val="-9"/>
          <w:w w:val="105"/>
        </w:rPr>
        <w:t xml:space="preserve"> </w:t>
      </w:r>
      <w:r>
        <w:rPr>
          <w:w w:val="105"/>
        </w:rPr>
        <w:t>of</w:t>
      </w:r>
      <w:r>
        <w:rPr>
          <w:spacing w:val="-11"/>
          <w:w w:val="105"/>
        </w:rPr>
        <w:t xml:space="preserve"> </w:t>
      </w:r>
      <w:r>
        <w:rPr>
          <w:w w:val="105"/>
        </w:rPr>
        <w:t xml:space="preserve">Triple Integrals </w:t>
      </w:r>
      <w:r>
        <w:rPr>
          <w:w w:val="160"/>
        </w:rPr>
        <w:t>–</w:t>
      </w:r>
      <w:r>
        <w:rPr>
          <w:spacing w:val="-8"/>
          <w:w w:val="160"/>
        </w:rPr>
        <w:t xml:space="preserve"> </w:t>
      </w:r>
      <w:r>
        <w:rPr>
          <w:w w:val="105"/>
        </w:rPr>
        <w:t xml:space="preserve">Change of variables for triple integrals (Cartesian to Spherical and Cylindrical polar </w:t>
      </w:r>
      <w:r>
        <w:t>coordinates). Applications: Areas by double integrals and volumes by triple integrals.</w:t>
      </w:r>
    </w:p>
    <w:p w14:paraId="62DAA4B0"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78ECEA4D" w14:textId="77777777" w:rsidR="00FD43A9" w:rsidRDefault="00000000">
      <w:pPr>
        <w:pStyle w:val="Heading1"/>
        <w:spacing w:before="88"/>
      </w:pPr>
      <w:r>
        <w:lastRenderedPageBreak/>
        <w:t>TEXT</w:t>
      </w:r>
      <w:r>
        <w:rPr>
          <w:spacing w:val="-4"/>
        </w:rPr>
        <w:t xml:space="preserve"> </w:t>
      </w:r>
      <w:r>
        <w:rPr>
          <w:spacing w:val="-2"/>
        </w:rPr>
        <w:t>BOOKS:</w:t>
      </w:r>
    </w:p>
    <w:p w14:paraId="33E593BE" w14:textId="77777777" w:rsidR="00FD43A9" w:rsidRDefault="00000000">
      <w:pPr>
        <w:pStyle w:val="ListParagraph"/>
        <w:numPr>
          <w:ilvl w:val="0"/>
          <w:numId w:val="168"/>
        </w:numPr>
        <w:tabs>
          <w:tab w:val="left" w:pos="875"/>
        </w:tabs>
        <w:spacing w:before="37"/>
        <w:ind w:left="875" w:hanging="353"/>
        <w:rPr>
          <w:sz w:val="20"/>
        </w:rPr>
      </w:pPr>
      <w:r>
        <w:rPr>
          <w:color w:val="010101"/>
          <w:sz w:val="20"/>
        </w:rPr>
        <w:t>B.S.</w:t>
      </w:r>
      <w:r>
        <w:rPr>
          <w:color w:val="010101"/>
          <w:spacing w:val="-5"/>
          <w:sz w:val="20"/>
        </w:rPr>
        <w:t xml:space="preserve"> </w:t>
      </w:r>
      <w:r>
        <w:rPr>
          <w:color w:val="010101"/>
          <w:sz w:val="20"/>
        </w:rPr>
        <w:t>Grewal,</w:t>
      </w:r>
      <w:r>
        <w:rPr>
          <w:color w:val="010101"/>
          <w:spacing w:val="-6"/>
          <w:sz w:val="20"/>
        </w:rPr>
        <w:t xml:space="preserve"> </w:t>
      </w:r>
      <w:r>
        <w:rPr>
          <w:color w:val="010101"/>
          <w:sz w:val="20"/>
        </w:rPr>
        <w:t>Higher</w:t>
      </w:r>
      <w:r>
        <w:rPr>
          <w:color w:val="010101"/>
          <w:spacing w:val="-6"/>
          <w:sz w:val="20"/>
        </w:rPr>
        <w:t xml:space="preserve"> </w:t>
      </w:r>
      <w:r>
        <w:rPr>
          <w:color w:val="010101"/>
          <w:sz w:val="20"/>
        </w:rPr>
        <w:t>Engineering</w:t>
      </w:r>
      <w:r>
        <w:rPr>
          <w:color w:val="010101"/>
          <w:spacing w:val="-4"/>
          <w:sz w:val="20"/>
        </w:rPr>
        <w:t xml:space="preserve"> </w:t>
      </w:r>
      <w:r>
        <w:rPr>
          <w:color w:val="010101"/>
          <w:sz w:val="20"/>
        </w:rPr>
        <w:t>Mathematics,</w:t>
      </w:r>
      <w:r>
        <w:rPr>
          <w:color w:val="010101"/>
          <w:spacing w:val="-8"/>
          <w:sz w:val="20"/>
        </w:rPr>
        <w:t xml:space="preserve"> </w:t>
      </w:r>
      <w:r>
        <w:rPr>
          <w:color w:val="010101"/>
          <w:sz w:val="20"/>
        </w:rPr>
        <w:t>Khanna</w:t>
      </w:r>
      <w:r>
        <w:rPr>
          <w:color w:val="010101"/>
          <w:spacing w:val="-5"/>
          <w:sz w:val="20"/>
        </w:rPr>
        <w:t xml:space="preserve"> </w:t>
      </w:r>
      <w:r>
        <w:rPr>
          <w:color w:val="010101"/>
          <w:sz w:val="20"/>
        </w:rPr>
        <w:t>Publishers,</w:t>
      </w:r>
      <w:r>
        <w:rPr>
          <w:color w:val="010101"/>
          <w:spacing w:val="-7"/>
          <w:sz w:val="20"/>
        </w:rPr>
        <w:t xml:space="preserve"> </w:t>
      </w:r>
      <w:r>
        <w:rPr>
          <w:color w:val="010101"/>
          <w:sz w:val="20"/>
        </w:rPr>
        <w:t>36</w:t>
      </w:r>
      <w:r>
        <w:rPr>
          <w:color w:val="010101"/>
          <w:position w:val="6"/>
          <w:sz w:val="13"/>
        </w:rPr>
        <w:t>th</w:t>
      </w:r>
      <w:r>
        <w:rPr>
          <w:color w:val="010101"/>
          <w:spacing w:val="12"/>
          <w:position w:val="6"/>
          <w:sz w:val="13"/>
        </w:rPr>
        <w:t xml:space="preserve"> </w:t>
      </w:r>
      <w:r>
        <w:rPr>
          <w:color w:val="010101"/>
          <w:sz w:val="20"/>
        </w:rPr>
        <w:t>Edition,</w:t>
      </w:r>
      <w:r>
        <w:rPr>
          <w:color w:val="010101"/>
          <w:spacing w:val="-7"/>
          <w:sz w:val="20"/>
        </w:rPr>
        <w:t xml:space="preserve"> </w:t>
      </w:r>
      <w:r>
        <w:rPr>
          <w:color w:val="010101"/>
          <w:spacing w:val="-2"/>
          <w:sz w:val="20"/>
        </w:rPr>
        <w:t>2010.</w:t>
      </w:r>
    </w:p>
    <w:p w14:paraId="0961BEF6" w14:textId="77777777" w:rsidR="00FD43A9" w:rsidRDefault="00000000">
      <w:pPr>
        <w:pStyle w:val="ListParagraph"/>
        <w:numPr>
          <w:ilvl w:val="0"/>
          <w:numId w:val="168"/>
        </w:numPr>
        <w:tabs>
          <w:tab w:val="left" w:pos="874"/>
          <w:tab w:val="left" w:pos="877"/>
        </w:tabs>
        <w:spacing w:before="38" w:line="283" w:lineRule="auto"/>
        <w:ind w:right="730"/>
        <w:rPr>
          <w:sz w:val="20"/>
        </w:rPr>
      </w:pPr>
      <w:r>
        <w:rPr>
          <w:color w:val="010101"/>
          <w:sz w:val="20"/>
        </w:rPr>
        <w:t>R.K. Jain and</w:t>
      </w:r>
      <w:r>
        <w:rPr>
          <w:color w:val="010101"/>
          <w:spacing w:val="23"/>
          <w:sz w:val="20"/>
        </w:rPr>
        <w:t xml:space="preserve"> </w:t>
      </w:r>
      <w:r>
        <w:rPr>
          <w:color w:val="010101"/>
          <w:sz w:val="20"/>
        </w:rPr>
        <w:t>S.R.K. Iyengar, Advanced Engineering</w:t>
      </w:r>
      <w:r>
        <w:rPr>
          <w:color w:val="010101"/>
          <w:spacing w:val="23"/>
          <w:sz w:val="20"/>
        </w:rPr>
        <w:t xml:space="preserve"> </w:t>
      </w:r>
      <w:r>
        <w:rPr>
          <w:color w:val="010101"/>
          <w:sz w:val="20"/>
        </w:rPr>
        <w:t>Mathematics, Narosa Publications, 5</w:t>
      </w:r>
      <w:r>
        <w:rPr>
          <w:color w:val="010101"/>
          <w:position w:val="6"/>
          <w:sz w:val="13"/>
        </w:rPr>
        <w:t>th</w:t>
      </w:r>
      <w:r>
        <w:rPr>
          <w:color w:val="010101"/>
          <w:spacing w:val="40"/>
          <w:position w:val="6"/>
          <w:sz w:val="13"/>
        </w:rPr>
        <w:t xml:space="preserve"> </w:t>
      </w:r>
      <w:r>
        <w:rPr>
          <w:color w:val="010101"/>
          <w:sz w:val="20"/>
        </w:rPr>
        <w:t>Editon, 2016.</w:t>
      </w:r>
    </w:p>
    <w:p w14:paraId="05E79C2B" w14:textId="77777777" w:rsidR="00FD43A9" w:rsidRDefault="00FD43A9">
      <w:pPr>
        <w:pStyle w:val="BodyText"/>
        <w:spacing w:before="191"/>
      </w:pPr>
    </w:p>
    <w:p w14:paraId="215EC4F6" w14:textId="77777777" w:rsidR="00FD43A9" w:rsidRDefault="00000000">
      <w:pPr>
        <w:pStyle w:val="Heading1"/>
      </w:pPr>
      <w:r>
        <w:rPr>
          <w:spacing w:val="-2"/>
        </w:rPr>
        <w:t>REFERENCE</w:t>
      </w:r>
      <w:r>
        <w:rPr>
          <w:spacing w:val="3"/>
        </w:rPr>
        <w:t xml:space="preserve"> </w:t>
      </w:r>
      <w:r>
        <w:rPr>
          <w:spacing w:val="-2"/>
        </w:rPr>
        <w:t>BOOKS:</w:t>
      </w:r>
    </w:p>
    <w:p w14:paraId="4BB6D2B4" w14:textId="77777777" w:rsidR="00FD43A9" w:rsidRDefault="00000000">
      <w:pPr>
        <w:pStyle w:val="ListParagraph"/>
        <w:numPr>
          <w:ilvl w:val="0"/>
          <w:numId w:val="167"/>
        </w:numPr>
        <w:tabs>
          <w:tab w:val="left" w:pos="875"/>
        </w:tabs>
        <w:spacing w:before="37"/>
        <w:ind w:left="875" w:hanging="353"/>
        <w:rPr>
          <w:sz w:val="20"/>
        </w:rPr>
      </w:pPr>
      <w:r>
        <w:rPr>
          <w:color w:val="010101"/>
          <w:sz w:val="20"/>
        </w:rPr>
        <w:t>Erwin</w:t>
      </w:r>
      <w:r>
        <w:rPr>
          <w:color w:val="010101"/>
          <w:spacing w:val="-4"/>
          <w:sz w:val="20"/>
        </w:rPr>
        <w:t xml:space="preserve"> </w:t>
      </w:r>
      <w:r>
        <w:rPr>
          <w:color w:val="010101"/>
          <w:sz w:val="20"/>
        </w:rPr>
        <w:t>Kreyszig,</w:t>
      </w:r>
      <w:r>
        <w:rPr>
          <w:color w:val="010101"/>
          <w:spacing w:val="-11"/>
          <w:sz w:val="20"/>
        </w:rPr>
        <w:t xml:space="preserve"> </w:t>
      </w:r>
      <w:r>
        <w:rPr>
          <w:color w:val="010101"/>
          <w:sz w:val="20"/>
        </w:rPr>
        <w:t>Advanced</w:t>
      </w:r>
      <w:r>
        <w:rPr>
          <w:color w:val="010101"/>
          <w:spacing w:val="1"/>
          <w:sz w:val="20"/>
        </w:rPr>
        <w:t xml:space="preserve"> </w:t>
      </w:r>
      <w:r>
        <w:rPr>
          <w:color w:val="010101"/>
          <w:sz w:val="20"/>
        </w:rPr>
        <w:t>Engineering</w:t>
      </w:r>
      <w:r>
        <w:rPr>
          <w:color w:val="010101"/>
          <w:spacing w:val="-4"/>
          <w:sz w:val="20"/>
        </w:rPr>
        <w:t xml:space="preserve"> </w:t>
      </w:r>
      <w:r>
        <w:rPr>
          <w:color w:val="010101"/>
          <w:sz w:val="20"/>
        </w:rPr>
        <w:t>Mathematics,</w:t>
      </w:r>
      <w:r>
        <w:rPr>
          <w:color w:val="010101"/>
          <w:spacing w:val="-3"/>
          <w:sz w:val="20"/>
        </w:rPr>
        <w:t xml:space="preserve"> </w:t>
      </w:r>
      <w:r>
        <w:rPr>
          <w:color w:val="010101"/>
          <w:sz w:val="20"/>
        </w:rPr>
        <w:t>9</w:t>
      </w:r>
      <w:r>
        <w:rPr>
          <w:color w:val="010101"/>
          <w:position w:val="6"/>
          <w:sz w:val="13"/>
        </w:rPr>
        <w:t>th</w:t>
      </w:r>
      <w:r>
        <w:rPr>
          <w:color w:val="010101"/>
          <w:spacing w:val="12"/>
          <w:position w:val="6"/>
          <w:sz w:val="13"/>
        </w:rPr>
        <w:t xml:space="preserve"> </w:t>
      </w:r>
      <w:r>
        <w:rPr>
          <w:color w:val="010101"/>
          <w:sz w:val="20"/>
        </w:rPr>
        <w:t>Edition,</w:t>
      </w:r>
      <w:r>
        <w:rPr>
          <w:color w:val="010101"/>
          <w:spacing w:val="-4"/>
          <w:sz w:val="20"/>
        </w:rPr>
        <w:t xml:space="preserve"> </w:t>
      </w:r>
      <w:r>
        <w:rPr>
          <w:color w:val="010101"/>
          <w:sz w:val="20"/>
        </w:rPr>
        <w:t>John</w:t>
      </w:r>
      <w:r>
        <w:rPr>
          <w:color w:val="010101"/>
          <w:spacing w:val="-9"/>
          <w:sz w:val="20"/>
        </w:rPr>
        <w:t xml:space="preserve"> </w:t>
      </w:r>
      <w:r>
        <w:rPr>
          <w:color w:val="010101"/>
          <w:sz w:val="20"/>
        </w:rPr>
        <w:t>Wiley</w:t>
      </w:r>
      <w:r>
        <w:rPr>
          <w:color w:val="010101"/>
          <w:spacing w:val="-7"/>
          <w:sz w:val="20"/>
        </w:rPr>
        <w:t xml:space="preserve"> </w:t>
      </w:r>
      <w:r>
        <w:rPr>
          <w:color w:val="010101"/>
          <w:sz w:val="20"/>
        </w:rPr>
        <w:t>&amp;</w:t>
      </w:r>
      <w:r>
        <w:rPr>
          <w:color w:val="010101"/>
          <w:spacing w:val="-2"/>
          <w:sz w:val="20"/>
        </w:rPr>
        <w:t xml:space="preserve"> </w:t>
      </w:r>
      <w:r>
        <w:rPr>
          <w:color w:val="010101"/>
          <w:sz w:val="20"/>
        </w:rPr>
        <w:t>Sons,</w:t>
      </w:r>
      <w:r>
        <w:rPr>
          <w:color w:val="010101"/>
          <w:spacing w:val="-5"/>
          <w:sz w:val="20"/>
        </w:rPr>
        <w:t xml:space="preserve"> </w:t>
      </w:r>
      <w:r>
        <w:rPr>
          <w:color w:val="010101"/>
          <w:spacing w:val="-2"/>
          <w:sz w:val="20"/>
        </w:rPr>
        <w:t>2006.</w:t>
      </w:r>
    </w:p>
    <w:p w14:paraId="3FBE2C37" w14:textId="77777777" w:rsidR="00FD43A9" w:rsidRDefault="00000000">
      <w:pPr>
        <w:pStyle w:val="ListParagraph"/>
        <w:numPr>
          <w:ilvl w:val="0"/>
          <w:numId w:val="167"/>
        </w:numPr>
        <w:tabs>
          <w:tab w:val="left" w:pos="874"/>
          <w:tab w:val="left" w:pos="877"/>
        </w:tabs>
        <w:spacing w:before="38" w:line="280" w:lineRule="auto"/>
        <w:ind w:right="731"/>
        <w:rPr>
          <w:sz w:val="20"/>
        </w:rPr>
      </w:pPr>
      <w:r>
        <w:rPr>
          <w:color w:val="010101"/>
          <w:sz w:val="20"/>
        </w:rPr>
        <w:t>G.B. Thomas and R.L. Finney, Calculus and Analytic geometry, 9</w:t>
      </w:r>
      <w:r>
        <w:rPr>
          <w:color w:val="010101"/>
          <w:position w:val="6"/>
          <w:sz w:val="13"/>
        </w:rPr>
        <w:t>th</w:t>
      </w:r>
      <w:r>
        <w:rPr>
          <w:color w:val="010101"/>
          <w:sz w:val="20"/>
        </w:rPr>
        <w:t xml:space="preserve">Edition, Pearson, Reprint, </w:t>
      </w:r>
      <w:r>
        <w:rPr>
          <w:color w:val="010101"/>
          <w:spacing w:val="-2"/>
          <w:sz w:val="20"/>
        </w:rPr>
        <w:t>2002.</w:t>
      </w:r>
    </w:p>
    <w:p w14:paraId="7DB3183D" w14:textId="77777777" w:rsidR="00FD43A9" w:rsidRDefault="00000000">
      <w:pPr>
        <w:pStyle w:val="ListParagraph"/>
        <w:numPr>
          <w:ilvl w:val="0"/>
          <w:numId w:val="167"/>
        </w:numPr>
        <w:tabs>
          <w:tab w:val="left" w:pos="874"/>
          <w:tab w:val="left" w:pos="877"/>
        </w:tabs>
        <w:spacing w:line="283" w:lineRule="auto"/>
        <w:ind w:right="732"/>
        <w:rPr>
          <w:sz w:val="20"/>
        </w:rPr>
      </w:pPr>
      <w:r>
        <w:rPr>
          <w:color w:val="010101"/>
          <w:sz w:val="20"/>
        </w:rPr>
        <w:t>N.P.</w:t>
      </w:r>
      <w:r>
        <w:rPr>
          <w:color w:val="010101"/>
          <w:spacing w:val="34"/>
          <w:sz w:val="20"/>
        </w:rPr>
        <w:t xml:space="preserve"> </w:t>
      </w:r>
      <w:r>
        <w:rPr>
          <w:color w:val="010101"/>
          <w:sz w:val="20"/>
        </w:rPr>
        <w:t>Bali</w:t>
      </w:r>
      <w:r>
        <w:rPr>
          <w:color w:val="010101"/>
          <w:spacing w:val="30"/>
          <w:sz w:val="20"/>
        </w:rPr>
        <w:t xml:space="preserve"> </w:t>
      </w:r>
      <w:r>
        <w:rPr>
          <w:color w:val="010101"/>
          <w:sz w:val="20"/>
        </w:rPr>
        <w:t>and</w:t>
      </w:r>
      <w:r>
        <w:rPr>
          <w:color w:val="010101"/>
          <w:spacing w:val="35"/>
          <w:sz w:val="20"/>
        </w:rPr>
        <w:t xml:space="preserve"> </w:t>
      </w:r>
      <w:r>
        <w:rPr>
          <w:color w:val="010101"/>
          <w:sz w:val="20"/>
        </w:rPr>
        <w:t>Manish</w:t>
      </w:r>
      <w:r>
        <w:rPr>
          <w:color w:val="010101"/>
          <w:spacing w:val="32"/>
          <w:sz w:val="20"/>
        </w:rPr>
        <w:t xml:space="preserve"> </w:t>
      </w:r>
      <w:r>
        <w:rPr>
          <w:color w:val="010101"/>
          <w:sz w:val="20"/>
        </w:rPr>
        <w:t>Goyal, A text</w:t>
      </w:r>
      <w:r>
        <w:rPr>
          <w:color w:val="010101"/>
          <w:spacing w:val="34"/>
          <w:sz w:val="20"/>
        </w:rPr>
        <w:t xml:space="preserve"> </w:t>
      </w:r>
      <w:r>
        <w:rPr>
          <w:color w:val="010101"/>
          <w:sz w:val="20"/>
        </w:rPr>
        <w:t>book</w:t>
      </w:r>
      <w:r>
        <w:rPr>
          <w:color w:val="010101"/>
          <w:spacing w:val="36"/>
          <w:sz w:val="20"/>
        </w:rPr>
        <w:t xml:space="preserve"> </w:t>
      </w:r>
      <w:r>
        <w:rPr>
          <w:color w:val="010101"/>
          <w:sz w:val="20"/>
        </w:rPr>
        <w:t>of</w:t>
      </w:r>
      <w:r>
        <w:rPr>
          <w:color w:val="010101"/>
          <w:spacing w:val="34"/>
          <w:sz w:val="20"/>
        </w:rPr>
        <w:t xml:space="preserve"> </w:t>
      </w:r>
      <w:r>
        <w:rPr>
          <w:color w:val="010101"/>
          <w:sz w:val="20"/>
        </w:rPr>
        <w:t>Engineering</w:t>
      </w:r>
      <w:r>
        <w:rPr>
          <w:color w:val="010101"/>
          <w:spacing w:val="34"/>
          <w:sz w:val="20"/>
        </w:rPr>
        <w:t xml:space="preserve"> </w:t>
      </w:r>
      <w:r>
        <w:rPr>
          <w:color w:val="010101"/>
          <w:sz w:val="20"/>
        </w:rPr>
        <w:t>Mathematics,</w:t>
      </w:r>
      <w:r>
        <w:rPr>
          <w:color w:val="010101"/>
          <w:spacing w:val="32"/>
          <w:sz w:val="20"/>
        </w:rPr>
        <w:t xml:space="preserve"> </w:t>
      </w:r>
      <w:r>
        <w:rPr>
          <w:color w:val="010101"/>
          <w:sz w:val="20"/>
        </w:rPr>
        <w:t>Laxmi</w:t>
      </w:r>
      <w:r>
        <w:rPr>
          <w:color w:val="010101"/>
          <w:spacing w:val="29"/>
          <w:sz w:val="20"/>
        </w:rPr>
        <w:t xml:space="preserve"> </w:t>
      </w:r>
      <w:r>
        <w:rPr>
          <w:color w:val="010101"/>
          <w:sz w:val="20"/>
        </w:rPr>
        <w:t>Publications, Reprint, 2008.</w:t>
      </w:r>
    </w:p>
    <w:p w14:paraId="5AB5C954" w14:textId="77777777" w:rsidR="00FD43A9" w:rsidRDefault="00000000">
      <w:pPr>
        <w:pStyle w:val="ListParagraph"/>
        <w:numPr>
          <w:ilvl w:val="0"/>
          <w:numId w:val="167"/>
        </w:numPr>
        <w:tabs>
          <w:tab w:val="left" w:pos="874"/>
          <w:tab w:val="left" w:pos="877"/>
        </w:tabs>
        <w:spacing w:line="280" w:lineRule="auto"/>
        <w:ind w:right="728"/>
        <w:rPr>
          <w:sz w:val="20"/>
        </w:rPr>
      </w:pPr>
      <w:r>
        <w:rPr>
          <w:color w:val="010101"/>
          <w:sz w:val="20"/>
        </w:rPr>
        <w:t>H. K. Dass and Er. Rajnish Verma, Higher Engineering Mathematics, S Chand and Company Limited, New Delhi.</w:t>
      </w:r>
    </w:p>
    <w:p w14:paraId="0AF98E62"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22D80A8A" w14:textId="47787121" w:rsidR="00FD43A9" w:rsidRDefault="00000000">
      <w:pPr>
        <w:pStyle w:val="Heading1"/>
        <w:spacing w:before="88"/>
        <w:ind w:left="1077" w:right="1645"/>
        <w:jc w:val="center"/>
      </w:pPr>
      <w:r>
        <w:lastRenderedPageBreak/>
        <w:t>ADVANCED</w:t>
      </w:r>
      <w:r>
        <w:rPr>
          <w:spacing w:val="-11"/>
        </w:rPr>
        <w:t xml:space="preserve"> </w:t>
      </w:r>
      <w:r>
        <w:t>ENGINEERING</w:t>
      </w:r>
      <w:r>
        <w:rPr>
          <w:spacing w:val="-10"/>
        </w:rPr>
        <w:t xml:space="preserve"> </w:t>
      </w:r>
      <w:r>
        <w:rPr>
          <w:spacing w:val="-2"/>
        </w:rPr>
        <w:t>PHYSICS</w:t>
      </w:r>
    </w:p>
    <w:p w14:paraId="551907CE" w14:textId="77777777" w:rsidR="00FD43A9" w:rsidRDefault="00FD43A9">
      <w:pPr>
        <w:pStyle w:val="BodyText"/>
        <w:spacing w:before="37"/>
        <w:rPr>
          <w:rFonts w:ascii="Arial"/>
          <w:b/>
        </w:rPr>
      </w:pPr>
    </w:p>
    <w:p w14:paraId="3C4D421A" w14:textId="77777777" w:rsidR="00FD43A9" w:rsidRDefault="00000000">
      <w:pPr>
        <w:tabs>
          <w:tab w:val="left" w:pos="7919"/>
          <w:tab w:val="left" w:pos="8552"/>
        </w:tabs>
        <w:spacing w:line="229" w:lineRule="exact"/>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7AEDB83B" w14:textId="77777777" w:rsidR="00FD43A9" w:rsidRDefault="00000000">
      <w:pPr>
        <w:tabs>
          <w:tab w:val="left" w:pos="330"/>
          <w:tab w:val="left" w:pos="663"/>
        </w:tabs>
        <w:spacing w:line="229" w:lineRule="exact"/>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0CC1B901" w14:textId="77777777" w:rsidR="00FD43A9" w:rsidRDefault="00000000">
      <w:pPr>
        <w:ind w:left="165"/>
        <w:rPr>
          <w:sz w:val="20"/>
        </w:rPr>
      </w:pPr>
      <w:r>
        <w:rPr>
          <w:rFonts w:ascii="Arial"/>
          <w:b/>
          <w:sz w:val="20"/>
        </w:rPr>
        <w:t>Pre-requisites:</w:t>
      </w:r>
      <w:r>
        <w:rPr>
          <w:rFonts w:ascii="Arial"/>
          <w:b/>
          <w:spacing w:val="-11"/>
          <w:sz w:val="20"/>
        </w:rPr>
        <w:t xml:space="preserve"> </w:t>
      </w:r>
      <w:r>
        <w:rPr>
          <w:sz w:val="20"/>
        </w:rPr>
        <w:t>10+2</w:t>
      </w:r>
      <w:r>
        <w:rPr>
          <w:spacing w:val="-9"/>
          <w:sz w:val="20"/>
        </w:rPr>
        <w:t xml:space="preserve"> </w:t>
      </w:r>
      <w:r>
        <w:rPr>
          <w:spacing w:val="-2"/>
          <w:sz w:val="20"/>
        </w:rPr>
        <w:t>Physics</w:t>
      </w:r>
    </w:p>
    <w:p w14:paraId="7EE321B8" w14:textId="77777777" w:rsidR="00FD43A9" w:rsidRDefault="00FD43A9">
      <w:pPr>
        <w:pStyle w:val="BodyText"/>
        <w:spacing w:before="41"/>
      </w:pPr>
    </w:p>
    <w:p w14:paraId="6A917F2F"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AC92B47" w14:textId="77777777" w:rsidR="00FD43A9" w:rsidRDefault="00000000">
      <w:pPr>
        <w:pStyle w:val="ListParagraph"/>
        <w:numPr>
          <w:ilvl w:val="0"/>
          <w:numId w:val="166"/>
        </w:numPr>
        <w:tabs>
          <w:tab w:val="left" w:pos="883"/>
          <w:tab w:val="left" w:pos="885"/>
        </w:tabs>
        <w:spacing w:before="23" w:line="280" w:lineRule="auto"/>
        <w:ind w:right="729" w:hanging="360"/>
        <w:rPr>
          <w:sz w:val="20"/>
        </w:rPr>
      </w:pPr>
      <w:r>
        <w:rPr>
          <w:sz w:val="20"/>
        </w:rPr>
        <w:t>To study crystal structures, defects, and</w:t>
      </w:r>
      <w:r>
        <w:rPr>
          <w:spacing w:val="28"/>
          <w:sz w:val="20"/>
        </w:rPr>
        <w:t xml:space="preserve"> </w:t>
      </w:r>
      <w:r>
        <w:rPr>
          <w:sz w:val="20"/>
        </w:rPr>
        <w:t>material characterization techniques</w:t>
      </w:r>
      <w:r>
        <w:rPr>
          <w:spacing w:val="27"/>
          <w:sz w:val="20"/>
        </w:rPr>
        <w:t xml:space="preserve"> </w:t>
      </w:r>
      <w:r>
        <w:rPr>
          <w:sz w:val="20"/>
        </w:rPr>
        <w:t>like XRD and</w:t>
      </w:r>
      <w:r>
        <w:rPr>
          <w:spacing w:val="40"/>
          <w:sz w:val="20"/>
        </w:rPr>
        <w:t xml:space="preserve"> </w:t>
      </w:r>
      <w:r>
        <w:rPr>
          <w:spacing w:val="-4"/>
          <w:sz w:val="20"/>
        </w:rPr>
        <w:t>SEM.</w:t>
      </w:r>
    </w:p>
    <w:p w14:paraId="428E30A3" w14:textId="77777777" w:rsidR="00FD43A9" w:rsidRDefault="00000000">
      <w:pPr>
        <w:pStyle w:val="ListParagraph"/>
        <w:numPr>
          <w:ilvl w:val="0"/>
          <w:numId w:val="166"/>
        </w:numPr>
        <w:tabs>
          <w:tab w:val="left" w:pos="883"/>
          <w:tab w:val="left" w:pos="885"/>
        </w:tabs>
        <w:spacing w:line="280" w:lineRule="auto"/>
        <w:ind w:right="733" w:hanging="360"/>
        <w:rPr>
          <w:sz w:val="20"/>
        </w:rPr>
      </w:pPr>
      <w:r>
        <w:rPr>
          <w:sz w:val="20"/>
        </w:rPr>
        <w:t>To understand fundamental concepts of quantum mechanics and their applications in solids and nanomaterials.</w:t>
      </w:r>
    </w:p>
    <w:p w14:paraId="63ECC224" w14:textId="77777777" w:rsidR="00FD43A9" w:rsidRDefault="00000000">
      <w:pPr>
        <w:pStyle w:val="ListParagraph"/>
        <w:numPr>
          <w:ilvl w:val="0"/>
          <w:numId w:val="166"/>
        </w:numPr>
        <w:tabs>
          <w:tab w:val="left" w:pos="883"/>
        </w:tabs>
        <w:ind w:left="883" w:hanging="358"/>
        <w:rPr>
          <w:sz w:val="20"/>
        </w:rPr>
      </w:pPr>
      <w:r>
        <w:rPr>
          <w:sz w:val="20"/>
        </w:rPr>
        <w:t>To</w:t>
      </w:r>
      <w:r>
        <w:rPr>
          <w:spacing w:val="-8"/>
          <w:sz w:val="20"/>
        </w:rPr>
        <w:t xml:space="preserve"> </w:t>
      </w:r>
      <w:r>
        <w:rPr>
          <w:sz w:val="20"/>
        </w:rPr>
        <w:t>introduce</w:t>
      </w:r>
      <w:r>
        <w:rPr>
          <w:spacing w:val="-5"/>
          <w:sz w:val="20"/>
        </w:rPr>
        <w:t xml:space="preserve"> </w:t>
      </w:r>
      <w:r>
        <w:rPr>
          <w:sz w:val="20"/>
        </w:rPr>
        <w:t>quantum</w:t>
      </w:r>
      <w:r>
        <w:rPr>
          <w:spacing w:val="-3"/>
          <w:sz w:val="20"/>
        </w:rPr>
        <w:t xml:space="preserve"> </w:t>
      </w:r>
      <w:r>
        <w:rPr>
          <w:sz w:val="20"/>
        </w:rPr>
        <w:t>computing</w:t>
      </w:r>
      <w:r>
        <w:rPr>
          <w:spacing w:val="-5"/>
          <w:sz w:val="20"/>
        </w:rPr>
        <w:t xml:space="preserve"> </w:t>
      </w:r>
      <w:r>
        <w:rPr>
          <w:sz w:val="20"/>
        </w:rPr>
        <w:t>principles,</w:t>
      </w:r>
      <w:r>
        <w:rPr>
          <w:spacing w:val="-7"/>
          <w:sz w:val="20"/>
        </w:rPr>
        <w:t xml:space="preserve"> </w:t>
      </w:r>
      <w:r>
        <w:rPr>
          <w:sz w:val="20"/>
        </w:rPr>
        <w:t>quantum</w:t>
      </w:r>
      <w:r>
        <w:rPr>
          <w:spacing w:val="-2"/>
          <w:sz w:val="20"/>
        </w:rPr>
        <w:t xml:space="preserve"> </w:t>
      </w:r>
      <w:r>
        <w:rPr>
          <w:sz w:val="20"/>
        </w:rPr>
        <w:t>gates,</w:t>
      </w:r>
      <w:r>
        <w:rPr>
          <w:spacing w:val="-4"/>
          <w:sz w:val="20"/>
        </w:rPr>
        <w:t xml:space="preserve"> </w:t>
      </w:r>
      <w:r>
        <w:rPr>
          <w:sz w:val="20"/>
        </w:rPr>
        <w:t>and</w:t>
      </w:r>
      <w:r>
        <w:rPr>
          <w:spacing w:val="-5"/>
          <w:sz w:val="20"/>
        </w:rPr>
        <w:t xml:space="preserve"> </w:t>
      </w:r>
      <w:r>
        <w:rPr>
          <w:sz w:val="20"/>
        </w:rPr>
        <w:t>basic</w:t>
      </w:r>
      <w:r>
        <w:rPr>
          <w:spacing w:val="-5"/>
          <w:sz w:val="20"/>
        </w:rPr>
        <w:t xml:space="preserve"> </w:t>
      </w:r>
      <w:r>
        <w:rPr>
          <w:sz w:val="20"/>
        </w:rPr>
        <w:t>quantum</w:t>
      </w:r>
      <w:r>
        <w:rPr>
          <w:spacing w:val="-2"/>
          <w:sz w:val="20"/>
        </w:rPr>
        <w:t xml:space="preserve"> algorithms.</w:t>
      </w:r>
    </w:p>
    <w:p w14:paraId="0CE0D29F" w14:textId="77777777" w:rsidR="00FD43A9" w:rsidRDefault="00000000">
      <w:pPr>
        <w:pStyle w:val="ListParagraph"/>
        <w:numPr>
          <w:ilvl w:val="0"/>
          <w:numId w:val="166"/>
        </w:numPr>
        <w:tabs>
          <w:tab w:val="left" w:pos="883"/>
        </w:tabs>
        <w:spacing w:before="36"/>
        <w:ind w:left="883" w:hanging="358"/>
        <w:rPr>
          <w:sz w:val="20"/>
        </w:rPr>
      </w:pPr>
      <w:r>
        <w:rPr>
          <w:sz w:val="20"/>
        </w:rPr>
        <w:t>To</w:t>
      </w:r>
      <w:r>
        <w:rPr>
          <w:spacing w:val="-5"/>
          <w:sz w:val="20"/>
        </w:rPr>
        <w:t xml:space="preserve"> </w:t>
      </w:r>
      <w:r>
        <w:rPr>
          <w:sz w:val="20"/>
        </w:rPr>
        <w:t>learn</w:t>
      </w:r>
      <w:r>
        <w:rPr>
          <w:spacing w:val="-5"/>
          <w:sz w:val="20"/>
        </w:rPr>
        <w:t xml:space="preserve"> </w:t>
      </w:r>
      <w:r>
        <w:rPr>
          <w:sz w:val="20"/>
        </w:rPr>
        <w:t>the</w:t>
      </w:r>
      <w:r>
        <w:rPr>
          <w:spacing w:val="-5"/>
          <w:sz w:val="20"/>
        </w:rPr>
        <w:t xml:space="preserve"> </w:t>
      </w:r>
      <w:r>
        <w:rPr>
          <w:sz w:val="20"/>
        </w:rPr>
        <w:t>properties</w:t>
      </w:r>
      <w:r>
        <w:rPr>
          <w:spacing w:val="-2"/>
          <w:sz w:val="20"/>
        </w:rPr>
        <w:t xml:space="preserve"> </w:t>
      </w:r>
      <w:r>
        <w:rPr>
          <w:sz w:val="20"/>
        </w:rPr>
        <w:t>and</w:t>
      </w:r>
      <w:r>
        <w:rPr>
          <w:spacing w:val="-4"/>
          <w:sz w:val="20"/>
        </w:rPr>
        <w:t xml:space="preserve"> </w:t>
      </w:r>
      <w:r>
        <w:rPr>
          <w:sz w:val="20"/>
        </w:rPr>
        <w:t>applications</w:t>
      </w:r>
      <w:r>
        <w:rPr>
          <w:spacing w:val="-2"/>
          <w:sz w:val="20"/>
        </w:rPr>
        <w:t xml:space="preserve"> </w:t>
      </w:r>
      <w:r>
        <w:rPr>
          <w:sz w:val="20"/>
        </w:rPr>
        <w:t>of</w:t>
      </w:r>
      <w:r>
        <w:rPr>
          <w:spacing w:val="-2"/>
          <w:sz w:val="20"/>
        </w:rPr>
        <w:t xml:space="preserve"> </w:t>
      </w:r>
      <w:r>
        <w:rPr>
          <w:sz w:val="20"/>
        </w:rPr>
        <w:t>magnetic</w:t>
      </w:r>
      <w:r>
        <w:rPr>
          <w:spacing w:val="-4"/>
          <w:sz w:val="20"/>
        </w:rPr>
        <w:t xml:space="preserve"> </w:t>
      </w:r>
      <w:r>
        <w:rPr>
          <w:sz w:val="20"/>
        </w:rPr>
        <w:t>and</w:t>
      </w:r>
      <w:r>
        <w:rPr>
          <w:spacing w:val="-4"/>
          <w:sz w:val="20"/>
        </w:rPr>
        <w:t xml:space="preserve"> </w:t>
      </w:r>
      <w:r>
        <w:rPr>
          <w:sz w:val="20"/>
        </w:rPr>
        <w:t>dielectric</w:t>
      </w:r>
      <w:r>
        <w:rPr>
          <w:spacing w:val="-4"/>
          <w:sz w:val="20"/>
        </w:rPr>
        <w:t xml:space="preserve"> </w:t>
      </w:r>
      <w:r>
        <w:rPr>
          <w:spacing w:val="-2"/>
          <w:sz w:val="20"/>
        </w:rPr>
        <w:t>materials.</w:t>
      </w:r>
    </w:p>
    <w:p w14:paraId="27FCD4B0" w14:textId="77777777" w:rsidR="00FD43A9" w:rsidRDefault="00000000">
      <w:pPr>
        <w:pStyle w:val="ListParagraph"/>
        <w:numPr>
          <w:ilvl w:val="0"/>
          <w:numId w:val="166"/>
        </w:numPr>
        <w:tabs>
          <w:tab w:val="left" w:pos="883"/>
        </w:tabs>
        <w:spacing w:before="38"/>
        <w:ind w:left="883" w:hanging="358"/>
        <w:rPr>
          <w:sz w:val="20"/>
        </w:rPr>
      </w:pPr>
      <w:r>
        <w:rPr>
          <w:sz w:val="20"/>
        </w:rPr>
        <w:t>To</w:t>
      </w:r>
      <w:r>
        <w:rPr>
          <w:spacing w:val="-5"/>
          <w:sz w:val="20"/>
        </w:rPr>
        <w:t xml:space="preserve"> </w:t>
      </w:r>
      <w:r>
        <w:rPr>
          <w:sz w:val="20"/>
        </w:rPr>
        <w:t>explore</w:t>
      </w:r>
      <w:r>
        <w:rPr>
          <w:spacing w:val="-4"/>
          <w:sz w:val="20"/>
        </w:rPr>
        <w:t xml:space="preserve"> </w:t>
      </w:r>
      <w:r>
        <w:rPr>
          <w:sz w:val="20"/>
        </w:rPr>
        <w:t>the</w:t>
      </w:r>
      <w:r>
        <w:rPr>
          <w:spacing w:val="-3"/>
          <w:sz w:val="20"/>
        </w:rPr>
        <w:t xml:space="preserve"> </w:t>
      </w:r>
      <w:r>
        <w:rPr>
          <w:sz w:val="20"/>
        </w:rPr>
        <w:t>working</w:t>
      </w:r>
      <w:r>
        <w:rPr>
          <w:spacing w:val="-1"/>
          <w:sz w:val="20"/>
        </w:rPr>
        <w:t xml:space="preserve"> </w:t>
      </w:r>
      <w:r>
        <w:rPr>
          <w:sz w:val="20"/>
        </w:rPr>
        <w:t>and</w:t>
      </w:r>
      <w:r>
        <w:rPr>
          <w:spacing w:val="-3"/>
          <w:sz w:val="20"/>
        </w:rPr>
        <w:t xml:space="preserve"> </w:t>
      </w:r>
      <w:r>
        <w:rPr>
          <w:sz w:val="20"/>
        </w:rPr>
        <w:t>applications</w:t>
      </w:r>
      <w:r>
        <w:rPr>
          <w:spacing w:val="-1"/>
          <w:sz w:val="20"/>
        </w:rPr>
        <w:t xml:space="preserve"> </w:t>
      </w:r>
      <w:r>
        <w:rPr>
          <w:sz w:val="20"/>
        </w:rPr>
        <w:t>of</w:t>
      </w:r>
      <w:r>
        <w:rPr>
          <w:spacing w:val="-2"/>
          <w:sz w:val="20"/>
        </w:rPr>
        <w:t xml:space="preserve"> </w:t>
      </w:r>
      <w:r>
        <w:rPr>
          <w:sz w:val="20"/>
        </w:rPr>
        <w:t>lasers</w:t>
      </w:r>
      <w:r>
        <w:rPr>
          <w:spacing w:val="-3"/>
          <w:sz w:val="20"/>
        </w:rPr>
        <w:t xml:space="preserve"> </w:t>
      </w:r>
      <w:r>
        <w:rPr>
          <w:sz w:val="20"/>
        </w:rPr>
        <w:t>and</w:t>
      </w:r>
      <w:r>
        <w:rPr>
          <w:spacing w:val="-4"/>
          <w:sz w:val="20"/>
        </w:rPr>
        <w:t xml:space="preserve"> </w:t>
      </w:r>
      <w:r>
        <w:rPr>
          <w:sz w:val="20"/>
        </w:rPr>
        <w:t>fibre</w:t>
      </w:r>
      <w:r>
        <w:rPr>
          <w:spacing w:val="-5"/>
          <w:sz w:val="20"/>
        </w:rPr>
        <w:t xml:space="preserve"> </w:t>
      </w:r>
      <w:r>
        <w:rPr>
          <w:sz w:val="20"/>
        </w:rPr>
        <w:t>optics</w:t>
      </w:r>
      <w:r>
        <w:rPr>
          <w:spacing w:val="1"/>
          <w:sz w:val="20"/>
        </w:rPr>
        <w:t xml:space="preserve"> </w:t>
      </w:r>
      <w:r>
        <w:rPr>
          <w:sz w:val="20"/>
        </w:rPr>
        <w:t>in</w:t>
      </w:r>
      <w:r>
        <w:rPr>
          <w:spacing w:val="-4"/>
          <w:sz w:val="20"/>
        </w:rPr>
        <w:t xml:space="preserve"> </w:t>
      </w:r>
      <w:r>
        <w:rPr>
          <w:sz w:val="20"/>
        </w:rPr>
        <w:t>modern</w:t>
      </w:r>
      <w:r>
        <w:rPr>
          <w:spacing w:val="-4"/>
          <w:sz w:val="20"/>
        </w:rPr>
        <w:t xml:space="preserve"> </w:t>
      </w:r>
      <w:r>
        <w:rPr>
          <w:spacing w:val="-2"/>
          <w:sz w:val="20"/>
        </w:rPr>
        <w:t>technology.</w:t>
      </w:r>
    </w:p>
    <w:p w14:paraId="29781CE2" w14:textId="77777777" w:rsidR="00FD43A9" w:rsidRDefault="00FD43A9">
      <w:pPr>
        <w:pStyle w:val="BodyText"/>
        <w:spacing w:before="57"/>
      </w:pPr>
    </w:p>
    <w:p w14:paraId="7FF8E5BC"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A92631F" w14:textId="77777777" w:rsidR="00FD43A9" w:rsidRDefault="00000000">
      <w:pPr>
        <w:pStyle w:val="ListParagraph"/>
        <w:numPr>
          <w:ilvl w:val="0"/>
          <w:numId w:val="165"/>
        </w:numPr>
        <w:tabs>
          <w:tab w:val="left" w:pos="883"/>
          <w:tab w:val="left" w:pos="885"/>
        </w:tabs>
        <w:spacing w:before="18" w:line="278" w:lineRule="auto"/>
        <w:ind w:right="733"/>
        <w:rPr>
          <w:sz w:val="20"/>
        </w:rPr>
      </w:pPr>
      <w:r>
        <w:rPr>
          <w:rFonts w:ascii="Arial"/>
          <w:b/>
          <w:sz w:val="20"/>
        </w:rPr>
        <w:t>CO1</w:t>
      </w:r>
      <w:r>
        <w:rPr>
          <w:sz w:val="20"/>
        </w:rPr>
        <w:t>:</w:t>
      </w:r>
      <w:r>
        <w:rPr>
          <w:spacing w:val="35"/>
          <w:sz w:val="20"/>
        </w:rPr>
        <w:t xml:space="preserve"> </w:t>
      </w:r>
      <w:r>
        <w:rPr>
          <w:sz w:val="20"/>
        </w:rPr>
        <w:t>Analyze</w:t>
      </w:r>
      <w:r>
        <w:rPr>
          <w:spacing w:val="33"/>
          <w:sz w:val="20"/>
        </w:rPr>
        <w:t xml:space="preserve"> </w:t>
      </w:r>
      <w:r>
        <w:rPr>
          <w:sz w:val="20"/>
        </w:rPr>
        <w:t>crystal</w:t>
      </w:r>
      <w:r>
        <w:rPr>
          <w:spacing w:val="31"/>
          <w:sz w:val="20"/>
        </w:rPr>
        <w:t xml:space="preserve"> </w:t>
      </w:r>
      <w:r>
        <w:rPr>
          <w:sz w:val="20"/>
        </w:rPr>
        <w:t>structures,</w:t>
      </w:r>
      <w:r>
        <w:rPr>
          <w:spacing w:val="31"/>
          <w:sz w:val="20"/>
        </w:rPr>
        <w:t xml:space="preserve"> </w:t>
      </w:r>
      <w:r>
        <w:rPr>
          <w:sz w:val="20"/>
        </w:rPr>
        <w:t>identify</w:t>
      </w:r>
      <w:r>
        <w:rPr>
          <w:spacing w:val="31"/>
          <w:sz w:val="20"/>
        </w:rPr>
        <w:t xml:space="preserve"> </w:t>
      </w:r>
      <w:r>
        <w:rPr>
          <w:sz w:val="20"/>
        </w:rPr>
        <w:t>defects,</w:t>
      </w:r>
      <w:r>
        <w:rPr>
          <w:spacing w:val="33"/>
          <w:sz w:val="20"/>
        </w:rPr>
        <w:t xml:space="preserve"> </w:t>
      </w:r>
      <w:r>
        <w:rPr>
          <w:sz w:val="20"/>
        </w:rPr>
        <w:t>and</w:t>
      </w:r>
      <w:r>
        <w:rPr>
          <w:spacing w:val="32"/>
          <w:sz w:val="20"/>
        </w:rPr>
        <w:t xml:space="preserve"> </w:t>
      </w:r>
      <w:r>
        <w:rPr>
          <w:sz w:val="20"/>
        </w:rPr>
        <w:t>apply</w:t>
      </w:r>
      <w:r>
        <w:rPr>
          <w:spacing w:val="29"/>
          <w:sz w:val="20"/>
        </w:rPr>
        <w:t xml:space="preserve"> </w:t>
      </w:r>
      <w:r>
        <w:rPr>
          <w:sz w:val="20"/>
        </w:rPr>
        <w:t>XRD</w:t>
      </w:r>
      <w:r>
        <w:rPr>
          <w:spacing w:val="33"/>
          <w:sz w:val="20"/>
        </w:rPr>
        <w:t xml:space="preserve"> </w:t>
      </w:r>
      <w:r>
        <w:rPr>
          <w:sz w:val="20"/>
        </w:rPr>
        <w:t>and</w:t>
      </w:r>
      <w:r>
        <w:rPr>
          <w:spacing w:val="36"/>
          <w:sz w:val="20"/>
        </w:rPr>
        <w:t xml:space="preserve"> </w:t>
      </w:r>
      <w:r>
        <w:rPr>
          <w:sz w:val="20"/>
        </w:rPr>
        <w:t>SEM</w:t>
      </w:r>
      <w:r>
        <w:rPr>
          <w:spacing w:val="34"/>
          <w:sz w:val="20"/>
        </w:rPr>
        <w:t xml:space="preserve"> </w:t>
      </w:r>
      <w:r>
        <w:rPr>
          <w:sz w:val="20"/>
        </w:rPr>
        <w:t>techniques</w:t>
      </w:r>
      <w:r>
        <w:rPr>
          <w:spacing w:val="35"/>
          <w:sz w:val="20"/>
        </w:rPr>
        <w:t xml:space="preserve"> </w:t>
      </w:r>
      <w:r>
        <w:rPr>
          <w:sz w:val="20"/>
        </w:rPr>
        <w:t>for material characterization.</w:t>
      </w:r>
    </w:p>
    <w:p w14:paraId="2CF15FA0" w14:textId="77777777" w:rsidR="00FD43A9" w:rsidRDefault="00000000">
      <w:pPr>
        <w:pStyle w:val="ListParagraph"/>
        <w:numPr>
          <w:ilvl w:val="0"/>
          <w:numId w:val="165"/>
        </w:numPr>
        <w:tabs>
          <w:tab w:val="left" w:pos="883"/>
          <w:tab w:val="left" w:pos="885"/>
        </w:tabs>
        <w:spacing w:line="280" w:lineRule="auto"/>
        <w:ind w:right="734"/>
        <w:rPr>
          <w:sz w:val="20"/>
        </w:rPr>
      </w:pPr>
      <w:r>
        <w:rPr>
          <w:rFonts w:ascii="Arial"/>
          <w:b/>
          <w:sz w:val="20"/>
        </w:rPr>
        <w:t>CO2</w:t>
      </w:r>
      <w:r>
        <w:rPr>
          <w:sz w:val="20"/>
        </w:rPr>
        <w:t>:</w:t>
      </w:r>
      <w:r>
        <w:rPr>
          <w:spacing w:val="34"/>
          <w:sz w:val="20"/>
        </w:rPr>
        <w:t xml:space="preserve"> </w:t>
      </w:r>
      <w:r>
        <w:rPr>
          <w:sz w:val="20"/>
        </w:rPr>
        <w:t>Apply</w:t>
      </w:r>
      <w:r>
        <w:rPr>
          <w:spacing w:val="30"/>
          <w:sz w:val="20"/>
        </w:rPr>
        <w:t xml:space="preserve"> </w:t>
      </w:r>
      <w:r>
        <w:rPr>
          <w:sz w:val="20"/>
        </w:rPr>
        <w:t>quantum</w:t>
      </w:r>
      <w:r>
        <w:rPr>
          <w:spacing w:val="33"/>
          <w:sz w:val="20"/>
        </w:rPr>
        <w:t xml:space="preserve"> </w:t>
      </w:r>
      <w:r>
        <w:rPr>
          <w:sz w:val="20"/>
        </w:rPr>
        <w:t>mechanical</w:t>
      </w:r>
      <w:r>
        <w:rPr>
          <w:spacing w:val="31"/>
          <w:sz w:val="20"/>
        </w:rPr>
        <w:t xml:space="preserve"> </w:t>
      </w:r>
      <w:r>
        <w:rPr>
          <w:sz w:val="20"/>
        </w:rPr>
        <w:t>principles</w:t>
      </w:r>
      <w:r>
        <w:rPr>
          <w:spacing w:val="32"/>
          <w:sz w:val="20"/>
        </w:rPr>
        <w:t xml:space="preserve"> </w:t>
      </w:r>
      <w:r>
        <w:rPr>
          <w:sz w:val="20"/>
        </w:rPr>
        <w:t>to</w:t>
      </w:r>
      <w:r>
        <w:rPr>
          <w:spacing w:val="34"/>
          <w:sz w:val="20"/>
        </w:rPr>
        <w:t xml:space="preserve"> </w:t>
      </w:r>
      <w:r>
        <w:rPr>
          <w:sz w:val="20"/>
        </w:rPr>
        <w:t>explain</w:t>
      </w:r>
      <w:r>
        <w:rPr>
          <w:spacing w:val="31"/>
          <w:sz w:val="20"/>
        </w:rPr>
        <w:t xml:space="preserve"> </w:t>
      </w:r>
      <w:r>
        <w:rPr>
          <w:sz w:val="20"/>
        </w:rPr>
        <w:t>particle</w:t>
      </w:r>
      <w:r>
        <w:rPr>
          <w:spacing w:val="32"/>
          <w:sz w:val="20"/>
        </w:rPr>
        <w:t xml:space="preserve"> </w:t>
      </w:r>
      <w:r>
        <w:rPr>
          <w:sz w:val="20"/>
        </w:rPr>
        <w:t>behaviour</w:t>
      </w:r>
      <w:r>
        <w:rPr>
          <w:spacing w:val="35"/>
          <w:sz w:val="20"/>
        </w:rPr>
        <w:t xml:space="preserve"> </w:t>
      </w:r>
      <w:r>
        <w:rPr>
          <w:sz w:val="20"/>
        </w:rPr>
        <w:t>and</w:t>
      </w:r>
      <w:r>
        <w:rPr>
          <w:spacing w:val="31"/>
          <w:sz w:val="20"/>
        </w:rPr>
        <w:t xml:space="preserve"> </w:t>
      </w:r>
      <w:r>
        <w:rPr>
          <w:sz w:val="20"/>
        </w:rPr>
        <w:t>energy</w:t>
      </w:r>
      <w:r>
        <w:rPr>
          <w:spacing w:val="30"/>
          <w:sz w:val="20"/>
        </w:rPr>
        <w:t xml:space="preserve"> </w:t>
      </w:r>
      <w:r>
        <w:rPr>
          <w:sz w:val="20"/>
        </w:rPr>
        <w:t>band formation in solids.</w:t>
      </w:r>
    </w:p>
    <w:p w14:paraId="42EE3BEA" w14:textId="77777777" w:rsidR="00FD43A9" w:rsidRDefault="00000000">
      <w:pPr>
        <w:pStyle w:val="ListParagraph"/>
        <w:numPr>
          <w:ilvl w:val="0"/>
          <w:numId w:val="165"/>
        </w:numPr>
        <w:tabs>
          <w:tab w:val="left" w:pos="883"/>
          <w:tab w:val="left" w:pos="885"/>
        </w:tabs>
        <w:spacing w:line="278" w:lineRule="auto"/>
        <w:ind w:right="732"/>
        <w:rPr>
          <w:sz w:val="20"/>
        </w:rPr>
      </w:pPr>
      <w:r>
        <w:rPr>
          <w:rFonts w:ascii="Arial"/>
          <w:b/>
          <w:sz w:val="20"/>
        </w:rPr>
        <w:t>CO3</w:t>
      </w:r>
      <w:r>
        <w:rPr>
          <w:sz w:val="20"/>
        </w:rPr>
        <w:t>:</w:t>
      </w:r>
      <w:r>
        <w:rPr>
          <w:spacing w:val="40"/>
          <w:sz w:val="20"/>
        </w:rPr>
        <w:t xml:space="preserve"> </w:t>
      </w:r>
      <w:r>
        <w:rPr>
          <w:sz w:val="20"/>
        </w:rPr>
        <w:t>Understand</w:t>
      </w:r>
      <w:r>
        <w:rPr>
          <w:spacing w:val="40"/>
          <w:sz w:val="20"/>
        </w:rPr>
        <w:t xml:space="preserve"> </w:t>
      </w:r>
      <w:r>
        <w:rPr>
          <w:sz w:val="20"/>
        </w:rPr>
        <w:t>quantum</w:t>
      </w:r>
      <w:r>
        <w:rPr>
          <w:spacing w:val="40"/>
          <w:sz w:val="20"/>
        </w:rPr>
        <w:t xml:space="preserve"> </w:t>
      </w:r>
      <w:r>
        <w:rPr>
          <w:sz w:val="20"/>
        </w:rPr>
        <w:t>computing</w:t>
      </w:r>
      <w:r>
        <w:rPr>
          <w:spacing w:val="40"/>
          <w:sz w:val="20"/>
        </w:rPr>
        <w:t xml:space="preserve"> </w:t>
      </w:r>
      <w:r>
        <w:rPr>
          <w:sz w:val="20"/>
        </w:rPr>
        <w:t>concepts,</w:t>
      </w:r>
      <w:r>
        <w:rPr>
          <w:spacing w:val="40"/>
          <w:sz w:val="20"/>
        </w:rPr>
        <w:t xml:space="preserve"> </w:t>
      </w:r>
      <w:r>
        <w:rPr>
          <w:sz w:val="20"/>
        </w:rPr>
        <w:t>use</w:t>
      </w:r>
      <w:r>
        <w:rPr>
          <w:spacing w:val="40"/>
          <w:sz w:val="20"/>
        </w:rPr>
        <w:t xml:space="preserve"> </w:t>
      </w:r>
      <w:r>
        <w:rPr>
          <w:sz w:val="20"/>
        </w:rPr>
        <w:t>quantum</w:t>
      </w:r>
      <w:r>
        <w:rPr>
          <w:spacing w:val="40"/>
          <w:sz w:val="20"/>
        </w:rPr>
        <w:t xml:space="preserve"> </w:t>
      </w:r>
      <w:r>
        <w:rPr>
          <w:sz w:val="20"/>
        </w:rPr>
        <w:t>gates,</w:t>
      </w:r>
      <w:r>
        <w:rPr>
          <w:spacing w:val="40"/>
          <w:sz w:val="20"/>
        </w:rPr>
        <w:t xml:space="preserve"> </w:t>
      </w:r>
      <w:r>
        <w:rPr>
          <w:sz w:val="20"/>
        </w:rPr>
        <w:t>and</w:t>
      </w:r>
      <w:r>
        <w:rPr>
          <w:spacing w:val="40"/>
          <w:sz w:val="20"/>
        </w:rPr>
        <w:t xml:space="preserve"> </w:t>
      </w:r>
      <w:r>
        <w:rPr>
          <w:sz w:val="20"/>
        </w:rPr>
        <w:t>explain</w:t>
      </w:r>
      <w:r>
        <w:rPr>
          <w:spacing w:val="40"/>
          <w:sz w:val="20"/>
        </w:rPr>
        <w:t xml:space="preserve"> </w:t>
      </w:r>
      <w:r>
        <w:rPr>
          <w:sz w:val="20"/>
        </w:rPr>
        <w:t>basic quantum algorithms.</w:t>
      </w:r>
    </w:p>
    <w:p w14:paraId="487D6217" w14:textId="77777777" w:rsidR="00FD43A9" w:rsidRDefault="00000000">
      <w:pPr>
        <w:pStyle w:val="ListParagraph"/>
        <w:numPr>
          <w:ilvl w:val="0"/>
          <w:numId w:val="165"/>
        </w:numPr>
        <w:tabs>
          <w:tab w:val="left" w:pos="883"/>
          <w:tab w:val="left" w:pos="885"/>
        </w:tabs>
        <w:spacing w:line="278" w:lineRule="auto"/>
        <w:ind w:right="733"/>
        <w:rPr>
          <w:sz w:val="20"/>
        </w:rPr>
      </w:pPr>
      <w:r>
        <w:rPr>
          <w:rFonts w:ascii="Arial"/>
          <w:b/>
          <w:sz w:val="20"/>
        </w:rPr>
        <w:t>CO4</w:t>
      </w:r>
      <w:r>
        <w:rPr>
          <w:sz w:val="20"/>
        </w:rPr>
        <w:t>: Classify magnetic and dielectric materials and explain their properties, synthesis, and</w:t>
      </w:r>
      <w:r>
        <w:rPr>
          <w:spacing w:val="40"/>
          <w:sz w:val="20"/>
        </w:rPr>
        <w:t xml:space="preserve"> </w:t>
      </w:r>
      <w:r>
        <w:rPr>
          <w:spacing w:val="-2"/>
          <w:sz w:val="20"/>
        </w:rPr>
        <w:t>applications.</w:t>
      </w:r>
    </w:p>
    <w:p w14:paraId="0D28DD48" w14:textId="77777777" w:rsidR="00FD43A9" w:rsidRDefault="00000000">
      <w:pPr>
        <w:pStyle w:val="ListParagraph"/>
        <w:numPr>
          <w:ilvl w:val="0"/>
          <w:numId w:val="165"/>
        </w:numPr>
        <w:tabs>
          <w:tab w:val="left" w:pos="883"/>
          <w:tab w:val="left" w:pos="885"/>
        </w:tabs>
        <w:spacing w:line="278" w:lineRule="auto"/>
        <w:ind w:right="732"/>
        <w:rPr>
          <w:sz w:val="20"/>
        </w:rPr>
      </w:pPr>
      <w:r>
        <w:rPr>
          <w:rFonts w:ascii="Arial"/>
          <w:b/>
          <w:sz w:val="20"/>
        </w:rPr>
        <w:t>CO5</w:t>
      </w:r>
      <w:r>
        <w:rPr>
          <w:sz w:val="20"/>
        </w:rPr>
        <w:t>: Explain the principles of lasers and fibre optics and their applications in communication and sensing.</w:t>
      </w:r>
    </w:p>
    <w:p w14:paraId="73BDCD39" w14:textId="77777777" w:rsidR="00FD43A9" w:rsidRDefault="00FD43A9">
      <w:pPr>
        <w:pStyle w:val="BodyText"/>
        <w:spacing w:before="14"/>
      </w:pPr>
    </w:p>
    <w:p w14:paraId="5376FB24" w14:textId="77777777" w:rsidR="00FD43A9" w:rsidRDefault="00000000">
      <w:pPr>
        <w:ind w:left="165"/>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5"/>
          <w:sz w:val="20"/>
        </w:rPr>
        <w:t xml:space="preserve"> </w:t>
      </w:r>
      <w:r>
        <w:rPr>
          <w:rFonts w:ascii="Arial"/>
          <w:b/>
          <w:sz w:val="20"/>
        </w:rPr>
        <w:t>I:</w:t>
      </w:r>
      <w:r>
        <w:rPr>
          <w:rFonts w:ascii="Arial"/>
          <w:b/>
          <w:spacing w:val="-7"/>
          <w:sz w:val="20"/>
        </w:rPr>
        <w:t xml:space="preserve"> </w:t>
      </w:r>
      <w:r>
        <w:rPr>
          <w:rFonts w:ascii="Arial"/>
          <w:b/>
          <w:sz w:val="20"/>
        </w:rPr>
        <w:t>Crystallography</w:t>
      </w:r>
      <w:r>
        <w:rPr>
          <w:rFonts w:ascii="Arial"/>
          <w:b/>
          <w:spacing w:val="-5"/>
          <w:sz w:val="20"/>
        </w:rPr>
        <w:t xml:space="preserve"> </w:t>
      </w:r>
      <w:r>
        <w:rPr>
          <w:rFonts w:ascii="Arial"/>
          <w:b/>
          <w:sz w:val="20"/>
        </w:rPr>
        <w:t>&amp;</w:t>
      </w:r>
      <w:r>
        <w:rPr>
          <w:rFonts w:ascii="Arial"/>
          <w:b/>
          <w:spacing w:val="-8"/>
          <w:sz w:val="20"/>
        </w:rPr>
        <w:t xml:space="preserve"> </w:t>
      </w:r>
      <w:r>
        <w:rPr>
          <w:rFonts w:ascii="Arial"/>
          <w:b/>
          <w:sz w:val="20"/>
        </w:rPr>
        <w:t>Materials</w:t>
      </w:r>
      <w:r>
        <w:rPr>
          <w:rFonts w:ascii="Arial"/>
          <w:b/>
          <w:spacing w:val="-6"/>
          <w:sz w:val="20"/>
        </w:rPr>
        <w:t xml:space="preserve"> </w:t>
      </w:r>
      <w:r>
        <w:rPr>
          <w:rFonts w:ascii="Arial"/>
          <w:b/>
          <w:spacing w:val="-2"/>
          <w:sz w:val="20"/>
        </w:rPr>
        <w:t>Characterization</w:t>
      </w:r>
    </w:p>
    <w:p w14:paraId="168D829A" w14:textId="77777777" w:rsidR="00FD43A9" w:rsidRDefault="00000000">
      <w:pPr>
        <w:pStyle w:val="BodyText"/>
        <w:spacing w:before="23" w:line="261" w:lineRule="auto"/>
        <w:ind w:left="165" w:right="731"/>
        <w:jc w:val="both"/>
      </w:pPr>
      <w:r>
        <w:t>Introduction: Unit cell, space lattice, basis, lattice parameters; crystal structures, Bravais lattices, packing factor: SC, BCC, FCC; Miller indices, inter-planar distance; defects in crystals (Qualitative): point defects, line defects, surface defects and volume defects. concept of nanomaterials: surface to volume</w:t>
      </w:r>
      <w:r>
        <w:rPr>
          <w:spacing w:val="-14"/>
        </w:rPr>
        <w:t xml:space="preserve"> </w:t>
      </w:r>
      <w:r>
        <w:t>ratio,</w:t>
      </w:r>
      <w:r>
        <w:rPr>
          <w:spacing w:val="-13"/>
        </w:rPr>
        <w:t xml:space="preserve"> </w:t>
      </w:r>
      <w:r>
        <w:t>X</w:t>
      </w:r>
      <w:r>
        <w:rPr>
          <w:spacing w:val="-13"/>
        </w:rPr>
        <w:t xml:space="preserve"> </w:t>
      </w:r>
      <w:r>
        <w:t>-ray</w:t>
      </w:r>
      <w:r>
        <w:rPr>
          <w:spacing w:val="-14"/>
        </w:rPr>
        <w:t xml:space="preserve"> </w:t>
      </w:r>
      <w:r>
        <w:t>diffraction:</w:t>
      </w:r>
      <w:r>
        <w:rPr>
          <w:spacing w:val="-13"/>
        </w:rPr>
        <w:t xml:space="preserve"> </w:t>
      </w:r>
      <w:r>
        <w:t>Bragg’s</w:t>
      </w:r>
      <w:r>
        <w:rPr>
          <w:spacing w:val="-11"/>
        </w:rPr>
        <w:t xml:space="preserve"> </w:t>
      </w:r>
      <w:r>
        <w:t>law,</w:t>
      </w:r>
      <w:r>
        <w:rPr>
          <w:spacing w:val="-13"/>
        </w:rPr>
        <w:t xml:space="preserve"> </w:t>
      </w:r>
      <w:r>
        <w:t>powder</w:t>
      </w:r>
      <w:r>
        <w:rPr>
          <w:spacing w:val="-12"/>
        </w:rPr>
        <w:t xml:space="preserve"> </w:t>
      </w:r>
      <w:r>
        <w:t>method,</w:t>
      </w:r>
      <w:r>
        <w:rPr>
          <w:spacing w:val="-11"/>
        </w:rPr>
        <w:t xml:space="preserve"> </w:t>
      </w:r>
      <w:r>
        <w:t>calculation</w:t>
      </w:r>
      <w:r>
        <w:rPr>
          <w:spacing w:val="-12"/>
        </w:rPr>
        <w:t xml:space="preserve"> </w:t>
      </w:r>
      <w:r>
        <w:t>of</w:t>
      </w:r>
      <w:r>
        <w:rPr>
          <w:spacing w:val="-11"/>
        </w:rPr>
        <w:t xml:space="preserve"> </w:t>
      </w:r>
      <w:r>
        <w:t>average</w:t>
      </w:r>
      <w:r>
        <w:rPr>
          <w:spacing w:val="-13"/>
        </w:rPr>
        <w:t xml:space="preserve"> </w:t>
      </w:r>
      <w:r>
        <w:t>crystallite</w:t>
      </w:r>
      <w:r>
        <w:rPr>
          <w:spacing w:val="-14"/>
        </w:rPr>
        <w:t xml:space="preserve"> </w:t>
      </w:r>
      <w:r>
        <w:t>size</w:t>
      </w:r>
      <w:r>
        <w:rPr>
          <w:spacing w:val="-13"/>
        </w:rPr>
        <w:t xml:space="preserve"> </w:t>
      </w:r>
      <w:r>
        <w:t>using Debye Scherrer’s formula, scanning electron microscopy (SEM): block diagram, working principle.</w:t>
      </w:r>
    </w:p>
    <w:p w14:paraId="4DD7FE59" w14:textId="77777777" w:rsidR="00FD43A9" w:rsidRDefault="00FD43A9">
      <w:pPr>
        <w:pStyle w:val="BodyText"/>
        <w:spacing w:before="24"/>
      </w:pPr>
    </w:p>
    <w:p w14:paraId="72458335" w14:textId="77777777" w:rsidR="00FD43A9"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II:</w:t>
      </w:r>
      <w:r>
        <w:rPr>
          <w:rFonts w:ascii="Arial"/>
          <w:b/>
          <w:spacing w:val="-4"/>
          <w:sz w:val="20"/>
        </w:rPr>
        <w:t xml:space="preserve"> </w:t>
      </w:r>
      <w:r>
        <w:rPr>
          <w:rFonts w:ascii="Arial"/>
          <w:b/>
          <w:sz w:val="20"/>
        </w:rPr>
        <w:t>Quantum</w:t>
      </w:r>
      <w:r>
        <w:rPr>
          <w:rFonts w:ascii="Arial"/>
          <w:b/>
          <w:spacing w:val="-5"/>
          <w:sz w:val="20"/>
        </w:rPr>
        <w:t xml:space="preserve"> </w:t>
      </w:r>
      <w:r>
        <w:rPr>
          <w:rFonts w:ascii="Arial"/>
          <w:b/>
          <w:spacing w:val="-2"/>
          <w:sz w:val="20"/>
        </w:rPr>
        <w:t>Mechanics</w:t>
      </w:r>
    </w:p>
    <w:p w14:paraId="6FC77127" w14:textId="77777777" w:rsidR="00FD43A9" w:rsidRDefault="00000000">
      <w:pPr>
        <w:pStyle w:val="BodyText"/>
        <w:spacing w:before="23" w:line="264" w:lineRule="auto"/>
        <w:ind w:left="165" w:right="728"/>
        <w:jc w:val="both"/>
      </w:pPr>
      <w:r>
        <w:t>Introduction, de-Broglie hypothesis, Heisenberg uncertainty principle, physical significance of wave function, postulates of quantum mechanics: operators in quantum mechanics, eigen values and eigen functions, expectation value; Schrödinger’s time independent wave equation, particle in a 1D box, Bloch’s theorem (qualitative), Kronig-Penney model (qualitative): E-k diagram, effective mass of electron, formation of energy bands, origin of bandgap, classification of solids, concept of discrete energy levels and quantum confinement in nanomaterials.</w:t>
      </w:r>
    </w:p>
    <w:p w14:paraId="514CCA65" w14:textId="77777777" w:rsidR="00FD43A9" w:rsidRDefault="00FD43A9">
      <w:pPr>
        <w:pStyle w:val="BodyText"/>
        <w:spacing w:before="14"/>
      </w:pPr>
    </w:p>
    <w:p w14:paraId="09FD6DD2" w14:textId="77777777" w:rsidR="00FD43A9"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III:</w:t>
      </w:r>
      <w:r>
        <w:rPr>
          <w:rFonts w:ascii="Arial"/>
          <w:b/>
          <w:spacing w:val="-4"/>
          <w:sz w:val="20"/>
        </w:rPr>
        <w:t xml:space="preserve"> </w:t>
      </w:r>
      <w:r>
        <w:rPr>
          <w:rFonts w:ascii="Arial"/>
          <w:b/>
          <w:sz w:val="20"/>
        </w:rPr>
        <w:t>Quantum</w:t>
      </w:r>
      <w:r>
        <w:rPr>
          <w:rFonts w:ascii="Arial"/>
          <w:b/>
          <w:spacing w:val="-5"/>
          <w:sz w:val="20"/>
        </w:rPr>
        <w:t xml:space="preserve"> </w:t>
      </w:r>
      <w:r>
        <w:rPr>
          <w:rFonts w:ascii="Arial"/>
          <w:b/>
          <w:spacing w:val="-2"/>
          <w:sz w:val="20"/>
        </w:rPr>
        <w:t>Computing</w:t>
      </w:r>
    </w:p>
    <w:p w14:paraId="5A6ABEB2" w14:textId="77777777" w:rsidR="00FD43A9" w:rsidRDefault="00000000">
      <w:pPr>
        <w:pStyle w:val="BodyText"/>
        <w:spacing w:before="21" w:line="264" w:lineRule="auto"/>
        <w:ind w:left="165" w:right="728"/>
        <w:jc w:val="both"/>
      </w:pPr>
      <w:r>
        <w:t>Introduction,</w:t>
      </w:r>
      <w:r>
        <w:rPr>
          <w:spacing w:val="-6"/>
        </w:rPr>
        <w:t xml:space="preserve"> </w:t>
      </w:r>
      <w:r>
        <w:t>linear</w:t>
      </w:r>
      <w:r>
        <w:rPr>
          <w:spacing w:val="-5"/>
        </w:rPr>
        <w:t xml:space="preserve"> </w:t>
      </w:r>
      <w:r>
        <w:t>algebra</w:t>
      </w:r>
      <w:r>
        <w:rPr>
          <w:spacing w:val="-3"/>
        </w:rPr>
        <w:t xml:space="preserve"> </w:t>
      </w:r>
      <w:r>
        <w:t>for</w:t>
      </w:r>
      <w:r>
        <w:rPr>
          <w:spacing w:val="-3"/>
        </w:rPr>
        <w:t xml:space="preserve"> </w:t>
      </w:r>
      <w:r>
        <w:t>quantum computation,</w:t>
      </w:r>
      <w:r>
        <w:rPr>
          <w:spacing w:val="-3"/>
        </w:rPr>
        <w:t xml:space="preserve"> </w:t>
      </w:r>
      <w:r>
        <w:t>Dirac’s</w:t>
      </w:r>
      <w:r>
        <w:rPr>
          <w:spacing w:val="-7"/>
        </w:rPr>
        <w:t xml:space="preserve"> </w:t>
      </w:r>
      <w:r>
        <w:t>Bra</w:t>
      </w:r>
      <w:r>
        <w:rPr>
          <w:spacing w:val="-6"/>
        </w:rPr>
        <w:t xml:space="preserve"> </w:t>
      </w:r>
      <w:r>
        <w:t>and</w:t>
      </w:r>
      <w:r>
        <w:rPr>
          <w:spacing w:val="-6"/>
        </w:rPr>
        <w:t xml:space="preserve"> </w:t>
      </w:r>
      <w:r>
        <w:t>Ket</w:t>
      </w:r>
      <w:r>
        <w:rPr>
          <w:spacing w:val="-6"/>
        </w:rPr>
        <w:t xml:space="preserve"> </w:t>
      </w:r>
      <w:r>
        <w:t>notation</w:t>
      </w:r>
      <w:r>
        <w:rPr>
          <w:spacing w:val="-5"/>
        </w:rPr>
        <w:t xml:space="preserve"> </w:t>
      </w:r>
      <w:r>
        <w:t>and</w:t>
      </w:r>
      <w:r>
        <w:rPr>
          <w:spacing w:val="-5"/>
        </w:rPr>
        <w:t xml:space="preserve"> </w:t>
      </w:r>
      <w:r>
        <w:t>their</w:t>
      </w:r>
      <w:r>
        <w:rPr>
          <w:spacing w:val="-5"/>
        </w:rPr>
        <w:t xml:space="preserve"> </w:t>
      </w:r>
      <w:r>
        <w:t>properties, Hilbert space, Bloch’s sphere, concept of quantum computer, classical bits, Qubits, multiple Qubit system, quantum computing system for information processing, evolution of quantum systems, quantum measurements, entanglement, quantum gates, challenges and advantages of quantum computing over classical computation, quantum algorithms: Deutsch-Jozsa, Shor, Grover.</w:t>
      </w:r>
    </w:p>
    <w:p w14:paraId="4C228F5A" w14:textId="77777777" w:rsidR="00FD43A9" w:rsidRDefault="00FD43A9">
      <w:pPr>
        <w:pStyle w:val="BodyText"/>
        <w:spacing w:before="13"/>
      </w:pPr>
    </w:p>
    <w:p w14:paraId="64E23D9E" w14:textId="77777777" w:rsidR="00FD43A9" w:rsidRDefault="00000000">
      <w:pPr>
        <w:ind w:left="165"/>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4"/>
          <w:sz w:val="20"/>
        </w:rPr>
        <w:t xml:space="preserve"> </w:t>
      </w:r>
      <w:r>
        <w:rPr>
          <w:rFonts w:ascii="Arial"/>
          <w:b/>
          <w:sz w:val="20"/>
        </w:rPr>
        <w:t>IV:</w:t>
      </w:r>
      <w:r>
        <w:rPr>
          <w:rFonts w:ascii="Arial"/>
          <w:b/>
          <w:spacing w:val="-4"/>
          <w:sz w:val="20"/>
        </w:rPr>
        <w:t xml:space="preserve"> </w:t>
      </w:r>
      <w:r>
        <w:rPr>
          <w:rFonts w:ascii="Arial"/>
          <w:b/>
          <w:sz w:val="20"/>
        </w:rPr>
        <w:t>Magnetic</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Dielectric</w:t>
      </w:r>
      <w:r>
        <w:rPr>
          <w:rFonts w:ascii="Arial"/>
          <w:b/>
          <w:spacing w:val="-6"/>
          <w:sz w:val="20"/>
        </w:rPr>
        <w:t xml:space="preserve"> </w:t>
      </w:r>
      <w:r>
        <w:rPr>
          <w:rFonts w:ascii="Arial"/>
          <w:b/>
          <w:spacing w:val="-2"/>
          <w:sz w:val="20"/>
        </w:rPr>
        <w:t>Materials</w:t>
      </w:r>
    </w:p>
    <w:p w14:paraId="5662D301" w14:textId="77777777" w:rsidR="00FD43A9" w:rsidRDefault="00000000">
      <w:pPr>
        <w:pStyle w:val="BodyText"/>
        <w:spacing w:before="23" w:line="264" w:lineRule="auto"/>
        <w:ind w:left="165" w:right="729"/>
        <w:jc w:val="both"/>
      </w:pPr>
      <w:r>
        <w:t>Introduction to magnetic materials, origin of magnetic moment-classification of magnetic materials, hysteresis, Weiss domain theory of ferromagnetism, soft and hard magnetic materials, synthesis of ferrimagnetic</w:t>
      </w:r>
      <w:r>
        <w:rPr>
          <w:spacing w:val="-14"/>
        </w:rPr>
        <w:t xml:space="preserve"> </w:t>
      </w:r>
      <w:r>
        <w:t>materials</w:t>
      </w:r>
      <w:r>
        <w:rPr>
          <w:spacing w:val="-13"/>
        </w:rPr>
        <w:t xml:space="preserve"> </w:t>
      </w:r>
      <w:r>
        <w:t>using</w:t>
      </w:r>
      <w:r>
        <w:rPr>
          <w:spacing w:val="-13"/>
        </w:rPr>
        <w:t xml:space="preserve"> </w:t>
      </w:r>
      <w:r>
        <w:t>sol-gel</w:t>
      </w:r>
      <w:r>
        <w:rPr>
          <w:spacing w:val="-14"/>
        </w:rPr>
        <w:t xml:space="preserve"> </w:t>
      </w:r>
      <w:r>
        <w:t>method,</w:t>
      </w:r>
      <w:r>
        <w:rPr>
          <w:spacing w:val="-13"/>
        </w:rPr>
        <w:t xml:space="preserve"> </w:t>
      </w:r>
      <w:r>
        <w:t>applications:</w:t>
      </w:r>
      <w:r>
        <w:rPr>
          <w:spacing w:val="-13"/>
        </w:rPr>
        <w:t xml:space="preserve"> </w:t>
      </w:r>
      <w:r>
        <w:t>magnetic</w:t>
      </w:r>
      <w:r>
        <w:rPr>
          <w:spacing w:val="-13"/>
        </w:rPr>
        <w:t xml:space="preserve"> </w:t>
      </w:r>
      <w:r>
        <w:t>hyperthermia</w:t>
      </w:r>
      <w:r>
        <w:rPr>
          <w:spacing w:val="-14"/>
        </w:rPr>
        <w:t xml:space="preserve"> </w:t>
      </w:r>
      <w:r>
        <w:t>for</w:t>
      </w:r>
      <w:r>
        <w:rPr>
          <w:spacing w:val="-13"/>
        </w:rPr>
        <w:t xml:space="preserve"> </w:t>
      </w:r>
      <w:r>
        <w:t>cancer</w:t>
      </w:r>
      <w:r>
        <w:rPr>
          <w:spacing w:val="-13"/>
        </w:rPr>
        <w:t xml:space="preserve"> </w:t>
      </w:r>
      <w:r>
        <w:t>treatment, magnets for EV, Giant Magneto Resistance (GMR) device.</w:t>
      </w:r>
    </w:p>
    <w:p w14:paraId="2845A9D4" w14:textId="77777777" w:rsidR="00FD43A9" w:rsidRDefault="00FD43A9">
      <w:pPr>
        <w:pStyle w:val="BodyText"/>
        <w:spacing w:line="264" w:lineRule="auto"/>
        <w:jc w:val="both"/>
        <w:sectPr w:rsidR="00FD43A9">
          <w:pgSz w:w="11910" w:h="16840"/>
          <w:pgMar w:top="1340" w:right="708" w:bottom="280" w:left="1275" w:header="715" w:footer="0" w:gutter="0"/>
          <w:cols w:space="720"/>
        </w:sectPr>
      </w:pPr>
    </w:p>
    <w:p w14:paraId="1390E30A" w14:textId="77777777" w:rsidR="00FD43A9" w:rsidRDefault="00000000">
      <w:pPr>
        <w:pStyle w:val="BodyText"/>
        <w:spacing w:before="91" w:line="264" w:lineRule="auto"/>
        <w:ind w:left="165" w:right="727"/>
        <w:jc w:val="both"/>
      </w:pPr>
      <w:r>
        <w:lastRenderedPageBreak/>
        <w:t>Introduction to dielectric materials, types of polarization (qualitative): electronics, ionic &amp; orientation; ferroelectric, piezoelectric, pyroelectric materials and their applications: Ferroelectric Random-Access Memory (Fe-RAM), load cell and fire sensor.</w:t>
      </w:r>
    </w:p>
    <w:p w14:paraId="3862B2E0" w14:textId="77777777" w:rsidR="00FD43A9" w:rsidRDefault="00FD43A9">
      <w:pPr>
        <w:pStyle w:val="BodyText"/>
        <w:spacing w:before="17"/>
      </w:pPr>
    </w:p>
    <w:p w14:paraId="3D7516B7" w14:textId="77777777" w:rsidR="00FD43A9"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V:</w:t>
      </w:r>
      <w:r>
        <w:rPr>
          <w:rFonts w:ascii="Arial"/>
          <w:b/>
          <w:spacing w:val="-3"/>
          <w:sz w:val="20"/>
        </w:rPr>
        <w:t xml:space="preserve"> </w:t>
      </w:r>
      <w:r>
        <w:rPr>
          <w:rFonts w:ascii="Arial"/>
          <w:b/>
          <w:sz w:val="20"/>
        </w:rPr>
        <w:t>Laser</w:t>
      </w:r>
      <w:r>
        <w:rPr>
          <w:rFonts w:ascii="Arial"/>
          <w:b/>
          <w:spacing w:val="-2"/>
          <w:sz w:val="20"/>
        </w:rPr>
        <w:t xml:space="preserve"> </w:t>
      </w:r>
      <w:r>
        <w:rPr>
          <w:rFonts w:ascii="Arial"/>
          <w:b/>
          <w:sz w:val="20"/>
        </w:rPr>
        <w:t>and</w:t>
      </w:r>
      <w:r>
        <w:rPr>
          <w:rFonts w:ascii="Arial"/>
          <w:b/>
          <w:spacing w:val="-4"/>
          <w:sz w:val="20"/>
        </w:rPr>
        <w:t xml:space="preserve"> </w:t>
      </w:r>
      <w:r>
        <w:rPr>
          <w:rFonts w:ascii="Arial"/>
          <w:b/>
          <w:sz w:val="20"/>
        </w:rPr>
        <w:t>Fibre</w:t>
      </w:r>
      <w:r>
        <w:rPr>
          <w:rFonts w:ascii="Arial"/>
          <w:b/>
          <w:spacing w:val="-4"/>
          <w:sz w:val="20"/>
        </w:rPr>
        <w:t xml:space="preserve"> </w:t>
      </w:r>
      <w:r>
        <w:rPr>
          <w:rFonts w:ascii="Arial"/>
          <w:b/>
          <w:spacing w:val="-2"/>
          <w:sz w:val="20"/>
        </w:rPr>
        <w:t>Optics</w:t>
      </w:r>
    </w:p>
    <w:p w14:paraId="4FF52E11" w14:textId="77777777" w:rsidR="00FD43A9" w:rsidRDefault="00000000">
      <w:pPr>
        <w:pStyle w:val="BodyText"/>
        <w:spacing w:before="21" w:line="264" w:lineRule="auto"/>
        <w:ind w:left="165" w:right="729"/>
        <w:jc w:val="both"/>
      </w:pPr>
      <w:r>
        <w:t>Introduction</w:t>
      </w:r>
      <w:r>
        <w:rPr>
          <w:spacing w:val="-1"/>
        </w:rPr>
        <w:t xml:space="preserve"> </w:t>
      </w:r>
      <w:r>
        <w:t>to laser,</w:t>
      </w:r>
      <w:r>
        <w:rPr>
          <w:spacing w:val="-4"/>
        </w:rPr>
        <w:t xml:space="preserve"> </w:t>
      </w:r>
      <w:r>
        <w:t>characteristics</w:t>
      </w:r>
      <w:r>
        <w:rPr>
          <w:spacing w:val="-2"/>
        </w:rPr>
        <w:t xml:space="preserve"> </w:t>
      </w:r>
      <w:r>
        <w:t>of laser, Einstein coefficients and</w:t>
      </w:r>
      <w:r>
        <w:rPr>
          <w:spacing w:val="-1"/>
        </w:rPr>
        <w:t xml:space="preserve"> </w:t>
      </w:r>
      <w:r>
        <w:t>their relations,</w:t>
      </w:r>
      <w:r>
        <w:rPr>
          <w:spacing w:val="-4"/>
        </w:rPr>
        <w:t xml:space="preserve"> </w:t>
      </w:r>
      <w:r>
        <w:t>metastable</w:t>
      </w:r>
      <w:r>
        <w:rPr>
          <w:spacing w:val="-2"/>
        </w:rPr>
        <w:t xml:space="preserve"> </w:t>
      </w:r>
      <w:r>
        <w:t xml:space="preserve">state, </w:t>
      </w:r>
      <w:r>
        <w:rPr>
          <w:position w:val="1"/>
        </w:rPr>
        <w:t>population</w:t>
      </w:r>
      <w:r>
        <w:rPr>
          <w:spacing w:val="-5"/>
          <w:position w:val="1"/>
        </w:rPr>
        <w:t xml:space="preserve"> </w:t>
      </w:r>
      <w:r>
        <w:rPr>
          <w:position w:val="1"/>
        </w:rPr>
        <w:t>inversion,</w:t>
      </w:r>
      <w:r>
        <w:rPr>
          <w:spacing w:val="-2"/>
          <w:position w:val="1"/>
        </w:rPr>
        <w:t xml:space="preserve"> </w:t>
      </w:r>
      <w:r>
        <w:rPr>
          <w:position w:val="1"/>
        </w:rPr>
        <w:t>pumping,</w:t>
      </w:r>
      <w:r>
        <w:rPr>
          <w:spacing w:val="-3"/>
          <w:position w:val="1"/>
        </w:rPr>
        <w:t xml:space="preserve"> </w:t>
      </w:r>
      <w:r>
        <w:rPr>
          <w:position w:val="1"/>
        </w:rPr>
        <w:t>lasing</w:t>
      </w:r>
      <w:r>
        <w:rPr>
          <w:spacing w:val="-6"/>
          <w:position w:val="1"/>
        </w:rPr>
        <w:t xml:space="preserve"> </w:t>
      </w:r>
      <w:r>
        <w:rPr>
          <w:position w:val="1"/>
        </w:rPr>
        <w:t>action,</w:t>
      </w:r>
      <w:r>
        <w:rPr>
          <w:spacing w:val="-2"/>
          <w:position w:val="1"/>
        </w:rPr>
        <w:t xml:space="preserve"> </w:t>
      </w:r>
      <w:r>
        <w:rPr>
          <w:position w:val="1"/>
        </w:rPr>
        <w:t>Ruby</w:t>
      </w:r>
      <w:r>
        <w:rPr>
          <w:spacing w:val="-6"/>
          <w:position w:val="1"/>
        </w:rPr>
        <w:t xml:space="preserve"> </w:t>
      </w:r>
      <w:r>
        <w:rPr>
          <w:position w:val="1"/>
        </w:rPr>
        <w:t>laser,</w:t>
      </w:r>
      <w:r>
        <w:rPr>
          <w:spacing w:val="-6"/>
          <w:position w:val="1"/>
        </w:rPr>
        <w:t xml:space="preserve"> </w:t>
      </w:r>
      <w:r>
        <w:rPr>
          <w:position w:val="1"/>
        </w:rPr>
        <w:t>He-Ne</w:t>
      </w:r>
      <w:r>
        <w:rPr>
          <w:spacing w:val="-4"/>
          <w:position w:val="1"/>
        </w:rPr>
        <w:t xml:space="preserve"> </w:t>
      </w:r>
      <w:r>
        <w:rPr>
          <w:position w:val="1"/>
        </w:rPr>
        <w:t>laser,</w:t>
      </w:r>
      <w:r>
        <w:rPr>
          <w:spacing w:val="-6"/>
          <w:position w:val="1"/>
        </w:rPr>
        <w:t xml:space="preserve"> </w:t>
      </w:r>
      <w:r>
        <w:rPr>
          <w:position w:val="1"/>
        </w:rPr>
        <w:t>CO</w:t>
      </w:r>
      <w:r>
        <w:rPr>
          <w:sz w:val="13"/>
        </w:rPr>
        <w:t>2</w:t>
      </w:r>
      <w:r>
        <w:rPr>
          <w:spacing w:val="15"/>
          <w:sz w:val="13"/>
        </w:rPr>
        <w:t xml:space="preserve"> </w:t>
      </w:r>
      <w:r>
        <w:rPr>
          <w:position w:val="1"/>
        </w:rPr>
        <w:t>laser,</w:t>
      </w:r>
      <w:r>
        <w:rPr>
          <w:spacing w:val="-6"/>
          <w:position w:val="1"/>
        </w:rPr>
        <w:t xml:space="preserve"> </w:t>
      </w:r>
      <w:r>
        <w:rPr>
          <w:position w:val="1"/>
        </w:rPr>
        <w:t>semiconductor</w:t>
      </w:r>
      <w:r>
        <w:rPr>
          <w:spacing w:val="-5"/>
          <w:position w:val="1"/>
        </w:rPr>
        <w:t xml:space="preserve"> </w:t>
      </w:r>
      <w:r>
        <w:rPr>
          <w:position w:val="1"/>
        </w:rPr>
        <w:t xml:space="preserve">diode </w:t>
      </w:r>
      <w:r>
        <w:t>laser, applications: Bar code scanner, LIDAR for autonomous vehicle.</w:t>
      </w:r>
    </w:p>
    <w:p w14:paraId="0BF515E0" w14:textId="77777777" w:rsidR="00FD43A9" w:rsidRDefault="00000000">
      <w:pPr>
        <w:pStyle w:val="BodyText"/>
        <w:spacing w:line="264" w:lineRule="auto"/>
        <w:ind w:left="165" w:right="733"/>
        <w:jc w:val="both"/>
      </w:pPr>
      <w:r>
        <w:t>Introduction to fibre optics, total internal reflection, construction of optical fibre, acceptance angle, numerical aperture, classification of optical fibres, losses in optical fibre, applications: optical fibre for communication system, sensor for structural health monitoring.</w:t>
      </w:r>
    </w:p>
    <w:p w14:paraId="5454E1BB" w14:textId="77777777" w:rsidR="00FD43A9" w:rsidRDefault="00FD43A9">
      <w:pPr>
        <w:pStyle w:val="BodyText"/>
        <w:spacing w:before="13"/>
      </w:pPr>
    </w:p>
    <w:p w14:paraId="576494FB" w14:textId="77777777" w:rsidR="00FD43A9" w:rsidRDefault="00000000">
      <w:pPr>
        <w:pStyle w:val="Heading1"/>
        <w:spacing w:before="1"/>
      </w:pPr>
      <w:r>
        <w:t>TEXT</w:t>
      </w:r>
      <w:r>
        <w:rPr>
          <w:spacing w:val="-4"/>
        </w:rPr>
        <w:t xml:space="preserve"> </w:t>
      </w:r>
      <w:r>
        <w:rPr>
          <w:spacing w:val="-2"/>
        </w:rPr>
        <w:t>BOOKS:</w:t>
      </w:r>
    </w:p>
    <w:p w14:paraId="48B4370D" w14:textId="77777777" w:rsidR="00FD43A9" w:rsidRDefault="00000000">
      <w:pPr>
        <w:pStyle w:val="ListParagraph"/>
        <w:numPr>
          <w:ilvl w:val="0"/>
          <w:numId w:val="164"/>
        </w:numPr>
        <w:tabs>
          <w:tab w:val="left" w:pos="883"/>
        </w:tabs>
        <w:spacing w:before="17"/>
        <w:ind w:left="883" w:hanging="358"/>
        <w:rPr>
          <w:sz w:val="20"/>
        </w:rPr>
      </w:pPr>
      <w:r>
        <w:rPr>
          <w:sz w:val="20"/>
        </w:rPr>
        <w:t>Walter</w:t>
      </w:r>
      <w:r>
        <w:rPr>
          <w:spacing w:val="-6"/>
          <w:sz w:val="20"/>
        </w:rPr>
        <w:t xml:space="preserve"> </w:t>
      </w:r>
      <w:r>
        <w:rPr>
          <w:sz w:val="20"/>
        </w:rPr>
        <w:t>Borchardt-Ott,</w:t>
      </w:r>
      <w:r>
        <w:rPr>
          <w:spacing w:val="-6"/>
          <w:sz w:val="20"/>
        </w:rPr>
        <w:t xml:space="preserve"> </w:t>
      </w:r>
      <w:r>
        <w:rPr>
          <w:rFonts w:ascii="Arial"/>
          <w:i/>
          <w:sz w:val="20"/>
        </w:rPr>
        <w:t>Crystallography:</w:t>
      </w:r>
      <w:r>
        <w:rPr>
          <w:rFonts w:ascii="Arial"/>
          <w:i/>
          <w:spacing w:val="-9"/>
          <w:sz w:val="20"/>
        </w:rPr>
        <w:t xml:space="preserve"> </w:t>
      </w:r>
      <w:r>
        <w:rPr>
          <w:rFonts w:ascii="Arial"/>
          <w:i/>
          <w:sz w:val="20"/>
        </w:rPr>
        <w:t>An</w:t>
      </w:r>
      <w:r>
        <w:rPr>
          <w:rFonts w:ascii="Arial"/>
          <w:i/>
          <w:spacing w:val="-9"/>
          <w:sz w:val="20"/>
        </w:rPr>
        <w:t xml:space="preserve"> </w:t>
      </w:r>
      <w:r>
        <w:rPr>
          <w:rFonts w:ascii="Arial"/>
          <w:i/>
          <w:sz w:val="20"/>
        </w:rPr>
        <w:t>Introduction</w:t>
      </w:r>
      <w:r>
        <w:rPr>
          <w:sz w:val="20"/>
        </w:rPr>
        <w:t>,</w:t>
      </w:r>
      <w:r>
        <w:rPr>
          <w:spacing w:val="-4"/>
          <w:sz w:val="20"/>
        </w:rPr>
        <w:t xml:space="preserve"> </w:t>
      </w:r>
      <w:r>
        <w:rPr>
          <w:spacing w:val="-2"/>
          <w:sz w:val="20"/>
        </w:rPr>
        <w:t>Springer.</w:t>
      </w:r>
    </w:p>
    <w:p w14:paraId="44B0CDB5" w14:textId="77777777" w:rsidR="00FD43A9" w:rsidRDefault="00000000">
      <w:pPr>
        <w:pStyle w:val="ListParagraph"/>
        <w:numPr>
          <w:ilvl w:val="0"/>
          <w:numId w:val="164"/>
        </w:numPr>
        <w:tabs>
          <w:tab w:val="left" w:pos="883"/>
        </w:tabs>
        <w:spacing w:before="36"/>
        <w:ind w:left="883" w:hanging="358"/>
        <w:rPr>
          <w:sz w:val="20"/>
        </w:rPr>
      </w:pPr>
      <w:r>
        <w:rPr>
          <w:sz w:val="20"/>
        </w:rPr>
        <w:t>Charles</w:t>
      </w:r>
      <w:r>
        <w:rPr>
          <w:spacing w:val="-1"/>
          <w:sz w:val="20"/>
        </w:rPr>
        <w:t xml:space="preserve"> </w:t>
      </w:r>
      <w:r>
        <w:rPr>
          <w:sz w:val="20"/>
        </w:rPr>
        <w:t>Kittel,</w:t>
      </w:r>
      <w:r>
        <w:rPr>
          <w:spacing w:val="-5"/>
          <w:sz w:val="20"/>
        </w:rPr>
        <w:t xml:space="preserve"> </w:t>
      </w:r>
      <w:r>
        <w:rPr>
          <w:rFonts w:ascii="Arial"/>
          <w:i/>
          <w:sz w:val="20"/>
        </w:rPr>
        <w:t>Introduction</w:t>
      </w:r>
      <w:r>
        <w:rPr>
          <w:rFonts w:ascii="Arial"/>
          <w:i/>
          <w:spacing w:val="-1"/>
          <w:sz w:val="20"/>
        </w:rPr>
        <w:t xml:space="preserve"> </w:t>
      </w:r>
      <w:r>
        <w:rPr>
          <w:rFonts w:ascii="Arial"/>
          <w:i/>
          <w:sz w:val="20"/>
        </w:rPr>
        <w:t>to</w:t>
      </w:r>
      <w:r>
        <w:rPr>
          <w:rFonts w:ascii="Arial"/>
          <w:i/>
          <w:spacing w:val="-6"/>
          <w:sz w:val="20"/>
        </w:rPr>
        <w:t xml:space="preserve"> </w:t>
      </w:r>
      <w:r>
        <w:rPr>
          <w:rFonts w:ascii="Arial"/>
          <w:i/>
          <w:sz w:val="20"/>
        </w:rPr>
        <w:t>Solid</w:t>
      </w:r>
      <w:r>
        <w:rPr>
          <w:rFonts w:ascii="Arial"/>
          <w:i/>
          <w:spacing w:val="-5"/>
          <w:sz w:val="20"/>
        </w:rPr>
        <w:t xml:space="preserve"> </w:t>
      </w:r>
      <w:r>
        <w:rPr>
          <w:rFonts w:ascii="Arial"/>
          <w:i/>
          <w:sz w:val="20"/>
        </w:rPr>
        <w:t>State</w:t>
      </w:r>
      <w:r>
        <w:rPr>
          <w:rFonts w:ascii="Arial"/>
          <w:i/>
          <w:spacing w:val="-6"/>
          <w:sz w:val="20"/>
        </w:rPr>
        <w:t xml:space="preserve"> </w:t>
      </w:r>
      <w:r>
        <w:rPr>
          <w:rFonts w:ascii="Arial"/>
          <w:i/>
          <w:sz w:val="20"/>
        </w:rPr>
        <w:t>Physics</w:t>
      </w:r>
      <w:r>
        <w:rPr>
          <w:sz w:val="20"/>
        </w:rPr>
        <w:t>,</w:t>
      </w:r>
      <w:r>
        <w:rPr>
          <w:spacing w:val="-2"/>
          <w:sz w:val="20"/>
        </w:rPr>
        <w:t xml:space="preserve"> </w:t>
      </w:r>
      <w:r>
        <w:rPr>
          <w:sz w:val="20"/>
        </w:rPr>
        <w:t>John</w:t>
      </w:r>
      <w:r>
        <w:rPr>
          <w:spacing w:val="-8"/>
          <w:sz w:val="20"/>
        </w:rPr>
        <w:t xml:space="preserve"> </w:t>
      </w:r>
      <w:r>
        <w:rPr>
          <w:sz w:val="20"/>
        </w:rPr>
        <w:t>Wiley</w:t>
      </w:r>
      <w:r>
        <w:rPr>
          <w:spacing w:val="-4"/>
          <w:sz w:val="20"/>
        </w:rPr>
        <w:t xml:space="preserve"> </w:t>
      </w:r>
      <w:r>
        <w:rPr>
          <w:sz w:val="20"/>
        </w:rPr>
        <w:t>&amp;</w:t>
      </w:r>
      <w:r>
        <w:rPr>
          <w:spacing w:val="-2"/>
          <w:sz w:val="20"/>
        </w:rPr>
        <w:t xml:space="preserve"> </w:t>
      </w:r>
      <w:r>
        <w:rPr>
          <w:sz w:val="20"/>
        </w:rPr>
        <w:t>Sons,</w:t>
      </w:r>
      <w:r>
        <w:rPr>
          <w:spacing w:val="-1"/>
          <w:sz w:val="20"/>
        </w:rPr>
        <w:t xml:space="preserve"> </w:t>
      </w:r>
      <w:r>
        <w:rPr>
          <w:spacing w:val="-4"/>
          <w:sz w:val="20"/>
        </w:rPr>
        <w:t>Inc.</w:t>
      </w:r>
    </w:p>
    <w:p w14:paraId="4DD06661" w14:textId="77777777" w:rsidR="00FD43A9" w:rsidRDefault="00000000">
      <w:pPr>
        <w:pStyle w:val="ListParagraph"/>
        <w:numPr>
          <w:ilvl w:val="0"/>
          <w:numId w:val="164"/>
        </w:numPr>
        <w:tabs>
          <w:tab w:val="left" w:pos="883"/>
        </w:tabs>
        <w:spacing w:before="34"/>
        <w:ind w:left="883" w:hanging="358"/>
        <w:rPr>
          <w:sz w:val="20"/>
        </w:rPr>
      </w:pPr>
      <w:r>
        <w:rPr>
          <w:sz w:val="20"/>
        </w:rPr>
        <w:t>Thomas</w:t>
      </w:r>
      <w:r>
        <w:rPr>
          <w:spacing w:val="-4"/>
          <w:sz w:val="20"/>
        </w:rPr>
        <w:t xml:space="preserve"> </w:t>
      </w:r>
      <w:r>
        <w:rPr>
          <w:sz w:val="20"/>
        </w:rPr>
        <w:t>G.</w:t>
      </w:r>
      <w:r>
        <w:rPr>
          <w:spacing w:val="-9"/>
          <w:sz w:val="20"/>
        </w:rPr>
        <w:t xml:space="preserve"> </w:t>
      </w:r>
      <w:r>
        <w:rPr>
          <w:sz w:val="20"/>
        </w:rPr>
        <w:t>Wong,</w:t>
      </w:r>
      <w:r>
        <w:rPr>
          <w:spacing w:val="-3"/>
          <w:sz w:val="20"/>
        </w:rPr>
        <w:t xml:space="preserve"> </w:t>
      </w:r>
      <w:r>
        <w:rPr>
          <w:rFonts w:ascii="Arial"/>
          <w:i/>
          <w:sz w:val="20"/>
        </w:rPr>
        <w:t>Introduction</w:t>
      </w:r>
      <w:r>
        <w:rPr>
          <w:rFonts w:ascii="Arial"/>
          <w:i/>
          <w:spacing w:val="-3"/>
          <w:sz w:val="20"/>
        </w:rPr>
        <w:t xml:space="preserve"> </w:t>
      </w:r>
      <w:r>
        <w:rPr>
          <w:rFonts w:ascii="Arial"/>
          <w:i/>
          <w:sz w:val="20"/>
        </w:rPr>
        <w:t>to</w:t>
      </w:r>
      <w:r>
        <w:rPr>
          <w:rFonts w:ascii="Arial"/>
          <w:i/>
          <w:spacing w:val="-8"/>
          <w:sz w:val="20"/>
        </w:rPr>
        <w:t xml:space="preserve"> </w:t>
      </w:r>
      <w:r>
        <w:rPr>
          <w:rFonts w:ascii="Arial"/>
          <w:i/>
          <w:sz w:val="20"/>
        </w:rPr>
        <w:t>Classical</w:t>
      </w:r>
      <w:r>
        <w:rPr>
          <w:rFonts w:ascii="Arial"/>
          <w:i/>
          <w:spacing w:val="-7"/>
          <w:sz w:val="20"/>
        </w:rPr>
        <w:t xml:space="preserve"> </w:t>
      </w:r>
      <w:r>
        <w:rPr>
          <w:rFonts w:ascii="Arial"/>
          <w:i/>
          <w:sz w:val="20"/>
        </w:rPr>
        <w:t>and</w:t>
      </w:r>
      <w:r>
        <w:rPr>
          <w:rFonts w:ascii="Arial"/>
          <w:i/>
          <w:spacing w:val="-7"/>
          <w:sz w:val="20"/>
        </w:rPr>
        <w:t xml:space="preserve"> </w:t>
      </w:r>
      <w:r>
        <w:rPr>
          <w:rFonts w:ascii="Arial"/>
          <w:i/>
          <w:sz w:val="20"/>
        </w:rPr>
        <w:t>Quantum</w:t>
      </w:r>
      <w:r>
        <w:rPr>
          <w:rFonts w:ascii="Arial"/>
          <w:i/>
          <w:spacing w:val="-6"/>
          <w:sz w:val="20"/>
        </w:rPr>
        <w:t xml:space="preserve"> </w:t>
      </w:r>
      <w:r>
        <w:rPr>
          <w:rFonts w:ascii="Arial"/>
          <w:i/>
          <w:sz w:val="20"/>
        </w:rPr>
        <w:t>Computing</w:t>
      </w:r>
      <w:r>
        <w:rPr>
          <w:sz w:val="20"/>
        </w:rPr>
        <w:t>,</w:t>
      </w:r>
      <w:r>
        <w:rPr>
          <w:spacing w:val="-4"/>
          <w:sz w:val="20"/>
        </w:rPr>
        <w:t xml:space="preserve"> </w:t>
      </w:r>
      <w:r>
        <w:rPr>
          <w:sz w:val="20"/>
        </w:rPr>
        <w:t>Rooted</w:t>
      </w:r>
      <w:r>
        <w:rPr>
          <w:spacing w:val="-3"/>
          <w:sz w:val="20"/>
        </w:rPr>
        <w:t xml:space="preserve"> </w:t>
      </w:r>
      <w:r>
        <w:rPr>
          <w:spacing w:val="-2"/>
          <w:sz w:val="20"/>
        </w:rPr>
        <w:t>Grove</w:t>
      </w:r>
    </w:p>
    <w:p w14:paraId="4EF477F8" w14:textId="77777777" w:rsidR="00FD43A9" w:rsidRDefault="00FD43A9">
      <w:pPr>
        <w:pStyle w:val="BodyText"/>
        <w:spacing w:before="55"/>
      </w:pPr>
    </w:p>
    <w:p w14:paraId="13AB520B" w14:textId="77777777" w:rsidR="00FD43A9" w:rsidRDefault="00000000">
      <w:pPr>
        <w:pStyle w:val="Heading1"/>
      </w:pPr>
      <w:r>
        <w:rPr>
          <w:spacing w:val="-2"/>
        </w:rPr>
        <w:t>REFERENCE</w:t>
      </w:r>
      <w:r>
        <w:rPr>
          <w:spacing w:val="3"/>
        </w:rPr>
        <w:t xml:space="preserve"> </w:t>
      </w:r>
      <w:r>
        <w:rPr>
          <w:spacing w:val="-2"/>
        </w:rPr>
        <w:t>BOOKS:</w:t>
      </w:r>
    </w:p>
    <w:p w14:paraId="2E772785" w14:textId="77777777" w:rsidR="00FD43A9" w:rsidRDefault="00000000">
      <w:pPr>
        <w:pStyle w:val="ListParagraph"/>
        <w:numPr>
          <w:ilvl w:val="0"/>
          <w:numId w:val="163"/>
        </w:numPr>
        <w:tabs>
          <w:tab w:val="left" w:pos="883"/>
        </w:tabs>
        <w:spacing w:before="20"/>
        <w:ind w:left="883" w:hanging="358"/>
        <w:rPr>
          <w:sz w:val="20"/>
        </w:rPr>
      </w:pPr>
      <w:r>
        <w:rPr>
          <w:sz w:val="20"/>
        </w:rPr>
        <w:t>Jozef</w:t>
      </w:r>
      <w:r>
        <w:rPr>
          <w:spacing w:val="-3"/>
          <w:sz w:val="20"/>
        </w:rPr>
        <w:t xml:space="preserve"> </w:t>
      </w:r>
      <w:r>
        <w:rPr>
          <w:sz w:val="20"/>
        </w:rPr>
        <w:t>Gruska,</w:t>
      </w:r>
      <w:r>
        <w:rPr>
          <w:spacing w:val="-4"/>
          <w:sz w:val="20"/>
        </w:rPr>
        <w:t xml:space="preserve"> </w:t>
      </w:r>
      <w:r>
        <w:rPr>
          <w:rFonts w:ascii="Arial"/>
          <w:i/>
          <w:sz w:val="20"/>
        </w:rPr>
        <w:t>Quantum</w:t>
      </w:r>
      <w:r>
        <w:rPr>
          <w:rFonts w:ascii="Arial"/>
          <w:i/>
          <w:spacing w:val="-7"/>
          <w:sz w:val="20"/>
        </w:rPr>
        <w:t xml:space="preserve"> </w:t>
      </w:r>
      <w:r>
        <w:rPr>
          <w:rFonts w:ascii="Arial"/>
          <w:i/>
          <w:sz w:val="20"/>
        </w:rPr>
        <w:t>Computing</w:t>
      </w:r>
      <w:r>
        <w:rPr>
          <w:sz w:val="20"/>
        </w:rPr>
        <w:t>,</w:t>
      </w:r>
      <w:r>
        <w:rPr>
          <w:spacing w:val="-4"/>
          <w:sz w:val="20"/>
        </w:rPr>
        <w:t xml:space="preserve"> </w:t>
      </w:r>
      <w:r>
        <w:rPr>
          <w:sz w:val="20"/>
        </w:rPr>
        <w:t>McGraw</w:t>
      </w:r>
      <w:r>
        <w:rPr>
          <w:spacing w:val="-7"/>
          <w:sz w:val="20"/>
        </w:rPr>
        <w:t xml:space="preserve"> </w:t>
      </w:r>
      <w:r>
        <w:rPr>
          <w:spacing w:val="-4"/>
          <w:sz w:val="20"/>
        </w:rPr>
        <w:t>Hill</w:t>
      </w:r>
    </w:p>
    <w:p w14:paraId="2C33E3A6" w14:textId="77777777" w:rsidR="00FD43A9" w:rsidRDefault="00000000">
      <w:pPr>
        <w:pStyle w:val="ListParagraph"/>
        <w:numPr>
          <w:ilvl w:val="0"/>
          <w:numId w:val="163"/>
        </w:numPr>
        <w:tabs>
          <w:tab w:val="left" w:pos="883"/>
          <w:tab w:val="left" w:pos="885"/>
        </w:tabs>
        <w:spacing w:before="34" w:line="278" w:lineRule="auto"/>
        <w:ind w:right="732" w:hanging="360"/>
        <w:rPr>
          <w:sz w:val="20"/>
        </w:rPr>
      </w:pPr>
      <w:r>
        <w:rPr>
          <w:sz w:val="20"/>
        </w:rPr>
        <w:t>Michael</w:t>
      </w:r>
      <w:r>
        <w:rPr>
          <w:spacing w:val="40"/>
          <w:sz w:val="20"/>
        </w:rPr>
        <w:t xml:space="preserve"> </w:t>
      </w:r>
      <w:r>
        <w:rPr>
          <w:sz w:val="20"/>
        </w:rPr>
        <w:t>A.</w:t>
      </w:r>
      <w:r>
        <w:rPr>
          <w:spacing w:val="38"/>
          <w:sz w:val="20"/>
        </w:rPr>
        <w:t xml:space="preserve"> </w:t>
      </w:r>
      <w:r>
        <w:rPr>
          <w:sz w:val="20"/>
        </w:rPr>
        <w:t>Nielsen</w:t>
      </w:r>
      <w:r>
        <w:rPr>
          <w:spacing w:val="40"/>
          <w:sz w:val="20"/>
        </w:rPr>
        <w:t xml:space="preserve"> </w:t>
      </w:r>
      <w:r>
        <w:rPr>
          <w:sz w:val="20"/>
        </w:rPr>
        <w:t>&amp;</w:t>
      </w:r>
      <w:r>
        <w:rPr>
          <w:spacing w:val="36"/>
          <w:sz w:val="20"/>
        </w:rPr>
        <w:t xml:space="preserve"> </w:t>
      </w:r>
      <w:r>
        <w:rPr>
          <w:sz w:val="20"/>
        </w:rPr>
        <w:t>Isaac</w:t>
      </w:r>
      <w:r>
        <w:rPr>
          <w:spacing w:val="38"/>
          <w:sz w:val="20"/>
        </w:rPr>
        <w:t xml:space="preserve"> </w:t>
      </w:r>
      <w:r>
        <w:rPr>
          <w:sz w:val="20"/>
        </w:rPr>
        <w:t>L.</w:t>
      </w:r>
      <w:r>
        <w:rPr>
          <w:spacing w:val="38"/>
          <w:sz w:val="20"/>
        </w:rPr>
        <w:t xml:space="preserve"> </w:t>
      </w:r>
      <w:r>
        <w:rPr>
          <w:sz w:val="20"/>
        </w:rPr>
        <w:t>Chuang,</w:t>
      </w:r>
      <w:r>
        <w:rPr>
          <w:spacing w:val="39"/>
          <w:sz w:val="20"/>
        </w:rPr>
        <w:t xml:space="preserve"> </w:t>
      </w:r>
      <w:r>
        <w:rPr>
          <w:rFonts w:ascii="Arial"/>
          <w:i/>
          <w:sz w:val="20"/>
        </w:rPr>
        <w:t>Quantum</w:t>
      </w:r>
      <w:r>
        <w:rPr>
          <w:rFonts w:ascii="Arial"/>
          <w:i/>
          <w:spacing w:val="36"/>
          <w:sz w:val="20"/>
        </w:rPr>
        <w:t xml:space="preserve"> </w:t>
      </w:r>
      <w:r>
        <w:rPr>
          <w:rFonts w:ascii="Arial"/>
          <w:i/>
          <w:sz w:val="20"/>
        </w:rPr>
        <w:t>Computation</w:t>
      </w:r>
      <w:r>
        <w:rPr>
          <w:rFonts w:ascii="Arial"/>
          <w:i/>
          <w:spacing w:val="37"/>
          <w:sz w:val="20"/>
        </w:rPr>
        <w:t xml:space="preserve"> </w:t>
      </w:r>
      <w:r>
        <w:rPr>
          <w:rFonts w:ascii="Arial"/>
          <w:i/>
          <w:sz w:val="20"/>
        </w:rPr>
        <w:t>and</w:t>
      </w:r>
      <w:r>
        <w:rPr>
          <w:rFonts w:ascii="Arial"/>
          <w:i/>
          <w:spacing w:val="38"/>
          <w:sz w:val="20"/>
        </w:rPr>
        <w:t xml:space="preserve"> </w:t>
      </w:r>
      <w:r>
        <w:rPr>
          <w:rFonts w:ascii="Arial"/>
          <w:i/>
          <w:sz w:val="20"/>
        </w:rPr>
        <w:t>Quantum</w:t>
      </w:r>
      <w:r>
        <w:rPr>
          <w:rFonts w:ascii="Arial"/>
          <w:i/>
          <w:spacing w:val="37"/>
          <w:sz w:val="20"/>
        </w:rPr>
        <w:t xml:space="preserve"> </w:t>
      </w:r>
      <w:r>
        <w:rPr>
          <w:rFonts w:ascii="Arial"/>
          <w:i/>
          <w:sz w:val="20"/>
        </w:rPr>
        <w:t>Information</w:t>
      </w:r>
      <w:r>
        <w:rPr>
          <w:sz w:val="20"/>
        </w:rPr>
        <w:t>, Cambridge University Press.</w:t>
      </w:r>
    </w:p>
    <w:p w14:paraId="5DB111F9" w14:textId="77777777" w:rsidR="00FD43A9" w:rsidRDefault="00000000">
      <w:pPr>
        <w:pStyle w:val="ListParagraph"/>
        <w:numPr>
          <w:ilvl w:val="0"/>
          <w:numId w:val="163"/>
        </w:numPr>
        <w:tabs>
          <w:tab w:val="left" w:pos="883"/>
          <w:tab w:val="left" w:pos="885"/>
        </w:tabs>
        <w:spacing w:line="280" w:lineRule="auto"/>
        <w:ind w:right="731" w:hanging="360"/>
        <w:rPr>
          <w:sz w:val="20"/>
        </w:rPr>
      </w:pPr>
      <w:r>
        <w:rPr>
          <w:sz w:val="20"/>
        </w:rPr>
        <w:t>John</w:t>
      </w:r>
      <w:r>
        <w:rPr>
          <w:spacing w:val="26"/>
          <w:sz w:val="20"/>
        </w:rPr>
        <w:t xml:space="preserve"> </w:t>
      </w:r>
      <w:r>
        <w:rPr>
          <w:sz w:val="20"/>
        </w:rPr>
        <w:t>M.</w:t>
      </w:r>
      <w:r>
        <w:rPr>
          <w:spacing w:val="28"/>
          <w:sz w:val="20"/>
        </w:rPr>
        <w:t xml:space="preserve"> </w:t>
      </w:r>
      <w:r>
        <w:rPr>
          <w:sz w:val="20"/>
        </w:rPr>
        <w:t>Senior,</w:t>
      </w:r>
      <w:r>
        <w:rPr>
          <w:spacing w:val="26"/>
          <w:sz w:val="20"/>
        </w:rPr>
        <w:t xml:space="preserve"> </w:t>
      </w:r>
      <w:r>
        <w:rPr>
          <w:rFonts w:ascii="Arial"/>
          <w:i/>
          <w:sz w:val="20"/>
        </w:rPr>
        <w:t>Optical Fiber Communications Principles and Practice</w:t>
      </w:r>
      <w:r>
        <w:rPr>
          <w:sz w:val="20"/>
        </w:rPr>
        <w:t>,</w:t>
      </w:r>
      <w:r>
        <w:rPr>
          <w:spacing w:val="26"/>
          <w:sz w:val="20"/>
        </w:rPr>
        <w:t xml:space="preserve"> </w:t>
      </w:r>
      <w:r>
        <w:rPr>
          <w:sz w:val="20"/>
        </w:rPr>
        <w:t>Pearson</w:t>
      </w:r>
      <w:r>
        <w:rPr>
          <w:spacing w:val="28"/>
          <w:sz w:val="20"/>
        </w:rPr>
        <w:t xml:space="preserve"> </w:t>
      </w:r>
      <w:r>
        <w:rPr>
          <w:sz w:val="20"/>
        </w:rPr>
        <w:t xml:space="preserve">Education </w:t>
      </w:r>
      <w:r>
        <w:rPr>
          <w:spacing w:val="-2"/>
          <w:sz w:val="20"/>
        </w:rPr>
        <w:t>Limited.</w:t>
      </w:r>
    </w:p>
    <w:p w14:paraId="6D0B5FE9" w14:textId="77777777" w:rsidR="00FD43A9" w:rsidRDefault="00FD43A9">
      <w:pPr>
        <w:pStyle w:val="BodyText"/>
        <w:spacing w:before="16"/>
      </w:pPr>
    </w:p>
    <w:p w14:paraId="686B6168" w14:textId="77777777" w:rsidR="00FD43A9" w:rsidRDefault="00000000">
      <w:pPr>
        <w:ind w:left="165"/>
        <w:rPr>
          <w:rFonts w:ascii="Arial"/>
          <w:b/>
          <w:sz w:val="20"/>
        </w:rPr>
      </w:pPr>
      <w:r>
        <w:rPr>
          <w:rFonts w:ascii="Arial"/>
          <w:b/>
          <w:sz w:val="20"/>
        </w:rPr>
        <w:t>Useful</w:t>
      </w:r>
      <w:r>
        <w:rPr>
          <w:rFonts w:ascii="Arial"/>
          <w:b/>
          <w:spacing w:val="-9"/>
          <w:sz w:val="20"/>
        </w:rPr>
        <w:t xml:space="preserve"> </w:t>
      </w:r>
      <w:r>
        <w:rPr>
          <w:rFonts w:ascii="Arial"/>
          <w:b/>
          <w:spacing w:val="-2"/>
          <w:sz w:val="20"/>
        </w:rPr>
        <w:t>Links</w:t>
      </w:r>
    </w:p>
    <w:p w14:paraId="7A84C50B" w14:textId="77777777" w:rsidR="00FD43A9" w:rsidRDefault="00000000">
      <w:pPr>
        <w:pStyle w:val="ListParagraph"/>
        <w:numPr>
          <w:ilvl w:val="1"/>
          <w:numId w:val="163"/>
        </w:numPr>
        <w:tabs>
          <w:tab w:val="left" w:pos="885"/>
        </w:tabs>
        <w:spacing w:before="20" w:line="273" w:lineRule="auto"/>
        <w:ind w:right="2156"/>
        <w:rPr>
          <w:rFonts w:ascii="Symbol" w:hAnsi="Symbol"/>
          <w:color w:val="4472C3"/>
          <w:sz w:val="20"/>
        </w:rPr>
      </w:pPr>
      <w:r>
        <w:rPr>
          <w:color w:val="0000FF"/>
          <w:spacing w:val="-2"/>
          <w:sz w:val="20"/>
          <w:u w:val="single" w:color="0000FF"/>
        </w:rPr>
        <w:t>https://shijuinpallotti.wordpress.com/wp-content/uploads/2019/07/optical-fiber-</w:t>
      </w:r>
      <w:r>
        <w:rPr>
          <w:color w:val="0000FF"/>
          <w:spacing w:val="-2"/>
          <w:sz w:val="20"/>
        </w:rPr>
        <w:t xml:space="preserve"> </w:t>
      </w:r>
      <w:r>
        <w:rPr>
          <w:color w:val="0000FF"/>
          <w:spacing w:val="-2"/>
          <w:sz w:val="20"/>
          <w:u w:val="single" w:color="0000FF"/>
        </w:rPr>
        <w:t>communications-principles-and-pr.pdf</w:t>
      </w:r>
    </w:p>
    <w:p w14:paraId="52883746" w14:textId="77777777" w:rsidR="00FD43A9" w:rsidRDefault="00000000">
      <w:pPr>
        <w:pStyle w:val="ListParagraph"/>
        <w:numPr>
          <w:ilvl w:val="1"/>
          <w:numId w:val="163"/>
        </w:numPr>
        <w:tabs>
          <w:tab w:val="left" w:pos="884"/>
        </w:tabs>
        <w:spacing w:before="5"/>
        <w:ind w:left="884" w:hanging="359"/>
        <w:rPr>
          <w:rFonts w:ascii="Symbol" w:hAnsi="Symbol"/>
          <w:sz w:val="20"/>
        </w:rPr>
      </w:pPr>
      <w:r>
        <w:rPr>
          <w:color w:val="0000FF"/>
          <w:spacing w:val="-2"/>
          <w:sz w:val="20"/>
          <w:u w:val="single" w:color="0000FF"/>
        </w:rPr>
        <w:t>https://</w:t>
      </w:r>
      <w:hyperlink r:id="rId8">
        <w:r w:rsidR="00FD43A9">
          <w:rPr>
            <w:color w:val="0000FF"/>
            <w:spacing w:val="-2"/>
            <w:sz w:val="20"/>
            <w:u w:val="single" w:color="0000FF"/>
          </w:rPr>
          <w:t>www.geokniga.org/bookfiles/geokniga-crystallography_0.pdf</w:t>
        </w:r>
      </w:hyperlink>
    </w:p>
    <w:p w14:paraId="4EBD5112" w14:textId="77777777" w:rsidR="00FD43A9" w:rsidRPr="00E37335" w:rsidRDefault="00000000">
      <w:pPr>
        <w:pStyle w:val="ListParagraph"/>
        <w:numPr>
          <w:ilvl w:val="1"/>
          <w:numId w:val="163"/>
        </w:numPr>
        <w:tabs>
          <w:tab w:val="left" w:pos="885"/>
        </w:tabs>
        <w:spacing w:before="31" w:line="276" w:lineRule="auto"/>
        <w:ind w:right="962"/>
        <w:rPr>
          <w:rFonts w:ascii="Symbol" w:hAnsi="Symbol"/>
          <w:color w:val="4472C3"/>
          <w:sz w:val="20"/>
          <w:lang w:val="de-DE"/>
        </w:rPr>
      </w:pPr>
      <w:r w:rsidRPr="00E37335">
        <w:rPr>
          <w:color w:val="0000FF"/>
          <w:spacing w:val="-2"/>
          <w:sz w:val="20"/>
          <w:u w:val="single" w:color="0000FF"/>
          <w:lang w:val="de-DE"/>
        </w:rPr>
        <w:t>https://dpbck.ac.in/wp-content/uploads/2022/10/Introduction-to-Solid-State-PhysicsCharles-</w:t>
      </w:r>
      <w:r w:rsidRPr="00E37335">
        <w:rPr>
          <w:color w:val="0000FF"/>
          <w:spacing w:val="-2"/>
          <w:sz w:val="20"/>
          <w:lang w:val="de-DE"/>
        </w:rPr>
        <w:t xml:space="preserve"> </w:t>
      </w:r>
      <w:r w:rsidRPr="00E37335">
        <w:rPr>
          <w:color w:val="0000FF"/>
          <w:spacing w:val="-2"/>
          <w:sz w:val="20"/>
          <w:u w:val="single" w:color="0000FF"/>
          <w:lang w:val="de-DE"/>
        </w:rPr>
        <w:t>Kittel.pdf</w:t>
      </w:r>
    </w:p>
    <w:p w14:paraId="4FDBF4CF" w14:textId="77777777" w:rsidR="00FD43A9" w:rsidRPr="00E37335" w:rsidRDefault="00000000">
      <w:pPr>
        <w:pStyle w:val="ListParagraph"/>
        <w:numPr>
          <w:ilvl w:val="1"/>
          <w:numId w:val="163"/>
        </w:numPr>
        <w:tabs>
          <w:tab w:val="left" w:pos="884"/>
        </w:tabs>
        <w:spacing w:before="1"/>
        <w:ind w:left="884" w:hanging="359"/>
        <w:rPr>
          <w:rFonts w:ascii="Symbol" w:hAnsi="Symbol"/>
          <w:sz w:val="20"/>
          <w:lang w:val="de-DE"/>
        </w:rPr>
      </w:pPr>
      <w:r w:rsidRPr="00E37335">
        <w:rPr>
          <w:color w:val="0000FF"/>
          <w:spacing w:val="-2"/>
          <w:sz w:val="20"/>
          <w:u w:val="single" w:color="0000FF"/>
          <w:lang w:val="de-DE"/>
        </w:rPr>
        <w:t>https://</w:t>
      </w:r>
      <w:hyperlink r:id="rId9">
        <w:r w:rsidRPr="00E37335">
          <w:rPr>
            <w:color w:val="0000FF"/>
            <w:spacing w:val="-2"/>
            <w:sz w:val="20"/>
            <w:u w:val="single" w:color="0000FF"/>
            <w:lang w:val="de-DE"/>
          </w:rPr>
          <w:t>www.thomaswong.net/introduction-to-classical-and-quantum-computing-1e4p.pdf</w:t>
        </w:r>
      </w:hyperlink>
    </w:p>
    <w:p w14:paraId="444B77CD" w14:textId="77777777" w:rsidR="00FD43A9" w:rsidRPr="00E37335" w:rsidRDefault="00000000">
      <w:pPr>
        <w:pStyle w:val="ListParagraph"/>
        <w:numPr>
          <w:ilvl w:val="1"/>
          <w:numId w:val="163"/>
        </w:numPr>
        <w:tabs>
          <w:tab w:val="left" w:pos="884"/>
        </w:tabs>
        <w:spacing w:before="33"/>
        <w:ind w:left="884" w:hanging="359"/>
        <w:rPr>
          <w:rFonts w:ascii="Symbol" w:hAnsi="Symbol"/>
          <w:color w:val="4472C3"/>
          <w:sz w:val="20"/>
          <w:lang w:val="de-DE"/>
        </w:rPr>
      </w:pPr>
      <w:r w:rsidRPr="00E37335">
        <w:rPr>
          <w:color w:val="0000FF"/>
          <w:spacing w:val="-2"/>
          <w:sz w:val="20"/>
          <w:u w:val="single" w:color="0000FF"/>
          <w:lang w:val="de-DE"/>
        </w:rPr>
        <w:t>https://</w:t>
      </w:r>
      <w:hyperlink r:id="rId10">
        <w:r w:rsidR="00FD43A9" w:rsidRPr="00E37335">
          <w:rPr>
            <w:color w:val="0000FF"/>
            <w:spacing w:val="-2"/>
            <w:sz w:val="20"/>
            <w:u w:val="single" w:color="0000FF"/>
            <w:lang w:val="de-DE"/>
          </w:rPr>
          <w:t>www.fi.muni.cz/usr/gruska/qbook1.pdf</w:t>
        </w:r>
      </w:hyperlink>
    </w:p>
    <w:p w14:paraId="1E3FBBB5" w14:textId="77777777" w:rsidR="00FD43A9" w:rsidRPr="00E37335" w:rsidRDefault="00000000">
      <w:pPr>
        <w:pStyle w:val="ListParagraph"/>
        <w:numPr>
          <w:ilvl w:val="1"/>
          <w:numId w:val="163"/>
        </w:numPr>
        <w:tabs>
          <w:tab w:val="left" w:pos="885"/>
        </w:tabs>
        <w:spacing w:before="33" w:line="276" w:lineRule="auto"/>
        <w:ind w:right="1113"/>
        <w:rPr>
          <w:rFonts w:ascii="Symbol" w:hAnsi="Symbol"/>
          <w:sz w:val="20"/>
          <w:lang w:val="de-DE"/>
        </w:rPr>
      </w:pPr>
      <w:r w:rsidRPr="00E37335">
        <w:rPr>
          <w:color w:val="0000FF"/>
          <w:spacing w:val="-2"/>
          <w:sz w:val="20"/>
          <w:u w:val="single" w:color="0000FF"/>
          <w:lang w:val="de-DE"/>
        </w:rPr>
        <w:t>https://profmcruz.wordpress.com/wp-content/uploads/2017/08/quantum-computation-and-</w:t>
      </w:r>
      <w:r w:rsidRPr="00E37335">
        <w:rPr>
          <w:color w:val="0000FF"/>
          <w:spacing w:val="-2"/>
          <w:sz w:val="20"/>
          <w:lang w:val="de-DE"/>
        </w:rPr>
        <w:t xml:space="preserve"> </w:t>
      </w:r>
      <w:r w:rsidRPr="00E37335">
        <w:rPr>
          <w:color w:val="0000FF"/>
          <w:spacing w:val="-2"/>
          <w:sz w:val="20"/>
          <w:u w:val="single" w:color="0000FF"/>
          <w:lang w:val="de-DE"/>
        </w:rPr>
        <w:t>quantum-information-nielsen-chuang.pdf</w:t>
      </w:r>
    </w:p>
    <w:p w14:paraId="0E10C621" w14:textId="77777777" w:rsidR="00FD43A9" w:rsidRPr="00E37335" w:rsidRDefault="00FD43A9">
      <w:pPr>
        <w:pStyle w:val="ListParagraph"/>
        <w:spacing w:line="276" w:lineRule="auto"/>
        <w:rPr>
          <w:rFonts w:ascii="Symbol" w:hAnsi="Symbol"/>
          <w:sz w:val="20"/>
          <w:lang w:val="de-DE"/>
        </w:rPr>
        <w:sectPr w:rsidR="00FD43A9" w:rsidRPr="00E37335">
          <w:pgSz w:w="11910" w:h="16840"/>
          <w:pgMar w:top="1340" w:right="708" w:bottom="280" w:left="1275" w:header="715" w:footer="0" w:gutter="0"/>
          <w:cols w:space="720"/>
        </w:sectPr>
      </w:pPr>
    </w:p>
    <w:p w14:paraId="348D9C62" w14:textId="7298CD10" w:rsidR="00FD43A9" w:rsidRDefault="00000000">
      <w:pPr>
        <w:pStyle w:val="Heading1"/>
        <w:spacing w:before="88"/>
        <w:ind w:left="1079" w:right="1645"/>
        <w:jc w:val="center"/>
      </w:pPr>
      <w:r>
        <w:lastRenderedPageBreak/>
        <w:t>PROGRAMMING</w:t>
      </w:r>
      <w:r>
        <w:rPr>
          <w:spacing w:val="-9"/>
        </w:rPr>
        <w:t xml:space="preserve"> </w:t>
      </w:r>
      <w:r>
        <w:t>FOR</w:t>
      </w:r>
      <w:r>
        <w:rPr>
          <w:spacing w:val="-10"/>
        </w:rPr>
        <w:t xml:space="preserve"> </w:t>
      </w:r>
      <w:r>
        <w:t>PROBLEM</w:t>
      </w:r>
      <w:r>
        <w:rPr>
          <w:spacing w:val="-7"/>
        </w:rPr>
        <w:t xml:space="preserve"> </w:t>
      </w:r>
      <w:r>
        <w:rPr>
          <w:spacing w:val="-2"/>
        </w:rPr>
        <w:t>SOLVING</w:t>
      </w:r>
    </w:p>
    <w:p w14:paraId="37B51E83" w14:textId="77777777" w:rsidR="00FD43A9" w:rsidRDefault="00FD43A9">
      <w:pPr>
        <w:pStyle w:val="BodyText"/>
        <w:spacing w:before="53"/>
        <w:rPr>
          <w:rFonts w:ascii="Arial"/>
          <w:b/>
        </w:rPr>
      </w:pPr>
    </w:p>
    <w:p w14:paraId="3A60694C" w14:textId="77777777" w:rsidR="00FD43A9" w:rsidRDefault="00000000">
      <w:pPr>
        <w:tabs>
          <w:tab w:val="left" w:pos="7919"/>
          <w:tab w:val="left" w:pos="8552"/>
        </w:tabs>
        <w:spacing w:before="1"/>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1FB45D0E" w14:textId="77777777" w:rsidR="00FD43A9" w:rsidRDefault="00000000">
      <w:pPr>
        <w:tabs>
          <w:tab w:val="left" w:pos="330"/>
          <w:tab w:val="left" w:pos="663"/>
        </w:tabs>
        <w:spacing w:before="17"/>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6562B0C2"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623F80B" w14:textId="77777777" w:rsidR="00FD43A9" w:rsidRDefault="00000000">
      <w:pPr>
        <w:pStyle w:val="ListParagraph"/>
        <w:numPr>
          <w:ilvl w:val="0"/>
          <w:numId w:val="162"/>
        </w:numPr>
        <w:tabs>
          <w:tab w:val="left" w:pos="883"/>
        </w:tabs>
        <w:spacing w:before="37"/>
        <w:ind w:left="883" w:hanging="358"/>
        <w:rPr>
          <w:sz w:val="20"/>
        </w:rPr>
      </w:pPr>
      <w:r>
        <w:rPr>
          <w:sz w:val="20"/>
        </w:rPr>
        <w:t>To</w:t>
      </w:r>
      <w:r>
        <w:rPr>
          <w:spacing w:val="-4"/>
          <w:sz w:val="20"/>
        </w:rPr>
        <w:t xml:space="preserve"> </w:t>
      </w:r>
      <w:r>
        <w:rPr>
          <w:sz w:val="20"/>
        </w:rPr>
        <w:t>learn</w:t>
      </w:r>
      <w:r>
        <w:rPr>
          <w:spacing w:val="-3"/>
          <w:sz w:val="20"/>
        </w:rPr>
        <w:t xml:space="preserve"> </w:t>
      </w:r>
      <w:r>
        <w:rPr>
          <w:sz w:val="20"/>
        </w:rPr>
        <w:t>the</w:t>
      </w:r>
      <w:r>
        <w:rPr>
          <w:spacing w:val="-4"/>
          <w:sz w:val="20"/>
        </w:rPr>
        <w:t xml:space="preserve"> </w:t>
      </w:r>
      <w:r>
        <w:rPr>
          <w:sz w:val="20"/>
        </w:rPr>
        <w:t>fundamentals</w:t>
      </w:r>
      <w:r>
        <w:rPr>
          <w:spacing w:val="-2"/>
          <w:sz w:val="20"/>
        </w:rPr>
        <w:t xml:space="preserve"> </w:t>
      </w:r>
      <w:r>
        <w:rPr>
          <w:sz w:val="20"/>
        </w:rPr>
        <w:t>of</w:t>
      </w:r>
      <w:r>
        <w:rPr>
          <w:spacing w:val="-1"/>
          <w:sz w:val="20"/>
        </w:rPr>
        <w:t xml:space="preserve"> </w:t>
      </w:r>
      <w:r>
        <w:rPr>
          <w:spacing w:val="-2"/>
          <w:sz w:val="20"/>
        </w:rPr>
        <w:t>computers.</w:t>
      </w:r>
    </w:p>
    <w:p w14:paraId="7CEF713E" w14:textId="77777777" w:rsidR="00FD43A9" w:rsidRDefault="00000000">
      <w:pPr>
        <w:pStyle w:val="ListParagraph"/>
        <w:numPr>
          <w:ilvl w:val="0"/>
          <w:numId w:val="162"/>
        </w:numPr>
        <w:tabs>
          <w:tab w:val="left" w:pos="883"/>
        </w:tabs>
        <w:spacing w:before="40"/>
        <w:ind w:left="883" w:hanging="358"/>
        <w:rPr>
          <w:sz w:val="20"/>
        </w:rPr>
      </w:pPr>
      <w:r>
        <w:rPr>
          <w:sz w:val="20"/>
        </w:rPr>
        <w:t>To</w:t>
      </w:r>
      <w:r>
        <w:rPr>
          <w:spacing w:val="-5"/>
          <w:sz w:val="20"/>
        </w:rPr>
        <w:t xml:space="preserve"> </w:t>
      </w:r>
      <w:r>
        <w:rPr>
          <w:sz w:val="20"/>
        </w:rPr>
        <w:t>understand</w:t>
      </w:r>
      <w:r>
        <w:rPr>
          <w:spacing w:val="-2"/>
          <w:sz w:val="20"/>
        </w:rPr>
        <w:t xml:space="preserve"> </w:t>
      </w:r>
      <w:r>
        <w:rPr>
          <w:sz w:val="20"/>
        </w:rPr>
        <w:t>the</w:t>
      </w:r>
      <w:r>
        <w:rPr>
          <w:spacing w:val="-3"/>
          <w:sz w:val="20"/>
        </w:rPr>
        <w:t xml:space="preserve"> </w:t>
      </w:r>
      <w:r>
        <w:rPr>
          <w:sz w:val="20"/>
        </w:rPr>
        <w:t>various</w:t>
      </w:r>
      <w:r>
        <w:rPr>
          <w:spacing w:val="-1"/>
          <w:sz w:val="20"/>
        </w:rPr>
        <w:t xml:space="preserve"> </w:t>
      </w:r>
      <w:r>
        <w:rPr>
          <w:sz w:val="20"/>
        </w:rPr>
        <w:t>steps</w:t>
      </w:r>
      <w:r>
        <w:rPr>
          <w:spacing w:val="-4"/>
          <w:sz w:val="20"/>
        </w:rPr>
        <w:t xml:space="preserve"> </w:t>
      </w:r>
      <w:r>
        <w:rPr>
          <w:sz w:val="20"/>
        </w:rPr>
        <w:t>in</w:t>
      </w:r>
      <w:r>
        <w:rPr>
          <w:spacing w:val="-2"/>
          <w:sz w:val="20"/>
        </w:rPr>
        <w:t xml:space="preserve"> </w:t>
      </w:r>
      <w:r>
        <w:rPr>
          <w:sz w:val="20"/>
        </w:rPr>
        <w:t xml:space="preserve">program </w:t>
      </w:r>
      <w:r>
        <w:rPr>
          <w:spacing w:val="-2"/>
          <w:sz w:val="20"/>
        </w:rPr>
        <w:t>development.</w:t>
      </w:r>
    </w:p>
    <w:p w14:paraId="08D86105" w14:textId="77777777" w:rsidR="00FD43A9" w:rsidRDefault="00000000">
      <w:pPr>
        <w:pStyle w:val="ListParagraph"/>
        <w:numPr>
          <w:ilvl w:val="0"/>
          <w:numId w:val="162"/>
        </w:numPr>
        <w:tabs>
          <w:tab w:val="left" w:pos="883"/>
        </w:tabs>
        <w:spacing w:before="38"/>
        <w:ind w:left="883" w:hanging="358"/>
        <w:rPr>
          <w:sz w:val="20"/>
        </w:rPr>
      </w:pPr>
      <w:r>
        <w:rPr>
          <w:sz w:val="20"/>
        </w:rPr>
        <w:t>To</w:t>
      </w:r>
      <w:r>
        <w:rPr>
          <w:spacing w:val="-4"/>
          <w:sz w:val="20"/>
        </w:rPr>
        <w:t xml:space="preserve"> </w:t>
      </w:r>
      <w:r>
        <w:rPr>
          <w:sz w:val="20"/>
        </w:rPr>
        <w:t>learn</w:t>
      </w:r>
      <w:r>
        <w:rPr>
          <w:spacing w:val="-3"/>
          <w:sz w:val="20"/>
        </w:rPr>
        <w:t xml:space="preserve"> </w:t>
      </w:r>
      <w:r>
        <w:rPr>
          <w:sz w:val="20"/>
        </w:rPr>
        <w:t>the</w:t>
      </w:r>
      <w:r>
        <w:rPr>
          <w:spacing w:val="-3"/>
          <w:sz w:val="20"/>
        </w:rPr>
        <w:t xml:space="preserve"> </w:t>
      </w:r>
      <w:r>
        <w:rPr>
          <w:sz w:val="20"/>
        </w:rPr>
        <w:t>syntax</w:t>
      </w:r>
      <w:r>
        <w:rPr>
          <w:spacing w:val="-2"/>
          <w:sz w:val="20"/>
        </w:rPr>
        <w:t xml:space="preserve"> </w:t>
      </w:r>
      <w:r>
        <w:rPr>
          <w:sz w:val="20"/>
        </w:rPr>
        <w:t>and</w:t>
      </w:r>
      <w:r>
        <w:rPr>
          <w:spacing w:val="-3"/>
          <w:sz w:val="20"/>
        </w:rPr>
        <w:t xml:space="preserve"> </w:t>
      </w:r>
      <w:r>
        <w:rPr>
          <w:sz w:val="20"/>
        </w:rPr>
        <w:t>semantics</w:t>
      </w:r>
      <w:r>
        <w:rPr>
          <w:spacing w:val="-2"/>
          <w:sz w:val="20"/>
        </w:rPr>
        <w:t xml:space="preserve"> </w:t>
      </w:r>
      <w:r>
        <w:rPr>
          <w:sz w:val="20"/>
        </w:rPr>
        <w:t>of the</w:t>
      </w:r>
      <w:r>
        <w:rPr>
          <w:spacing w:val="-2"/>
          <w:sz w:val="20"/>
        </w:rPr>
        <w:t xml:space="preserve"> </w:t>
      </w:r>
      <w:r>
        <w:rPr>
          <w:sz w:val="20"/>
        </w:rPr>
        <w:t>C</w:t>
      </w:r>
      <w:r>
        <w:rPr>
          <w:spacing w:val="-2"/>
          <w:sz w:val="20"/>
        </w:rPr>
        <w:t xml:space="preserve"> </w:t>
      </w:r>
      <w:r>
        <w:rPr>
          <w:sz w:val="20"/>
        </w:rPr>
        <w:t>programming</w:t>
      </w:r>
      <w:r>
        <w:rPr>
          <w:spacing w:val="-1"/>
          <w:sz w:val="20"/>
        </w:rPr>
        <w:t xml:space="preserve"> </w:t>
      </w:r>
      <w:r>
        <w:rPr>
          <w:spacing w:val="-2"/>
          <w:sz w:val="20"/>
        </w:rPr>
        <w:t>language.</w:t>
      </w:r>
    </w:p>
    <w:p w14:paraId="700EBC47" w14:textId="77777777" w:rsidR="00FD43A9" w:rsidRDefault="00000000">
      <w:pPr>
        <w:pStyle w:val="ListParagraph"/>
        <w:numPr>
          <w:ilvl w:val="0"/>
          <w:numId w:val="162"/>
        </w:numPr>
        <w:tabs>
          <w:tab w:val="left" w:pos="883"/>
        </w:tabs>
        <w:spacing w:before="37"/>
        <w:ind w:left="883" w:hanging="358"/>
        <w:rPr>
          <w:sz w:val="20"/>
        </w:rPr>
      </w:pPr>
      <w:r>
        <w:rPr>
          <w:sz w:val="20"/>
        </w:rPr>
        <w:t>To</w:t>
      </w:r>
      <w:r>
        <w:rPr>
          <w:spacing w:val="-4"/>
          <w:sz w:val="20"/>
        </w:rPr>
        <w:t xml:space="preserve"> </w:t>
      </w:r>
      <w:r>
        <w:rPr>
          <w:sz w:val="20"/>
        </w:rPr>
        <w:t>learn</w:t>
      </w:r>
      <w:r>
        <w:rPr>
          <w:spacing w:val="-4"/>
          <w:sz w:val="20"/>
        </w:rPr>
        <w:t xml:space="preserve"> </w:t>
      </w:r>
      <w:r>
        <w:rPr>
          <w:sz w:val="20"/>
        </w:rPr>
        <w:t>the</w:t>
      </w:r>
      <w:r>
        <w:rPr>
          <w:spacing w:val="-4"/>
          <w:sz w:val="20"/>
        </w:rPr>
        <w:t xml:space="preserve"> </w:t>
      </w:r>
      <w:r>
        <w:rPr>
          <w:sz w:val="20"/>
        </w:rPr>
        <w:t>usage</w:t>
      </w:r>
      <w:r>
        <w:rPr>
          <w:spacing w:val="-3"/>
          <w:sz w:val="20"/>
        </w:rPr>
        <w:t xml:space="preserve"> </w:t>
      </w:r>
      <w:r>
        <w:rPr>
          <w:sz w:val="20"/>
        </w:rPr>
        <w:t>of</w:t>
      </w:r>
      <w:r>
        <w:rPr>
          <w:spacing w:val="-2"/>
          <w:sz w:val="20"/>
        </w:rPr>
        <w:t xml:space="preserve"> </w:t>
      </w:r>
      <w:r>
        <w:rPr>
          <w:sz w:val="20"/>
        </w:rPr>
        <w:t>structured</w:t>
      </w:r>
      <w:r>
        <w:rPr>
          <w:spacing w:val="-3"/>
          <w:sz w:val="20"/>
        </w:rPr>
        <w:t xml:space="preserve"> </w:t>
      </w:r>
      <w:r>
        <w:rPr>
          <w:sz w:val="20"/>
        </w:rPr>
        <w:t>programming</w:t>
      </w:r>
      <w:r>
        <w:rPr>
          <w:spacing w:val="-3"/>
          <w:sz w:val="20"/>
        </w:rPr>
        <w:t xml:space="preserve"> </w:t>
      </w:r>
      <w:r>
        <w:rPr>
          <w:sz w:val="20"/>
        </w:rPr>
        <w:t>approaches</w:t>
      </w:r>
      <w:r>
        <w:rPr>
          <w:spacing w:val="-2"/>
          <w:sz w:val="20"/>
        </w:rPr>
        <w:t xml:space="preserve"> </w:t>
      </w:r>
      <w:r>
        <w:rPr>
          <w:sz w:val="20"/>
        </w:rPr>
        <w:t>in</w:t>
      </w:r>
      <w:r>
        <w:rPr>
          <w:spacing w:val="-3"/>
          <w:sz w:val="20"/>
        </w:rPr>
        <w:t xml:space="preserve"> </w:t>
      </w:r>
      <w:r>
        <w:rPr>
          <w:sz w:val="20"/>
        </w:rPr>
        <w:t>solving</w:t>
      </w:r>
      <w:r>
        <w:rPr>
          <w:spacing w:val="-3"/>
          <w:sz w:val="20"/>
        </w:rPr>
        <w:t xml:space="preserve"> </w:t>
      </w:r>
      <w:r>
        <w:rPr>
          <w:spacing w:val="-2"/>
          <w:sz w:val="20"/>
        </w:rPr>
        <w:t>problems.</w:t>
      </w:r>
    </w:p>
    <w:p w14:paraId="0059EA3B" w14:textId="77777777" w:rsidR="00FD43A9" w:rsidRDefault="00FD43A9">
      <w:pPr>
        <w:pStyle w:val="BodyText"/>
        <w:spacing w:before="72"/>
      </w:pPr>
    </w:p>
    <w:p w14:paraId="147B856B" w14:textId="77777777" w:rsidR="00FD43A9" w:rsidRDefault="00000000">
      <w:pPr>
        <w:ind w:left="165"/>
        <w:rPr>
          <w:sz w:val="20"/>
        </w:rPr>
      </w:pPr>
      <w:r>
        <w:rPr>
          <w:rFonts w:ascii="Arial"/>
          <w:b/>
          <w:sz w:val="20"/>
        </w:rPr>
        <w:t>Course</w:t>
      </w:r>
      <w:r>
        <w:rPr>
          <w:rFonts w:ascii="Arial"/>
          <w:b/>
          <w:spacing w:val="-8"/>
          <w:sz w:val="20"/>
        </w:rPr>
        <w:t xml:space="preserve"> </w:t>
      </w:r>
      <w:r>
        <w:rPr>
          <w:rFonts w:ascii="Arial"/>
          <w:b/>
          <w:sz w:val="20"/>
        </w:rPr>
        <w:t>Outcomes:</w:t>
      </w:r>
      <w:r>
        <w:rPr>
          <w:rFonts w:ascii="Arial"/>
          <w:b/>
          <w:spacing w:val="-5"/>
          <w:sz w:val="20"/>
        </w:rPr>
        <w:t xml:space="preserve"> </w:t>
      </w:r>
      <w:r>
        <w:rPr>
          <w:sz w:val="20"/>
        </w:rPr>
        <w:t>The</w:t>
      </w:r>
      <w:r>
        <w:rPr>
          <w:spacing w:val="-6"/>
          <w:sz w:val="20"/>
        </w:rPr>
        <w:t xml:space="preserve"> </w:t>
      </w:r>
      <w:r>
        <w:rPr>
          <w:sz w:val="20"/>
        </w:rPr>
        <w:t>student</w:t>
      </w:r>
      <w:r>
        <w:rPr>
          <w:spacing w:val="-3"/>
          <w:sz w:val="20"/>
        </w:rPr>
        <w:t xml:space="preserve"> </w:t>
      </w:r>
      <w:r>
        <w:rPr>
          <w:sz w:val="20"/>
        </w:rPr>
        <w:t>will</w:t>
      </w:r>
      <w:r>
        <w:rPr>
          <w:spacing w:val="-4"/>
          <w:sz w:val="20"/>
        </w:rPr>
        <w:t xml:space="preserve"> learn</w:t>
      </w:r>
    </w:p>
    <w:p w14:paraId="61BA2540" w14:textId="77777777" w:rsidR="00FD43A9" w:rsidRDefault="00000000">
      <w:pPr>
        <w:pStyle w:val="ListParagraph"/>
        <w:numPr>
          <w:ilvl w:val="0"/>
          <w:numId w:val="161"/>
        </w:numPr>
        <w:tabs>
          <w:tab w:val="left" w:pos="883"/>
        </w:tabs>
        <w:spacing w:before="40"/>
        <w:ind w:left="883" w:hanging="358"/>
        <w:rPr>
          <w:sz w:val="20"/>
        </w:rPr>
      </w:pPr>
      <w:r>
        <w:rPr>
          <w:sz w:val="20"/>
        </w:rPr>
        <w:t>To</w:t>
      </w:r>
      <w:r>
        <w:rPr>
          <w:spacing w:val="-5"/>
          <w:sz w:val="20"/>
        </w:rPr>
        <w:t xml:space="preserve"> </w:t>
      </w:r>
      <w:r>
        <w:rPr>
          <w:sz w:val="20"/>
        </w:rPr>
        <w:t>write</w:t>
      </w:r>
      <w:r>
        <w:rPr>
          <w:spacing w:val="-1"/>
          <w:sz w:val="20"/>
        </w:rPr>
        <w:t xml:space="preserve"> </w:t>
      </w:r>
      <w:r>
        <w:rPr>
          <w:sz w:val="20"/>
        </w:rPr>
        <w:t>algorithms</w:t>
      </w:r>
      <w:r>
        <w:rPr>
          <w:spacing w:val="-3"/>
          <w:sz w:val="20"/>
        </w:rPr>
        <w:t xml:space="preserve"> </w:t>
      </w:r>
      <w:r>
        <w:rPr>
          <w:sz w:val="20"/>
        </w:rPr>
        <w:t>and</w:t>
      </w:r>
      <w:r>
        <w:rPr>
          <w:spacing w:val="-3"/>
          <w:sz w:val="20"/>
        </w:rPr>
        <w:t xml:space="preserve"> </w:t>
      </w:r>
      <w:r>
        <w:rPr>
          <w:sz w:val="20"/>
        </w:rPr>
        <w:t>to</w:t>
      </w:r>
      <w:r>
        <w:rPr>
          <w:spacing w:val="-2"/>
          <w:sz w:val="20"/>
        </w:rPr>
        <w:t xml:space="preserve"> </w:t>
      </w:r>
      <w:r>
        <w:rPr>
          <w:sz w:val="20"/>
        </w:rPr>
        <w:t>draw</w:t>
      </w:r>
      <w:r>
        <w:rPr>
          <w:spacing w:val="-7"/>
          <w:sz w:val="20"/>
        </w:rPr>
        <w:t xml:space="preserve"> </w:t>
      </w:r>
      <w:r>
        <w:rPr>
          <w:sz w:val="20"/>
        </w:rPr>
        <w:t>flowcharts</w:t>
      </w:r>
      <w:r>
        <w:rPr>
          <w:spacing w:val="-1"/>
          <w:sz w:val="20"/>
        </w:rPr>
        <w:t xml:space="preserve"> </w:t>
      </w:r>
      <w:r>
        <w:rPr>
          <w:sz w:val="20"/>
        </w:rPr>
        <w:t>for</w:t>
      </w:r>
      <w:r>
        <w:rPr>
          <w:spacing w:val="-2"/>
          <w:sz w:val="20"/>
        </w:rPr>
        <w:t xml:space="preserve"> </w:t>
      </w:r>
      <w:r>
        <w:rPr>
          <w:sz w:val="20"/>
        </w:rPr>
        <w:t>solving</w:t>
      </w:r>
      <w:r>
        <w:rPr>
          <w:spacing w:val="-3"/>
          <w:sz w:val="20"/>
        </w:rPr>
        <w:t xml:space="preserve"> </w:t>
      </w:r>
      <w:r>
        <w:rPr>
          <w:spacing w:val="-2"/>
          <w:sz w:val="20"/>
        </w:rPr>
        <w:t>problems.</w:t>
      </w:r>
    </w:p>
    <w:p w14:paraId="3D33E61E" w14:textId="77777777" w:rsidR="00FD43A9" w:rsidRDefault="00000000">
      <w:pPr>
        <w:pStyle w:val="ListParagraph"/>
        <w:numPr>
          <w:ilvl w:val="0"/>
          <w:numId w:val="161"/>
        </w:numPr>
        <w:tabs>
          <w:tab w:val="left" w:pos="883"/>
        </w:tabs>
        <w:spacing w:before="38"/>
        <w:ind w:left="883" w:hanging="358"/>
        <w:rPr>
          <w:sz w:val="20"/>
        </w:rPr>
      </w:pPr>
      <w:r>
        <w:rPr>
          <w:sz w:val="20"/>
        </w:rPr>
        <w:t>To</w:t>
      </w:r>
      <w:r>
        <w:rPr>
          <w:spacing w:val="-5"/>
          <w:sz w:val="20"/>
        </w:rPr>
        <w:t xml:space="preserve"> </w:t>
      </w:r>
      <w:r>
        <w:rPr>
          <w:sz w:val="20"/>
        </w:rPr>
        <w:t>convert</w:t>
      </w:r>
      <w:r>
        <w:rPr>
          <w:spacing w:val="-4"/>
          <w:sz w:val="20"/>
        </w:rPr>
        <w:t xml:space="preserve"> </w:t>
      </w:r>
      <w:r>
        <w:rPr>
          <w:sz w:val="20"/>
        </w:rPr>
        <w:t>the</w:t>
      </w:r>
      <w:r>
        <w:rPr>
          <w:spacing w:val="-4"/>
          <w:sz w:val="20"/>
        </w:rPr>
        <w:t xml:space="preserve"> </w:t>
      </w:r>
      <w:r>
        <w:rPr>
          <w:sz w:val="20"/>
        </w:rPr>
        <w:t>algorithms/flowcharts</w:t>
      </w:r>
      <w:r>
        <w:rPr>
          <w:spacing w:val="-4"/>
          <w:sz w:val="20"/>
        </w:rPr>
        <w:t xml:space="preserve"> </w:t>
      </w:r>
      <w:r>
        <w:rPr>
          <w:sz w:val="20"/>
        </w:rPr>
        <w:t>to</w:t>
      </w:r>
      <w:r>
        <w:rPr>
          <w:spacing w:val="-4"/>
          <w:sz w:val="20"/>
        </w:rPr>
        <w:t xml:space="preserve"> </w:t>
      </w:r>
      <w:r>
        <w:rPr>
          <w:sz w:val="20"/>
        </w:rPr>
        <w:t>C</w:t>
      </w:r>
      <w:r>
        <w:rPr>
          <w:spacing w:val="-2"/>
          <w:sz w:val="20"/>
        </w:rPr>
        <w:t xml:space="preserve"> programs.</w:t>
      </w:r>
    </w:p>
    <w:p w14:paraId="0B0FDF19" w14:textId="77777777" w:rsidR="00FD43A9" w:rsidRDefault="00000000">
      <w:pPr>
        <w:pStyle w:val="ListParagraph"/>
        <w:numPr>
          <w:ilvl w:val="0"/>
          <w:numId w:val="161"/>
        </w:numPr>
        <w:tabs>
          <w:tab w:val="left" w:pos="883"/>
        </w:tabs>
        <w:spacing w:before="37"/>
        <w:ind w:left="883" w:hanging="358"/>
        <w:rPr>
          <w:sz w:val="20"/>
        </w:rPr>
      </w:pPr>
      <w:r>
        <w:rPr>
          <w:sz w:val="20"/>
        </w:rPr>
        <w:t>To</w:t>
      </w:r>
      <w:r>
        <w:rPr>
          <w:spacing w:val="-3"/>
          <w:sz w:val="20"/>
        </w:rPr>
        <w:t xml:space="preserve"> </w:t>
      </w:r>
      <w:r>
        <w:rPr>
          <w:sz w:val="20"/>
        </w:rPr>
        <w:t>code</w:t>
      </w:r>
      <w:r>
        <w:rPr>
          <w:spacing w:val="-1"/>
          <w:sz w:val="20"/>
        </w:rPr>
        <w:t xml:space="preserve"> </w:t>
      </w:r>
      <w:r>
        <w:rPr>
          <w:sz w:val="20"/>
        </w:rPr>
        <w:t>and test</w:t>
      </w:r>
      <w:r>
        <w:rPr>
          <w:spacing w:val="-1"/>
          <w:sz w:val="20"/>
        </w:rPr>
        <w:t xml:space="preserve"> </w:t>
      </w:r>
      <w:r>
        <w:rPr>
          <w:sz w:val="20"/>
        </w:rPr>
        <w:t>a</w:t>
      </w:r>
      <w:r>
        <w:rPr>
          <w:spacing w:val="-1"/>
          <w:sz w:val="20"/>
        </w:rPr>
        <w:t xml:space="preserve"> </w:t>
      </w:r>
      <w:r>
        <w:rPr>
          <w:sz w:val="20"/>
        </w:rPr>
        <w:t>given</w:t>
      </w:r>
      <w:r>
        <w:rPr>
          <w:spacing w:val="-2"/>
          <w:sz w:val="20"/>
        </w:rPr>
        <w:t xml:space="preserve"> </w:t>
      </w:r>
      <w:r>
        <w:rPr>
          <w:sz w:val="20"/>
        </w:rPr>
        <w:t>logic</w:t>
      </w:r>
      <w:r>
        <w:rPr>
          <w:spacing w:val="-1"/>
          <w:sz w:val="20"/>
        </w:rPr>
        <w:t xml:space="preserve"> </w:t>
      </w:r>
      <w:r>
        <w:rPr>
          <w:sz w:val="20"/>
        </w:rPr>
        <w:t>in</w:t>
      </w:r>
      <w:r>
        <w:rPr>
          <w:spacing w:val="-3"/>
          <w:sz w:val="20"/>
        </w:rPr>
        <w:t xml:space="preserve"> </w:t>
      </w:r>
      <w:r>
        <w:rPr>
          <w:sz w:val="20"/>
        </w:rPr>
        <w:t>the</w:t>
      </w:r>
      <w:r>
        <w:rPr>
          <w:spacing w:val="-2"/>
          <w:sz w:val="20"/>
        </w:rPr>
        <w:t xml:space="preserve"> </w:t>
      </w:r>
      <w:r>
        <w:rPr>
          <w:sz w:val="20"/>
        </w:rPr>
        <w:t>C</w:t>
      </w:r>
      <w:r>
        <w:rPr>
          <w:spacing w:val="-2"/>
          <w:sz w:val="20"/>
        </w:rPr>
        <w:t xml:space="preserve"> </w:t>
      </w:r>
      <w:r>
        <w:rPr>
          <w:sz w:val="20"/>
        </w:rPr>
        <w:t>programming</w:t>
      </w:r>
      <w:r>
        <w:rPr>
          <w:spacing w:val="-1"/>
          <w:sz w:val="20"/>
        </w:rPr>
        <w:t xml:space="preserve"> </w:t>
      </w:r>
      <w:r>
        <w:rPr>
          <w:spacing w:val="-2"/>
          <w:sz w:val="20"/>
        </w:rPr>
        <w:t>language.</w:t>
      </w:r>
    </w:p>
    <w:p w14:paraId="7AEE7F85" w14:textId="77777777" w:rsidR="00FD43A9" w:rsidRDefault="00000000">
      <w:pPr>
        <w:pStyle w:val="ListParagraph"/>
        <w:numPr>
          <w:ilvl w:val="0"/>
          <w:numId w:val="161"/>
        </w:numPr>
        <w:tabs>
          <w:tab w:val="left" w:pos="883"/>
        </w:tabs>
        <w:spacing w:before="38"/>
        <w:ind w:left="883" w:hanging="358"/>
        <w:rPr>
          <w:sz w:val="20"/>
        </w:rPr>
      </w:pPr>
      <w:r>
        <w:rPr>
          <w:sz w:val="20"/>
        </w:rPr>
        <w:t>To</w:t>
      </w:r>
      <w:r>
        <w:rPr>
          <w:spacing w:val="-5"/>
          <w:sz w:val="20"/>
        </w:rPr>
        <w:t xml:space="preserve"> </w:t>
      </w:r>
      <w:r>
        <w:rPr>
          <w:sz w:val="20"/>
        </w:rPr>
        <w:t>decompose</w:t>
      </w:r>
      <w:r>
        <w:rPr>
          <w:spacing w:val="-5"/>
          <w:sz w:val="20"/>
        </w:rPr>
        <w:t xml:space="preserve"> </w:t>
      </w:r>
      <w:r>
        <w:rPr>
          <w:sz w:val="20"/>
        </w:rPr>
        <w:t>a</w:t>
      </w:r>
      <w:r>
        <w:rPr>
          <w:spacing w:val="-5"/>
          <w:sz w:val="20"/>
        </w:rPr>
        <w:t xml:space="preserve"> </w:t>
      </w:r>
      <w:r>
        <w:rPr>
          <w:sz w:val="20"/>
        </w:rPr>
        <w:t>problem into</w:t>
      </w:r>
      <w:r>
        <w:rPr>
          <w:spacing w:val="-4"/>
          <w:sz w:val="20"/>
        </w:rPr>
        <w:t xml:space="preserve"> </w:t>
      </w:r>
      <w:r>
        <w:rPr>
          <w:sz w:val="20"/>
        </w:rPr>
        <w:t>functions</w:t>
      </w:r>
      <w:r>
        <w:rPr>
          <w:spacing w:val="-2"/>
          <w:sz w:val="20"/>
        </w:rPr>
        <w:t xml:space="preserve"> </w:t>
      </w:r>
      <w:r>
        <w:rPr>
          <w:sz w:val="20"/>
        </w:rPr>
        <w:t>and</w:t>
      </w:r>
      <w:r>
        <w:rPr>
          <w:spacing w:val="-5"/>
          <w:sz w:val="20"/>
        </w:rPr>
        <w:t xml:space="preserve"> </w:t>
      </w:r>
      <w:r>
        <w:rPr>
          <w:sz w:val="20"/>
        </w:rPr>
        <w:t>to</w:t>
      </w:r>
      <w:r>
        <w:rPr>
          <w:spacing w:val="-2"/>
          <w:sz w:val="20"/>
        </w:rPr>
        <w:t xml:space="preserve"> </w:t>
      </w:r>
      <w:r>
        <w:rPr>
          <w:sz w:val="20"/>
        </w:rPr>
        <w:t>develop</w:t>
      </w:r>
      <w:r>
        <w:rPr>
          <w:spacing w:val="-4"/>
          <w:sz w:val="20"/>
        </w:rPr>
        <w:t xml:space="preserve"> </w:t>
      </w:r>
      <w:r>
        <w:rPr>
          <w:sz w:val="20"/>
        </w:rPr>
        <w:t>modular</w:t>
      </w:r>
      <w:r>
        <w:rPr>
          <w:spacing w:val="-3"/>
          <w:sz w:val="20"/>
        </w:rPr>
        <w:t xml:space="preserve"> </w:t>
      </w:r>
      <w:r>
        <w:rPr>
          <w:sz w:val="20"/>
        </w:rPr>
        <w:t>reusable</w:t>
      </w:r>
      <w:r>
        <w:rPr>
          <w:spacing w:val="-4"/>
          <w:sz w:val="20"/>
        </w:rPr>
        <w:t xml:space="preserve"> </w:t>
      </w:r>
      <w:r>
        <w:rPr>
          <w:spacing w:val="-2"/>
          <w:sz w:val="20"/>
        </w:rPr>
        <w:t>code.</w:t>
      </w:r>
    </w:p>
    <w:p w14:paraId="2A9F0F6C" w14:textId="77777777" w:rsidR="00FD43A9" w:rsidRDefault="00000000">
      <w:pPr>
        <w:pStyle w:val="ListParagraph"/>
        <w:numPr>
          <w:ilvl w:val="0"/>
          <w:numId w:val="161"/>
        </w:numPr>
        <w:tabs>
          <w:tab w:val="left" w:pos="883"/>
        </w:tabs>
        <w:spacing w:before="38"/>
        <w:ind w:left="883" w:hanging="358"/>
        <w:rPr>
          <w:sz w:val="20"/>
        </w:rPr>
      </w:pPr>
      <w:r>
        <w:rPr>
          <w:sz w:val="20"/>
        </w:rPr>
        <w:t>To</w:t>
      </w:r>
      <w:r>
        <w:rPr>
          <w:spacing w:val="-4"/>
          <w:sz w:val="20"/>
        </w:rPr>
        <w:t xml:space="preserve"> </w:t>
      </w:r>
      <w:r>
        <w:rPr>
          <w:sz w:val="20"/>
        </w:rPr>
        <w:t>use</w:t>
      </w:r>
      <w:r>
        <w:rPr>
          <w:spacing w:val="-3"/>
          <w:sz w:val="20"/>
        </w:rPr>
        <w:t xml:space="preserve"> </w:t>
      </w:r>
      <w:r>
        <w:rPr>
          <w:sz w:val="20"/>
        </w:rPr>
        <w:t>arrays,</w:t>
      </w:r>
      <w:r>
        <w:rPr>
          <w:spacing w:val="-2"/>
          <w:sz w:val="20"/>
        </w:rPr>
        <w:t xml:space="preserve"> </w:t>
      </w:r>
      <w:r>
        <w:rPr>
          <w:sz w:val="20"/>
        </w:rPr>
        <w:t>pointers,</w:t>
      </w:r>
      <w:r>
        <w:rPr>
          <w:spacing w:val="-4"/>
          <w:sz w:val="20"/>
        </w:rPr>
        <w:t xml:space="preserve"> </w:t>
      </w:r>
      <w:r>
        <w:rPr>
          <w:sz w:val="20"/>
        </w:rPr>
        <w:t>strings</w:t>
      </w:r>
      <w:r>
        <w:rPr>
          <w:spacing w:val="-1"/>
          <w:sz w:val="20"/>
        </w:rPr>
        <w:t xml:space="preserve"> </w:t>
      </w:r>
      <w:r>
        <w:rPr>
          <w:sz w:val="20"/>
        </w:rPr>
        <w:t>and</w:t>
      </w:r>
      <w:r>
        <w:rPr>
          <w:spacing w:val="-3"/>
          <w:sz w:val="20"/>
        </w:rPr>
        <w:t xml:space="preserve"> </w:t>
      </w:r>
      <w:r>
        <w:rPr>
          <w:sz w:val="20"/>
        </w:rPr>
        <w:t>structures</w:t>
      </w:r>
      <w:r>
        <w:rPr>
          <w:spacing w:val="-1"/>
          <w:sz w:val="20"/>
        </w:rPr>
        <w:t xml:space="preserve"> </w:t>
      </w:r>
      <w:r>
        <w:rPr>
          <w:sz w:val="20"/>
        </w:rPr>
        <w:t>to</w:t>
      </w:r>
      <w:r>
        <w:rPr>
          <w:spacing w:val="-1"/>
          <w:sz w:val="20"/>
        </w:rPr>
        <w:t xml:space="preserve"> </w:t>
      </w:r>
      <w:r>
        <w:rPr>
          <w:sz w:val="20"/>
        </w:rPr>
        <w:t>write</w:t>
      </w:r>
      <w:r>
        <w:rPr>
          <w:spacing w:val="2"/>
          <w:sz w:val="20"/>
        </w:rPr>
        <w:t xml:space="preserve"> </w:t>
      </w:r>
      <w:r>
        <w:rPr>
          <w:sz w:val="20"/>
        </w:rPr>
        <w:t>C</w:t>
      </w:r>
      <w:r>
        <w:rPr>
          <w:spacing w:val="-2"/>
          <w:sz w:val="20"/>
        </w:rPr>
        <w:t xml:space="preserve"> programs.</w:t>
      </w:r>
    </w:p>
    <w:p w14:paraId="331F70AF" w14:textId="77777777" w:rsidR="00FD43A9" w:rsidRDefault="00000000">
      <w:pPr>
        <w:pStyle w:val="ListParagraph"/>
        <w:numPr>
          <w:ilvl w:val="0"/>
          <w:numId w:val="161"/>
        </w:numPr>
        <w:tabs>
          <w:tab w:val="left" w:pos="883"/>
        </w:tabs>
        <w:spacing w:before="40"/>
        <w:ind w:left="883" w:hanging="358"/>
        <w:rPr>
          <w:sz w:val="20"/>
        </w:rPr>
      </w:pPr>
      <w:r>
        <w:rPr>
          <w:sz w:val="20"/>
        </w:rPr>
        <w:t>Searching</w:t>
      </w:r>
      <w:r>
        <w:rPr>
          <w:spacing w:val="-4"/>
          <w:sz w:val="20"/>
        </w:rPr>
        <w:t xml:space="preserve"> </w:t>
      </w:r>
      <w:r>
        <w:rPr>
          <w:sz w:val="20"/>
        </w:rPr>
        <w:t>and</w:t>
      </w:r>
      <w:r>
        <w:rPr>
          <w:spacing w:val="-4"/>
          <w:sz w:val="20"/>
        </w:rPr>
        <w:t xml:space="preserve"> </w:t>
      </w:r>
      <w:r>
        <w:rPr>
          <w:sz w:val="20"/>
        </w:rPr>
        <w:t>sorting</w:t>
      </w:r>
      <w:r>
        <w:rPr>
          <w:spacing w:val="-5"/>
          <w:sz w:val="20"/>
        </w:rPr>
        <w:t xml:space="preserve"> </w:t>
      </w:r>
      <w:r>
        <w:rPr>
          <w:spacing w:val="-2"/>
          <w:sz w:val="20"/>
        </w:rPr>
        <w:t>problems.</w:t>
      </w:r>
    </w:p>
    <w:p w14:paraId="5832CA3B" w14:textId="77777777" w:rsidR="00FD43A9" w:rsidRDefault="00FD43A9">
      <w:pPr>
        <w:pStyle w:val="BodyText"/>
        <w:spacing w:before="72"/>
      </w:pPr>
    </w:p>
    <w:p w14:paraId="2F851F6A" w14:textId="77777777" w:rsidR="00FD43A9" w:rsidRDefault="00000000">
      <w:pPr>
        <w:pStyle w:val="BodyText"/>
        <w:spacing w:line="278" w:lineRule="auto"/>
        <w:ind w:left="165" w:right="731"/>
        <w:jc w:val="both"/>
      </w:pPr>
      <w:r>
        <w:rPr>
          <w:rFonts w:ascii="Arial"/>
          <w:b/>
        </w:rPr>
        <w:t xml:space="preserve">UNIT - I: </w:t>
      </w:r>
      <w:r>
        <w:t xml:space="preserve">Overview of C:C Language Elements, Variable Declarations and Data Types, Executable Statements, General Form of a C Program, Arithmetic Expressions, Formatting Numbers in Program </w:t>
      </w:r>
      <w:r>
        <w:rPr>
          <w:spacing w:val="-2"/>
        </w:rPr>
        <w:t>Output.</w:t>
      </w:r>
    </w:p>
    <w:p w14:paraId="2112E127" w14:textId="77777777" w:rsidR="00FD43A9" w:rsidRDefault="00000000">
      <w:pPr>
        <w:pStyle w:val="BodyText"/>
        <w:spacing w:before="5" w:line="280" w:lineRule="auto"/>
        <w:ind w:left="165" w:right="732"/>
        <w:jc w:val="both"/>
      </w:pPr>
      <w:r>
        <w:t>Selection Structures: Control Structures, Conditions, if Statement, if Statements with Compound Statements, Decision Steps in Algorithms.</w:t>
      </w:r>
    </w:p>
    <w:p w14:paraId="6C545F1F" w14:textId="77777777" w:rsidR="00FD43A9" w:rsidRDefault="00000000">
      <w:pPr>
        <w:pStyle w:val="BodyText"/>
        <w:spacing w:line="280" w:lineRule="auto"/>
        <w:ind w:left="165" w:right="729"/>
        <w:jc w:val="both"/>
      </w:pPr>
      <w:r>
        <w:t>Repetition and Loop Statements: Repetition in Programs, Counting Loops and the while Statement, Computing</w:t>
      </w:r>
      <w:r>
        <w:rPr>
          <w:spacing w:val="-6"/>
        </w:rPr>
        <w:t xml:space="preserve"> </w:t>
      </w:r>
      <w:r>
        <w:t>a</w:t>
      </w:r>
      <w:r>
        <w:rPr>
          <w:spacing w:val="-7"/>
        </w:rPr>
        <w:t xml:space="preserve"> </w:t>
      </w:r>
      <w:r>
        <w:t>Sum</w:t>
      </w:r>
      <w:r>
        <w:rPr>
          <w:spacing w:val="-4"/>
        </w:rPr>
        <w:t xml:space="preserve"> </w:t>
      </w:r>
      <w:r>
        <w:t>or</w:t>
      </w:r>
      <w:r>
        <w:rPr>
          <w:spacing w:val="-7"/>
        </w:rPr>
        <w:t xml:space="preserve"> </w:t>
      </w:r>
      <w:r>
        <w:t>Product</w:t>
      </w:r>
      <w:r>
        <w:rPr>
          <w:spacing w:val="-9"/>
        </w:rPr>
        <w:t xml:space="preserve"> </w:t>
      </w:r>
      <w:r>
        <w:t>in</w:t>
      </w:r>
      <w:r>
        <w:rPr>
          <w:spacing w:val="-6"/>
        </w:rPr>
        <w:t xml:space="preserve"> </w:t>
      </w:r>
      <w:r>
        <w:t>a</w:t>
      </w:r>
      <w:r>
        <w:rPr>
          <w:spacing w:val="-7"/>
        </w:rPr>
        <w:t xml:space="preserve"> </w:t>
      </w:r>
      <w:r>
        <w:t>Loop,</w:t>
      </w:r>
      <w:r>
        <w:rPr>
          <w:spacing w:val="-9"/>
        </w:rPr>
        <w:t xml:space="preserve"> </w:t>
      </w:r>
      <w:r>
        <w:t>for</w:t>
      </w:r>
      <w:r>
        <w:rPr>
          <w:spacing w:val="-5"/>
        </w:rPr>
        <w:t xml:space="preserve"> </w:t>
      </w:r>
      <w:r>
        <w:t>Statement,</w:t>
      </w:r>
      <w:r>
        <w:rPr>
          <w:spacing w:val="-5"/>
        </w:rPr>
        <w:t xml:space="preserve"> </w:t>
      </w:r>
      <w:r>
        <w:t>Conditional</w:t>
      </w:r>
      <w:r>
        <w:rPr>
          <w:spacing w:val="-7"/>
        </w:rPr>
        <w:t xml:space="preserve"> </w:t>
      </w:r>
      <w:r>
        <w:t>Loops,</w:t>
      </w:r>
      <w:r>
        <w:rPr>
          <w:spacing w:val="-7"/>
        </w:rPr>
        <w:t xml:space="preserve"> </w:t>
      </w:r>
      <w:r>
        <w:t>Loop</w:t>
      </w:r>
      <w:r>
        <w:rPr>
          <w:spacing w:val="-6"/>
        </w:rPr>
        <w:t xml:space="preserve"> </w:t>
      </w:r>
      <w:r>
        <w:t>Design,</w:t>
      </w:r>
      <w:r>
        <w:rPr>
          <w:spacing w:val="-6"/>
        </w:rPr>
        <w:t xml:space="preserve"> </w:t>
      </w:r>
      <w:r>
        <w:t>Nested</w:t>
      </w:r>
      <w:r>
        <w:rPr>
          <w:spacing w:val="-6"/>
        </w:rPr>
        <w:t xml:space="preserve"> </w:t>
      </w:r>
      <w:r>
        <w:t>Loops, do-while Statement.</w:t>
      </w:r>
    </w:p>
    <w:p w14:paraId="7BD20CD0" w14:textId="77777777" w:rsidR="00FD43A9" w:rsidRDefault="00FD43A9">
      <w:pPr>
        <w:pStyle w:val="BodyText"/>
        <w:spacing w:before="33"/>
      </w:pPr>
    </w:p>
    <w:p w14:paraId="44427EC6" w14:textId="77777777" w:rsidR="00FD43A9" w:rsidRDefault="00000000">
      <w:pPr>
        <w:pStyle w:val="BodyText"/>
        <w:spacing w:line="278" w:lineRule="auto"/>
        <w:ind w:left="165" w:right="729"/>
        <w:jc w:val="both"/>
      </w:pPr>
      <w:r>
        <w:rPr>
          <w:rFonts w:ascii="Arial"/>
          <w:b/>
        </w:rPr>
        <w:t xml:space="preserve">UNIT - II: </w:t>
      </w:r>
      <w:r>
        <w:t>Top-Down Design with Functions: Building Programs from Existing Information, Library Functions,</w:t>
      </w:r>
      <w:r>
        <w:rPr>
          <w:spacing w:val="-4"/>
        </w:rPr>
        <w:t xml:space="preserve"> </w:t>
      </w:r>
      <w:r>
        <w:t>Top-Down</w:t>
      </w:r>
      <w:r>
        <w:rPr>
          <w:spacing w:val="-6"/>
        </w:rPr>
        <w:t xml:space="preserve"> </w:t>
      </w:r>
      <w:r>
        <w:t>Design</w:t>
      </w:r>
      <w:r>
        <w:rPr>
          <w:spacing w:val="-6"/>
        </w:rPr>
        <w:t xml:space="preserve"> </w:t>
      </w:r>
      <w:r>
        <w:t>and</w:t>
      </w:r>
      <w:r>
        <w:rPr>
          <w:spacing w:val="-5"/>
        </w:rPr>
        <w:t xml:space="preserve"> </w:t>
      </w:r>
      <w:r>
        <w:t>Structure</w:t>
      </w:r>
      <w:r>
        <w:rPr>
          <w:spacing w:val="-5"/>
        </w:rPr>
        <w:t xml:space="preserve"> </w:t>
      </w:r>
      <w:r>
        <w:t>Charts,</w:t>
      </w:r>
      <w:r>
        <w:rPr>
          <w:spacing w:val="-6"/>
        </w:rPr>
        <w:t xml:space="preserve"> </w:t>
      </w:r>
      <w:r>
        <w:t>Functions</w:t>
      </w:r>
      <w:r>
        <w:rPr>
          <w:spacing w:val="-2"/>
        </w:rPr>
        <w:t xml:space="preserve"> </w:t>
      </w:r>
      <w:r>
        <w:t>without</w:t>
      </w:r>
      <w:r>
        <w:rPr>
          <w:spacing w:val="-6"/>
        </w:rPr>
        <w:t xml:space="preserve"> </w:t>
      </w:r>
      <w:r>
        <w:t>Arguments,</w:t>
      </w:r>
      <w:r>
        <w:rPr>
          <w:spacing w:val="-4"/>
        </w:rPr>
        <w:t xml:space="preserve"> </w:t>
      </w:r>
      <w:r>
        <w:t>Functions</w:t>
      </w:r>
      <w:r>
        <w:rPr>
          <w:spacing w:val="-4"/>
        </w:rPr>
        <w:t xml:space="preserve"> </w:t>
      </w:r>
      <w:r>
        <w:t>with</w:t>
      </w:r>
      <w:r>
        <w:rPr>
          <w:spacing w:val="-4"/>
        </w:rPr>
        <w:t xml:space="preserve"> </w:t>
      </w:r>
      <w:r>
        <w:t xml:space="preserve">Input </w:t>
      </w:r>
      <w:r>
        <w:rPr>
          <w:spacing w:val="-2"/>
        </w:rPr>
        <w:t>Arguments.</w:t>
      </w:r>
    </w:p>
    <w:p w14:paraId="46064B78" w14:textId="77777777" w:rsidR="00FD43A9" w:rsidRDefault="00000000">
      <w:pPr>
        <w:pStyle w:val="BodyText"/>
        <w:spacing w:before="3" w:line="280" w:lineRule="auto"/>
        <w:ind w:left="165" w:right="729"/>
        <w:jc w:val="both"/>
      </w:pPr>
      <w:r>
        <w:t>Pointers and Modular Programming: Pointers and the Indirection Operator, Functions with Output Parameters, Multiple Calls to a Function with Input/ Output Parameters, Scope of Names, Formal Output Parameters as Actual Arguments.</w:t>
      </w:r>
    </w:p>
    <w:p w14:paraId="7A8A16C1" w14:textId="77777777" w:rsidR="00FD43A9" w:rsidRDefault="00FD43A9">
      <w:pPr>
        <w:pStyle w:val="BodyText"/>
        <w:spacing w:before="34"/>
      </w:pPr>
    </w:p>
    <w:p w14:paraId="1E97D3FD" w14:textId="77777777" w:rsidR="00FD43A9" w:rsidRDefault="00000000">
      <w:pPr>
        <w:pStyle w:val="BodyText"/>
        <w:spacing w:line="280" w:lineRule="auto"/>
        <w:ind w:left="165" w:right="732"/>
        <w:jc w:val="both"/>
      </w:pPr>
      <w:r>
        <w:rPr>
          <w:rFonts w:ascii="Arial"/>
          <w:b/>
        </w:rPr>
        <w:t>UNIT -</w:t>
      </w:r>
      <w:r>
        <w:rPr>
          <w:rFonts w:ascii="Arial"/>
          <w:b/>
          <w:spacing w:val="-3"/>
        </w:rPr>
        <w:t xml:space="preserve"> </w:t>
      </w:r>
      <w:r>
        <w:rPr>
          <w:rFonts w:ascii="Arial"/>
          <w:b/>
        </w:rPr>
        <w:t>III:</w:t>
      </w:r>
      <w:r>
        <w:rPr>
          <w:rFonts w:ascii="Arial"/>
          <w:b/>
          <w:spacing w:val="-3"/>
        </w:rPr>
        <w:t xml:space="preserve"> </w:t>
      </w:r>
      <w:r>
        <w:t>Arrays: Declaring</w:t>
      </w:r>
      <w:r>
        <w:rPr>
          <w:spacing w:val="-1"/>
        </w:rPr>
        <w:t xml:space="preserve"> </w:t>
      </w:r>
      <w:r>
        <w:t>and</w:t>
      </w:r>
      <w:r>
        <w:rPr>
          <w:spacing w:val="-1"/>
        </w:rPr>
        <w:t xml:space="preserve"> </w:t>
      </w:r>
      <w:r>
        <w:t>Referencing Arrays, Array Subscripts,</w:t>
      </w:r>
      <w:r>
        <w:rPr>
          <w:spacing w:val="-1"/>
        </w:rPr>
        <w:t xml:space="preserve"> </w:t>
      </w:r>
      <w:r>
        <w:t>Using for Loops for Sequential Access, Using Array Elements as Function Arguments, Array Arguments, Searching and Sorting an Array, Parallel Arrays and Enumerated Types, Multidimensional Arrays.</w:t>
      </w:r>
    </w:p>
    <w:p w14:paraId="41AC5DB6" w14:textId="77777777" w:rsidR="00FD43A9" w:rsidRDefault="00000000">
      <w:pPr>
        <w:pStyle w:val="BodyText"/>
        <w:spacing w:line="280" w:lineRule="auto"/>
        <w:ind w:left="165" w:right="729"/>
        <w:jc w:val="both"/>
      </w:pPr>
      <w:r>
        <w:t>Strings: String Basics, String Library Functions: Assignment and Substrings, Longer Strings: Concatenation and Whole-Line Input, String Comparison, Arrays of Pointers.</w:t>
      </w:r>
    </w:p>
    <w:p w14:paraId="0C93EFEE" w14:textId="77777777" w:rsidR="00FD43A9" w:rsidRDefault="00FD43A9">
      <w:pPr>
        <w:pStyle w:val="BodyText"/>
        <w:spacing w:before="32"/>
      </w:pPr>
    </w:p>
    <w:p w14:paraId="226824A7" w14:textId="77777777" w:rsidR="00FD43A9" w:rsidRDefault="00000000">
      <w:pPr>
        <w:pStyle w:val="BodyText"/>
        <w:spacing w:line="280" w:lineRule="auto"/>
        <w:ind w:left="165" w:right="728"/>
        <w:jc w:val="both"/>
      </w:pPr>
      <w:r>
        <w:rPr>
          <w:rFonts w:ascii="Arial"/>
          <w:b/>
        </w:rPr>
        <w:t>UNIT</w:t>
      </w:r>
      <w:r>
        <w:rPr>
          <w:rFonts w:ascii="Arial"/>
          <w:b/>
          <w:spacing w:val="-6"/>
        </w:rPr>
        <w:t xml:space="preserve"> </w:t>
      </w:r>
      <w:r>
        <w:rPr>
          <w:rFonts w:ascii="Arial"/>
          <w:b/>
        </w:rPr>
        <w:t>-</w:t>
      </w:r>
      <w:r>
        <w:rPr>
          <w:rFonts w:ascii="Arial"/>
          <w:b/>
          <w:spacing w:val="-8"/>
        </w:rPr>
        <w:t xml:space="preserve"> </w:t>
      </w:r>
      <w:r>
        <w:rPr>
          <w:rFonts w:ascii="Arial"/>
          <w:b/>
        </w:rPr>
        <w:t>IV</w:t>
      </w:r>
      <w:r>
        <w:t>:</w:t>
      </w:r>
      <w:r>
        <w:rPr>
          <w:spacing w:val="-7"/>
        </w:rPr>
        <w:t xml:space="preserve"> </w:t>
      </w:r>
      <w:r>
        <w:t>Recursion:</w:t>
      </w:r>
      <w:r>
        <w:rPr>
          <w:spacing w:val="-7"/>
        </w:rPr>
        <w:t xml:space="preserve"> </w:t>
      </w:r>
      <w:r>
        <w:t>The</w:t>
      </w:r>
      <w:r>
        <w:rPr>
          <w:spacing w:val="-7"/>
        </w:rPr>
        <w:t xml:space="preserve"> </w:t>
      </w:r>
      <w:r>
        <w:t>Nature</w:t>
      </w:r>
      <w:r>
        <w:rPr>
          <w:spacing w:val="-5"/>
        </w:rPr>
        <w:t xml:space="preserve"> </w:t>
      </w:r>
      <w:r>
        <w:t>of</w:t>
      </w:r>
      <w:r>
        <w:rPr>
          <w:spacing w:val="-4"/>
        </w:rPr>
        <w:t xml:space="preserve"> </w:t>
      </w:r>
      <w:r>
        <w:t>Recursion,</w:t>
      </w:r>
      <w:r>
        <w:rPr>
          <w:spacing w:val="-5"/>
        </w:rPr>
        <w:t xml:space="preserve"> </w:t>
      </w:r>
      <w:r>
        <w:t>Tracing</w:t>
      </w:r>
      <w:r>
        <w:rPr>
          <w:spacing w:val="-5"/>
        </w:rPr>
        <w:t xml:space="preserve"> </w:t>
      </w:r>
      <w:r>
        <w:t>a</w:t>
      </w:r>
      <w:r>
        <w:rPr>
          <w:spacing w:val="-8"/>
        </w:rPr>
        <w:t xml:space="preserve"> </w:t>
      </w:r>
      <w:r>
        <w:t>Recursive</w:t>
      </w:r>
      <w:r>
        <w:rPr>
          <w:spacing w:val="-8"/>
        </w:rPr>
        <w:t xml:space="preserve"> </w:t>
      </w:r>
      <w:r>
        <w:t>Function,</w:t>
      </w:r>
      <w:r>
        <w:rPr>
          <w:spacing w:val="-7"/>
        </w:rPr>
        <w:t xml:space="preserve"> </w:t>
      </w:r>
      <w:r>
        <w:t>Recursive</w:t>
      </w:r>
      <w:r>
        <w:rPr>
          <w:spacing w:val="-7"/>
        </w:rPr>
        <w:t xml:space="preserve"> </w:t>
      </w:r>
      <w:r>
        <w:t>Mathematical Functions, Recursive Functions with Array and String Parameters</w:t>
      </w:r>
    </w:p>
    <w:p w14:paraId="1052CE12" w14:textId="77777777" w:rsidR="00FD43A9" w:rsidRDefault="00000000">
      <w:pPr>
        <w:pStyle w:val="BodyText"/>
        <w:spacing w:line="280" w:lineRule="auto"/>
        <w:ind w:left="165" w:right="731"/>
        <w:jc w:val="both"/>
      </w:pPr>
      <w:r>
        <w:t>Structure and Union Types: User-Defined Structure Types, Structure Type Data as Input and Output Parameters, Functions with Structured Result Values, Union Types.</w:t>
      </w:r>
    </w:p>
    <w:p w14:paraId="53B8533E" w14:textId="77777777" w:rsidR="00FD43A9" w:rsidRDefault="00FD43A9">
      <w:pPr>
        <w:pStyle w:val="BodyText"/>
        <w:spacing w:before="32"/>
      </w:pPr>
    </w:p>
    <w:p w14:paraId="615E4F08" w14:textId="77777777" w:rsidR="00FD43A9" w:rsidRDefault="00000000">
      <w:pPr>
        <w:pStyle w:val="BodyText"/>
        <w:spacing w:line="280" w:lineRule="auto"/>
        <w:ind w:left="165" w:right="733"/>
        <w:jc w:val="both"/>
      </w:pPr>
      <w:r>
        <w:rPr>
          <w:rFonts w:ascii="Arial"/>
          <w:b/>
        </w:rPr>
        <w:t xml:space="preserve">UNIT - V: </w:t>
      </w:r>
      <w:r>
        <w:t>Text and Binary File Pointers: Input/ Output Files - Review and Further Study, Binary Files, Searching a Database.</w:t>
      </w:r>
    </w:p>
    <w:p w14:paraId="7A0ADA1E" w14:textId="77777777" w:rsidR="00FD43A9" w:rsidRDefault="00000000">
      <w:pPr>
        <w:pStyle w:val="BodyText"/>
        <w:spacing w:line="280" w:lineRule="auto"/>
        <w:ind w:left="165" w:right="732"/>
        <w:jc w:val="both"/>
      </w:pPr>
      <w:r>
        <w:t>Searching and Sorting: Basic searching in an array of elements (linear and binary search</w:t>
      </w:r>
      <w:r>
        <w:rPr>
          <w:spacing w:val="-1"/>
        </w:rPr>
        <w:t xml:space="preserve"> </w:t>
      </w:r>
      <w:r>
        <w:t>techniques), Basic algorithms to sort array of elements (Bubble, Insertion and Selection sort algorithms).</w:t>
      </w:r>
    </w:p>
    <w:p w14:paraId="0D5EA68A" w14:textId="77777777" w:rsidR="00FD43A9" w:rsidRDefault="00FD43A9">
      <w:pPr>
        <w:pStyle w:val="BodyText"/>
        <w:spacing w:before="33"/>
      </w:pPr>
    </w:p>
    <w:p w14:paraId="0327B682" w14:textId="77777777" w:rsidR="00FD43A9" w:rsidRDefault="00000000">
      <w:pPr>
        <w:pStyle w:val="Heading1"/>
        <w:jc w:val="both"/>
      </w:pPr>
      <w:r>
        <w:t>TEXT</w:t>
      </w:r>
      <w:r>
        <w:rPr>
          <w:spacing w:val="-4"/>
        </w:rPr>
        <w:t xml:space="preserve"> </w:t>
      </w:r>
      <w:r>
        <w:rPr>
          <w:spacing w:val="-2"/>
        </w:rPr>
        <w:t>BOOKS:</w:t>
      </w:r>
    </w:p>
    <w:p w14:paraId="25913973" w14:textId="77777777" w:rsidR="00FD43A9" w:rsidRDefault="00000000">
      <w:pPr>
        <w:pStyle w:val="ListParagraph"/>
        <w:numPr>
          <w:ilvl w:val="0"/>
          <w:numId w:val="160"/>
        </w:numPr>
        <w:tabs>
          <w:tab w:val="left" w:pos="883"/>
          <w:tab w:val="left" w:pos="885"/>
        </w:tabs>
        <w:spacing w:before="39" w:line="280" w:lineRule="auto"/>
        <w:ind w:right="1080" w:hanging="360"/>
        <w:rPr>
          <w:sz w:val="20"/>
        </w:rPr>
      </w:pPr>
      <w:r>
        <w:rPr>
          <w:sz w:val="20"/>
        </w:rPr>
        <w:t>Jeri</w:t>
      </w:r>
      <w:r>
        <w:rPr>
          <w:spacing w:val="-5"/>
          <w:sz w:val="20"/>
        </w:rPr>
        <w:t xml:space="preserve"> </w:t>
      </w:r>
      <w:r>
        <w:rPr>
          <w:sz w:val="20"/>
        </w:rPr>
        <w:t>R.</w:t>
      </w:r>
      <w:r>
        <w:rPr>
          <w:spacing w:val="-4"/>
          <w:sz w:val="20"/>
        </w:rPr>
        <w:t xml:space="preserve"> </w:t>
      </w:r>
      <w:r>
        <w:rPr>
          <w:sz w:val="20"/>
        </w:rPr>
        <w:t>Hanly</w:t>
      </w:r>
      <w:r>
        <w:rPr>
          <w:spacing w:val="-2"/>
          <w:sz w:val="20"/>
        </w:rPr>
        <w:t xml:space="preserve"> </w:t>
      </w:r>
      <w:r>
        <w:rPr>
          <w:sz w:val="20"/>
        </w:rPr>
        <w:t>and Elliot B. Koffman,</w:t>
      </w:r>
      <w:r>
        <w:rPr>
          <w:spacing w:val="-2"/>
          <w:sz w:val="20"/>
        </w:rPr>
        <w:t xml:space="preserve"> </w:t>
      </w:r>
      <w:r>
        <w:rPr>
          <w:sz w:val="20"/>
        </w:rPr>
        <w:t>Problem solving</w:t>
      </w:r>
      <w:r>
        <w:rPr>
          <w:spacing w:val="-2"/>
          <w:sz w:val="20"/>
        </w:rPr>
        <w:t xml:space="preserve"> </w:t>
      </w:r>
      <w:r>
        <w:rPr>
          <w:sz w:val="20"/>
        </w:rPr>
        <w:t>and</w:t>
      </w:r>
      <w:r>
        <w:rPr>
          <w:spacing w:val="-2"/>
          <w:sz w:val="20"/>
        </w:rPr>
        <w:t xml:space="preserve"> </w:t>
      </w:r>
      <w:r>
        <w:rPr>
          <w:sz w:val="20"/>
        </w:rPr>
        <w:t>Program Design in</w:t>
      </w:r>
      <w:r>
        <w:rPr>
          <w:spacing w:val="-5"/>
          <w:sz w:val="20"/>
        </w:rPr>
        <w:t xml:space="preserve"> </w:t>
      </w:r>
      <w:r>
        <w:rPr>
          <w:sz w:val="20"/>
        </w:rPr>
        <w:t>C 7th</w:t>
      </w:r>
      <w:r>
        <w:rPr>
          <w:spacing w:val="-2"/>
          <w:sz w:val="20"/>
        </w:rPr>
        <w:t xml:space="preserve"> </w:t>
      </w:r>
      <w:r>
        <w:rPr>
          <w:sz w:val="20"/>
        </w:rPr>
        <w:t xml:space="preserve">Edition, </w:t>
      </w:r>
      <w:r>
        <w:rPr>
          <w:spacing w:val="-2"/>
          <w:sz w:val="20"/>
        </w:rPr>
        <w:t>Pearson.</w:t>
      </w:r>
    </w:p>
    <w:p w14:paraId="4F55A84D"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2426734E" w14:textId="77777777" w:rsidR="00FD43A9" w:rsidRDefault="00000000">
      <w:pPr>
        <w:pStyle w:val="ListParagraph"/>
        <w:numPr>
          <w:ilvl w:val="0"/>
          <w:numId w:val="160"/>
        </w:numPr>
        <w:tabs>
          <w:tab w:val="left" w:pos="883"/>
          <w:tab w:val="left" w:pos="885"/>
        </w:tabs>
        <w:spacing w:before="91" w:line="280" w:lineRule="auto"/>
        <w:ind w:right="1135" w:hanging="360"/>
        <w:rPr>
          <w:sz w:val="20"/>
        </w:rPr>
      </w:pPr>
      <w:r>
        <w:rPr>
          <w:sz w:val="20"/>
        </w:rPr>
        <w:lastRenderedPageBreak/>
        <w:t>B.A. Forouzan</w:t>
      </w:r>
      <w:r>
        <w:rPr>
          <w:spacing w:val="-3"/>
          <w:sz w:val="20"/>
        </w:rPr>
        <w:t xml:space="preserve"> </w:t>
      </w:r>
      <w:r>
        <w:rPr>
          <w:sz w:val="20"/>
        </w:rPr>
        <w:t>and</w:t>
      </w:r>
      <w:r>
        <w:rPr>
          <w:spacing w:val="-2"/>
          <w:sz w:val="20"/>
        </w:rPr>
        <w:t xml:space="preserve"> </w:t>
      </w:r>
      <w:r>
        <w:rPr>
          <w:sz w:val="20"/>
        </w:rPr>
        <w:t>R.F. Gilberg</w:t>
      </w:r>
      <w:r>
        <w:rPr>
          <w:spacing w:val="-3"/>
          <w:sz w:val="20"/>
        </w:rPr>
        <w:t xml:space="preserve"> </w:t>
      </w:r>
      <w:r>
        <w:rPr>
          <w:sz w:val="20"/>
        </w:rPr>
        <w:t>C Programming</w:t>
      </w:r>
      <w:r>
        <w:rPr>
          <w:spacing w:val="-3"/>
          <w:sz w:val="20"/>
        </w:rPr>
        <w:t xml:space="preserve"> </w:t>
      </w:r>
      <w:r>
        <w:rPr>
          <w:sz w:val="20"/>
        </w:rPr>
        <w:t>and</w:t>
      </w:r>
      <w:r>
        <w:rPr>
          <w:spacing w:val="-3"/>
          <w:sz w:val="20"/>
        </w:rPr>
        <w:t xml:space="preserve"> </w:t>
      </w:r>
      <w:r>
        <w:rPr>
          <w:sz w:val="20"/>
        </w:rPr>
        <w:t>Data Structures,</w:t>
      </w:r>
      <w:r>
        <w:rPr>
          <w:spacing w:val="-2"/>
          <w:sz w:val="20"/>
        </w:rPr>
        <w:t xml:space="preserve"> </w:t>
      </w:r>
      <w:r>
        <w:rPr>
          <w:sz w:val="20"/>
        </w:rPr>
        <w:t>Cengage Learning, (3rd Edition).</w:t>
      </w:r>
    </w:p>
    <w:p w14:paraId="72224F4D" w14:textId="77777777" w:rsidR="00FD43A9" w:rsidRDefault="00FD43A9">
      <w:pPr>
        <w:pStyle w:val="BodyText"/>
        <w:spacing w:before="35"/>
      </w:pPr>
    </w:p>
    <w:p w14:paraId="29492041" w14:textId="77777777" w:rsidR="00FD43A9" w:rsidRDefault="00000000">
      <w:pPr>
        <w:pStyle w:val="Heading1"/>
      </w:pPr>
      <w:r>
        <w:rPr>
          <w:spacing w:val="-2"/>
        </w:rPr>
        <w:t>REFERENCE</w:t>
      </w:r>
      <w:r>
        <w:rPr>
          <w:spacing w:val="3"/>
        </w:rPr>
        <w:t xml:space="preserve"> </w:t>
      </w:r>
      <w:r>
        <w:rPr>
          <w:spacing w:val="-2"/>
        </w:rPr>
        <w:t>BOOKS:</w:t>
      </w:r>
    </w:p>
    <w:p w14:paraId="75672B03" w14:textId="77777777" w:rsidR="00FD43A9" w:rsidRDefault="00000000">
      <w:pPr>
        <w:pStyle w:val="ListParagraph"/>
        <w:numPr>
          <w:ilvl w:val="0"/>
          <w:numId w:val="159"/>
        </w:numPr>
        <w:tabs>
          <w:tab w:val="left" w:pos="883"/>
          <w:tab w:val="left" w:pos="885"/>
        </w:tabs>
        <w:spacing w:before="38" w:line="280" w:lineRule="auto"/>
        <w:ind w:right="968" w:hanging="360"/>
        <w:rPr>
          <w:sz w:val="20"/>
        </w:rPr>
      </w:pPr>
      <w:r>
        <w:rPr>
          <w:sz w:val="20"/>
        </w:rPr>
        <w:t>Brian</w:t>
      </w:r>
      <w:r>
        <w:rPr>
          <w:spacing w:val="-5"/>
          <w:sz w:val="20"/>
        </w:rPr>
        <w:t xml:space="preserve"> </w:t>
      </w:r>
      <w:r>
        <w:rPr>
          <w:sz w:val="20"/>
        </w:rPr>
        <w:t>W.</w:t>
      </w:r>
      <w:r>
        <w:rPr>
          <w:spacing w:val="-3"/>
          <w:sz w:val="20"/>
        </w:rPr>
        <w:t xml:space="preserve"> </w:t>
      </w:r>
      <w:r>
        <w:rPr>
          <w:sz w:val="20"/>
        </w:rPr>
        <w:t>Kernighan</w:t>
      </w:r>
      <w:r>
        <w:rPr>
          <w:spacing w:val="-2"/>
          <w:sz w:val="20"/>
        </w:rPr>
        <w:t xml:space="preserve"> </w:t>
      </w:r>
      <w:r>
        <w:rPr>
          <w:sz w:val="20"/>
        </w:rPr>
        <w:t>and</w:t>
      </w:r>
      <w:r>
        <w:rPr>
          <w:spacing w:val="-1"/>
          <w:sz w:val="20"/>
        </w:rPr>
        <w:t xml:space="preserve"> </w:t>
      </w:r>
      <w:r>
        <w:rPr>
          <w:sz w:val="20"/>
        </w:rPr>
        <w:t>Dennis</w:t>
      </w:r>
      <w:r>
        <w:rPr>
          <w:spacing w:val="-1"/>
          <w:sz w:val="20"/>
        </w:rPr>
        <w:t xml:space="preserve"> </w:t>
      </w:r>
      <w:r>
        <w:rPr>
          <w:sz w:val="20"/>
        </w:rPr>
        <w:t>M.</w:t>
      </w:r>
      <w:r>
        <w:rPr>
          <w:spacing w:val="-1"/>
          <w:sz w:val="20"/>
        </w:rPr>
        <w:t xml:space="preserve"> </w:t>
      </w:r>
      <w:r>
        <w:rPr>
          <w:sz w:val="20"/>
        </w:rPr>
        <w:t>Ritchie,</w:t>
      </w:r>
      <w:r>
        <w:rPr>
          <w:spacing w:val="-1"/>
          <w:sz w:val="20"/>
        </w:rPr>
        <w:t xml:space="preserve"> </w:t>
      </w:r>
      <w:r>
        <w:rPr>
          <w:sz w:val="20"/>
        </w:rPr>
        <w:t>The</w:t>
      </w:r>
      <w:r>
        <w:rPr>
          <w:spacing w:val="-1"/>
          <w:sz w:val="20"/>
        </w:rPr>
        <w:t xml:space="preserve"> </w:t>
      </w:r>
      <w:r>
        <w:rPr>
          <w:sz w:val="20"/>
        </w:rPr>
        <w:t>C Programming</w:t>
      </w:r>
      <w:r>
        <w:rPr>
          <w:spacing w:val="-2"/>
          <w:sz w:val="20"/>
        </w:rPr>
        <w:t xml:space="preserve"> </w:t>
      </w:r>
      <w:r>
        <w:rPr>
          <w:sz w:val="20"/>
        </w:rPr>
        <w:t>Language, Prentice</w:t>
      </w:r>
      <w:r>
        <w:rPr>
          <w:spacing w:val="-1"/>
          <w:sz w:val="20"/>
        </w:rPr>
        <w:t xml:space="preserve"> </w:t>
      </w:r>
      <w:r>
        <w:rPr>
          <w:sz w:val="20"/>
        </w:rPr>
        <w:t>Hall</w:t>
      </w:r>
      <w:r>
        <w:rPr>
          <w:spacing w:val="-3"/>
          <w:sz w:val="20"/>
        </w:rPr>
        <w:t xml:space="preserve"> </w:t>
      </w:r>
      <w:r>
        <w:rPr>
          <w:sz w:val="20"/>
        </w:rPr>
        <w:t xml:space="preserve">of </w:t>
      </w:r>
      <w:r>
        <w:rPr>
          <w:spacing w:val="-2"/>
          <w:sz w:val="20"/>
        </w:rPr>
        <w:t>India.</w:t>
      </w:r>
    </w:p>
    <w:p w14:paraId="11EA0449" w14:textId="77777777" w:rsidR="00FD43A9" w:rsidRDefault="00000000">
      <w:pPr>
        <w:pStyle w:val="ListParagraph"/>
        <w:numPr>
          <w:ilvl w:val="0"/>
          <w:numId w:val="159"/>
        </w:numPr>
        <w:tabs>
          <w:tab w:val="left" w:pos="883"/>
        </w:tabs>
        <w:spacing w:line="225" w:lineRule="exact"/>
        <w:ind w:left="883" w:hanging="358"/>
        <w:rPr>
          <w:sz w:val="20"/>
        </w:rPr>
      </w:pPr>
      <w:r>
        <w:rPr>
          <w:sz w:val="20"/>
        </w:rPr>
        <w:t>E.</w:t>
      </w:r>
      <w:r>
        <w:rPr>
          <w:spacing w:val="-7"/>
          <w:sz w:val="20"/>
        </w:rPr>
        <w:t xml:space="preserve"> </w:t>
      </w:r>
      <w:r>
        <w:rPr>
          <w:sz w:val="20"/>
        </w:rPr>
        <w:t>Balagurusamy,</w:t>
      </w:r>
      <w:r>
        <w:rPr>
          <w:spacing w:val="-6"/>
          <w:sz w:val="20"/>
        </w:rPr>
        <w:t xml:space="preserve"> </w:t>
      </w:r>
      <w:r>
        <w:rPr>
          <w:sz w:val="20"/>
        </w:rPr>
        <w:t>Computer</w:t>
      </w:r>
      <w:r>
        <w:rPr>
          <w:spacing w:val="-6"/>
          <w:sz w:val="20"/>
        </w:rPr>
        <w:t xml:space="preserve"> </w:t>
      </w:r>
      <w:r>
        <w:rPr>
          <w:sz w:val="20"/>
        </w:rPr>
        <w:t>fundamentals</w:t>
      </w:r>
      <w:r>
        <w:rPr>
          <w:spacing w:val="-7"/>
          <w:sz w:val="20"/>
        </w:rPr>
        <w:t xml:space="preserve"> </w:t>
      </w:r>
      <w:r>
        <w:rPr>
          <w:sz w:val="20"/>
        </w:rPr>
        <w:t>and</w:t>
      </w:r>
      <w:r>
        <w:rPr>
          <w:spacing w:val="-4"/>
          <w:sz w:val="20"/>
        </w:rPr>
        <w:t xml:space="preserve"> </w:t>
      </w:r>
      <w:r>
        <w:rPr>
          <w:sz w:val="20"/>
        </w:rPr>
        <w:t>C,</w:t>
      </w:r>
      <w:r>
        <w:rPr>
          <w:spacing w:val="-7"/>
          <w:sz w:val="20"/>
        </w:rPr>
        <w:t xml:space="preserve"> </w:t>
      </w:r>
      <w:r>
        <w:rPr>
          <w:sz w:val="20"/>
        </w:rPr>
        <w:t>2nd</w:t>
      </w:r>
      <w:r>
        <w:rPr>
          <w:spacing w:val="-5"/>
          <w:sz w:val="20"/>
        </w:rPr>
        <w:t xml:space="preserve"> </w:t>
      </w:r>
      <w:r>
        <w:rPr>
          <w:sz w:val="20"/>
        </w:rPr>
        <w:t>Edition,</w:t>
      </w:r>
      <w:r>
        <w:rPr>
          <w:spacing w:val="-5"/>
          <w:sz w:val="20"/>
        </w:rPr>
        <w:t xml:space="preserve"> </w:t>
      </w:r>
      <w:r>
        <w:rPr>
          <w:sz w:val="20"/>
        </w:rPr>
        <w:t>McGraw-</w:t>
      </w:r>
      <w:r>
        <w:rPr>
          <w:spacing w:val="-2"/>
          <w:sz w:val="20"/>
        </w:rPr>
        <w:t>Hill.</w:t>
      </w:r>
    </w:p>
    <w:p w14:paraId="59B3111A" w14:textId="77777777" w:rsidR="00FD43A9" w:rsidRDefault="00000000">
      <w:pPr>
        <w:pStyle w:val="ListParagraph"/>
        <w:numPr>
          <w:ilvl w:val="0"/>
          <w:numId w:val="159"/>
        </w:numPr>
        <w:tabs>
          <w:tab w:val="left" w:pos="883"/>
        </w:tabs>
        <w:spacing w:before="37"/>
        <w:ind w:left="883" w:hanging="358"/>
        <w:rPr>
          <w:sz w:val="20"/>
        </w:rPr>
      </w:pPr>
      <w:r>
        <w:rPr>
          <w:sz w:val="20"/>
        </w:rPr>
        <w:t>Yashavant</w:t>
      </w:r>
      <w:r>
        <w:rPr>
          <w:spacing w:val="-2"/>
          <w:sz w:val="20"/>
        </w:rPr>
        <w:t xml:space="preserve"> </w:t>
      </w:r>
      <w:r>
        <w:rPr>
          <w:sz w:val="20"/>
        </w:rPr>
        <w:t>Kanetkar,</w:t>
      </w:r>
      <w:r>
        <w:rPr>
          <w:spacing w:val="-4"/>
          <w:sz w:val="20"/>
        </w:rPr>
        <w:t xml:space="preserve"> </w:t>
      </w:r>
      <w:r>
        <w:rPr>
          <w:sz w:val="20"/>
        </w:rPr>
        <w:t>Let</w:t>
      </w:r>
      <w:r>
        <w:rPr>
          <w:spacing w:val="-4"/>
          <w:sz w:val="20"/>
        </w:rPr>
        <w:t xml:space="preserve"> </w:t>
      </w:r>
      <w:r>
        <w:rPr>
          <w:sz w:val="20"/>
        </w:rPr>
        <w:t>Us</w:t>
      </w:r>
      <w:r>
        <w:rPr>
          <w:spacing w:val="-1"/>
          <w:sz w:val="20"/>
        </w:rPr>
        <w:t xml:space="preserve"> </w:t>
      </w:r>
      <w:r>
        <w:rPr>
          <w:sz w:val="20"/>
        </w:rPr>
        <w:t>C,</w:t>
      </w:r>
      <w:r>
        <w:rPr>
          <w:spacing w:val="-4"/>
          <w:sz w:val="20"/>
        </w:rPr>
        <w:t xml:space="preserve"> </w:t>
      </w:r>
      <w:r>
        <w:rPr>
          <w:sz w:val="20"/>
        </w:rPr>
        <w:t>18th</w:t>
      </w:r>
      <w:r>
        <w:rPr>
          <w:spacing w:val="-5"/>
          <w:sz w:val="20"/>
        </w:rPr>
        <w:t xml:space="preserve"> </w:t>
      </w:r>
      <w:r>
        <w:rPr>
          <w:sz w:val="20"/>
        </w:rPr>
        <w:t>Edition,</w:t>
      </w:r>
      <w:r>
        <w:rPr>
          <w:spacing w:val="-5"/>
          <w:sz w:val="20"/>
        </w:rPr>
        <w:t xml:space="preserve"> </w:t>
      </w:r>
      <w:r>
        <w:rPr>
          <w:spacing w:val="-4"/>
          <w:sz w:val="20"/>
        </w:rPr>
        <w:t>BPB.</w:t>
      </w:r>
    </w:p>
    <w:p w14:paraId="45A3EF35" w14:textId="77777777" w:rsidR="00FD43A9" w:rsidRDefault="00000000">
      <w:pPr>
        <w:pStyle w:val="ListParagraph"/>
        <w:numPr>
          <w:ilvl w:val="0"/>
          <w:numId w:val="159"/>
        </w:numPr>
        <w:tabs>
          <w:tab w:val="left" w:pos="883"/>
        </w:tabs>
        <w:spacing w:before="40"/>
        <w:ind w:left="883" w:hanging="358"/>
        <w:rPr>
          <w:sz w:val="20"/>
        </w:rPr>
      </w:pPr>
      <w:r>
        <w:rPr>
          <w:sz w:val="20"/>
        </w:rPr>
        <w:t>R.G.</w:t>
      </w:r>
      <w:r>
        <w:rPr>
          <w:spacing w:val="-2"/>
          <w:sz w:val="20"/>
        </w:rPr>
        <w:t xml:space="preserve"> </w:t>
      </w:r>
      <w:r>
        <w:rPr>
          <w:sz w:val="20"/>
        </w:rPr>
        <w:t>Dromey,</w:t>
      </w:r>
      <w:r>
        <w:rPr>
          <w:spacing w:val="-1"/>
          <w:sz w:val="20"/>
        </w:rPr>
        <w:t xml:space="preserve"> </w:t>
      </w:r>
      <w:r>
        <w:rPr>
          <w:sz w:val="20"/>
        </w:rPr>
        <w:t>How</w:t>
      </w:r>
      <w:r>
        <w:rPr>
          <w:spacing w:val="-2"/>
          <w:sz w:val="20"/>
        </w:rPr>
        <w:t xml:space="preserve"> </w:t>
      </w:r>
      <w:r>
        <w:rPr>
          <w:sz w:val="20"/>
        </w:rPr>
        <w:t>to</w:t>
      </w:r>
      <w:r>
        <w:rPr>
          <w:spacing w:val="-2"/>
          <w:sz w:val="20"/>
        </w:rPr>
        <w:t xml:space="preserve"> </w:t>
      </w:r>
      <w:r>
        <w:rPr>
          <w:sz w:val="20"/>
        </w:rPr>
        <w:t>solve</w:t>
      </w:r>
      <w:r>
        <w:rPr>
          <w:spacing w:val="1"/>
          <w:sz w:val="20"/>
        </w:rPr>
        <w:t xml:space="preserve"> </w:t>
      </w:r>
      <w:r>
        <w:rPr>
          <w:sz w:val="20"/>
        </w:rPr>
        <w:t>it</w:t>
      </w:r>
      <w:r>
        <w:rPr>
          <w:spacing w:val="-2"/>
          <w:sz w:val="20"/>
        </w:rPr>
        <w:t xml:space="preserve"> </w:t>
      </w:r>
      <w:r>
        <w:rPr>
          <w:sz w:val="20"/>
        </w:rPr>
        <w:t>by</w:t>
      </w:r>
      <w:r>
        <w:rPr>
          <w:spacing w:val="-6"/>
          <w:sz w:val="20"/>
        </w:rPr>
        <w:t xml:space="preserve"> </w:t>
      </w:r>
      <w:r>
        <w:rPr>
          <w:sz w:val="20"/>
        </w:rPr>
        <w:t>Computer,</w:t>
      </w:r>
      <w:r>
        <w:rPr>
          <w:spacing w:val="-3"/>
          <w:sz w:val="20"/>
        </w:rPr>
        <w:t xml:space="preserve"> </w:t>
      </w:r>
      <w:r>
        <w:rPr>
          <w:sz w:val="20"/>
        </w:rPr>
        <w:t>Pearson</w:t>
      </w:r>
      <w:r>
        <w:rPr>
          <w:spacing w:val="-2"/>
          <w:sz w:val="20"/>
        </w:rPr>
        <w:t xml:space="preserve"> </w:t>
      </w:r>
      <w:r>
        <w:rPr>
          <w:sz w:val="20"/>
        </w:rPr>
        <w:t>(16th</w:t>
      </w:r>
      <w:r>
        <w:rPr>
          <w:spacing w:val="-2"/>
          <w:sz w:val="20"/>
        </w:rPr>
        <w:t xml:space="preserve"> Impression).</w:t>
      </w:r>
    </w:p>
    <w:p w14:paraId="3D1C9926" w14:textId="77777777" w:rsidR="00FD43A9" w:rsidRDefault="00000000">
      <w:pPr>
        <w:pStyle w:val="ListParagraph"/>
        <w:numPr>
          <w:ilvl w:val="0"/>
          <w:numId w:val="159"/>
        </w:numPr>
        <w:tabs>
          <w:tab w:val="left" w:pos="883"/>
        </w:tabs>
        <w:spacing w:before="38"/>
        <w:ind w:left="883" w:hanging="358"/>
        <w:rPr>
          <w:sz w:val="20"/>
        </w:rPr>
      </w:pPr>
      <w:r>
        <w:rPr>
          <w:sz w:val="20"/>
        </w:rPr>
        <w:t>Programming</w:t>
      </w:r>
      <w:r>
        <w:rPr>
          <w:spacing w:val="-5"/>
          <w:sz w:val="20"/>
        </w:rPr>
        <w:t xml:space="preserve"> </w:t>
      </w:r>
      <w:r>
        <w:rPr>
          <w:sz w:val="20"/>
        </w:rPr>
        <w:t>in</w:t>
      </w:r>
      <w:r>
        <w:rPr>
          <w:spacing w:val="-3"/>
          <w:sz w:val="20"/>
        </w:rPr>
        <w:t xml:space="preserve"> </w:t>
      </w:r>
      <w:r>
        <w:rPr>
          <w:sz w:val="20"/>
        </w:rPr>
        <w:t>C,</w:t>
      </w:r>
      <w:r>
        <w:rPr>
          <w:spacing w:val="-6"/>
          <w:sz w:val="20"/>
        </w:rPr>
        <w:t xml:space="preserve"> </w:t>
      </w:r>
      <w:r>
        <w:rPr>
          <w:sz w:val="20"/>
        </w:rPr>
        <w:t>Stephen</w:t>
      </w:r>
      <w:r>
        <w:rPr>
          <w:spacing w:val="-5"/>
          <w:sz w:val="20"/>
        </w:rPr>
        <w:t xml:space="preserve"> </w:t>
      </w:r>
      <w:r>
        <w:rPr>
          <w:sz w:val="20"/>
        </w:rPr>
        <w:t>G.</w:t>
      </w:r>
      <w:r>
        <w:rPr>
          <w:spacing w:val="-4"/>
          <w:sz w:val="20"/>
        </w:rPr>
        <w:t xml:space="preserve"> </w:t>
      </w:r>
      <w:r>
        <w:rPr>
          <w:sz w:val="20"/>
        </w:rPr>
        <w:t>Kochan,</w:t>
      </w:r>
      <w:r>
        <w:rPr>
          <w:spacing w:val="-2"/>
          <w:sz w:val="20"/>
        </w:rPr>
        <w:t xml:space="preserve"> </w:t>
      </w:r>
      <w:r>
        <w:rPr>
          <w:sz w:val="20"/>
        </w:rPr>
        <w:t>Fourth</w:t>
      </w:r>
      <w:r>
        <w:rPr>
          <w:spacing w:val="-3"/>
          <w:sz w:val="20"/>
        </w:rPr>
        <w:t xml:space="preserve"> </w:t>
      </w:r>
      <w:r>
        <w:rPr>
          <w:sz w:val="20"/>
        </w:rPr>
        <w:t>Edition,</w:t>
      </w:r>
      <w:r>
        <w:rPr>
          <w:spacing w:val="-4"/>
          <w:sz w:val="20"/>
        </w:rPr>
        <w:t xml:space="preserve"> </w:t>
      </w:r>
      <w:r>
        <w:rPr>
          <w:sz w:val="20"/>
        </w:rPr>
        <w:t>Pearson</w:t>
      </w:r>
      <w:r>
        <w:rPr>
          <w:spacing w:val="-3"/>
          <w:sz w:val="20"/>
        </w:rPr>
        <w:t xml:space="preserve"> </w:t>
      </w:r>
      <w:r>
        <w:rPr>
          <w:spacing w:val="-2"/>
          <w:sz w:val="20"/>
        </w:rPr>
        <w:t>Education.</w:t>
      </w:r>
    </w:p>
    <w:p w14:paraId="0D2C18EE" w14:textId="77777777" w:rsidR="00FD43A9" w:rsidRDefault="00000000">
      <w:pPr>
        <w:pStyle w:val="ListParagraph"/>
        <w:numPr>
          <w:ilvl w:val="0"/>
          <w:numId w:val="159"/>
        </w:numPr>
        <w:tabs>
          <w:tab w:val="left" w:pos="883"/>
        </w:tabs>
        <w:spacing w:before="37"/>
        <w:ind w:left="883" w:hanging="358"/>
        <w:rPr>
          <w:sz w:val="20"/>
        </w:rPr>
      </w:pPr>
      <w:r>
        <w:rPr>
          <w:sz w:val="20"/>
        </w:rPr>
        <w:t>Herbert</w:t>
      </w:r>
      <w:r>
        <w:rPr>
          <w:spacing w:val="-3"/>
          <w:sz w:val="20"/>
        </w:rPr>
        <w:t xml:space="preserve"> </w:t>
      </w:r>
      <w:r>
        <w:rPr>
          <w:sz w:val="20"/>
        </w:rPr>
        <w:t>Schildt,</w:t>
      </w:r>
      <w:r>
        <w:rPr>
          <w:spacing w:val="-2"/>
          <w:sz w:val="20"/>
        </w:rPr>
        <w:t xml:space="preserve"> </w:t>
      </w:r>
      <w:r>
        <w:rPr>
          <w:sz w:val="20"/>
        </w:rPr>
        <w:t>C:</w:t>
      </w:r>
      <w:r>
        <w:rPr>
          <w:spacing w:val="-3"/>
          <w:sz w:val="20"/>
        </w:rPr>
        <w:t xml:space="preserve"> </w:t>
      </w:r>
      <w:r>
        <w:rPr>
          <w:sz w:val="20"/>
        </w:rPr>
        <w:t>The</w:t>
      </w:r>
      <w:r>
        <w:rPr>
          <w:spacing w:val="-4"/>
          <w:sz w:val="20"/>
        </w:rPr>
        <w:t xml:space="preserve"> </w:t>
      </w:r>
      <w:r>
        <w:rPr>
          <w:sz w:val="20"/>
        </w:rPr>
        <w:t>Complete</w:t>
      </w:r>
      <w:r>
        <w:rPr>
          <w:spacing w:val="-5"/>
          <w:sz w:val="20"/>
        </w:rPr>
        <w:t xml:space="preserve"> </w:t>
      </w:r>
      <w:r>
        <w:rPr>
          <w:sz w:val="20"/>
        </w:rPr>
        <w:t>Reference,</w:t>
      </w:r>
      <w:r>
        <w:rPr>
          <w:spacing w:val="-2"/>
          <w:sz w:val="20"/>
        </w:rPr>
        <w:t xml:space="preserve"> </w:t>
      </w:r>
      <w:r>
        <w:rPr>
          <w:sz w:val="20"/>
        </w:rPr>
        <w:t>Mc</w:t>
      </w:r>
      <w:r>
        <w:rPr>
          <w:spacing w:val="-4"/>
          <w:sz w:val="20"/>
        </w:rPr>
        <w:t xml:space="preserve"> </w:t>
      </w:r>
      <w:r>
        <w:rPr>
          <w:sz w:val="20"/>
        </w:rPr>
        <w:t>Graw</w:t>
      </w:r>
      <w:r>
        <w:rPr>
          <w:spacing w:val="-4"/>
          <w:sz w:val="20"/>
        </w:rPr>
        <w:t xml:space="preserve"> </w:t>
      </w:r>
      <w:r>
        <w:rPr>
          <w:sz w:val="20"/>
        </w:rPr>
        <w:t>Hill,</w:t>
      </w:r>
      <w:r>
        <w:rPr>
          <w:spacing w:val="-3"/>
          <w:sz w:val="20"/>
        </w:rPr>
        <w:t xml:space="preserve"> </w:t>
      </w:r>
      <w:r>
        <w:rPr>
          <w:sz w:val="20"/>
        </w:rPr>
        <w:t>4th</w:t>
      </w:r>
      <w:r>
        <w:rPr>
          <w:spacing w:val="-2"/>
          <w:sz w:val="20"/>
        </w:rPr>
        <w:t xml:space="preserve"> Edition.</w:t>
      </w:r>
    </w:p>
    <w:p w14:paraId="6FC518EE" w14:textId="77777777" w:rsidR="00FD43A9" w:rsidRDefault="00000000">
      <w:pPr>
        <w:pStyle w:val="ListParagraph"/>
        <w:numPr>
          <w:ilvl w:val="0"/>
          <w:numId w:val="159"/>
        </w:numPr>
        <w:tabs>
          <w:tab w:val="left" w:pos="883"/>
        </w:tabs>
        <w:spacing w:before="38"/>
        <w:ind w:left="883" w:hanging="358"/>
        <w:rPr>
          <w:sz w:val="20"/>
        </w:rPr>
      </w:pPr>
      <w:r>
        <w:rPr>
          <w:sz w:val="20"/>
        </w:rPr>
        <w:t>Byron</w:t>
      </w:r>
      <w:r>
        <w:rPr>
          <w:spacing w:val="-5"/>
          <w:sz w:val="20"/>
        </w:rPr>
        <w:t xml:space="preserve"> </w:t>
      </w:r>
      <w:r>
        <w:rPr>
          <w:sz w:val="20"/>
        </w:rPr>
        <w:t>Gottfried,</w:t>
      </w:r>
      <w:r>
        <w:rPr>
          <w:spacing w:val="-7"/>
          <w:sz w:val="20"/>
        </w:rPr>
        <w:t xml:space="preserve"> </w:t>
      </w:r>
      <w:r>
        <w:rPr>
          <w:sz w:val="20"/>
        </w:rPr>
        <w:t>Schaum’s</w:t>
      </w:r>
      <w:r>
        <w:rPr>
          <w:spacing w:val="-3"/>
          <w:sz w:val="20"/>
        </w:rPr>
        <w:t xml:space="preserve"> </w:t>
      </w:r>
      <w:r>
        <w:rPr>
          <w:sz w:val="20"/>
        </w:rPr>
        <w:t>Outline</w:t>
      </w:r>
      <w:r>
        <w:rPr>
          <w:spacing w:val="-4"/>
          <w:sz w:val="20"/>
        </w:rPr>
        <w:t xml:space="preserve"> </w:t>
      </w:r>
      <w:r>
        <w:rPr>
          <w:sz w:val="20"/>
        </w:rPr>
        <w:t>of</w:t>
      </w:r>
      <w:r>
        <w:rPr>
          <w:spacing w:val="-3"/>
          <w:sz w:val="20"/>
        </w:rPr>
        <w:t xml:space="preserve"> </w:t>
      </w:r>
      <w:r>
        <w:rPr>
          <w:sz w:val="20"/>
        </w:rPr>
        <w:t>Programming</w:t>
      </w:r>
      <w:r>
        <w:rPr>
          <w:spacing w:val="-5"/>
          <w:sz w:val="20"/>
        </w:rPr>
        <w:t xml:space="preserve"> </w:t>
      </w:r>
      <w:r>
        <w:rPr>
          <w:sz w:val="20"/>
        </w:rPr>
        <w:t>with</w:t>
      </w:r>
      <w:r>
        <w:rPr>
          <w:spacing w:val="-5"/>
          <w:sz w:val="20"/>
        </w:rPr>
        <w:t xml:space="preserve"> </w:t>
      </w:r>
      <w:r>
        <w:rPr>
          <w:sz w:val="20"/>
        </w:rPr>
        <w:t>C,</w:t>
      </w:r>
      <w:r>
        <w:rPr>
          <w:spacing w:val="-5"/>
          <w:sz w:val="20"/>
        </w:rPr>
        <w:t xml:space="preserve"> </w:t>
      </w:r>
      <w:r>
        <w:rPr>
          <w:sz w:val="20"/>
        </w:rPr>
        <w:t>McGraw-</w:t>
      </w:r>
      <w:r>
        <w:rPr>
          <w:spacing w:val="-2"/>
          <w:sz w:val="20"/>
        </w:rPr>
        <w:t>Hill.</w:t>
      </w:r>
    </w:p>
    <w:p w14:paraId="775A64AF" w14:textId="77777777" w:rsidR="00FD43A9" w:rsidRDefault="00FD43A9">
      <w:pPr>
        <w:pStyle w:val="ListParagraph"/>
        <w:rPr>
          <w:sz w:val="20"/>
        </w:rPr>
        <w:sectPr w:rsidR="00FD43A9">
          <w:pgSz w:w="11910" w:h="16840"/>
          <w:pgMar w:top="1340" w:right="708" w:bottom="280" w:left="1275" w:header="715" w:footer="0" w:gutter="0"/>
          <w:cols w:space="720"/>
        </w:sectPr>
      </w:pPr>
    </w:p>
    <w:p w14:paraId="61D58216" w14:textId="6AFFC2FD" w:rsidR="00FD43A9" w:rsidRDefault="00000000">
      <w:pPr>
        <w:pStyle w:val="Heading1"/>
        <w:spacing w:before="88"/>
        <w:ind w:left="1077" w:right="1645"/>
        <w:jc w:val="center"/>
      </w:pPr>
      <w:r>
        <w:lastRenderedPageBreak/>
        <w:t>BASIC</w:t>
      </w:r>
      <w:r>
        <w:rPr>
          <w:spacing w:val="-11"/>
        </w:rPr>
        <w:t xml:space="preserve"> </w:t>
      </w:r>
      <w:r>
        <w:t>ELECTRICAL</w:t>
      </w:r>
      <w:r>
        <w:rPr>
          <w:spacing w:val="-11"/>
        </w:rPr>
        <w:t xml:space="preserve"> </w:t>
      </w:r>
      <w:r>
        <w:rPr>
          <w:spacing w:val="-2"/>
        </w:rPr>
        <w:t>ENGINEERING</w:t>
      </w:r>
    </w:p>
    <w:p w14:paraId="56EC7137" w14:textId="77777777" w:rsidR="00FD43A9" w:rsidRDefault="00FD43A9">
      <w:pPr>
        <w:pStyle w:val="BodyText"/>
        <w:spacing w:before="68"/>
        <w:rPr>
          <w:rFonts w:ascii="Arial"/>
          <w:b/>
        </w:rPr>
      </w:pPr>
    </w:p>
    <w:p w14:paraId="47C0220C" w14:textId="77777777" w:rsidR="00FD43A9" w:rsidRDefault="00000000">
      <w:pPr>
        <w:tabs>
          <w:tab w:val="left" w:pos="7919"/>
          <w:tab w:val="left" w:pos="8264"/>
          <w:tab w:val="left" w:pos="8610"/>
          <w:tab w:val="left" w:pos="8963"/>
        </w:tabs>
        <w:ind w:right="484"/>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r>
        <w:rPr>
          <w:rFonts w:ascii="Arial"/>
          <w:b/>
          <w:spacing w:val="-10"/>
          <w:sz w:val="20"/>
        </w:rPr>
        <w:t>L</w:t>
      </w:r>
      <w:r>
        <w:rPr>
          <w:rFonts w:ascii="Arial"/>
          <w:b/>
          <w:sz w:val="20"/>
        </w:rPr>
        <w:tab/>
      </w:r>
      <w:r>
        <w:rPr>
          <w:rFonts w:ascii="Arial"/>
          <w:b/>
          <w:spacing w:val="-10"/>
          <w:sz w:val="20"/>
        </w:rPr>
        <w:t>T</w:t>
      </w:r>
      <w:r>
        <w:rPr>
          <w:rFonts w:ascii="Arial"/>
          <w:b/>
          <w:sz w:val="20"/>
        </w:rPr>
        <w:tab/>
      </w:r>
      <w:r>
        <w:rPr>
          <w:rFonts w:ascii="Arial"/>
          <w:b/>
          <w:spacing w:val="-10"/>
          <w:sz w:val="20"/>
        </w:rPr>
        <w:t>P</w:t>
      </w:r>
      <w:r>
        <w:rPr>
          <w:rFonts w:ascii="Arial"/>
          <w:b/>
          <w:sz w:val="20"/>
        </w:rPr>
        <w:tab/>
      </w:r>
      <w:r>
        <w:rPr>
          <w:rFonts w:ascii="Arial"/>
          <w:b/>
          <w:spacing w:val="-10"/>
          <w:sz w:val="20"/>
        </w:rPr>
        <w:t>C</w:t>
      </w:r>
    </w:p>
    <w:p w14:paraId="30E702BF" w14:textId="77777777" w:rsidR="00FD43A9" w:rsidRDefault="00000000">
      <w:pPr>
        <w:tabs>
          <w:tab w:val="left" w:pos="388"/>
          <w:tab w:val="left" w:pos="722"/>
          <w:tab w:val="left" w:pos="1055"/>
        </w:tabs>
        <w:spacing w:before="36"/>
        <w:ind w:right="670"/>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r>
        <w:rPr>
          <w:rFonts w:ascii="Arial"/>
          <w:b/>
          <w:spacing w:val="-10"/>
          <w:sz w:val="20"/>
        </w:rPr>
        <w:t>0</w:t>
      </w:r>
      <w:r>
        <w:rPr>
          <w:rFonts w:ascii="Arial"/>
          <w:b/>
          <w:sz w:val="20"/>
        </w:rPr>
        <w:tab/>
      </w:r>
      <w:r>
        <w:rPr>
          <w:rFonts w:ascii="Arial"/>
          <w:b/>
          <w:spacing w:val="-10"/>
          <w:sz w:val="20"/>
        </w:rPr>
        <w:t>3</w:t>
      </w:r>
    </w:p>
    <w:p w14:paraId="296131CE" w14:textId="77777777" w:rsidR="00FD43A9" w:rsidRDefault="00000000">
      <w:pPr>
        <w:spacing w:before="34"/>
        <w:ind w:left="165"/>
        <w:rPr>
          <w:sz w:val="20"/>
        </w:rPr>
      </w:pPr>
      <w:r>
        <w:rPr>
          <w:rFonts w:ascii="Arial"/>
          <w:b/>
          <w:sz w:val="20"/>
        </w:rPr>
        <w:t>Prerequisites</w:t>
      </w:r>
      <w:r>
        <w:rPr>
          <w:sz w:val="20"/>
        </w:rPr>
        <w:t>:</w:t>
      </w:r>
      <w:r>
        <w:rPr>
          <w:spacing w:val="-13"/>
          <w:sz w:val="20"/>
        </w:rPr>
        <w:t xml:space="preserve"> </w:t>
      </w:r>
      <w:r>
        <w:rPr>
          <w:spacing w:val="-2"/>
          <w:sz w:val="20"/>
        </w:rPr>
        <w:t>Mathematics</w:t>
      </w:r>
    </w:p>
    <w:p w14:paraId="10C06C34"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103BB7E" w14:textId="77777777" w:rsidR="00FD43A9" w:rsidRDefault="00000000">
      <w:pPr>
        <w:pStyle w:val="ListParagraph"/>
        <w:numPr>
          <w:ilvl w:val="0"/>
          <w:numId w:val="158"/>
        </w:numPr>
        <w:tabs>
          <w:tab w:val="left" w:pos="885"/>
        </w:tabs>
        <w:spacing w:before="35"/>
        <w:ind w:hanging="360"/>
        <w:rPr>
          <w:sz w:val="20"/>
        </w:rPr>
      </w:pPr>
      <w:r>
        <w:rPr>
          <w:sz w:val="20"/>
        </w:rPr>
        <w:t>To</w:t>
      </w:r>
      <w:r>
        <w:rPr>
          <w:spacing w:val="-4"/>
          <w:sz w:val="20"/>
        </w:rPr>
        <w:t xml:space="preserve"> </w:t>
      </w:r>
      <w:r>
        <w:rPr>
          <w:sz w:val="20"/>
        </w:rPr>
        <w:t>understand</w:t>
      </w:r>
      <w:r>
        <w:rPr>
          <w:spacing w:val="-1"/>
          <w:sz w:val="20"/>
        </w:rPr>
        <w:t xml:space="preserve"> </w:t>
      </w:r>
      <w:r>
        <w:rPr>
          <w:sz w:val="20"/>
        </w:rPr>
        <w:t>DC</w:t>
      </w:r>
      <w:r>
        <w:rPr>
          <w:spacing w:val="-4"/>
          <w:sz w:val="20"/>
        </w:rPr>
        <w:t xml:space="preserve"> </w:t>
      </w:r>
      <w:r>
        <w:rPr>
          <w:sz w:val="20"/>
        </w:rPr>
        <w:t>and</w:t>
      </w:r>
      <w:r>
        <w:rPr>
          <w:spacing w:val="-1"/>
          <w:sz w:val="20"/>
        </w:rPr>
        <w:t xml:space="preserve"> </w:t>
      </w:r>
      <w:r>
        <w:rPr>
          <w:sz w:val="20"/>
        </w:rPr>
        <w:t>Single</w:t>
      </w:r>
      <w:r>
        <w:rPr>
          <w:spacing w:val="-1"/>
          <w:sz w:val="20"/>
        </w:rPr>
        <w:t xml:space="preserve"> </w:t>
      </w:r>
      <w:r>
        <w:rPr>
          <w:sz w:val="20"/>
        </w:rPr>
        <w:t>&amp;</w:t>
      </w:r>
      <w:r>
        <w:rPr>
          <w:spacing w:val="-4"/>
          <w:sz w:val="20"/>
        </w:rPr>
        <w:t xml:space="preserve"> </w:t>
      </w:r>
      <w:r>
        <w:rPr>
          <w:sz w:val="20"/>
        </w:rPr>
        <w:t>Three</w:t>
      </w:r>
      <w:r>
        <w:rPr>
          <w:spacing w:val="-4"/>
          <w:sz w:val="20"/>
        </w:rPr>
        <w:t xml:space="preserve"> </w:t>
      </w:r>
      <w:r>
        <w:rPr>
          <w:sz w:val="20"/>
        </w:rPr>
        <w:t>phase</w:t>
      </w:r>
      <w:r>
        <w:rPr>
          <w:spacing w:val="-1"/>
          <w:sz w:val="20"/>
        </w:rPr>
        <w:t xml:space="preserve"> </w:t>
      </w:r>
      <w:r>
        <w:rPr>
          <w:sz w:val="20"/>
        </w:rPr>
        <w:t>AC</w:t>
      </w:r>
      <w:r>
        <w:rPr>
          <w:spacing w:val="-2"/>
          <w:sz w:val="20"/>
        </w:rPr>
        <w:t xml:space="preserve"> circuits</w:t>
      </w:r>
    </w:p>
    <w:p w14:paraId="473C97E1" w14:textId="77777777" w:rsidR="00FD43A9" w:rsidRDefault="00000000">
      <w:pPr>
        <w:pStyle w:val="ListParagraph"/>
        <w:numPr>
          <w:ilvl w:val="0"/>
          <w:numId w:val="158"/>
        </w:numPr>
        <w:tabs>
          <w:tab w:val="left" w:pos="885"/>
        </w:tabs>
        <w:spacing w:before="34"/>
        <w:ind w:hanging="360"/>
        <w:rPr>
          <w:sz w:val="20"/>
        </w:rPr>
      </w:pPr>
      <w:r>
        <w:rPr>
          <w:sz w:val="20"/>
        </w:rPr>
        <w:t>To</w:t>
      </w:r>
      <w:r>
        <w:rPr>
          <w:spacing w:val="-4"/>
          <w:sz w:val="20"/>
        </w:rPr>
        <w:t xml:space="preserve"> </w:t>
      </w:r>
      <w:r>
        <w:rPr>
          <w:sz w:val="20"/>
        </w:rPr>
        <w:t>study</w:t>
      </w:r>
      <w:r>
        <w:rPr>
          <w:spacing w:val="-5"/>
          <w:sz w:val="20"/>
        </w:rPr>
        <w:t xml:space="preserve"> </w:t>
      </w:r>
      <w:r>
        <w:rPr>
          <w:sz w:val="20"/>
        </w:rPr>
        <w:t>and</w:t>
      </w:r>
      <w:r>
        <w:rPr>
          <w:spacing w:val="-3"/>
          <w:sz w:val="20"/>
        </w:rPr>
        <w:t xml:space="preserve"> </w:t>
      </w:r>
      <w:r>
        <w:rPr>
          <w:sz w:val="20"/>
        </w:rPr>
        <w:t>understand</w:t>
      </w:r>
      <w:r>
        <w:rPr>
          <w:spacing w:val="-3"/>
          <w:sz w:val="20"/>
        </w:rPr>
        <w:t xml:space="preserve"> </w:t>
      </w:r>
      <w:r>
        <w:rPr>
          <w:sz w:val="20"/>
        </w:rPr>
        <w:t>the</w:t>
      </w:r>
      <w:r>
        <w:rPr>
          <w:spacing w:val="-3"/>
          <w:sz w:val="20"/>
        </w:rPr>
        <w:t xml:space="preserve"> </w:t>
      </w:r>
      <w:r>
        <w:rPr>
          <w:sz w:val="20"/>
        </w:rPr>
        <w:t>different</w:t>
      </w:r>
      <w:r>
        <w:rPr>
          <w:spacing w:val="-2"/>
          <w:sz w:val="20"/>
        </w:rPr>
        <w:t xml:space="preserve"> </w:t>
      </w:r>
      <w:r>
        <w:rPr>
          <w:sz w:val="20"/>
        </w:rPr>
        <w:t>types</w:t>
      </w:r>
      <w:r>
        <w:rPr>
          <w:spacing w:val="-3"/>
          <w:sz w:val="20"/>
        </w:rPr>
        <w:t xml:space="preserve"> </w:t>
      </w:r>
      <w:r>
        <w:rPr>
          <w:sz w:val="20"/>
        </w:rPr>
        <w:t>of DC, AC</w:t>
      </w:r>
      <w:r>
        <w:rPr>
          <w:spacing w:val="-1"/>
          <w:sz w:val="20"/>
        </w:rPr>
        <w:t xml:space="preserve"> </w:t>
      </w:r>
      <w:r>
        <w:rPr>
          <w:sz w:val="20"/>
        </w:rPr>
        <w:t>machines</w:t>
      </w:r>
      <w:r>
        <w:rPr>
          <w:spacing w:val="-2"/>
          <w:sz w:val="20"/>
        </w:rPr>
        <w:t xml:space="preserve"> </w:t>
      </w:r>
      <w:r>
        <w:rPr>
          <w:sz w:val="20"/>
        </w:rPr>
        <w:t>and</w:t>
      </w:r>
      <w:r>
        <w:rPr>
          <w:spacing w:val="-2"/>
          <w:sz w:val="20"/>
        </w:rPr>
        <w:t xml:space="preserve"> Transformers.</w:t>
      </w:r>
    </w:p>
    <w:p w14:paraId="7A9B7B09" w14:textId="77777777" w:rsidR="00FD43A9" w:rsidRDefault="00000000">
      <w:pPr>
        <w:pStyle w:val="ListParagraph"/>
        <w:numPr>
          <w:ilvl w:val="0"/>
          <w:numId w:val="158"/>
        </w:numPr>
        <w:tabs>
          <w:tab w:val="left" w:pos="885"/>
        </w:tabs>
        <w:spacing w:before="33" w:line="276" w:lineRule="auto"/>
        <w:ind w:right="732" w:hanging="360"/>
        <w:rPr>
          <w:sz w:val="20"/>
        </w:rPr>
      </w:pPr>
      <w:r>
        <w:rPr>
          <w:sz w:val="20"/>
        </w:rPr>
        <w:t>To import the knowledge of various electrical installations and the concept of power, power</w:t>
      </w:r>
      <w:r>
        <w:rPr>
          <w:spacing w:val="80"/>
          <w:sz w:val="20"/>
        </w:rPr>
        <w:t xml:space="preserve"> </w:t>
      </w:r>
      <w:r>
        <w:rPr>
          <w:sz w:val="20"/>
        </w:rPr>
        <w:t>factor and its improvement.</w:t>
      </w:r>
    </w:p>
    <w:p w14:paraId="39CC027A" w14:textId="77777777" w:rsidR="00FD43A9" w:rsidRDefault="00FD43A9">
      <w:pPr>
        <w:pStyle w:val="BodyText"/>
        <w:spacing w:before="37"/>
      </w:pPr>
    </w:p>
    <w:p w14:paraId="6287E60C" w14:textId="77777777" w:rsidR="00FD43A9" w:rsidRDefault="00000000">
      <w:pPr>
        <w:pStyle w:val="BodyText"/>
        <w:ind w:left="165"/>
      </w:pPr>
      <w:r>
        <w:rPr>
          <w:rFonts w:ascii="Arial"/>
          <w:b/>
        </w:rPr>
        <w:t>Course</w:t>
      </w:r>
      <w:r>
        <w:rPr>
          <w:rFonts w:ascii="Arial"/>
          <w:b/>
          <w:spacing w:val="-6"/>
        </w:rPr>
        <w:t xml:space="preserve"> </w:t>
      </w:r>
      <w:r>
        <w:rPr>
          <w:rFonts w:ascii="Arial"/>
          <w:b/>
        </w:rPr>
        <w:t>Outcomes:</w:t>
      </w:r>
      <w:r>
        <w:rPr>
          <w:rFonts w:ascii="Arial"/>
          <w:b/>
          <w:spacing w:val="-4"/>
        </w:rPr>
        <w:t xml:space="preserve"> </w:t>
      </w:r>
      <w:r>
        <w:t>After</w:t>
      </w:r>
      <w:r>
        <w:rPr>
          <w:spacing w:val="-2"/>
        </w:rPr>
        <w:t xml:space="preserve"> </w:t>
      </w:r>
      <w:r>
        <w:t>learning</w:t>
      </w:r>
      <w:r>
        <w:rPr>
          <w:spacing w:val="-3"/>
        </w:rPr>
        <w:t xml:space="preserve"> </w:t>
      </w:r>
      <w:r>
        <w:t>the</w:t>
      </w:r>
      <w:r>
        <w:rPr>
          <w:spacing w:val="-3"/>
        </w:rPr>
        <w:t xml:space="preserve"> </w:t>
      </w:r>
      <w:r>
        <w:t>contents</w:t>
      </w:r>
      <w:r>
        <w:rPr>
          <w:spacing w:val="-2"/>
        </w:rPr>
        <w:t xml:space="preserve"> </w:t>
      </w:r>
      <w:r>
        <w:t>of</w:t>
      </w:r>
      <w:r>
        <w:rPr>
          <w:spacing w:val="-1"/>
        </w:rPr>
        <w:t xml:space="preserve"> </w:t>
      </w:r>
      <w:r>
        <w:t>this</w:t>
      </w:r>
      <w:r>
        <w:rPr>
          <w:spacing w:val="-1"/>
        </w:rPr>
        <w:t xml:space="preserve"> </w:t>
      </w:r>
      <w:r>
        <w:t>paper</w:t>
      </w:r>
      <w:r>
        <w:rPr>
          <w:spacing w:val="-3"/>
        </w:rPr>
        <w:t xml:space="preserve"> </w:t>
      </w:r>
      <w:r>
        <w:t>the</w:t>
      </w:r>
      <w:r>
        <w:rPr>
          <w:spacing w:val="-2"/>
        </w:rPr>
        <w:t xml:space="preserve"> </w:t>
      </w:r>
      <w:r>
        <w:t>student</w:t>
      </w:r>
      <w:r>
        <w:rPr>
          <w:spacing w:val="-3"/>
        </w:rPr>
        <w:t xml:space="preserve"> </w:t>
      </w:r>
      <w:r>
        <w:t>must</w:t>
      </w:r>
      <w:r>
        <w:rPr>
          <w:spacing w:val="-4"/>
        </w:rPr>
        <w:t xml:space="preserve"> </w:t>
      </w:r>
      <w:r>
        <w:t>be</w:t>
      </w:r>
      <w:r>
        <w:rPr>
          <w:spacing w:val="-1"/>
        </w:rPr>
        <w:t xml:space="preserve"> </w:t>
      </w:r>
      <w:r>
        <w:t>able</w:t>
      </w:r>
      <w:r>
        <w:rPr>
          <w:spacing w:val="-4"/>
        </w:rPr>
        <w:t xml:space="preserve"> </w:t>
      </w:r>
      <w:r>
        <w:rPr>
          <w:spacing w:val="-5"/>
        </w:rPr>
        <w:t>to</w:t>
      </w:r>
    </w:p>
    <w:p w14:paraId="12915180" w14:textId="77777777" w:rsidR="00FD43A9" w:rsidRDefault="00000000">
      <w:pPr>
        <w:pStyle w:val="ListParagraph"/>
        <w:numPr>
          <w:ilvl w:val="0"/>
          <w:numId w:val="158"/>
        </w:numPr>
        <w:tabs>
          <w:tab w:val="left" w:pos="885"/>
        </w:tabs>
        <w:spacing w:before="35"/>
        <w:ind w:hanging="360"/>
        <w:rPr>
          <w:sz w:val="20"/>
        </w:rPr>
      </w:pPr>
      <w:r>
        <w:rPr>
          <w:sz w:val="20"/>
        </w:rPr>
        <w:t>Understand</w:t>
      </w:r>
      <w:r>
        <w:rPr>
          <w:spacing w:val="-7"/>
          <w:sz w:val="20"/>
        </w:rPr>
        <w:t xml:space="preserve"> </w:t>
      </w:r>
      <w:r>
        <w:rPr>
          <w:sz w:val="20"/>
        </w:rPr>
        <w:t>and</w:t>
      </w:r>
      <w:r>
        <w:rPr>
          <w:spacing w:val="-5"/>
          <w:sz w:val="20"/>
        </w:rPr>
        <w:t xml:space="preserve"> </w:t>
      </w:r>
      <w:r>
        <w:rPr>
          <w:sz w:val="20"/>
        </w:rPr>
        <w:t>analyze</w:t>
      </w:r>
      <w:r>
        <w:rPr>
          <w:spacing w:val="-5"/>
          <w:sz w:val="20"/>
        </w:rPr>
        <w:t xml:space="preserve"> </w:t>
      </w:r>
      <w:r>
        <w:rPr>
          <w:sz w:val="20"/>
        </w:rPr>
        <w:t>basic</w:t>
      </w:r>
      <w:r>
        <w:rPr>
          <w:spacing w:val="-5"/>
          <w:sz w:val="20"/>
        </w:rPr>
        <w:t xml:space="preserve"> </w:t>
      </w:r>
      <w:r>
        <w:rPr>
          <w:sz w:val="20"/>
        </w:rPr>
        <w:t>Electrical</w:t>
      </w:r>
      <w:r>
        <w:rPr>
          <w:spacing w:val="-8"/>
          <w:sz w:val="20"/>
        </w:rPr>
        <w:t xml:space="preserve"> </w:t>
      </w:r>
      <w:r>
        <w:rPr>
          <w:spacing w:val="-2"/>
          <w:sz w:val="20"/>
        </w:rPr>
        <w:t>circuits</w:t>
      </w:r>
    </w:p>
    <w:p w14:paraId="6BF047A1" w14:textId="77777777" w:rsidR="00FD43A9" w:rsidRDefault="00000000">
      <w:pPr>
        <w:pStyle w:val="ListParagraph"/>
        <w:numPr>
          <w:ilvl w:val="0"/>
          <w:numId w:val="158"/>
        </w:numPr>
        <w:tabs>
          <w:tab w:val="left" w:pos="885"/>
        </w:tabs>
        <w:spacing w:before="34"/>
        <w:ind w:hanging="360"/>
        <w:rPr>
          <w:sz w:val="20"/>
        </w:rPr>
      </w:pPr>
      <w:r>
        <w:rPr>
          <w:sz w:val="20"/>
        </w:rPr>
        <w:t>Study</w:t>
      </w:r>
      <w:r>
        <w:rPr>
          <w:spacing w:val="-8"/>
          <w:sz w:val="20"/>
        </w:rPr>
        <w:t xml:space="preserve"> </w:t>
      </w:r>
      <w:r>
        <w:rPr>
          <w:sz w:val="20"/>
        </w:rPr>
        <w:t>the</w:t>
      </w:r>
      <w:r>
        <w:rPr>
          <w:spacing w:val="-3"/>
          <w:sz w:val="20"/>
        </w:rPr>
        <w:t xml:space="preserve"> </w:t>
      </w:r>
      <w:r>
        <w:rPr>
          <w:sz w:val="20"/>
        </w:rPr>
        <w:t>working</w:t>
      </w:r>
      <w:r>
        <w:rPr>
          <w:spacing w:val="-5"/>
          <w:sz w:val="20"/>
        </w:rPr>
        <w:t xml:space="preserve"> </w:t>
      </w:r>
      <w:r>
        <w:rPr>
          <w:sz w:val="20"/>
        </w:rPr>
        <w:t>principles</w:t>
      </w:r>
      <w:r>
        <w:rPr>
          <w:spacing w:val="-3"/>
          <w:sz w:val="20"/>
        </w:rPr>
        <w:t xml:space="preserve"> </w:t>
      </w:r>
      <w:r>
        <w:rPr>
          <w:sz w:val="20"/>
        </w:rPr>
        <w:t>of</w:t>
      </w:r>
      <w:r>
        <w:rPr>
          <w:spacing w:val="-2"/>
          <w:sz w:val="20"/>
        </w:rPr>
        <w:t xml:space="preserve"> </w:t>
      </w:r>
      <w:r>
        <w:rPr>
          <w:sz w:val="20"/>
        </w:rPr>
        <w:t>Electrical</w:t>
      </w:r>
      <w:r>
        <w:rPr>
          <w:spacing w:val="-7"/>
          <w:sz w:val="20"/>
        </w:rPr>
        <w:t xml:space="preserve"> </w:t>
      </w:r>
      <w:r>
        <w:rPr>
          <w:sz w:val="20"/>
        </w:rPr>
        <w:t>Machines</w:t>
      </w:r>
      <w:r>
        <w:rPr>
          <w:spacing w:val="-3"/>
          <w:sz w:val="20"/>
        </w:rPr>
        <w:t xml:space="preserve"> </w:t>
      </w:r>
      <w:r>
        <w:rPr>
          <w:sz w:val="20"/>
        </w:rPr>
        <w:t>and</w:t>
      </w:r>
      <w:r>
        <w:rPr>
          <w:spacing w:val="-5"/>
          <w:sz w:val="20"/>
        </w:rPr>
        <w:t xml:space="preserve"> </w:t>
      </w:r>
      <w:r>
        <w:rPr>
          <w:spacing w:val="-2"/>
          <w:sz w:val="20"/>
        </w:rPr>
        <w:t>Transformers</w:t>
      </w:r>
    </w:p>
    <w:p w14:paraId="7BF8EB2A" w14:textId="77777777" w:rsidR="00FD43A9" w:rsidRDefault="00000000">
      <w:pPr>
        <w:pStyle w:val="ListParagraph"/>
        <w:numPr>
          <w:ilvl w:val="0"/>
          <w:numId w:val="158"/>
        </w:numPr>
        <w:tabs>
          <w:tab w:val="left" w:pos="885"/>
        </w:tabs>
        <w:spacing w:before="33"/>
        <w:ind w:hanging="360"/>
        <w:rPr>
          <w:sz w:val="20"/>
        </w:rPr>
      </w:pPr>
      <w:r>
        <w:rPr>
          <w:sz w:val="20"/>
        </w:rPr>
        <w:t>Introduce</w:t>
      </w:r>
      <w:r>
        <w:rPr>
          <w:spacing w:val="-5"/>
          <w:sz w:val="20"/>
        </w:rPr>
        <w:t xml:space="preserve"> </w:t>
      </w:r>
      <w:r>
        <w:rPr>
          <w:sz w:val="20"/>
        </w:rPr>
        <w:t>components</w:t>
      </w:r>
      <w:r>
        <w:rPr>
          <w:spacing w:val="-4"/>
          <w:sz w:val="20"/>
        </w:rPr>
        <w:t xml:space="preserve"> </w:t>
      </w:r>
      <w:r>
        <w:rPr>
          <w:sz w:val="20"/>
        </w:rPr>
        <w:t>of</w:t>
      </w:r>
      <w:r>
        <w:rPr>
          <w:spacing w:val="-2"/>
          <w:sz w:val="20"/>
        </w:rPr>
        <w:t xml:space="preserve"> </w:t>
      </w:r>
      <w:r>
        <w:rPr>
          <w:sz w:val="20"/>
        </w:rPr>
        <w:t>Low</w:t>
      </w:r>
      <w:r>
        <w:rPr>
          <w:spacing w:val="-6"/>
          <w:sz w:val="20"/>
        </w:rPr>
        <w:t xml:space="preserve"> </w:t>
      </w:r>
      <w:r>
        <w:rPr>
          <w:sz w:val="20"/>
        </w:rPr>
        <w:t>Voltage</w:t>
      </w:r>
      <w:r>
        <w:rPr>
          <w:spacing w:val="-2"/>
          <w:sz w:val="20"/>
        </w:rPr>
        <w:t xml:space="preserve"> </w:t>
      </w:r>
      <w:r>
        <w:rPr>
          <w:sz w:val="20"/>
        </w:rPr>
        <w:t>Electrical</w:t>
      </w:r>
      <w:r>
        <w:rPr>
          <w:spacing w:val="-6"/>
          <w:sz w:val="20"/>
        </w:rPr>
        <w:t xml:space="preserve"> </w:t>
      </w:r>
      <w:r>
        <w:rPr>
          <w:spacing w:val="-2"/>
          <w:sz w:val="20"/>
        </w:rPr>
        <w:t>Installations.</w:t>
      </w:r>
    </w:p>
    <w:p w14:paraId="176297E1" w14:textId="77777777" w:rsidR="00FD43A9" w:rsidRDefault="00FD43A9">
      <w:pPr>
        <w:pStyle w:val="BodyText"/>
        <w:spacing w:before="7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4"/>
        <w:gridCol w:w="628"/>
        <w:gridCol w:w="587"/>
        <w:gridCol w:w="587"/>
        <w:gridCol w:w="585"/>
        <w:gridCol w:w="587"/>
        <w:gridCol w:w="585"/>
        <w:gridCol w:w="587"/>
        <w:gridCol w:w="585"/>
        <w:gridCol w:w="587"/>
        <w:gridCol w:w="685"/>
        <w:gridCol w:w="687"/>
        <w:gridCol w:w="685"/>
      </w:tblGrid>
      <w:tr w:rsidR="00FD43A9" w14:paraId="1BB29FBA" w14:textId="77777777">
        <w:trPr>
          <w:trHeight w:val="474"/>
        </w:trPr>
        <w:tc>
          <w:tcPr>
            <w:tcW w:w="1634" w:type="dxa"/>
          </w:tcPr>
          <w:p w14:paraId="3C6962B0" w14:textId="77777777" w:rsidR="00FD43A9" w:rsidRDefault="00000000">
            <w:pPr>
              <w:pStyle w:val="TableParagraph"/>
              <w:spacing w:before="0" w:line="206" w:lineRule="exact"/>
              <w:jc w:val="left"/>
              <w:rPr>
                <w:rFonts w:ascii="Arial"/>
                <w:b/>
                <w:sz w:val="18"/>
              </w:rPr>
            </w:pPr>
            <w:r>
              <w:rPr>
                <w:rFonts w:ascii="Arial"/>
                <w:b/>
                <w:spacing w:val="-2"/>
                <w:sz w:val="18"/>
              </w:rPr>
              <w:t>Course</w:t>
            </w:r>
          </w:p>
          <w:p w14:paraId="31FBCC82" w14:textId="77777777" w:rsidR="00FD43A9" w:rsidRDefault="00000000">
            <w:pPr>
              <w:pStyle w:val="TableParagraph"/>
              <w:spacing w:before="30"/>
              <w:jc w:val="left"/>
              <w:rPr>
                <w:rFonts w:ascii="Arial"/>
                <w:b/>
                <w:sz w:val="18"/>
              </w:rPr>
            </w:pPr>
            <w:r>
              <w:rPr>
                <w:rFonts w:ascii="Arial"/>
                <w:b/>
                <w:spacing w:val="-2"/>
                <w:sz w:val="18"/>
              </w:rPr>
              <w:t>Objectives</w:t>
            </w:r>
          </w:p>
        </w:tc>
        <w:tc>
          <w:tcPr>
            <w:tcW w:w="7375" w:type="dxa"/>
            <w:gridSpan w:val="12"/>
          </w:tcPr>
          <w:p w14:paraId="23E17783" w14:textId="77777777" w:rsidR="00FD43A9" w:rsidRDefault="00000000">
            <w:pPr>
              <w:pStyle w:val="TableParagraph"/>
              <w:spacing w:before="0" w:line="206" w:lineRule="exact"/>
              <w:ind w:left="8"/>
              <w:rPr>
                <w:rFonts w:ascii="Arial"/>
                <w:b/>
                <w:sz w:val="18"/>
              </w:rPr>
            </w:pPr>
            <w:r>
              <w:rPr>
                <w:rFonts w:ascii="Arial"/>
                <w:b/>
                <w:sz w:val="18"/>
              </w:rPr>
              <w:t>Program</w:t>
            </w:r>
            <w:r>
              <w:rPr>
                <w:rFonts w:ascii="Arial"/>
                <w:b/>
                <w:spacing w:val="1"/>
                <w:sz w:val="18"/>
              </w:rPr>
              <w:t xml:space="preserve"> </w:t>
            </w:r>
            <w:r>
              <w:rPr>
                <w:rFonts w:ascii="Arial"/>
                <w:b/>
                <w:spacing w:val="-2"/>
                <w:sz w:val="18"/>
              </w:rPr>
              <w:t>Outcomes</w:t>
            </w:r>
          </w:p>
        </w:tc>
      </w:tr>
      <w:tr w:rsidR="00FD43A9" w14:paraId="69A5D994" w14:textId="77777777">
        <w:trPr>
          <w:trHeight w:val="239"/>
        </w:trPr>
        <w:tc>
          <w:tcPr>
            <w:tcW w:w="1634" w:type="dxa"/>
          </w:tcPr>
          <w:p w14:paraId="2EA672D2" w14:textId="77777777" w:rsidR="00FD43A9" w:rsidRDefault="00FD43A9">
            <w:pPr>
              <w:pStyle w:val="TableParagraph"/>
              <w:spacing w:before="0"/>
              <w:ind w:left="0"/>
              <w:jc w:val="left"/>
              <w:rPr>
                <w:rFonts w:ascii="Times New Roman"/>
                <w:sz w:val="16"/>
              </w:rPr>
            </w:pPr>
          </w:p>
        </w:tc>
        <w:tc>
          <w:tcPr>
            <w:tcW w:w="628" w:type="dxa"/>
          </w:tcPr>
          <w:p w14:paraId="428FAA5F" w14:textId="77777777" w:rsidR="00FD43A9" w:rsidRDefault="00000000">
            <w:pPr>
              <w:pStyle w:val="TableParagraph"/>
              <w:spacing w:before="1"/>
              <w:ind w:left="158"/>
              <w:jc w:val="left"/>
              <w:rPr>
                <w:rFonts w:ascii="Arial"/>
                <w:b/>
                <w:sz w:val="18"/>
              </w:rPr>
            </w:pPr>
            <w:r>
              <w:rPr>
                <w:rFonts w:ascii="Arial"/>
                <w:b/>
                <w:spacing w:val="-5"/>
                <w:sz w:val="18"/>
              </w:rPr>
              <w:t>PO1</w:t>
            </w:r>
          </w:p>
        </w:tc>
        <w:tc>
          <w:tcPr>
            <w:tcW w:w="587" w:type="dxa"/>
          </w:tcPr>
          <w:p w14:paraId="1C87CE50" w14:textId="77777777" w:rsidR="00FD43A9" w:rsidRDefault="00000000">
            <w:pPr>
              <w:pStyle w:val="TableParagraph"/>
              <w:spacing w:before="1"/>
              <w:ind w:left="108"/>
              <w:jc w:val="left"/>
              <w:rPr>
                <w:rFonts w:ascii="Arial"/>
                <w:b/>
                <w:sz w:val="18"/>
              </w:rPr>
            </w:pPr>
            <w:r>
              <w:rPr>
                <w:rFonts w:ascii="Arial"/>
                <w:b/>
                <w:spacing w:val="-5"/>
                <w:sz w:val="18"/>
              </w:rPr>
              <w:t>PO2</w:t>
            </w:r>
          </w:p>
        </w:tc>
        <w:tc>
          <w:tcPr>
            <w:tcW w:w="587" w:type="dxa"/>
          </w:tcPr>
          <w:p w14:paraId="210297B3" w14:textId="77777777" w:rsidR="00FD43A9" w:rsidRDefault="00000000">
            <w:pPr>
              <w:pStyle w:val="TableParagraph"/>
              <w:spacing w:before="1"/>
              <w:ind w:left="110"/>
              <w:jc w:val="left"/>
              <w:rPr>
                <w:rFonts w:ascii="Arial"/>
                <w:b/>
                <w:sz w:val="18"/>
              </w:rPr>
            </w:pPr>
            <w:r>
              <w:rPr>
                <w:rFonts w:ascii="Arial"/>
                <w:b/>
                <w:spacing w:val="-5"/>
                <w:sz w:val="18"/>
              </w:rPr>
              <w:t>PO3</w:t>
            </w:r>
          </w:p>
        </w:tc>
        <w:tc>
          <w:tcPr>
            <w:tcW w:w="585" w:type="dxa"/>
          </w:tcPr>
          <w:p w14:paraId="7B827030" w14:textId="77777777" w:rsidR="00FD43A9" w:rsidRDefault="00000000">
            <w:pPr>
              <w:pStyle w:val="TableParagraph"/>
              <w:spacing w:before="1"/>
              <w:jc w:val="left"/>
              <w:rPr>
                <w:rFonts w:ascii="Arial"/>
                <w:b/>
                <w:sz w:val="18"/>
              </w:rPr>
            </w:pPr>
            <w:r>
              <w:rPr>
                <w:rFonts w:ascii="Arial"/>
                <w:b/>
                <w:spacing w:val="-5"/>
                <w:sz w:val="18"/>
              </w:rPr>
              <w:t>PO4</w:t>
            </w:r>
          </w:p>
        </w:tc>
        <w:tc>
          <w:tcPr>
            <w:tcW w:w="587" w:type="dxa"/>
          </w:tcPr>
          <w:p w14:paraId="5616CA30" w14:textId="77777777" w:rsidR="00FD43A9" w:rsidRDefault="00000000">
            <w:pPr>
              <w:pStyle w:val="TableParagraph"/>
              <w:spacing w:before="1"/>
              <w:ind w:left="111"/>
              <w:jc w:val="left"/>
              <w:rPr>
                <w:rFonts w:ascii="Arial"/>
                <w:b/>
                <w:sz w:val="18"/>
              </w:rPr>
            </w:pPr>
            <w:r>
              <w:rPr>
                <w:rFonts w:ascii="Arial"/>
                <w:b/>
                <w:spacing w:val="-5"/>
                <w:sz w:val="18"/>
              </w:rPr>
              <w:t>PO5</w:t>
            </w:r>
          </w:p>
        </w:tc>
        <w:tc>
          <w:tcPr>
            <w:tcW w:w="585" w:type="dxa"/>
          </w:tcPr>
          <w:p w14:paraId="43576AE1" w14:textId="77777777" w:rsidR="00FD43A9" w:rsidRDefault="00000000">
            <w:pPr>
              <w:pStyle w:val="TableParagraph"/>
              <w:spacing w:before="1"/>
              <w:ind w:left="111"/>
              <w:jc w:val="left"/>
              <w:rPr>
                <w:rFonts w:ascii="Arial"/>
                <w:b/>
                <w:sz w:val="18"/>
              </w:rPr>
            </w:pPr>
            <w:r>
              <w:rPr>
                <w:rFonts w:ascii="Arial"/>
                <w:b/>
                <w:spacing w:val="-5"/>
                <w:sz w:val="18"/>
              </w:rPr>
              <w:t>PO6</w:t>
            </w:r>
          </w:p>
        </w:tc>
        <w:tc>
          <w:tcPr>
            <w:tcW w:w="587" w:type="dxa"/>
          </w:tcPr>
          <w:p w14:paraId="0BAC129B" w14:textId="77777777" w:rsidR="00FD43A9" w:rsidRDefault="00000000">
            <w:pPr>
              <w:pStyle w:val="TableParagraph"/>
              <w:spacing w:before="1"/>
              <w:ind w:left="113"/>
              <w:jc w:val="left"/>
              <w:rPr>
                <w:rFonts w:ascii="Arial"/>
                <w:b/>
                <w:sz w:val="18"/>
              </w:rPr>
            </w:pPr>
            <w:r>
              <w:rPr>
                <w:rFonts w:ascii="Arial"/>
                <w:b/>
                <w:spacing w:val="-5"/>
                <w:sz w:val="18"/>
              </w:rPr>
              <w:t>PO7</w:t>
            </w:r>
          </w:p>
        </w:tc>
        <w:tc>
          <w:tcPr>
            <w:tcW w:w="585" w:type="dxa"/>
          </w:tcPr>
          <w:p w14:paraId="6352881E" w14:textId="77777777" w:rsidR="00FD43A9" w:rsidRDefault="00000000">
            <w:pPr>
              <w:pStyle w:val="TableParagraph"/>
              <w:spacing w:before="1"/>
              <w:ind w:left="114"/>
              <w:jc w:val="left"/>
              <w:rPr>
                <w:rFonts w:ascii="Arial"/>
                <w:b/>
                <w:sz w:val="18"/>
              </w:rPr>
            </w:pPr>
            <w:r>
              <w:rPr>
                <w:rFonts w:ascii="Arial"/>
                <w:b/>
                <w:spacing w:val="-5"/>
                <w:sz w:val="18"/>
              </w:rPr>
              <w:t>PO8</w:t>
            </w:r>
          </w:p>
        </w:tc>
        <w:tc>
          <w:tcPr>
            <w:tcW w:w="587" w:type="dxa"/>
          </w:tcPr>
          <w:p w14:paraId="703CCF7F" w14:textId="77777777" w:rsidR="00FD43A9" w:rsidRDefault="00000000">
            <w:pPr>
              <w:pStyle w:val="TableParagraph"/>
              <w:spacing w:before="1"/>
              <w:ind w:left="115"/>
              <w:jc w:val="left"/>
              <w:rPr>
                <w:rFonts w:ascii="Arial"/>
                <w:b/>
                <w:sz w:val="18"/>
              </w:rPr>
            </w:pPr>
            <w:r>
              <w:rPr>
                <w:rFonts w:ascii="Arial"/>
                <w:b/>
                <w:spacing w:val="-5"/>
                <w:sz w:val="18"/>
              </w:rPr>
              <w:t>PO9</w:t>
            </w:r>
          </w:p>
        </w:tc>
        <w:tc>
          <w:tcPr>
            <w:tcW w:w="685" w:type="dxa"/>
          </w:tcPr>
          <w:p w14:paraId="67F12ADA" w14:textId="77777777" w:rsidR="00FD43A9" w:rsidRDefault="00000000">
            <w:pPr>
              <w:pStyle w:val="TableParagraph"/>
              <w:spacing w:before="1"/>
              <w:ind w:left="115"/>
              <w:jc w:val="left"/>
              <w:rPr>
                <w:rFonts w:ascii="Arial"/>
                <w:b/>
                <w:sz w:val="18"/>
              </w:rPr>
            </w:pPr>
            <w:r>
              <w:rPr>
                <w:rFonts w:ascii="Arial"/>
                <w:b/>
                <w:spacing w:val="-4"/>
                <w:sz w:val="18"/>
              </w:rPr>
              <w:t>PO10</w:t>
            </w:r>
          </w:p>
        </w:tc>
        <w:tc>
          <w:tcPr>
            <w:tcW w:w="687" w:type="dxa"/>
          </w:tcPr>
          <w:p w14:paraId="2A05E6CE" w14:textId="77777777" w:rsidR="00FD43A9" w:rsidRDefault="00000000">
            <w:pPr>
              <w:pStyle w:val="TableParagraph"/>
              <w:spacing w:before="1"/>
              <w:ind w:left="117"/>
              <w:jc w:val="left"/>
              <w:rPr>
                <w:rFonts w:ascii="Arial"/>
                <w:b/>
                <w:sz w:val="18"/>
              </w:rPr>
            </w:pPr>
            <w:r>
              <w:rPr>
                <w:rFonts w:ascii="Arial"/>
                <w:b/>
                <w:spacing w:val="-4"/>
                <w:sz w:val="18"/>
              </w:rPr>
              <w:t>PO11</w:t>
            </w:r>
          </w:p>
        </w:tc>
        <w:tc>
          <w:tcPr>
            <w:tcW w:w="685" w:type="dxa"/>
          </w:tcPr>
          <w:p w14:paraId="3F743F1C" w14:textId="77777777" w:rsidR="00FD43A9" w:rsidRDefault="00000000">
            <w:pPr>
              <w:pStyle w:val="TableParagraph"/>
              <w:spacing w:before="1"/>
              <w:ind w:left="116"/>
              <w:jc w:val="left"/>
              <w:rPr>
                <w:rFonts w:ascii="Arial"/>
                <w:b/>
                <w:sz w:val="18"/>
              </w:rPr>
            </w:pPr>
            <w:r>
              <w:rPr>
                <w:rFonts w:ascii="Arial"/>
                <w:b/>
                <w:spacing w:val="-4"/>
                <w:sz w:val="18"/>
              </w:rPr>
              <w:t>PO12</w:t>
            </w:r>
          </w:p>
        </w:tc>
      </w:tr>
      <w:tr w:rsidR="00FD43A9" w14:paraId="44EC4925" w14:textId="77777777">
        <w:trPr>
          <w:trHeight w:val="952"/>
        </w:trPr>
        <w:tc>
          <w:tcPr>
            <w:tcW w:w="1634" w:type="dxa"/>
          </w:tcPr>
          <w:p w14:paraId="1A98FCC0" w14:textId="77777777" w:rsidR="00FD43A9" w:rsidRDefault="00000000">
            <w:pPr>
              <w:pStyle w:val="TableParagraph"/>
              <w:spacing w:line="280" w:lineRule="auto"/>
              <w:ind w:right="93"/>
              <w:jc w:val="both"/>
              <w:rPr>
                <w:sz w:val="18"/>
              </w:rPr>
            </w:pPr>
            <w:r>
              <w:rPr>
                <w:sz w:val="18"/>
              </w:rPr>
              <w:t>To understand DC and Single &amp; Three</w:t>
            </w:r>
            <w:r>
              <w:rPr>
                <w:spacing w:val="56"/>
                <w:sz w:val="18"/>
              </w:rPr>
              <w:t xml:space="preserve"> </w:t>
            </w:r>
            <w:r>
              <w:rPr>
                <w:sz w:val="18"/>
              </w:rPr>
              <w:t>phase</w:t>
            </w:r>
            <w:r>
              <w:rPr>
                <w:spacing w:val="55"/>
                <w:sz w:val="18"/>
              </w:rPr>
              <w:t xml:space="preserve"> </w:t>
            </w:r>
            <w:r>
              <w:rPr>
                <w:spacing w:val="-7"/>
                <w:sz w:val="18"/>
              </w:rPr>
              <w:t>AC</w:t>
            </w:r>
          </w:p>
          <w:p w14:paraId="7A25207F" w14:textId="77777777" w:rsidR="00FD43A9" w:rsidRDefault="00000000">
            <w:pPr>
              <w:pStyle w:val="TableParagraph"/>
              <w:spacing w:before="0" w:line="201" w:lineRule="exact"/>
              <w:jc w:val="left"/>
              <w:rPr>
                <w:sz w:val="18"/>
              </w:rPr>
            </w:pPr>
            <w:r>
              <w:rPr>
                <w:spacing w:val="-2"/>
                <w:sz w:val="18"/>
              </w:rPr>
              <w:t>circuits.</w:t>
            </w:r>
          </w:p>
        </w:tc>
        <w:tc>
          <w:tcPr>
            <w:tcW w:w="628" w:type="dxa"/>
          </w:tcPr>
          <w:p w14:paraId="7D5CA4AA" w14:textId="77777777" w:rsidR="00FD43A9" w:rsidRDefault="00000000">
            <w:pPr>
              <w:pStyle w:val="TableParagraph"/>
              <w:ind w:left="108"/>
              <w:jc w:val="left"/>
              <w:rPr>
                <w:sz w:val="18"/>
              </w:rPr>
            </w:pPr>
            <w:r>
              <w:rPr>
                <w:spacing w:val="-10"/>
                <w:sz w:val="18"/>
              </w:rPr>
              <w:t>3</w:t>
            </w:r>
          </w:p>
        </w:tc>
        <w:tc>
          <w:tcPr>
            <w:tcW w:w="587" w:type="dxa"/>
          </w:tcPr>
          <w:p w14:paraId="662609C3" w14:textId="77777777" w:rsidR="00FD43A9" w:rsidRDefault="00000000">
            <w:pPr>
              <w:pStyle w:val="TableParagraph"/>
              <w:ind w:left="109"/>
              <w:jc w:val="left"/>
              <w:rPr>
                <w:sz w:val="18"/>
              </w:rPr>
            </w:pPr>
            <w:r>
              <w:rPr>
                <w:spacing w:val="-10"/>
                <w:sz w:val="18"/>
              </w:rPr>
              <w:t>2</w:t>
            </w:r>
          </w:p>
        </w:tc>
        <w:tc>
          <w:tcPr>
            <w:tcW w:w="587" w:type="dxa"/>
          </w:tcPr>
          <w:p w14:paraId="5C516F5B" w14:textId="77777777" w:rsidR="00FD43A9" w:rsidRDefault="00000000">
            <w:pPr>
              <w:pStyle w:val="TableParagraph"/>
              <w:ind w:left="110"/>
              <w:jc w:val="left"/>
              <w:rPr>
                <w:sz w:val="18"/>
              </w:rPr>
            </w:pPr>
            <w:r>
              <w:rPr>
                <w:spacing w:val="-10"/>
                <w:sz w:val="18"/>
              </w:rPr>
              <w:t>1</w:t>
            </w:r>
          </w:p>
        </w:tc>
        <w:tc>
          <w:tcPr>
            <w:tcW w:w="585" w:type="dxa"/>
          </w:tcPr>
          <w:p w14:paraId="3B29D704" w14:textId="77777777" w:rsidR="00FD43A9" w:rsidRDefault="00FD43A9">
            <w:pPr>
              <w:pStyle w:val="TableParagraph"/>
              <w:spacing w:before="0"/>
              <w:ind w:left="0"/>
              <w:jc w:val="left"/>
              <w:rPr>
                <w:rFonts w:ascii="Times New Roman"/>
                <w:sz w:val="18"/>
              </w:rPr>
            </w:pPr>
          </w:p>
        </w:tc>
        <w:tc>
          <w:tcPr>
            <w:tcW w:w="587" w:type="dxa"/>
          </w:tcPr>
          <w:p w14:paraId="4F2A8FF1" w14:textId="77777777" w:rsidR="00FD43A9" w:rsidRDefault="00000000">
            <w:pPr>
              <w:pStyle w:val="TableParagraph"/>
              <w:ind w:left="111"/>
              <w:jc w:val="left"/>
              <w:rPr>
                <w:sz w:val="18"/>
              </w:rPr>
            </w:pPr>
            <w:r>
              <w:rPr>
                <w:spacing w:val="-10"/>
                <w:sz w:val="18"/>
              </w:rPr>
              <w:t>2</w:t>
            </w:r>
          </w:p>
        </w:tc>
        <w:tc>
          <w:tcPr>
            <w:tcW w:w="585" w:type="dxa"/>
          </w:tcPr>
          <w:p w14:paraId="2EE0E213" w14:textId="77777777" w:rsidR="00FD43A9" w:rsidRDefault="00000000">
            <w:pPr>
              <w:pStyle w:val="TableParagraph"/>
              <w:ind w:left="112"/>
              <w:jc w:val="left"/>
              <w:rPr>
                <w:sz w:val="18"/>
              </w:rPr>
            </w:pPr>
            <w:r>
              <w:rPr>
                <w:spacing w:val="-10"/>
                <w:sz w:val="18"/>
              </w:rPr>
              <w:t>0</w:t>
            </w:r>
          </w:p>
        </w:tc>
        <w:tc>
          <w:tcPr>
            <w:tcW w:w="587" w:type="dxa"/>
          </w:tcPr>
          <w:p w14:paraId="044DBE5C" w14:textId="77777777" w:rsidR="00FD43A9" w:rsidRDefault="00000000">
            <w:pPr>
              <w:pStyle w:val="TableParagraph"/>
              <w:ind w:left="113"/>
              <w:jc w:val="left"/>
              <w:rPr>
                <w:sz w:val="18"/>
              </w:rPr>
            </w:pPr>
            <w:r>
              <w:rPr>
                <w:spacing w:val="-10"/>
                <w:sz w:val="18"/>
              </w:rPr>
              <w:t>0</w:t>
            </w:r>
          </w:p>
        </w:tc>
        <w:tc>
          <w:tcPr>
            <w:tcW w:w="585" w:type="dxa"/>
          </w:tcPr>
          <w:p w14:paraId="358C7F87" w14:textId="77777777" w:rsidR="00FD43A9" w:rsidRDefault="00000000">
            <w:pPr>
              <w:pStyle w:val="TableParagraph"/>
              <w:ind w:left="114"/>
              <w:jc w:val="left"/>
              <w:rPr>
                <w:sz w:val="18"/>
              </w:rPr>
            </w:pPr>
            <w:r>
              <w:rPr>
                <w:spacing w:val="-10"/>
                <w:sz w:val="18"/>
              </w:rPr>
              <w:t>1</w:t>
            </w:r>
          </w:p>
        </w:tc>
        <w:tc>
          <w:tcPr>
            <w:tcW w:w="587" w:type="dxa"/>
          </w:tcPr>
          <w:p w14:paraId="6A05290B" w14:textId="77777777" w:rsidR="00FD43A9" w:rsidRDefault="00000000">
            <w:pPr>
              <w:pStyle w:val="TableParagraph"/>
              <w:ind w:left="115"/>
              <w:jc w:val="left"/>
              <w:rPr>
                <w:sz w:val="18"/>
              </w:rPr>
            </w:pPr>
            <w:r>
              <w:rPr>
                <w:spacing w:val="-10"/>
                <w:sz w:val="18"/>
              </w:rPr>
              <w:t>2</w:t>
            </w:r>
          </w:p>
        </w:tc>
        <w:tc>
          <w:tcPr>
            <w:tcW w:w="685" w:type="dxa"/>
          </w:tcPr>
          <w:p w14:paraId="63048461" w14:textId="77777777" w:rsidR="00FD43A9" w:rsidRDefault="00000000">
            <w:pPr>
              <w:pStyle w:val="TableParagraph"/>
              <w:ind w:left="116"/>
              <w:jc w:val="left"/>
              <w:rPr>
                <w:sz w:val="18"/>
              </w:rPr>
            </w:pPr>
            <w:r>
              <w:rPr>
                <w:spacing w:val="-10"/>
                <w:sz w:val="18"/>
              </w:rPr>
              <w:t>0</w:t>
            </w:r>
          </w:p>
        </w:tc>
        <w:tc>
          <w:tcPr>
            <w:tcW w:w="687" w:type="dxa"/>
          </w:tcPr>
          <w:p w14:paraId="3F5760F8" w14:textId="77777777" w:rsidR="00FD43A9" w:rsidRDefault="00000000">
            <w:pPr>
              <w:pStyle w:val="TableParagraph"/>
              <w:ind w:left="116"/>
              <w:jc w:val="left"/>
              <w:rPr>
                <w:sz w:val="18"/>
              </w:rPr>
            </w:pPr>
            <w:r>
              <w:rPr>
                <w:spacing w:val="-10"/>
                <w:sz w:val="18"/>
              </w:rPr>
              <w:t>1</w:t>
            </w:r>
          </w:p>
        </w:tc>
        <w:tc>
          <w:tcPr>
            <w:tcW w:w="685" w:type="dxa"/>
          </w:tcPr>
          <w:p w14:paraId="162FDADF" w14:textId="77777777" w:rsidR="00FD43A9" w:rsidRDefault="00000000">
            <w:pPr>
              <w:pStyle w:val="TableParagraph"/>
              <w:ind w:left="116"/>
              <w:jc w:val="left"/>
              <w:rPr>
                <w:sz w:val="18"/>
              </w:rPr>
            </w:pPr>
            <w:r>
              <w:rPr>
                <w:spacing w:val="-10"/>
                <w:sz w:val="18"/>
              </w:rPr>
              <w:t>2</w:t>
            </w:r>
          </w:p>
        </w:tc>
      </w:tr>
      <w:tr w:rsidR="00FD43A9" w14:paraId="110B7CBA" w14:textId="77777777">
        <w:trPr>
          <w:trHeight w:val="1427"/>
        </w:trPr>
        <w:tc>
          <w:tcPr>
            <w:tcW w:w="1634" w:type="dxa"/>
          </w:tcPr>
          <w:p w14:paraId="37BEE9C2" w14:textId="77777777" w:rsidR="00FD43A9" w:rsidRDefault="00000000">
            <w:pPr>
              <w:pStyle w:val="TableParagraph"/>
              <w:spacing w:line="280" w:lineRule="auto"/>
              <w:ind w:right="93"/>
              <w:jc w:val="both"/>
              <w:rPr>
                <w:sz w:val="18"/>
              </w:rPr>
            </w:pPr>
            <w:r>
              <w:rPr>
                <w:sz w:val="18"/>
              </w:rPr>
              <w:t>To study and understand the different types of DC,</w:t>
            </w:r>
            <w:r>
              <w:rPr>
                <w:spacing w:val="-12"/>
                <w:sz w:val="18"/>
              </w:rPr>
              <w:t xml:space="preserve"> </w:t>
            </w:r>
            <w:r>
              <w:rPr>
                <w:sz w:val="18"/>
              </w:rPr>
              <w:t>AC</w:t>
            </w:r>
            <w:r>
              <w:rPr>
                <w:spacing w:val="-12"/>
                <w:sz w:val="18"/>
              </w:rPr>
              <w:t xml:space="preserve"> </w:t>
            </w:r>
            <w:r>
              <w:rPr>
                <w:sz w:val="18"/>
              </w:rPr>
              <w:t xml:space="preserve">machines </w:t>
            </w:r>
            <w:r>
              <w:rPr>
                <w:spacing w:val="-4"/>
                <w:sz w:val="18"/>
              </w:rPr>
              <w:t>and</w:t>
            </w:r>
          </w:p>
          <w:p w14:paraId="321A7EBC" w14:textId="77777777" w:rsidR="00FD43A9" w:rsidRDefault="00000000">
            <w:pPr>
              <w:pStyle w:val="TableParagraph"/>
              <w:spacing w:before="0" w:line="202" w:lineRule="exact"/>
              <w:jc w:val="left"/>
              <w:rPr>
                <w:sz w:val="18"/>
              </w:rPr>
            </w:pPr>
            <w:r>
              <w:rPr>
                <w:spacing w:val="-2"/>
                <w:sz w:val="18"/>
              </w:rPr>
              <w:t>Transformers.</w:t>
            </w:r>
          </w:p>
        </w:tc>
        <w:tc>
          <w:tcPr>
            <w:tcW w:w="628" w:type="dxa"/>
          </w:tcPr>
          <w:p w14:paraId="3D7CC22C" w14:textId="77777777" w:rsidR="00FD43A9" w:rsidRDefault="00000000">
            <w:pPr>
              <w:pStyle w:val="TableParagraph"/>
              <w:ind w:left="108"/>
              <w:jc w:val="left"/>
              <w:rPr>
                <w:sz w:val="18"/>
              </w:rPr>
            </w:pPr>
            <w:r>
              <w:rPr>
                <w:spacing w:val="-10"/>
                <w:sz w:val="18"/>
              </w:rPr>
              <w:t>3</w:t>
            </w:r>
          </w:p>
        </w:tc>
        <w:tc>
          <w:tcPr>
            <w:tcW w:w="587" w:type="dxa"/>
          </w:tcPr>
          <w:p w14:paraId="7631DD96" w14:textId="77777777" w:rsidR="00FD43A9" w:rsidRDefault="00000000">
            <w:pPr>
              <w:pStyle w:val="TableParagraph"/>
              <w:ind w:left="109"/>
              <w:jc w:val="left"/>
              <w:rPr>
                <w:sz w:val="18"/>
              </w:rPr>
            </w:pPr>
            <w:r>
              <w:rPr>
                <w:spacing w:val="-10"/>
                <w:sz w:val="18"/>
              </w:rPr>
              <w:t>2</w:t>
            </w:r>
          </w:p>
        </w:tc>
        <w:tc>
          <w:tcPr>
            <w:tcW w:w="587" w:type="dxa"/>
          </w:tcPr>
          <w:p w14:paraId="720EA7E5" w14:textId="77777777" w:rsidR="00FD43A9" w:rsidRDefault="00000000">
            <w:pPr>
              <w:pStyle w:val="TableParagraph"/>
              <w:ind w:left="110"/>
              <w:jc w:val="left"/>
              <w:rPr>
                <w:sz w:val="18"/>
              </w:rPr>
            </w:pPr>
            <w:r>
              <w:rPr>
                <w:spacing w:val="-10"/>
                <w:sz w:val="18"/>
              </w:rPr>
              <w:t>1</w:t>
            </w:r>
          </w:p>
        </w:tc>
        <w:tc>
          <w:tcPr>
            <w:tcW w:w="585" w:type="dxa"/>
          </w:tcPr>
          <w:p w14:paraId="374BE551" w14:textId="77777777" w:rsidR="00FD43A9" w:rsidRDefault="00000000">
            <w:pPr>
              <w:pStyle w:val="TableParagraph"/>
              <w:jc w:val="left"/>
              <w:rPr>
                <w:sz w:val="18"/>
              </w:rPr>
            </w:pPr>
            <w:r>
              <w:rPr>
                <w:spacing w:val="-10"/>
                <w:sz w:val="18"/>
              </w:rPr>
              <w:t>1</w:t>
            </w:r>
          </w:p>
        </w:tc>
        <w:tc>
          <w:tcPr>
            <w:tcW w:w="587" w:type="dxa"/>
          </w:tcPr>
          <w:p w14:paraId="75A92845" w14:textId="77777777" w:rsidR="00FD43A9" w:rsidRDefault="00000000">
            <w:pPr>
              <w:pStyle w:val="TableParagraph"/>
              <w:ind w:left="110"/>
              <w:jc w:val="left"/>
              <w:rPr>
                <w:sz w:val="18"/>
              </w:rPr>
            </w:pPr>
            <w:r>
              <w:rPr>
                <w:spacing w:val="-10"/>
                <w:sz w:val="18"/>
              </w:rPr>
              <w:t>3</w:t>
            </w:r>
          </w:p>
        </w:tc>
        <w:tc>
          <w:tcPr>
            <w:tcW w:w="585" w:type="dxa"/>
          </w:tcPr>
          <w:p w14:paraId="757AC2B8" w14:textId="77777777" w:rsidR="00FD43A9" w:rsidRDefault="00000000">
            <w:pPr>
              <w:pStyle w:val="TableParagraph"/>
              <w:ind w:left="113"/>
              <w:jc w:val="left"/>
              <w:rPr>
                <w:sz w:val="18"/>
              </w:rPr>
            </w:pPr>
            <w:r>
              <w:rPr>
                <w:spacing w:val="-10"/>
                <w:sz w:val="18"/>
              </w:rPr>
              <w:t>0</w:t>
            </w:r>
          </w:p>
        </w:tc>
        <w:tc>
          <w:tcPr>
            <w:tcW w:w="587" w:type="dxa"/>
          </w:tcPr>
          <w:p w14:paraId="018CFD2A" w14:textId="77777777" w:rsidR="00FD43A9" w:rsidRDefault="00000000">
            <w:pPr>
              <w:pStyle w:val="TableParagraph"/>
              <w:ind w:left="112"/>
              <w:jc w:val="left"/>
              <w:rPr>
                <w:sz w:val="18"/>
              </w:rPr>
            </w:pPr>
            <w:r>
              <w:rPr>
                <w:spacing w:val="-10"/>
                <w:sz w:val="18"/>
              </w:rPr>
              <w:t>0</w:t>
            </w:r>
          </w:p>
        </w:tc>
        <w:tc>
          <w:tcPr>
            <w:tcW w:w="585" w:type="dxa"/>
          </w:tcPr>
          <w:p w14:paraId="18D8F287" w14:textId="77777777" w:rsidR="00FD43A9" w:rsidRDefault="00000000">
            <w:pPr>
              <w:pStyle w:val="TableParagraph"/>
              <w:ind w:left="113"/>
              <w:jc w:val="left"/>
              <w:rPr>
                <w:sz w:val="18"/>
              </w:rPr>
            </w:pPr>
            <w:r>
              <w:rPr>
                <w:spacing w:val="-10"/>
                <w:sz w:val="18"/>
              </w:rPr>
              <w:t>0</w:t>
            </w:r>
          </w:p>
        </w:tc>
        <w:tc>
          <w:tcPr>
            <w:tcW w:w="587" w:type="dxa"/>
          </w:tcPr>
          <w:p w14:paraId="55DCD659" w14:textId="77777777" w:rsidR="00FD43A9" w:rsidRDefault="00000000">
            <w:pPr>
              <w:pStyle w:val="TableParagraph"/>
              <w:ind w:left="114"/>
              <w:jc w:val="left"/>
              <w:rPr>
                <w:sz w:val="18"/>
              </w:rPr>
            </w:pPr>
            <w:r>
              <w:rPr>
                <w:spacing w:val="-10"/>
                <w:sz w:val="18"/>
              </w:rPr>
              <w:t>2</w:t>
            </w:r>
          </w:p>
        </w:tc>
        <w:tc>
          <w:tcPr>
            <w:tcW w:w="685" w:type="dxa"/>
          </w:tcPr>
          <w:p w14:paraId="1417E73E" w14:textId="77777777" w:rsidR="00FD43A9" w:rsidRDefault="00000000">
            <w:pPr>
              <w:pStyle w:val="TableParagraph"/>
              <w:ind w:left="115"/>
              <w:jc w:val="left"/>
              <w:rPr>
                <w:sz w:val="18"/>
              </w:rPr>
            </w:pPr>
            <w:r>
              <w:rPr>
                <w:spacing w:val="-10"/>
                <w:sz w:val="18"/>
              </w:rPr>
              <w:t>0</w:t>
            </w:r>
          </w:p>
        </w:tc>
        <w:tc>
          <w:tcPr>
            <w:tcW w:w="687" w:type="dxa"/>
          </w:tcPr>
          <w:p w14:paraId="740EFBA7" w14:textId="77777777" w:rsidR="00FD43A9" w:rsidRDefault="00000000">
            <w:pPr>
              <w:pStyle w:val="TableParagraph"/>
              <w:ind w:left="117"/>
              <w:jc w:val="left"/>
              <w:rPr>
                <w:sz w:val="18"/>
              </w:rPr>
            </w:pPr>
            <w:r>
              <w:rPr>
                <w:spacing w:val="-10"/>
                <w:sz w:val="18"/>
              </w:rPr>
              <w:t>1</w:t>
            </w:r>
          </w:p>
        </w:tc>
        <w:tc>
          <w:tcPr>
            <w:tcW w:w="685" w:type="dxa"/>
          </w:tcPr>
          <w:p w14:paraId="7DD93677" w14:textId="77777777" w:rsidR="00FD43A9" w:rsidRDefault="00000000">
            <w:pPr>
              <w:pStyle w:val="TableParagraph"/>
              <w:ind w:left="115"/>
              <w:jc w:val="left"/>
              <w:rPr>
                <w:sz w:val="18"/>
              </w:rPr>
            </w:pPr>
            <w:r>
              <w:rPr>
                <w:spacing w:val="-10"/>
                <w:sz w:val="18"/>
              </w:rPr>
              <w:t>1</w:t>
            </w:r>
          </w:p>
        </w:tc>
      </w:tr>
      <w:tr w:rsidR="00FD43A9" w14:paraId="7D16EE21" w14:textId="77777777">
        <w:trPr>
          <w:trHeight w:val="1905"/>
        </w:trPr>
        <w:tc>
          <w:tcPr>
            <w:tcW w:w="1634" w:type="dxa"/>
          </w:tcPr>
          <w:p w14:paraId="00BCAB0A" w14:textId="77777777" w:rsidR="00FD43A9" w:rsidRDefault="00000000">
            <w:pPr>
              <w:pStyle w:val="TableParagraph"/>
              <w:spacing w:line="280" w:lineRule="auto"/>
              <w:ind w:right="93"/>
              <w:jc w:val="both"/>
              <w:rPr>
                <w:sz w:val="18"/>
              </w:rPr>
            </w:pPr>
            <w:r>
              <w:rPr>
                <w:sz w:val="18"/>
              </w:rPr>
              <w:t>To import the knowledge of various electrical installations and the concept of power, power factor</w:t>
            </w:r>
            <w:r>
              <w:rPr>
                <w:spacing w:val="74"/>
                <w:sz w:val="18"/>
              </w:rPr>
              <w:t xml:space="preserve">  </w:t>
            </w:r>
            <w:r>
              <w:rPr>
                <w:sz w:val="18"/>
              </w:rPr>
              <w:t>and</w:t>
            </w:r>
            <w:r>
              <w:rPr>
                <w:spacing w:val="74"/>
                <w:sz w:val="18"/>
              </w:rPr>
              <w:t xml:space="preserve">  </w:t>
            </w:r>
            <w:r>
              <w:rPr>
                <w:spacing w:val="-5"/>
                <w:sz w:val="18"/>
              </w:rPr>
              <w:t>its</w:t>
            </w:r>
          </w:p>
          <w:p w14:paraId="60FA4C56" w14:textId="77777777" w:rsidR="00FD43A9" w:rsidRDefault="00000000">
            <w:pPr>
              <w:pStyle w:val="TableParagraph"/>
              <w:spacing w:before="0" w:line="201" w:lineRule="exact"/>
              <w:jc w:val="left"/>
              <w:rPr>
                <w:sz w:val="18"/>
              </w:rPr>
            </w:pPr>
            <w:r>
              <w:rPr>
                <w:spacing w:val="-2"/>
                <w:sz w:val="18"/>
              </w:rPr>
              <w:t>improvement.</w:t>
            </w:r>
          </w:p>
        </w:tc>
        <w:tc>
          <w:tcPr>
            <w:tcW w:w="628" w:type="dxa"/>
          </w:tcPr>
          <w:p w14:paraId="7D4F77CD" w14:textId="77777777" w:rsidR="00FD43A9" w:rsidRDefault="00000000">
            <w:pPr>
              <w:pStyle w:val="TableParagraph"/>
              <w:ind w:left="108"/>
              <w:jc w:val="left"/>
              <w:rPr>
                <w:sz w:val="18"/>
              </w:rPr>
            </w:pPr>
            <w:r>
              <w:rPr>
                <w:spacing w:val="-10"/>
                <w:sz w:val="18"/>
              </w:rPr>
              <w:t>3</w:t>
            </w:r>
          </w:p>
        </w:tc>
        <w:tc>
          <w:tcPr>
            <w:tcW w:w="587" w:type="dxa"/>
          </w:tcPr>
          <w:p w14:paraId="6CB3E2BD" w14:textId="77777777" w:rsidR="00FD43A9" w:rsidRDefault="00000000">
            <w:pPr>
              <w:pStyle w:val="TableParagraph"/>
              <w:ind w:left="109"/>
              <w:jc w:val="left"/>
              <w:rPr>
                <w:sz w:val="18"/>
              </w:rPr>
            </w:pPr>
            <w:r>
              <w:rPr>
                <w:spacing w:val="-10"/>
                <w:sz w:val="18"/>
              </w:rPr>
              <w:t>2</w:t>
            </w:r>
          </w:p>
        </w:tc>
        <w:tc>
          <w:tcPr>
            <w:tcW w:w="587" w:type="dxa"/>
          </w:tcPr>
          <w:p w14:paraId="4C0E62D2" w14:textId="77777777" w:rsidR="00FD43A9" w:rsidRDefault="00000000">
            <w:pPr>
              <w:pStyle w:val="TableParagraph"/>
              <w:ind w:left="110"/>
              <w:jc w:val="left"/>
              <w:rPr>
                <w:sz w:val="18"/>
              </w:rPr>
            </w:pPr>
            <w:r>
              <w:rPr>
                <w:spacing w:val="-10"/>
                <w:sz w:val="18"/>
              </w:rPr>
              <w:t>0</w:t>
            </w:r>
          </w:p>
        </w:tc>
        <w:tc>
          <w:tcPr>
            <w:tcW w:w="585" w:type="dxa"/>
          </w:tcPr>
          <w:p w14:paraId="5EF1FD5C" w14:textId="77777777" w:rsidR="00FD43A9" w:rsidRDefault="00FD43A9">
            <w:pPr>
              <w:pStyle w:val="TableParagraph"/>
              <w:spacing w:before="0"/>
              <w:ind w:left="0"/>
              <w:jc w:val="left"/>
              <w:rPr>
                <w:rFonts w:ascii="Times New Roman"/>
                <w:sz w:val="18"/>
              </w:rPr>
            </w:pPr>
          </w:p>
        </w:tc>
        <w:tc>
          <w:tcPr>
            <w:tcW w:w="587" w:type="dxa"/>
          </w:tcPr>
          <w:p w14:paraId="0491A1EB" w14:textId="77777777" w:rsidR="00FD43A9" w:rsidRDefault="00000000">
            <w:pPr>
              <w:pStyle w:val="TableParagraph"/>
              <w:ind w:left="111"/>
              <w:jc w:val="left"/>
              <w:rPr>
                <w:sz w:val="18"/>
              </w:rPr>
            </w:pPr>
            <w:r>
              <w:rPr>
                <w:spacing w:val="-10"/>
                <w:sz w:val="18"/>
              </w:rPr>
              <w:t>3</w:t>
            </w:r>
          </w:p>
        </w:tc>
        <w:tc>
          <w:tcPr>
            <w:tcW w:w="585" w:type="dxa"/>
          </w:tcPr>
          <w:p w14:paraId="61FD72A2" w14:textId="77777777" w:rsidR="00FD43A9" w:rsidRDefault="00000000">
            <w:pPr>
              <w:pStyle w:val="TableParagraph"/>
              <w:ind w:left="112"/>
              <w:jc w:val="left"/>
              <w:rPr>
                <w:sz w:val="18"/>
              </w:rPr>
            </w:pPr>
            <w:r>
              <w:rPr>
                <w:spacing w:val="-10"/>
                <w:sz w:val="18"/>
              </w:rPr>
              <w:t>0</w:t>
            </w:r>
          </w:p>
        </w:tc>
        <w:tc>
          <w:tcPr>
            <w:tcW w:w="587" w:type="dxa"/>
          </w:tcPr>
          <w:p w14:paraId="5323AEE1" w14:textId="77777777" w:rsidR="00FD43A9" w:rsidRDefault="00000000">
            <w:pPr>
              <w:pStyle w:val="TableParagraph"/>
              <w:ind w:left="113"/>
              <w:jc w:val="left"/>
              <w:rPr>
                <w:sz w:val="18"/>
              </w:rPr>
            </w:pPr>
            <w:r>
              <w:rPr>
                <w:spacing w:val="-10"/>
                <w:sz w:val="18"/>
              </w:rPr>
              <w:t>0</w:t>
            </w:r>
          </w:p>
        </w:tc>
        <w:tc>
          <w:tcPr>
            <w:tcW w:w="585" w:type="dxa"/>
          </w:tcPr>
          <w:p w14:paraId="1AF8DB83" w14:textId="77777777" w:rsidR="00FD43A9" w:rsidRDefault="00000000">
            <w:pPr>
              <w:pStyle w:val="TableParagraph"/>
              <w:ind w:left="114"/>
              <w:jc w:val="left"/>
              <w:rPr>
                <w:sz w:val="18"/>
              </w:rPr>
            </w:pPr>
            <w:r>
              <w:rPr>
                <w:spacing w:val="-10"/>
                <w:sz w:val="18"/>
              </w:rPr>
              <w:t>0</w:t>
            </w:r>
          </w:p>
        </w:tc>
        <w:tc>
          <w:tcPr>
            <w:tcW w:w="587" w:type="dxa"/>
          </w:tcPr>
          <w:p w14:paraId="5809E809" w14:textId="77777777" w:rsidR="00FD43A9" w:rsidRDefault="00000000">
            <w:pPr>
              <w:pStyle w:val="TableParagraph"/>
              <w:ind w:left="115"/>
              <w:jc w:val="left"/>
              <w:rPr>
                <w:sz w:val="18"/>
              </w:rPr>
            </w:pPr>
            <w:r>
              <w:rPr>
                <w:spacing w:val="-10"/>
                <w:sz w:val="18"/>
              </w:rPr>
              <w:t>1</w:t>
            </w:r>
          </w:p>
        </w:tc>
        <w:tc>
          <w:tcPr>
            <w:tcW w:w="685" w:type="dxa"/>
          </w:tcPr>
          <w:p w14:paraId="0F178AFF" w14:textId="77777777" w:rsidR="00FD43A9" w:rsidRDefault="00000000">
            <w:pPr>
              <w:pStyle w:val="TableParagraph"/>
              <w:ind w:left="116"/>
              <w:jc w:val="left"/>
              <w:rPr>
                <w:sz w:val="18"/>
              </w:rPr>
            </w:pPr>
            <w:r>
              <w:rPr>
                <w:spacing w:val="-10"/>
                <w:sz w:val="18"/>
              </w:rPr>
              <w:t>2</w:t>
            </w:r>
          </w:p>
        </w:tc>
        <w:tc>
          <w:tcPr>
            <w:tcW w:w="687" w:type="dxa"/>
          </w:tcPr>
          <w:p w14:paraId="153C176E" w14:textId="77777777" w:rsidR="00FD43A9" w:rsidRDefault="00000000">
            <w:pPr>
              <w:pStyle w:val="TableParagraph"/>
              <w:ind w:left="116"/>
              <w:jc w:val="left"/>
              <w:rPr>
                <w:sz w:val="18"/>
              </w:rPr>
            </w:pPr>
            <w:r>
              <w:rPr>
                <w:spacing w:val="-10"/>
                <w:sz w:val="18"/>
              </w:rPr>
              <w:t>1</w:t>
            </w:r>
          </w:p>
        </w:tc>
        <w:tc>
          <w:tcPr>
            <w:tcW w:w="685" w:type="dxa"/>
          </w:tcPr>
          <w:p w14:paraId="3D5B92AE" w14:textId="77777777" w:rsidR="00FD43A9" w:rsidRDefault="00000000">
            <w:pPr>
              <w:pStyle w:val="TableParagraph"/>
              <w:ind w:left="116"/>
              <w:jc w:val="left"/>
              <w:rPr>
                <w:sz w:val="18"/>
              </w:rPr>
            </w:pPr>
            <w:r>
              <w:rPr>
                <w:spacing w:val="-10"/>
                <w:sz w:val="18"/>
              </w:rPr>
              <w:t>1</w:t>
            </w:r>
          </w:p>
        </w:tc>
      </w:tr>
    </w:tbl>
    <w:p w14:paraId="73BA6EC8" w14:textId="77777777" w:rsidR="00FD43A9" w:rsidRDefault="00FD43A9">
      <w:pPr>
        <w:pStyle w:val="BodyText"/>
        <w:spacing w:before="39" w:after="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636"/>
        <w:gridCol w:w="588"/>
        <w:gridCol w:w="588"/>
        <w:gridCol w:w="586"/>
        <w:gridCol w:w="588"/>
        <w:gridCol w:w="586"/>
        <w:gridCol w:w="588"/>
        <w:gridCol w:w="586"/>
        <w:gridCol w:w="588"/>
        <w:gridCol w:w="686"/>
        <w:gridCol w:w="688"/>
        <w:gridCol w:w="686"/>
      </w:tblGrid>
      <w:tr w:rsidR="00FD43A9" w14:paraId="0AEBD86C" w14:textId="77777777">
        <w:trPr>
          <w:trHeight w:val="474"/>
        </w:trPr>
        <w:tc>
          <w:tcPr>
            <w:tcW w:w="1627" w:type="dxa"/>
          </w:tcPr>
          <w:p w14:paraId="5238E62B" w14:textId="77777777" w:rsidR="00FD43A9" w:rsidRDefault="00000000">
            <w:pPr>
              <w:pStyle w:val="TableParagraph"/>
              <w:spacing w:before="0" w:line="206" w:lineRule="exact"/>
              <w:jc w:val="left"/>
              <w:rPr>
                <w:rFonts w:ascii="Arial"/>
                <w:b/>
                <w:sz w:val="18"/>
              </w:rPr>
            </w:pPr>
            <w:r>
              <w:rPr>
                <w:rFonts w:ascii="Arial"/>
                <w:b/>
                <w:spacing w:val="-2"/>
                <w:sz w:val="18"/>
              </w:rPr>
              <w:t>Course</w:t>
            </w:r>
          </w:p>
          <w:p w14:paraId="6BE2CEAB" w14:textId="77777777" w:rsidR="00FD43A9" w:rsidRDefault="00000000">
            <w:pPr>
              <w:pStyle w:val="TableParagraph"/>
              <w:spacing w:before="30"/>
              <w:jc w:val="left"/>
              <w:rPr>
                <w:rFonts w:ascii="Arial"/>
                <w:b/>
                <w:sz w:val="18"/>
              </w:rPr>
            </w:pPr>
            <w:r>
              <w:rPr>
                <w:rFonts w:ascii="Arial"/>
                <w:b/>
                <w:spacing w:val="-2"/>
                <w:sz w:val="18"/>
              </w:rPr>
              <w:t>Outcomes</w:t>
            </w:r>
          </w:p>
        </w:tc>
        <w:tc>
          <w:tcPr>
            <w:tcW w:w="7394" w:type="dxa"/>
            <w:gridSpan w:val="12"/>
          </w:tcPr>
          <w:p w14:paraId="771F6829" w14:textId="77777777" w:rsidR="00FD43A9" w:rsidRDefault="00000000">
            <w:pPr>
              <w:pStyle w:val="TableParagraph"/>
              <w:spacing w:before="0" w:line="206" w:lineRule="exact"/>
              <w:ind w:left="0" w:right="3"/>
              <w:rPr>
                <w:rFonts w:ascii="Arial"/>
                <w:b/>
                <w:sz w:val="18"/>
              </w:rPr>
            </w:pPr>
            <w:r>
              <w:rPr>
                <w:rFonts w:ascii="Arial"/>
                <w:b/>
                <w:sz w:val="18"/>
              </w:rPr>
              <w:t>Program</w:t>
            </w:r>
            <w:r>
              <w:rPr>
                <w:rFonts w:ascii="Arial"/>
                <w:b/>
                <w:spacing w:val="1"/>
                <w:sz w:val="18"/>
              </w:rPr>
              <w:t xml:space="preserve"> </w:t>
            </w:r>
            <w:r>
              <w:rPr>
                <w:rFonts w:ascii="Arial"/>
                <w:b/>
                <w:spacing w:val="-2"/>
                <w:sz w:val="18"/>
              </w:rPr>
              <w:t>Outcomes</w:t>
            </w:r>
          </w:p>
        </w:tc>
      </w:tr>
      <w:tr w:rsidR="00FD43A9" w14:paraId="4DCA86DA" w14:textId="77777777">
        <w:trPr>
          <w:trHeight w:val="477"/>
        </w:trPr>
        <w:tc>
          <w:tcPr>
            <w:tcW w:w="1627" w:type="dxa"/>
          </w:tcPr>
          <w:p w14:paraId="14DA4D87" w14:textId="77777777" w:rsidR="00FD43A9" w:rsidRDefault="00FD43A9">
            <w:pPr>
              <w:pStyle w:val="TableParagraph"/>
              <w:spacing w:before="0"/>
              <w:ind w:left="0"/>
              <w:jc w:val="left"/>
              <w:rPr>
                <w:rFonts w:ascii="Times New Roman"/>
                <w:sz w:val="18"/>
              </w:rPr>
            </w:pPr>
          </w:p>
        </w:tc>
        <w:tc>
          <w:tcPr>
            <w:tcW w:w="636" w:type="dxa"/>
          </w:tcPr>
          <w:p w14:paraId="15DCE08E" w14:textId="77777777" w:rsidR="00FD43A9" w:rsidRDefault="00FD43A9">
            <w:pPr>
              <w:pStyle w:val="TableParagraph"/>
              <w:spacing w:before="35"/>
              <w:ind w:left="0"/>
              <w:jc w:val="left"/>
              <w:rPr>
                <w:sz w:val="18"/>
              </w:rPr>
            </w:pPr>
          </w:p>
          <w:p w14:paraId="559F5704" w14:textId="77777777" w:rsidR="00FD43A9" w:rsidRDefault="00000000">
            <w:pPr>
              <w:pStyle w:val="TableParagraph"/>
              <w:spacing w:before="0"/>
              <w:ind w:left="105"/>
              <w:jc w:val="left"/>
              <w:rPr>
                <w:rFonts w:ascii="Arial"/>
                <w:b/>
                <w:sz w:val="18"/>
              </w:rPr>
            </w:pPr>
            <w:r>
              <w:rPr>
                <w:rFonts w:ascii="Arial"/>
                <w:b/>
                <w:spacing w:val="-5"/>
                <w:sz w:val="18"/>
              </w:rPr>
              <w:t>PO1</w:t>
            </w:r>
          </w:p>
        </w:tc>
        <w:tc>
          <w:tcPr>
            <w:tcW w:w="588" w:type="dxa"/>
          </w:tcPr>
          <w:p w14:paraId="5CDA0D77" w14:textId="77777777" w:rsidR="00FD43A9" w:rsidRDefault="00000000">
            <w:pPr>
              <w:pStyle w:val="TableParagraph"/>
              <w:spacing w:before="1"/>
              <w:ind w:left="108"/>
              <w:jc w:val="left"/>
              <w:rPr>
                <w:rFonts w:ascii="Arial"/>
                <w:b/>
                <w:sz w:val="18"/>
              </w:rPr>
            </w:pPr>
            <w:r>
              <w:rPr>
                <w:rFonts w:ascii="Arial"/>
                <w:b/>
                <w:spacing w:val="-5"/>
                <w:sz w:val="18"/>
              </w:rPr>
              <w:t>PO2</w:t>
            </w:r>
          </w:p>
        </w:tc>
        <w:tc>
          <w:tcPr>
            <w:tcW w:w="588" w:type="dxa"/>
          </w:tcPr>
          <w:p w14:paraId="34438657" w14:textId="77777777" w:rsidR="00FD43A9" w:rsidRDefault="00000000">
            <w:pPr>
              <w:pStyle w:val="TableParagraph"/>
              <w:spacing w:before="1"/>
              <w:jc w:val="left"/>
              <w:rPr>
                <w:rFonts w:ascii="Arial"/>
                <w:b/>
                <w:sz w:val="18"/>
              </w:rPr>
            </w:pPr>
            <w:r>
              <w:rPr>
                <w:rFonts w:ascii="Arial"/>
                <w:b/>
                <w:spacing w:val="-5"/>
                <w:sz w:val="18"/>
              </w:rPr>
              <w:t>PO3</w:t>
            </w:r>
          </w:p>
        </w:tc>
        <w:tc>
          <w:tcPr>
            <w:tcW w:w="586" w:type="dxa"/>
          </w:tcPr>
          <w:p w14:paraId="1D8597F7" w14:textId="77777777" w:rsidR="00FD43A9" w:rsidRDefault="00000000">
            <w:pPr>
              <w:pStyle w:val="TableParagraph"/>
              <w:spacing w:before="1"/>
              <w:ind w:left="106"/>
              <w:jc w:val="left"/>
              <w:rPr>
                <w:rFonts w:ascii="Arial"/>
                <w:b/>
                <w:sz w:val="18"/>
              </w:rPr>
            </w:pPr>
            <w:r>
              <w:rPr>
                <w:rFonts w:ascii="Arial"/>
                <w:b/>
                <w:spacing w:val="-5"/>
                <w:sz w:val="18"/>
              </w:rPr>
              <w:t>PO4</w:t>
            </w:r>
          </w:p>
        </w:tc>
        <w:tc>
          <w:tcPr>
            <w:tcW w:w="588" w:type="dxa"/>
          </w:tcPr>
          <w:p w14:paraId="2923A8D6" w14:textId="77777777" w:rsidR="00FD43A9" w:rsidRDefault="00000000">
            <w:pPr>
              <w:pStyle w:val="TableParagraph"/>
              <w:spacing w:before="1"/>
              <w:jc w:val="left"/>
              <w:rPr>
                <w:rFonts w:ascii="Arial"/>
                <w:b/>
                <w:sz w:val="18"/>
              </w:rPr>
            </w:pPr>
            <w:r>
              <w:rPr>
                <w:rFonts w:ascii="Arial"/>
                <w:b/>
                <w:spacing w:val="-5"/>
                <w:sz w:val="18"/>
              </w:rPr>
              <w:t>PO5</w:t>
            </w:r>
          </w:p>
        </w:tc>
        <w:tc>
          <w:tcPr>
            <w:tcW w:w="586" w:type="dxa"/>
          </w:tcPr>
          <w:p w14:paraId="5810E5DE" w14:textId="77777777" w:rsidR="00FD43A9" w:rsidRDefault="00000000">
            <w:pPr>
              <w:pStyle w:val="TableParagraph"/>
              <w:spacing w:before="1"/>
              <w:jc w:val="left"/>
              <w:rPr>
                <w:rFonts w:ascii="Arial"/>
                <w:b/>
                <w:sz w:val="18"/>
              </w:rPr>
            </w:pPr>
            <w:r>
              <w:rPr>
                <w:rFonts w:ascii="Arial"/>
                <w:b/>
                <w:spacing w:val="-5"/>
                <w:sz w:val="18"/>
              </w:rPr>
              <w:t>PO6</w:t>
            </w:r>
          </w:p>
        </w:tc>
        <w:tc>
          <w:tcPr>
            <w:tcW w:w="588" w:type="dxa"/>
          </w:tcPr>
          <w:p w14:paraId="1B4F6478" w14:textId="77777777" w:rsidR="00FD43A9" w:rsidRDefault="00000000">
            <w:pPr>
              <w:pStyle w:val="TableParagraph"/>
              <w:spacing w:before="1"/>
              <w:jc w:val="left"/>
              <w:rPr>
                <w:rFonts w:ascii="Arial"/>
                <w:b/>
                <w:sz w:val="18"/>
              </w:rPr>
            </w:pPr>
            <w:r>
              <w:rPr>
                <w:rFonts w:ascii="Arial"/>
                <w:b/>
                <w:spacing w:val="-5"/>
                <w:sz w:val="18"/>
              </w:rPr>
              <w:t>PO7</w:t>
            </w:r>
          </w:p>
        </w:tc>
        <w:tc>
          <w:tcPr>
            <w:tcW w:w="586" w:type="dxa"/>
          </w:tcPr>
          <w:p w14:paraId="4FCE1BDF" w14:textId="77777777" w:rsidR="00FD43A9" w:rsidRDefault="00000000">
            <w:pPr>
              <w:pStyle w:val="TableParagraph"/>
              <w:spacing w:before="1"/>
              <w:ind w:left="106"/>
              <w:jc w:val="left"/>
              <w:rPr>
                <w:rFonts w:ascii="Arial"/>
                <w:b/>
                <w:sz w:val="18"/>
              </w:rPr>
            </w:pPr>
            <w:r>
              <w:rPr>
                <w:rFonts w:ascii="Arial"/>
                <w:b/>
                <w:spacing w:val="-5"/>
                <w:sz w:val="18"/>
              </w:rPr>
              <w:t>PO8</w:t>
            </w:r>
          </w:p>
        </w:tc>
        <w:tc>
          <w:tcPr>
            <w:tcW w:w="588" w:type="dxa"/>
          </w:tcPr>
          <w:p w14:paraId="31101068" w14:textId="77777777" w:rsidR="00FD43A9" w:rsidRDefault="00000000">
            <w:pPr>
              <w:pStyle w:val="TableParagraph"/>
              <w:spacing w:before="1"/>
              <w:jc w:val="left"/>
              <w:rPr>
                <w:rFonts w:ascii="Arial"/>
                <w:b/>
                <w:sz w:val="18"/>
              </w:rPr>
            </w:pPr>
            <w:r>
              <w:rPr>
                <w:rFonts w:ascii="Arial"/>
                <w:b/>
                <w:spacing w:val="-5"/>
                <w:sz w:val="18"/>
              </w:rPr>
              <w:t>PO9</w:t>
            </w:r>
          </w:p>
        </w:tc>
        <w:tc>
          <w:tcPr>
            <w:tcW w:w="686" w:type="dxa"/>
          </w:tcPr>
          <w:p w14:paraId="505229D1" w14:textId="77777777" w:rsidR="00FD43A9" w:rsidRDefault="00000000">
            <w:pPr>
              <w:pStyle w:val="TableParagraph"/>
              <w:spacing w:before="1"/>
              <w:ind w:left="106"/>
              <w:jc w:val="left"/>
              <w:rPr>
                <w:rFonts w:ascii="Arial"/>
                <w:b/>
                <w:sz w:val="18"/>
              </w:rPr>
            </w:pPr>
            <w:r>
              <w:rPr>
                <w:rFonts w:ascii="Arial"/>
                <w:b/>
                <w:spacing w:val="-4"/>
                <w:sz w:val="18"/>
              </w:rPr>
              <w:t>PO10</w:t>
            </w:r>
          </w:p>
        </w:tc>
        <w:tc>
          <w:tcPr>
            <w:tcW w:w="688" w:type="dxa"/>
          </w:tcPr>
          <w:p w14:paraId="7B1B0E10" w14:textId="77777777" w:rsidR="00FD43A9" w:rsidRDefault="00000000">
            <w:pPr>
              <w:pStyle w:val="TableParagraph"/>
              <w:spacing w:before="1"/>
              <w:jc w:val="left"/>
              <w:rPr>
                <w:rFonts w:ascii="Arial"/>
                <w:b/>
                <w:sz w:val="18"/>
              </w:rPr>
            </w:pPr>
            <w:r>
              <w:rPr>
                <w:rFonts w:ascii="Arial"/>
                <w:b/>
                <w:spacing w:val="-4"/>
                <w:sz w:val="18"/>
              </w:rPr>
              <w:t>PO11</w:t>
            </w:r>
          </w:p>
        </w:tc>
        <w:tc>
          <w:tcPr>
            <w:tcW w:w="686" w:type="dxa"/>
          </w:tcPr>
          <w:p w14:paraId="57F78588" w14:textId="77777777" w:rsidR="00FD43A9" w:rsidRDefault="00000000">
            <w:pPr>
              <w:pStyle w:val="TableParagraph"/>
              <w:spacing w:before="1"/>
              <w:ind w:left="105"/>
              <w:jc w:val="left"/>
              <w:rPr>
                <w:rFonts w:ascii="Arial"/>
                <w:b/>
                <w:sz w:val="18"/>
              </w:rPr>
            </w:pPr>
            <w:r>
              <w:rPr>
                <w:rFonts w:ascii="Arial"/>
                <w:b/>
                <w:spacing w:val="-4"/>
                <w:sz w:val="18"/>
              </w:rPr>
              <w:t>PO12</w:t>
            </w:r>
          </w:p>
        </w:tc>
      </w:tr>
      <w:tr w:rsidR="00FD43A9" w14:paraId="22A6E293" w14:textId="77777777">
        <w:trPr>
          <w:trHeight w:val="714"/>
        </w:trPr>
        <w:tc>
          <w:tcPr>
            <w:tcW w:w="1627" w:type="dxa"/>
          </w:tcPr>
          <w:p w14:paraId="6DA427DE" w14:textId="77777777" w:rsidR="00FD43A9" w:rsidRDefault="00000000">
            <w:pPr>
              <w:pStyle w:val="TableParagraph"/>
              <w:jc w:val="left"/>
              <w:rPr>
                <w:sz w:val="18"/>
              </w:rPr>
            </w:pPr>
            <w:r>
              <w:rPr>
                <w:sz w:val="18"/>
              </w:rPr>
              <w:t>Understand</w:t>
            </w:r>
            <w:r>
              <w:rPr>
                <w:spacing w:val="41"/>
                <w:sz w:val="18"/>
              </w:rPr>
              <w:t xml:space="preserve">  </w:t>
            </w:r>
            <w:r>
              <w:rPr>
                <w:spacing w:val="-5"/>
                <w:sz w:val="18"/>
              </w:rPr>
              <w:t>and</w:t>
            </w:r>
          </w:p>
          <w:p w14:paraId="4D9A6536" w14:textId="77777777" w:rsidR="00FD43A9" w:rsidRDefault="00000000">
            <w:pPr>
              <w:pStyle w:val="TableParagraph"/>
              <w:tabs>
                <w:tab w:val="left" w:pos="1098"/>
              </w:tabs>
              <w:spacing w:before="7" w:line="230" w:lineRule="atLeast"/>
              <w:ind w:right="94"/>
              <w:jc w:val="left"/>
              <w:rPr>
                <w:sz w:val="18"/>
              </w:rPr>
            </w:pPr>
            <w:r>
              <w:rPr>
                <w:spacing w:val="-2"/>
                <w:sz w:val="18"/>
              </w:rPr>
              <w:t>analyse</w:t>
            </w:r>
            <w:r>
              <w:rPr>
                <w:sz w:val="18"/>
              </w:rPr>
              <w:tab/>
            </w:r>
            <w:r>
              <w:rPr>
                <w:spacing w:val="-2"/>
                <w:sz w:val="18"/>
              </w:rPr>
              <w:t xml:space="preserve">basic </w:t>
            </w:r>
            <w:r>
              <w:rPr>
                <w:sz w:val="18"/>
              </w:rPr>
              <w:t>Electrical circuits</w:t>
            </w:r>
          </w:p>
        </w:tc>
        <w:tc>
          <w:tcPr>
            <w:tcW w:w="636" w:type="dxa"/>
          </w:tcPr>
          <w:p w14:paraId="3729A24F" w14:textId="77777777" w:rsidR="00FD43A9" w:rsidRDefault="00000000">
            <w:pPr>
              <w:pStyle w:val="TableParagraph"/>
              <w:ind w:left="105"/>
              <w:jc w:val="left"/>
              <w:rPr>
                <w:sz w:val="18"/>
              </w:rPr>
            </w:pPr>
            <w:r>
              <w:rPr>
                <w:spacing w:val="-10"/>
                <w:sz w:val="18"/>
              </w:rPr>
              <w:t>3</w:t>
            </w:r>
          </w:p>
        </w:tc>
        <w:tc>
          <w:tcPr>
            <w:tcW w:w="588" w:type="dxa"/>
          </w:tcPr>
          <w:p w14:paraId="5344746F" w14:textId="77777777" w:rsidR="00FD43A9" w:rsidRDefault="00000000">
            <w:pPr>
              <w:pStyle w:val="TableParagraph"/>
              <w:jc w:val="left"/>
              <w:rPr>
                <w:sz w:val="18"/>
              </w:rPr>
            </w:pPr>
            <w:r>
              <w:rPr>
                <w:spacing w:val="-10"/>
                <w:sz w:val="18"/>
              </w:rPr>
              <w:t>2</w:t>
            </w:r>
          </w:p>
        </w:tc>
        <w:tc>
          <w:tcPr>
            <w:tcW w:w="588" w:type="dxa"/>
          </w:tcPr>
          <w:p w14:paraId="0433A7F6" w14:textId="77777777" w:rsidR="00FD43A9" w:rsidRDefault="00000000">
            <w:pPr>
              <w:pStyle w:val="TableParagraph"/>
              <w:jc w:val="left"/>
              <w:rPr>
                <w:sz w:val="18"/>
              </w:rPr>
            </w:pPr>
            <w:r>
              <w:rPr>
                <w:spacing w:val="-10"/>
                <w:sz w:val="18"/>
              </w:rPr>
              <w:t>1</w:t>
            </w:r>
          </w:p>
        </w:tc>
        <w:tc>
          <w:tcPr>
            <w:tcW w:w="586" w:type="dxa"/>
          </w:tcPr>
          <w:p w14:paraId="4CBF2F7B" w14:textId="77777777" w:rsidR="00FD43A9" w:rsidRDefault="00000000">
            <w:pPr>
              <w:pStyle w:val="TableParagraph"/>
              <w:ind w:left="105"/>
              <w:jc w:val="left"/>
              <w:rPr>
                <w:sz w:val="18"/>
              </w:rPr>
            </w:pPr>
            <w:r>
              <w:rPr>
                <w:spacing w:val="-10"/>
                <w:sz w:val="18"/>
              </w:rPr>
              <w:t>0</w:t>
            </w:r>
          </w:p>
        </w:tc>
        <w:tc>
          <w:tcPr>
            <w:tcW w:w="588" w:type="dxa"/>
          </w:tcPr>
          <w:p w14:paraId="5D8D547A" w14:textId="77777777" w:rsidR="00FD43A9" w:rsidRDefault="00000000">
            <w:pPr>
              <w:pStyle w:val="TableParagraph"/>
              <w:jc w:val="left"/>
              <w:rPr>
                <w:sz w:val="18"/>
              </w:rPr>
            </w:pPr>
            <w:r>
              <w:rPr>
                <w:spacing w:val="-10"/>
                <w:sz w:val="18"/>
              </w:rPr>
              <w:t>1</w:t>
            </w:r>
          </w:p>
        </w:tc>
        <w:tc>
          <w:tcPr>
            <w:tcW w:w="586" w:type="dxa"/>
          </w:tcPr>
          <w:p w14:paraId="11EEC183" w14:textId="77777777" w:rsidR="00FD43A9" w:rsidRDefault="00000000">
            <w:pPr>
              <w:pStyle w:val="TableParagraph"/>
              <w:jc w:val="left"/>
              <w:rPr>
                <w:sz w:val="18"/>
              </w:rPr>
            </w:pPr>
            <w:r>
              <w:rPr>
                <w:spacing w:val="-10"/>
                <w:sz w:val="18"/>
              </w:rPr>
              <w:t>0</w:t>
            </w:r>
          </w:p>
        </w:tc>
        <w:tc>
          <w:tcPr>
            <w:tcW w:w="588" w:type="dxa"/>
          </w:tcPr>
          <w:p w14:paraId="0F82755E" w14:textId="77777777" w:rsidR="00FD43A9" w:rsidRDefault="00000000">
            <w:pPr>
              <w:pStyle w:val="TableParagraph"/>
              <w:jc w:val="left"/>
              <w:rPr>
                <w:sz w:val="18"/>
              </w:rPr>
            </w:pPr>
            <w:r>
              <w:rPr>
                <w:spacing w:val="-10"/>
                <w:sz w:val="18"/>
              </w:rPr>
              <w:t>0</w:t>
            </w:r>
          </w:p>
        </w:tc>
        <w:tc>
          <w:tcPr>
            <w:tcW w:w="586" w:type="dxa"/>
          </w:tcPr>
          <w:p w14:paraId="1ADD4229" w14:textId="77777777" w:rsidR="00FD43A9" w:rsidRDefault="00000000">
            <w:pPr>
              <w:pStyle w:val="TableParagraph"/>
              <w:jc w:val="left"/>
              <w:rPr>
                <w:sz w:val="18"/>
              </w:rPr>
            </w:pPr>
            <w:r>
              <w:rPr>
                <w:spacing w:val="-10"/>
                <w:sz w:val="18"/>
              </w:rPr>
              <w:t>0</w:t>
            </w:r>
          </w:p>
        </w:tc>
        <w:tc>
          <w:tcPr>
            <w:tcW w:w="588" w:type="dxa"/>
          </w:tcPr>
          <w:p w14:paraId="353FDC69" w14:textId="77777777" w:rsidR="00FD43A9" w:rsidRDefault="00000000">
            <w:pPr>
              <w:pStyle w:val="TableParagraph"/>
              <w:ind w:left="106"/>
              <w:jc w:val="left"/>
              <w:rPr>
                <w:sz w:val="18"/>
              </w:rPr>
            </w:pPr>
            <w:r>
              <w:rPr>
                <w:spacing w:val="-10"/>
                <w:sz w:val="18"/>
              </w:rPr>
              <w:t>2</w:t>
            </w:r>
          </w:p>
        </w:tc>
        <w:tc>
          <w:tcPr>
            <w:tcW w:w="686" w:type="dxa"/>
          </w:tcPr>
          <w:p w14:paraId="6DF786DA" w14:textId="77777777" w:rsidR="00FD43A9" w:rsidRDefault="00000000">
            <w:pPr>
              <w:pStyle w:val="TableParagraph"/>
              <w:ind w:left="106"/>
              <w:jc w:val="left"/>
              <w:rPr>
                <w:sz w:val="18"/>
              </w:rPr>
            </w:pPr>
            <w:r>
              <w:rPr>
                <w:spacing w:val="-10"/>
                <w:sz w:val="18"/>
              </w:rPr>
              <w:t>0</w:t>
            </w:r>
          </w:p>
        </w:tc>
        <w:tc>
          <w:tcPr>
            <w:tcW w:w="688" w:type="dxa"/>
          </w:tcPr>
          <w:p w14:paraId="4BFD49D0" w14:textId="77777777" w:rsidR="00FD43A9" w:rsidRDefault="00000000">
            <w:pPr>
              <w:pStyle w:val="TableParagraph"/>
              <w:jc w:val="left"/>
              <w:rPr>
                <w:sz w:val="18"/>
              </w:rPr>
            </w:pPr>
            <w:r>
              <w:rPr>
                <w:spacing w:val="-10"/>
                <w:sz w:val="18"/>
              </w:rPr>
              <w:t>2</w:t>
            </w:r>
          </w:p>
        </w:tc>
        <w:tc>
          <w:tcPr>
            <w:tcW w:w="686" w:type="dxa"/>
          </w:tcPr>
          <w:p w14:paraId="4F058AB3" w14:textId="77777777" w:rsidR="00FD43A9" w:rsidRDefault="00000000">
            <w:pPr>
              <w:pStyle w:val="TableParagraph"/>
              <w:ind w:left="106"/>
              <w:jc w:val="left"/>
              <w:rPr>
                <w:sz w:val="18"/>
              </w:rPr>
            </w:pPr>
            <w:r>
              <w:rPr>
                <w:spacing w:val="-10"/>
                <w:sz w:val="18"/>
              </w:rPr>
              <w:t>2</w:t>
            </w:r>
          </w:p>
        </w:tc>
      </w:tr>
      <w:tr w:rsidR="00FD43A9" w14:paraId="446B617A" w14:textId="77777777">
        <w:trPr>
          <w:trHeight w:val="1190"/>
        </w:trPr>
        <w:tc>
          <w:tcPr>
            <w:tcW w:w="1627" w:type="dxa"/>
          </w:tcPr>
          <w:p w14:paraId="774EEA4E" w14:textId="77777777" w:rsidR="00FD43A9" w:rsidRDefault="00000000">
            <w:pPr>
              <w:pStyle w:val="TableParagraph"/>
              <w:tabs>
                <w:tab w:val="left" w:pos="1218"/>
                <w:tab w:val="left" w:pos="1370"/>
              </w:tabs>
              <w:spacing w:line="280" w:lineRule="auto"/>
              <w:ind w:right="94"/>
              <w:jc w:val="left"/>
              <w:rPr>
                <w:sz w:val="18"/>
              </w:rPr>
            </w:pPr>
            <w:r>
              <w:rPr>
                <w:sz w:val="18"/>
              </w:rPr>
              <w:t>Study</w:t>
            </w:r>
            <w:r>
              <w:rPr>
                <w:spacing w:val="-12"/>
                <w:sz w:val="18"/>
              </w:rPr>
              <w:t xml:space="preserve"> </w:t>
            </w:r>
            <w:r>
              <w:rPr>
                <w:sz w:val="18"/>
              </w:rPr>
              <w:t>the</w:t>
            </w:r>
            <w:r>
              <w:rPr>
                <w:spacing w:val="-12"/>
                <w:sz w:val="18"/>
              </w:rPr>
              <w:t xml:space="preserve"> </w:t>
            </w:r>
            <w:r>
              <w:rPr>
                <w:sz w:val="18"/>
              </w:rPr>
              <w:t xml:space="preserve">working </w:t>
            </w:r>
            <w:r>
              <w:rPr>
                <w:spacing w:val="-2"/>
                <w:sz w:val="18"/>
              </w:rPr>
              <w:t>principles</w:t>
            </w:r>
            <w:r>
              <w:rPr>
                <w:sz w:val="18"/>
              </w:rPr>
              <w:tab/>
            </w:r>
            <w:r>
              <w:rPr>
                <w:sz w:val="18"/>
              </w:rPr>
              <w:tab/>
            </w:r>
            <w:r>
              <w:rPr>
                <w:spacing w:val="-6"/>
                <w:sz w:val="18"/>
              </w:rPr>
              <w:t xml:space="preserve">of </w:t>
            </w:r>
            <w:r>
              <w:rPr>
                <w:spacing w:val="-2"/>
                <w:sz w:val="18"/>
              </w:rPr>
              <w:t>Electrical Machines</w:t>
            </w:r>
            <w:r>
              <w:rPr>
                <w:sz w:val="18"/>
              </w:rPr>
              <w:tab/>
            </w:r>
            <w:r>
              <w:rPr>
                <w:spacing w:val="-4"/>
                <w:sz w:val="18"/>
              </w:rPr>
              <w:t>and</w:t>
            </w:r>
          </w:p>
          <w:p w14:paraId="297FA86D" w14:textId="77777777" w:rsidR="00FD43A9" w:rsidRDefault="00000000">
            <w:pPr>
              <w:pStyle w:val="TableParagraph"/>
              <w:spacing w:before="0" w:line="203" w:lineRule="exact"/>
              <w:jc w:val="left"/>
              <w:rPr>
                <w:sz w:val="18"/>
              </w:rPr>
            </w:pPr>
            <w:r>
              <w:rPr>
                <w:spacing w:val="-2"/>
                <w:sz w:val="18"/>
              </w:rPr>
              <w:t>Transformers</w:t>
            </w:r>
          </w:p>
        </w:tc>
        <w:tc>
          <w:tcPr>
            <w:tcW w:w="636" w:type="dxa"/>
          </w:tcPr>
          <w:p w14:paraId="216D1B44" w14:textId="77777777" w:rsidR="00FD43A9" w:rsidRDefault="00000000">
            <w:pPr>
              <w:pStyle w:val="TableParagraph"/>
              <w:ind w:left="105"/>
              <w:jc w:val="left"/>
              <w:rPr>
                <w:sz w:val="18"/>
              </w:rPr>
            </w:pPr>
            <w:r>
              <w:rPr>
                <w:spacing w:val="-10"/>
                <w:sz w:val="18"/>
              </w:rPr>
              <w:t>3</w:t>
            </w:r>
          </w:p>
        </w:tc>
        <w:tc>
          <w:tcPr>
            <w:tcW w:w="588" w:type="dxa"/>
          </w:tcPr>
          <w:p w14:paraId="71BBC5FC" w14:textId="77777777" w:rsidR="00FD43A9" w:rsidRDefault="00000000">
            <w:pPr>
              <w:pStyle w:val="TableParagraph"/>
              <w:jc w:val="left"/>
              <w:rPr>
                <w:sz w:val="18"/>
              </w:rPr>
            </w:pPr>
            <w:r>
              <w:rPr>
                <w:spacing w:val="-10"/>
                <w:sz w:val="18"/>
              </w:rPr>
              <w:t>2</w:t>
            </w:r>
          </w:p>
        </w:tc>
        <w:tc>
          <w:tcPr>
            <w:tcW w:w="588" w:type="dxa"/>
          </w:tcPr>
          <w:p w14:paraId="4BA73CEC" w14:textId="77777777" w:rsidR="00FD43A9" w:rsidRDefault="00000000">
            <w:pPr>
              <w:pStyle w:val="TableParagraph"/>
              <w:jc w:val="left"/>
              <w:rPr>
                <w:sz w:val="18"/>
              </w:rPr>
            </w:pPr>
            <w:r>
              <w:rPr>
                <w:spacing w:val="-10"/>
                <w:sz w:val="18"/>
              </w:rPr>
              <w:t>1</w:t>
            </w:r>
          </w:p>
        </w:tc>
        <w:tc>
          <w:tcPr>
            <w:tcW w:w="586" w:type="dxa"/>
          </w:tcPr>
          <w:p w14:paraId="69D9049F" w14:textId="77777777" w:rsidR="00FD43A9" w:rsidRDefault="00000000">
            <w:pPr>
              <w:pStyle w:val="TableParagraph"/>
              <w:ind w:left="105"/>
              <w:jc w:val="left"/>
              <w:rPr>
                <w:sz w:val="18"/>
              </w:rPr>
            </w:pPr>
            <w:r>
              <w:rPr>
                <w:spacing w:val="-10"/>
                <w:sz w:val="18"/>
              </w:rPr>
              <w:t>0</w:t>
            </w:r>
          </w:p>
        </w:tc>
        <w:tc>
          <w:tcPr>
            <w:tcW w:w="588" w:type="dxa"/>
          </w:tcPr>
          <w:p w14:paraId="45932E43" w14:textId="77777777" w:rsidR="00FD43A9" w:rsidRDefault="00000000">
            <w:pPr>
              <w:pStyle w:val="TableParagraph"/>
              <w:jc w:val="left"/>
              <w:rPr>
                <w:sz w:val="18"/>
              </w:rPr>
            </w:pPr>
            <w:r>
              <w:rPr>
                <w:spacing w:val="-10"/>
                <w:sz w:val="18"/>
              </w:rPr>
              <w:t>3</w:t>
            </w:r>
          </w:p>
        </w:tc>
        <w:tc>
          <w:tcPr>
            <w:tcW w:w="586" w:type="dxa"/>
          </w:tcPr>
          <w:p w14:paraId="3A62ACC3" w14:textId="77777777" w:rsidR="00FD43A9" w:rsidRDefault="00000000">
            <w:pPr>
              <w:pStyle w:val="TableParagraph"/>
              <w:jc w:val="left"/>
              <w:rPr>
                <w:sz w:val="18"/>
              </w:rPr>
            </w:pPr>
            <w:r>
              <w:rPr>
                <w:spacing w:val="-10"/>
                <w:sz w:val="18"/>
              </w:rPr>
              <w:t>1</w:t>
            </w:r>
          </w:p>
        </w:tc>
        <w:tc>
          <w:tcPr>
            <w:tcW w:w="588" w:type="dxa"/>
          </w:tcPr>
          <w:p w14:paraId="768A884F" w14:textId="77777777" w:rsidR="00FD43A9" w:rsidRDefault="00000000">
            <w:pPr>
              <w:pStyle w:val="TableParagraph"/>
              <w:jc w:val="left"/>
              <w:rPr>
                <w:sz w:val="18"/>
              </w:rPr>
            </w:pPr>
            <w:r>
              <w:rPr>
                <w:spacing w:val="-10"/>
                <w:sz w:val="18"/>
              </w:rPr>
              <w:t>0</w:t>
            </w:r>
          </w:p>
        </w:tc>
        <w:tc>
          <w:tcPr>
            <w:tcW w:w="586" w:type="dxa"/>
          </w:tcPr>
          <w:p w14:paraId="3B9C25E0" w14:textId="77777777" w:rsidR="00FD43A9" w:rsidRDefault="00000000">
            <w:pPr>
              <w:pStyle w:val="TableParagraph"/>
              <w:jc w:val="left"/>
              <w:rPr>
                <w:sz w:val="18"/>
              </w:rPr>
            </w:pPr>
            <w:r>
              <w:rPr>
                <w:spacing w:val="-10"/>
                <w:sz w:val="18"/>
              </w:rPr>
              <w:t>1</w:t>
            </w:r>
          </w:p>
        </w:tc>
        <w:tc>
          <w:tcPr>
            <w:tcW w:w="588" w:type="dxa"/>
          </w:tcPr>
          <w:p w14:paraId="7065E0DB" w14:textId="77777777" w:rsidR="00FD43A9" w:rsidRDefault="00000000">
            <w:pPr>
              <w:pStyle w:val="TableParagraph"/>
              <w:ind w:left="106"/>
              <w:jc w:val="left"/>
              <w:rPr>
                <w:sz w:val="18"/>
              </w:rPr>
            </w:pPr>
            <w:r>
              <w:rPr>
                <w:spacing w:val="-10"/>
                <w:sz w:val="18"/>
              </w:rPr>
              <w:t>1</w:t>
            </w:r>
          </w:p>
        </w:tc>
        <w:tc>
          <w:tcPr>
            <w:tcW w:w="686" w:type="dxa"/>
          </w:tcPr>
          <w:p w14:paraId="0F7033A3" w14:textId="77777777" w:rsidR="00FD43A9" w:rsidRDefault="00000000">
            <w:pPr>
              <w:pStyle w:val="TableParagraph"/>
              <w:ind w:left="106"/>
              <w:jc w:val="left"/>
              <w:rPr>
                <w:sz w:val="18"/>
              </w:rPr>
            </w:pPr>
            <w:r>
              <w:rPr>
                <w:spacing w:val="-10"/>
                <w:sz w:val="18"/>
              </w:rPr>
              <w:t>2</w:t>
            </w:r>
          </w:p>
        </w:tc>
        <w:tc>
          <w:tcPr>
            <w:tcW w:w="688" w:type="dxa"/>
          </w:tcPr>
          <w:p w14:paraId="5E79B447" w14:textId="77777777" w:rsidR="00FD43A9" w:rsidRDefault="00000000">
            <w:pPr>
              <w:pStyle w:val="TableParagraph"/>
              <w:jc w:val="left"/>
              <w:rPr>
                <w:sz w:val="18"/>
              </w:rPr>
            </w:pPr>
            <w:r>
              <w:rPr>
                <w:spacing w:val="-10"/>
                <w:sz w:val="18"/>
              </w:rPr>
              <w:t>1</w:t>
            </w:r>
          </w:p>
        </w:tc>
        <w:tc>
          <w:tcPr>
            <w:tcW w:w="686" w:type="dxa"/>
          </w:tcPr>
          <w:p w14:paraId="7E05ED3E" w14:textId="77777777" w:rsidR="00FD43A9" w:rsidRDefault="00000000">
            <w:pPr>
              <w:pStyle w:val="TableParagraph"/>
              <w:ind w:left="106"/>
              <w:jc w:val="left"/>
              <w:rPr>
                <w:sz w:val="18"/>
              </w:rPr>
            </w:pPr>
            <w:r>
              <w:rPr>
                <w:spacing w:val="-10"/>
                <w:sz w:val="18"/>
              </w:rPr>
              <w:t>2</w:t>
            </w:r>
          </w:p>
        </w:tc>
      </w:tr>
      <w:tr w:rsidR="00FD43A9" w14:paraId="69901BB7" w14:textId="77777777">
        <w:trPr>
          <w:trHeight w:val="1190"/>
        </w:trPr>
        <w:tc>
          <w:tcPr>
            <w:tcW w:w="1627" w:type="dxa"/>
          </w:tcPr>
          <w:p w14:paraId="66876C32" w14:textId="77777777" w:rsidR="00FD43A9" w:rsidRDefault="00000000">
            <w:pPr>
              <w:pStyle w:val="TableParagraph"/>
              <w:tabs>
                <w:tab w:val="left" w:pos="907"/>
                <w:tab w:val="left" w:pos="1369"/>
              </w:tabs>
              <w:spacing w:line="280" w:lineRule="auto"/>
              <w:ind w:right="94"/>
              <w:jc w:val="left"/>
              <w:rPr>
                <w:sz w:val="18"/>
              </w:rPr>
            </w:pPr>
            <w:r>
              <w:rPr>
                <w:spacing w:val="-2"/>
                <w:sz w:val="18"/>
              </w:rPr>
              <w:t>Introduce components</w:t>
            </w:r>
            <w:r>
              <w:rPr>
                <w:sz w:val="18"/>
              </w:rPr>
              <w:tab/>
            </w:r>
            <w:r>
              <w:rPr>
                <w:spacing w:val="-6"/>
                <w:sz w:val="18"/>
              </w:rPr>
              <w:t xml:space="preserve">of </w:t>
            </w:r>
            <w:r>
              <w:rPr>
                <w:spacing w:val="-4"/>
                <w:sz w:val="18"/>
              </w:rPr>
              <w:t>Low</w:t>
            </w:r>
            <w:r>
              <w:rPr>
                <w:sz w:val="18"/>
              </w:rPr>
              <w:tab/>
            </w:r>
            <w:r>
              <w:rPr>
                <w:spacing w:val="-2"/>
                <w:sz w:val="18"/>
              </w:rPr>
              <w:t>Voltage Electrical</w:t>
            </w:r>
          </w:p>
          <w:p w14:paraId="744EA310" w14:textId="77777777" w:rsidR="00FD43A9" w:rsidRDefault="00000000">
            <w:pPr>
              <w:pStyle w:val="TableParagraph"/>
              <w:spacing w:before="0" w:line="203" w:lineRule="exact"/>
              <w:jc w:val="left"/>
              <w:rPr>
                <w:sz w:val="18"/>
              </w:rPr>
            </w:pPr>
            <w:r>
              <w:rPr>
                <w:spacing w:val="-2"/>
                <w:sz w:val="18"/>
              </w:rPr>
              <w:t>Installations.</w:t>
            </w:r>
          </w:p>
        </w:tc>
        <w:tc>
          <w:tcPr>
            <w:tcW w:w="636" w:type="dxa"/>
          </w:tcPr>
          <w:p w14:paraId="07D2820B" w14:textId="77777777" w:rsidR="00FD43A9" w:rsidRDefault="00000000">
            <w:pPr>
              <w:pStyle w:val="TableParagraph"/>
              <w:ind w:left="105"/>
              <w:jc w:val="left"/>
              <w:rPr>
                <w:sz w:val="18"/>
              </w:rPr>
            </w:pPr>
            <w:r>
              <w:rPr>
                <w:spacing w:val="-10"/>
                <w:sz w:val="18"/>
              </w:rPr>
              <w:t>3</w:t>
            </w:r>
          </w:p>
        </w:tc>
        <w:tc>
          <w:tcPr>
            <w:tcW w:w="588" w:type="dxa"/>
          </w:tcPr>
          <w:p w14:paraId="31D3A2C2" w14:textId="77777777" w:rsidR="00FD43A9" w:rsidRDefault="00000000">
            <w:pPr>
              <w:pStyle w:val="TableParagraph"/>
              <w:jc w:val="left"/>
              <w:rPr>
                <w:sz w:val="18"/>
              </w:rPr>
            </w:pPr>
            <w:r>
              <w:rPr>
                <w:spacing w:val="-10"/>
                <w:sz w:val="18"/>
              </w:rPr>
              <w:t>2</w:t>
            </w:r>
          </w:p>
        </w:tc>
        <w:tc>
          <w:tcPr>
            <w:tcW w:w="588" w:type="dxa"/>
          </w:tcPr>
          <w:p w14:paraId="1F17C040" w14:textId="77777777" w:rsidR="00FD43A9" w:rsidRDefault="00000000">
            <w:pPr>
              <w:pStyle w:val="TableParagraph"/>
              <w:jc w:val="left"/>
              <w:rPr>
                <w:sz w:val="18"/>
              </w:rPr>
            </w:pPr>
            <w:r>
              <w:rPr>
                <w:spacing w:val="-10"/>
                <w:sz w:val="18"/>
              </w:rPr>
              <w:t>1</w:t>
            </w:r>
          </w:p>
        </w:tc>
        <w:tc>
          <w:tcPr>
            <w:tcW w:w="586" w:type="dxa"/>
          </w:tcPr>
          <w:p w14:paraId="6D370D92" w14:textId="77777777" w:rsidR="00FD43A9" w:rsidRDefault="00000000">
            <w:pPr>
              <w:pStyle w:val="TableParagraph"/>
              <w:ind w:left="105"/>
              <w:jc w:val="left"/>
              <w:rPr>
                <w:sz w:val="18"/>
              </w:rPr>
            </w:pPr>
            <w:r>
              <w:rPr>
                <w:spacing w:val="-10"/>
                <w:sz w:val="18"/>
              </w:rPr>
              <w:t>1</w:t>
            </w:r>
          </w:p>
        </w:tc>
        <w:tc>
          <w:tcPr>
            <w:tcW w:w="588" w:type="dxa"/>
          </w:tcPr>
          <w:p w14:paraId="74108E53" w14:textId="77777777" w:rsidR="00FD43A9" w:rsidRDefault="00000000">
            <w:pPr>
              <w:pStyle w:val="TableParagraph"/>
              <w:jc w:val="left"/>
              <w:rPr>
                <w:sz w:val="18"/>
              </w:rPr>
            </w:pPr>
            <w:r>
              <w:rPr>
                <w:spacing w:val="-10"/>
                <w:sz w:val="18"/>
              </w:rPr>
              <w:t>3</w:t>
            </w:r>
          </w:p>
        </w:tc>
        <w:tc>
          <w:tcPr>
            <w:tcW w:w="586" w:type="dxa"/>
          </w:tcPr>
          <w:p w14:paraId="3A3102C2" w14:textId="77777777" w:rsidR="00FD43A9" w:rsidRDefault="00000000">
            <w:pPr>
              <w:pStyle w:val="TableParagraph"/>
              <w:jc w:val="left"/>
              <w:rPr>
                <w:sz w:val="18"/>
              </w:rPr>
            </w:pPr>
            <w:r>
              <w:rPr>
                <w:spacing w:val="-10"/>
                <w:sz w:val="18"/>
              </w:rPr>
              <w:t>2</w:t>
            </w:r>
          </w:p>
        </w:tc>
        <w:tc>
          <w:tcPr>
            <w:tcW w:w="588" w:type="dxa"/>
          </w:tcPr>
          <w:p w14:paraId="0543A904" w14:textId="77777777" w:rsidR="00FD43A9" w:rsidRDefault="00000000">
            <w:pPr>
              <w:pStyle w:val="TableParagraph"/>
              <w:jc w:val="left"/>
              <w:rPr>
                <w:sz w:val="18"/>
              </w:rPr>
            </w:pPr>
            <w:r>
              <w:rPr>
                <w:spacing w:val="-10"/>
                <w:sz w:val="18"/>
              </w:rPr>
              <w:t>0</w:t>
            </w:r>
          </w:p>
        </w:tc>
        <w:tc>
          <w:tcPr>
            <w:tcW w:w="586" w:type="dxa"/>
          </w:tcPr>
          <w:p w14:paraId="0FB7BE72" w14:textId="77777777" w:rsidR="00FD43A9" w:rsidRDefault="00000000">
            <w:pPr>
              <w:pStyle w:val="TableParagraph"/>
              <w:jc w:val="left"/>
              <w:rPr>
                <w:sz w:val="18"/>
              </w:rPr>
            </w:pPr>
            <w:r>
              <w:rPr>
                <w:spacing w:val="-10"/>
                <w:sz w:val="18"/>
              </w:rPr>
              <w:t>0</w:t>
            </w:r>
          </w:p>
        </w:tc>
        <w:tc>
          <w:tcPr>
            <w:tcW w:w="588" w:type="dxa"/>
          </w:tcPr>
          <w:p w14:paraId="1711D38A" w14:textId="77777777" w:rsidR="00FD43A9" w:rsidRDefault="00000000">
            <w:pPr>
              <w:pStyle w:val="TableParagraph"/>
              <w:ind w:left="106"/>
              <w:jc w:val="left"/>
              <w:rPr>
                <w:sz w:val="18"/>
              </w:rPr>
            </w:pPr>
            <w:r>
              <w:rPr>
                <w:spacing w:val="-10"/>
                <w:sz w:val="18"/>
              </w:rPr>
              <w:t>1</w:t>
            </w:r>
          </w:p>
        </w:tc>
        <w:tc>
          <w:tcPr>
            <w:tcW w:w="686" w:type="dxa"/>
          </w:tcPr>
          <w:p w14:paraId="21ED0A7C" w14:textId="77777777" w:rsidR="00FD43A9" w:rsidRDefault="00000000">
            <w:pPr>
              <w:pStyle w:val="TableParagraph"/>
              <w:ind w:left="106"/>
              <w:jc w:val="left"/>
              <w:rPr>
                <w:sz w:val="18"/>
              </w:rPr>
            </w:pPr>
            <w:r>
              <w:rPr>
                <w:spacing w:val="-10"/>
                <w:sz w:val="18"/>
              </w:rPr>
              <w:t>0</w:t>
            </w:r>
          </w:p>
        </w:tc>
        <w:tc>
          <w:tcPr>
            <w:tcW w:w="688" w:type="dxa"/>
          </w:tcPr>
          <w:p w14:paraId="1DB7F71D" w14:textId="77777777" w:rsidR="00FD43A9" w:rsidRDefault="00000000">
            <w:pPr>
              <w:pStyle w:val="TableParagraph"/>
              <w:jc w:val="left"/>
              <w:rPr>
                <w:sz w:val="18"/>
              </w:rPr>
            </w:pPr>
            <w:r>
              <w:rPr>
                <w:spacing w:val="-10"/>
                <w:sz w:val="18"/>
              </w:rPr>
              <w:t>2</w:t>
            </w:r>
          </w:p>
        </w:tc>
        <w:tc>
          <w:tcPr>
            <w:tcW w:w="686" w:type="dxa"/>
          </w:tcPr>
          <w:p w14:paraId="358FD2A0" w14:textId="77777777" w:rsidR="00FD43A9" w:rsidRDefault="00000000">
            <w:pPr>
              <w:pStyle w:val="TableParagraph"/>
              <w:ind w:left="106"/>
              <w:jc w:val="left"/>
              <w:rPr>
                <w:sz w:val="18"/>
              </w:rPr>
            </w:pPr>
            <w:r>
              <w:rPr>
                <w:spacing w:val="-10"/>
                <w:sz w:val="18"/>
              </w:rPr>
              <w:t>2</w:t>
            </w:r>
          </w:p>
        </w:tc>
      </w:tr>
    </w:tbl>
    <w:p w14:paraId="58842248" w14:textId="77777777" w:rsidR="00FD43A9" w:rsidRDefault="00FD43A9">
      <w:pPr>
        <w:pStyle w:val="TableParagraph"/>
        <w:jc w:val="left"/>
        <w:rPr>
          <w:sz w:val="18"/>
        </w:rPr>
        <w:sectPr w:rsidR="00FD43A9">
          <w:pgSz w:w="11910" w:h="16840"/>
          <w:pgMar w:top="1340" w:right="708" w:bottom="280" w:left="1275" w:header="715" w:footer="0" w:gutter="0"/>
          <w:cols w:space="720"/>
        </w:sectPr>
      </w:pPr>
    </w:p>
    <w:p w14:paraId="60240616" w14:textId="77777777" w:rsidR="00FD43A9" w:rsidRDefault="00FD43A9">
      <w:pPr>
        <w:pStyle w:val="BodyText"/>
        <w:spacing w:before="125"/>
      </w:pPr>
    </w:p>
    <w:p w14:paraId="610A6357" w14:textId="77777777" w:rsidR="00FD43A9" w:rsidRDefault="00000000">
      <w:pPr>
        <w:pStyle w:val="Heading1"/>
        <w:spacing w:before="1"/>
      </w:pPr>
      <w:r>
        <w:rPr>
          <w:spacing w:val="-2"/>
        </w:rPr>
        <w:t>UNIT-</w:t>
      </w:r>
      <w:r>
        <w:rPr>
          <w:spacing w:val="-5"/>
        </w:rPr>
        <w:t>I:</w:t>
      </w:r>
    </w:p>
    <w:p w14:paraId="6691E947" w14:textId="77777777" w:rsidR="00FD43A9" w:rsidRDefault="00000000">
      <w:pPr>
        <w:pStyle w:val="BodyText"/>
        <w:spacing w:before="34" w:line="280" w:lineRule="auto"/>
        <w:ind w:left="165" w:right="728"/>
        <w:jc w:val="both"/>
      </w:pPr>
      <w:r>
        <w:rPr>
          <w:rFonts w:ascii="Arial"/>
          <w:b/>
        </w:rPr>
        <w:t>D.C.</w:t>
      </w:r>
      <w:r>
        <w:rPr>
          <w:rFonts w:ascii="Arial"/>
          <w:b/>
          <w:spacing w:val="-13"/>
        </w:rPr>
        <w:t xml:space="preserve"> </w:t>
      </w:r>
      <w:r>
        <w:rPr>
          <w:rFonts w:ascii="Arial"/>
          <w:b/>
        </w:rPr>
        <w:t>Circuits:</w:t>
      </w:r>
      <w:r>
        <w:rPr>
          <w:rFonts w:ascii="Arial"/>
          <w:b/>
          <w:spacing w:val="-10"/>
        </w:rPr>
        <w:t xml:space="preserve"> </w:t>
      </w:r>
      <w:r>
        <w:t>Electrical</w:t>
      </w:r>
      <w:r>
        <w:rPr>
          <w:spacing w:val="-13"/>
        </w:rPr>
        <w:t xml:space="preserve"> </w:t>
      </w:r>
      <w:r>
        <w:t>circuit</w:t>
      </w:r>
      <w:r>
        <w:rPr>
          <w:spacing w:val="-10"/>
        </w:rPr>
        <w:t xml:space="preserve"> </w:t>
      </w:r>
      <w:r>
        <w:t>elements</w:t>
      </w:r>
      <w:r>
        <w:rPr>
          <w:spacing w:val="-9"/>
        </w:rPr>
        <w:t xml:space="preserve"> </w:t>
      </w:r>
      <w:r>
        <w:t>(R,</w:t>
      </w:r>
      <w:r>
        <w:rPr>
          <w:spacing w:val="-8"/>
        </w:rPr>
        <w:t xml:space="preserve"> </w:t>
      </w:r>
      <w:r>
        <w:t>L</w:t>
      </w:r>
      <w:r>
        <w:rPr>
          <w:spacing w:val="-10"/>
        </w:rPr>
        <w:t xml:space="preserve"> </w:t>
      </w:r>
      <w:r>
        <w:t>and</w:t>
      </w:r>
      <w:r>
        <w:rPr>
          <w:spacing w:val="-10"/>
        </w:rPr>
        <w:t xml:space="preserve"> </w:t>
      </w:r>
      <w:r>
        <w:t>C),</w:t>
      </w:r>
      <w:r>
        <w:rPr>
          <w:spacing w:val="-8"/>
        </w:rPr>
        <w:t xml:space="preserve"> </w:t>
      </w:r>
      <w:r>
        <w:t>voltage</w:t>
      </w:r>
      <w:r>
        <w:rPr>
          <w:spacing w:val="-10"/>
        </w:rPr>
        <w:t xml:space="preserve"> </w:t>
      </w:r>
      <w:r>
        <w:t>and</w:t>
      </w:r>
      <w:r>
        <w:rPr>
          <w:spacing w:val="-10"/>
        </w:rPr>
        <w:t xml:space="preserve"> </w:t>
      </w:r>
      <w:r>
        <w:t>current</w:t>
      </w:r>
      <w:r>
        <w:rPr>
          <w:spacing w:val="-8"/>
        </w:rPr>
        <w:t xml:space="preserve"> </w:t>
      </w:r>
      <w:r>
        <w:t>sources,</w:t>
      </w:r>
      <w:r>
        <w:rPr>
          <w:spacing w:val="-11"/>
        </w:rPr>
        <w:t xml:space="preserve"> </w:t>
      </w:r>
      <w:r>
        <w:t>KVL&amp;KCL,</w:t>
      </w:r>
      <w:r>
        <w:rPr>
          <w:spacing w:val="-8"/>
        </w:rPr>
        <w:t xml:space="preserve"> </w:t>
      </w:r>
      <w:r>
        <w:t>analysis of simple circuits with dc excitation. Superposition, Thevenin and Norton Theorems. Time-domain analysis of first-order RL and RC circuits.</w:t>
      </w:r>
    </w:p>
    <w:p w14:paraId="06AF3F7C" w14:textId="77777777" w:rsidR="00FD43A9" w:rsidRDefault="00FD43A9">
      <w:pPr>
        <w:pStyle w:val="BodyText"/>
        <w:spacing w:before="33"/>
      </w:pPr>
    </w:p>
    <w:p w14:paraId="0C2320BD" w14:textId="77777777" w:rsidR="00FD43A9" w:rsidRDefault="00000000">
      <w:pPr>
        <w:pStyle w:val="Heading1"/>
      </w:pPr>
      <w:r>
        <w:rPr>
          <w:spacing w:val="-2"/>
        </w:rPr>
        <w:t>UNIT-</w:t>
      </w:r>
      <w:r>
        <w:rPr>
          <w:spacing w:val="-5"/>
        </w:rPr>
        <w:t>II:</w:t>
      </w:r>
    </w:p>
    <w:p w14:paraId="3AAB97FA" w14:textId="77777777" w:rsidR="00FD43A9" w:rsidRDefault="00000000">
      <w:pPr>
        <w:pStyle w:val="BodyText"/>
        <w:spacing w:before="34" w:line="280" w:lineRule="auto"/>
        <w:ind w:left="165" w:right="729"/>
        <w:jc w:val="both"/>
      </w:pPr>
      <w:r>
        <w:rPr>
          <w:rFonts w:ascii="Arial"/>
          <w:b/>
        </w:rPr>
        <w:t xml:space="preserve">A.C. Circuits: </w:t>
      </w:r>
      <w:r>
        <w:t>Representation of sinusoidal waveforms, peak and rms values, phasor representation, real power, reactive power, apparent power, power factor, Analysis of single-phase ac circuits consisting</w:t>
      </w:r>
      <w:r>
        <w:rPr>
          <w:spacing w:val="-11"/>
        </w:rPr>
        <w:t xml:space="preserve"> </w:t>
      </w:r>
      <w:r>
        <w:t>of</w:t>
      </w:r>
      <w:r>
        <w:rPr>
          <w:spacing w:val="-8"/>
        </w:rPr>
        <w:t xml:space="preserve"> </w:t>
      </w:r>
      <w:r>
        <w:t>R,</w:t>
      </w:r>
      <w:r>
        <w:rPr>
          <w:spacing w:val="-11"/>
        </w:rPr>
        <w:t xml:space="preserve"> </w:t>
      </w:r>
      <w:r>
        <w:t>L,</w:t>
      </w:r>
      <w:r>
        <w:rPr>
          <w:spacing w:val="-9"/>
        </w:rPr>
        <w:t xml:space="preserve"> </w:t>
      </w:r>
      <w:r>
        <w:t>C,</w:t>
      </w:r>
      <w:r>
        <w:rPr>
          <w:spacing w:val="-11"/>
        </w:rPr>
        <w:t xml:space="preserve"> </w:t>
      </w:r>
      <w:r>
        <w:t>RL,</w:t>
      </w:r>
      <w:r>
        <w:rPr>
          <w:spacing w:val="-12"/>
        </w:rPr>
        <w:t xml:space="preserve"> </w:t>
      </w:r>
      <w:r>
        <w:t>RC,</w:t>
      </w:r>
      <w:r>
        <w:rPr>
          <w:spacing w:val="-11"/>
        </w:rPr>
        <w:t xml:space="preserve"> </w:t>
      </w:r>
      <w:r>
        <w:t>RLC</w:t>
      </w:r>
      <w:r>
        <w:rPr>
          <w:spacing w:val="-11"/>
        </w:rPr>
        <w:t xml:space="preserve"> </w:t>
      </w:r>
      <w:r>
        <w:t>combinations</w:t>
      </w:r>
      <w:r>
        <w:rPr>
          <w:spacing w:val="-9"/>
        </w:rPr>
        <w:t xml:space="preserve"> </w:t>
      </w:r>
      <w:r>
        <w:t>(series</w:t>
      </w:r>
      <w:r>
        <w:rPr>
          <w:spacing w:val="-11"/>
        </w:rPr>
        <w:t xml:space="preserve"> </w:t>
      </w:r>
      <w:r>
        <w:t>and</w:t>
      </w:r>
      <w:r>
        <w:rPr>
          <w:spacing w:val="-12"/>
        </w:rPr>
        <w:t xml:space="preserve"> </w:t>
      </w:r>
      <w:r>
        <w:t>parallel),</w:t>
      </w:r>
      <w:r>
        <w:rPr>
          <w:spacing w:val="-12"/>
        </w:rPr>
        <w:t xml:space="preserve"> </w:t>
      </w:r>
      <w:r>
        <w:t>resonance</w:t>
      </w:r>
      <w:r>
        <w:rPr>
          <w:spacing w:val="-12"/>
        </w:rPr>
        <w:t xml:space="preserve"> </w:t>
      </w:r>
      <w:r>
        <w:t>in</w:t>
      </w:r>
      <w:r>
        <w:rPr>
          <w:spacing w:val="-12"/>
        </w:rPr>
        <w:t xml:space="preserve"> </w:t>
      </w:r>
      <w:r>
        <w:t>series</w:t>
      </w:r>
      <w:r>
        <w:rPr>
          <w:spacing w:val="-11"/>
        </w:rPr>
        <w:t xml:space="preserve"> </w:t>
      </w:r>
      <w:r>
        <w:t>R-L-C</w:t>
      </w:r>
      <w:r>
        <w:rPr>
          <w:spacing w:val="-11"/>
        </w:rPr>
        <w:t xml:space="preserve"> </w:t>
      </w:r>
      <w:r>
        <w:t>circuit. Three-phase balanced circuits, voltage and current relations in star and delta connections.</w:t>
      </w:r>
    </w:p>
    <w:p w14:paraId="63F216D4" w14:textId="77777777" w:rsidR="00FD43A9" w:rsidRDefault="00FD43A9">
      <w:pPr>
        <w:pStyle w:val="BodyText"/>
        <w:spacing w:before="32"/>
      </w:pPr>
    </w:p>
    <w:p w14:paraId="5962A805" w14:textId="77777777" w:rsidR="00FD43A9" w:rsidRDefault="00000000">
      <w:pPr>
        <w:pStyle w:val="Heading1"/>
      </w:pPr>
      <w:r>
        <w:rPr>
          <w:spacing w:val="-2"/>
        </w:rPr>
        <w:t>UNIT-</w:t>
      </w:r>
      <w:r>
        <w:rPr>
          <w:spacing w:val="-4"/>
        </w:rPr>
        <w:t>III:</w:t>
      </w:r>
    </w:p>
    <w:p w14:paraId="38D49BF6" w14:textId="77777777" w:rsidR="00FD43A9" w:rsidRDefault="00000000">
      <w:pPr>
        <w:pStyle w:val="BodyText"/>
        <w:spacing w:before="37" w:line="278" w:lineRule="auto"/>
        <w:ind w:left="165" w:right="728"/>
        <w:jc w:val="both"/>
      </w:pPr>
      <w:r>
        <w:rPr>
          <w:rFonts w:ascii="Arial"/>
          <w:b/>
        </w:rPr>
        <w:t>Transformers:</w:t>
      </w:r>
      <w:r>
        <w:rPr>
          <w:rFonts w:ascii="Arial"/>
          <w:b/>
          <w:spacing w:val="-14"/>
        </w:rPr>
        <w:t xml:space="preserve"> </w:t>
      </w:r>
      <w:r>
        <w:t>Ideal</w:t>
      </w:r>
      <w:r>
        <w:rPr>
          <w:spacing w:val="-14"/>
        </w:rPr>
        <w:t xml:space="preserve"> </w:t>
      </w:r>
      <w:r>
        <w:t>and</w:t>
      </w:r>
      <w:r>
        <w:rPr>
          <w:spacing w:val="-13"/>
        </w:rPr>
        <w:t xml:space="preserve"> </w:t>
      </w:r>
      <w:r>
        <w:t>practical</w:t>
      </w:r>
      <w:r>
        <w:rPr>
          <w:spacing w:val="-13"/>
        </w:rPr>
        <w:t xml:space="preserve"> </w:t>
      </w:r>
      <w:r>
        <w:t>transformer,</w:t>
      </w:r>
      <w:r>
        <w:rPr>
          <w:spacing w:val="-14"/>
        </w:rPr>
        <w:t xml:space="preserve"> </w:t>
      </w:r>
      <w:r>
        <w:t>equivalent</w:t>
      </w:r>
      <w:r>
        <w:rPr>
          <w:spacing w:val="-13"/>
        </w:rPr>
        <w:t xml:space="preserve"> </w:t>
      </w:r>
      <w:r>
        <w:t>circuit,</w:t>
      </w:r>
      <w:r>
        <w:rPr>
          <w:spacing w:val="-13"/>
        </w:rPr>
        <w:t xml:space="preserve"> </w:t>
      </w:r>
      <w:r>
        <w:t>losses</w:t>
      </w:r>
      <w:r>
        <w:rPr>
          <w:spacing w:val="-13"/>
        </w:rPr>
        <w:t xml:space="preserve"> </w:t>
      </w:r>
      <w:r>
        <w:t>in</w:t>
      </w:r>
      <w:r>
        <w:rPr>
          <w:spacing w:val="-14"/>
        </w:rPr>
        <w:t xml:space="preserve"> </w:t>
      </w:r>
      <w:r>
        <w:t>transformers,</w:t>
      </w:r>
      <w:r>
        <w:rPr>
          <w:spacing w:val="-13"/>
        </w:rPr>
        <w:t xml:space="preserve"> </w:t>
      </w:r>
      <w:r>
        <w:t>regulation</w:t>
      </w:r>
      <w:r>
        <w:rPr>
          <w:spacing w:val="-13"/>
        </w:rPr>
        <w:t xml:space="preserve"> </w:t>
      </w:r>
      <w:r>
        <w:t>and efficiency. Auto-transformer and three-phase transformer connections.</w:t>
      </w:r>
    </w:p>
    <w:p w14:paraId="4F700588" w14:textId="77777777" w:rsidR="00FD43A9" w:rsidRDefault="00FD43A9">
      <w:pPr>
        <w:pStyle w:val="BodyText"/>
        <w:spacing w:before="36"/>
      </w:pPr>
    </w:p>
    <w:p w14:paraId="17911218" w14:textId="77777777" w:rsidR="00FD43A9" w:rsidRDefault="00000000">
      <w:pPr>
        <w:pStyle w:val="Heading1"/>
      </w:pPr>
      <w:r>
        <w:rPr>
          <w:spacing w:val="-2"/>
        </w:rPr>
        <w:t>UNIT-</w:t>
      </w:r>
      <w:r>
        <w:rPr>
          <w:spacing w:val="-5"/>
        </w:rPr>
        <w:t>IV:</w:t>
      </w:r>
    </w:p>
    <w:p w14:paraId="336FD479" w14:textId="77777777" w:rsidR="00FD43A9" w:rsidRDefault="00000000">
      <w:pPr>
        <w:pStyle w:val="BodyText"/>
        <w:spacing w:before="34" w:line="280" w:lineRule="auto"/>
        <w:ind w:left="165" w:right="728"/>
        <w:jc w:val="both"/>
      </w:pPr>
      <w:r>
        <w:rPr>
          <w:rFonts w:ascii="Arial"/>
          <w:b/>
        </w:rPr>
        <w:t xml:space="preserve">Electrical Machines: </w:t>
      </w:r>
      <w:r>
        <w:t>Construction and working principle of dc machine, performance characteristics of dc shunt</w:t>
      </w:r>
      <w:r>
        <w:rPr>
          <w:spacing w:val="-2"/>
        </w:rPr>
        <w:t xml:space="preserve"> </w:t>
      </w:r>
      <w:r>
        <w:t>machine. Generation of rotating</w:t>
      </w:r>
      <w:r>
        <w:rPr>
          <w:spacing w:val="-1"/>
        </w:rPr>
        <w:t xml:space="preserve"> </w:t>
      </w:r>
      <w:r>
        <w:t>magnetic field, Construction and working of a three-phase induction</w:t>
      </w:r>
      <w:r>
        <w:rPr>
          <w:spacing w:val="-5"/>
        </w:rPr>
        <w:t xml:space="preserve"> </w:t>
      </w:r>
      <w:r>
        <w:t>motor,</w:t>
      </w:r>
      <w:r>
        <w:rPr>
          <w:spacing w:val="-4"/>
        </w:rPr>
        <w:t xml:space="preserve"> </w:t>
      </w:r>
      <w:r>
        <w:t>Significance</w:t>
      </w:r>
      <w:r>
        <w:rPr>
          <w:spacing w:val="-6"/>
        </w:rPr>
        <w:t xml:space="preserve"> </w:t>
      </w:r>
      <w:r>
        <w:t>of</w:t>
      </w:r>
      <w:r>
        <w:rPr>
          <w:spacing w:val="-3"/>
        </w:rPr>
        <w:t xml:space="preserve"> </w:t>
      </w:r>
      <w:r>
        <w:t>torque-slip</w:t>
      </w:r>
      <w:r>
        <w:rPr>
          <w:spacing w:val="-4"/>
        </w:rPr>
        <w:t xml:space="preserve"> </w:t>
      </w:r>
      <w:r>
        <w:t>characteristics.</w:t>
      </w:r>
      <w:r>
        <w:rPr>
          <w:spacing w:val="-5"/>
        </w:rPr>
        <w:t xml:space="preserve"> </w:t>
      </w:r>
      <w:r>
        <w:t>Single-phase</w:t>
      </w:r>
      <w:r>
        <w:rPr>
          <w:spacing w:val="-4"/>
        </w:rPr>
        <w:t xml:space="preserve"> </w:t>
      </w:r>
      <w:r>
        <w:t>induction</w:t>
      </w:r>
      <w:r>
        <w:rPr>
          <w:spacing w:val="-4"/>
        </w:rPr>
        <w:t xml:space="preserve"> </w:t>
      </w:r>
      <w:r>
        <w:t>motor,</w:t>
      </w:r>
      <w:r>
        <w:rPr>
          <w:spacing w:val="-7"/>
        </w:rPr>
        <w:t xml:space="preserve"> </w:t>
      </w:r>
      <w:r>
        <w:t>Construction and working. Construction and working of synchronous generator.</w:t>
      </w:r>
    </w:p>
    <w:p w14:paraId="6436F0CF" w14:textId="77777777" w:rsidR="00FD43A9" w:rsidRDefault="00FD43A9">
      <w:pPr>
        <w:pStyle w:val="BodyText"/>
        <w:spacing w:before="32"/>
      </w:pPr>
    </w:p>
    <w:p w14:paraId="2AC120A6" w14:textId="77777777" w:rsidR="00FD43A9" w:rsidRDefault="00000000">
      <w:pPr>
        <w:pStyle w:val="Heading1"/>
      </w:pPr>
      <w:r>
        <w:rPr>
          <w:spacing w:val="-2"/>
        </w:rPr>
        <w:t>UNIT-</w:t>
      </w:r>
      <w:r>
        <w:rPr>
          <w:spacing w:val="-5"/>
        </w:rPr>
        <w:t>V:</w:t>
      </w:r>
    </w:p>
    <w:p w14:paraId="4E0E45EA" w14:textId="77777777" w:rsidR="00FD43A9" w:rsidRDefault="00000000">
      <w:pPr>
        <w:pStyle w:val="BodyText"/>
        <w:spacing w:before="37" w:line="278" w:lineRule="auto"/>
        <w:ind w:left="165" w:right="734"/>
        <w:jc w:val="both"/>
      </w:pPr>
      <w:r>
        <w:rPr>
          <w:rFonts w:ascii="Arial"/>
          <w:b/>
        </w:rPr>
        <w:t>Electrical</w:t>
      </w:r>
      <w:r>
        <w:rPr>
          <w:rFonts w:ascii="Arial"/>
          <w:b/>
          <w:spacing w:val="-10"/>
        </w:rPr>
        <w:t xml:space="preserve"> </w:t>
      </w:r>
      <w:r>
        <w:rPr>
          <w:rFonts w:ascii="Arial"/>
          <w:b/>
        </w:rPr>
        <w:t>Installations:</w:t>
      </w:r>
      <w:r>
        <w:rPr>
          <w:rFonts w:ascii="Arial"/>
          <w:b/>
          <w:spacing w:val="-9"/>
        </w:rPr>
        <w:t xml:space="preserve"> </w:t>
      </w:r>
      <w:r>
        <w:t>Components</w:t>
      </w:r>
      <w:r>
        <w:rPr>
          <w:spacing w:val="-6"/>
        </w:rPr>
        <w:t xml:space="preserve"> </w:t>
      </w:r>
      <w:r>
        <w:t>of</w:t>
      </w:r>
      <w:r>
        <w:rPr>
          <w:spacing w:val="-3"/>
        </w:rPr>
        <w:t xml:space="preserve"> </w:t>
      </w:r>
      <w:r>
        <w:t>LT</w:t>
      </w:r>
      <w:r>
        <w:rPr>
          <w:spacing w:val="-2"/>
        </w:rPr>
        <w:t xml:space="preserve"> </w:t>
      </w:r>
      <w:r>
        <w:t>Switchgear:</w:t>
      </w:r>
      <w:r>
        <w:rPr>
          <w:spacing w:val="-8"/>
        </w:rPr>
        <w:t xml:space="preserve"> </w:t>
      </w:r>
      <w:r>
        <w:t>Switch</w:t>
      </w:r>
      <w:r>
        <w:rPr>
          <w:spacing w:val="-6"/>
        </w:rPr>
        <w:t xml:space="preserve"> </w:t>
      </w:r>
      <w:r>
        <w:t>Fuse</w:t>
      </w:r>
      <w:r>
        <w:rPr>
          <w:spacing w:val="-6"/>
        </w:rPr>
        <w:t xml:space="preserve"> </w:t>
      </w:r>
      <w:r>
        <w:t>Unit</w:t>
      </w:r>
      <w:r>
        <w:rPr>
          <w:spacing w:val="-3"/>
        </w:rPr>
        <w:t xml:space="preserve"> </w:t>
      </w:r>
      <w:r>
        <w:t>(SFU),</w:t>
      </w:r>
      <w:r>
        <w:rPr>
          <w:spacing w:val="-6"/>
        </w:rPr>
        <w:t xml:space="preserve"> </w:t>
      </w:r>
      <w:r>
        <w:t>MCB,</w:t>
      </w:r>
      <w:r>
        <w:rPr>
          <w:spacing w:val="-5"/>
        </w:rPr>
        <w:t xml:space="preserve"> </w:t>
      </w:r>
      <w:r>
        <w:t>ELCB,</w:t>
      </w:r>
      <w:r>
        <w:rPr>
          <w:spacing w:val="-5"/>
        </w:rPr>
        <w:t xml:space="preserve"> </w:t>
      </w:r>
      <w:r>
        <w:t>MCCB, Types of Wires and Cables, Earthing. Types of Batteries, Important Characteristics for Batteries. Elementary calculations for energy consumption, power factor improvement and battery backup.</w:t>
      </w:r>
    </w:p>
    <w:p w14:paraId="149CF209" w14:textId="77777777" w:rsidR="00FD43A9" w:rsidRDefault="00FD43A9">
      <w:pPr>
        <w:pStyle w:val="BodyText"/>
        <w:spacing w:before="37"/>
      </w:pPr>
    </w:p>
    <w:p w14:paraId="63FDF672" w14:textId="77777777" w:rsidR="00FD43A9" w:rsidRDefault="00000000">
      <w:pPr>
        <w:pStyle w:val="Heading1"/>
        <w:spacing w:before="1"/>
      </w:pPr>
      <w:r>
        <w:t>TEXT</w:t>
      </w:r>
      <w:r>
        <w:rPr>
          <w:spacing w:val="-4"/>
        </w:rPr>
        <w:t xml:space="preserve"> </w:t>
      </w:r>
      <w:r>
        <w:rPr>
          <w:spacing w:val="-2"/>
        </w:rPr>
        <w:t>BOOKS:</w:t>
      </w:r>
    </w:p>
    <w:p w14:paraId="20E44F94" w14:textId="77777777" w:rsidR="00FD43A9" w:rsidRDefault="00000000">
      <w:pPr>
        <w:pStyle w:val="ListParagraph"/>
        <w:numPr>
          <w:ilvl w:val="0"/>
          <w:numId w:val="1"/>
        </w:numPr>
        <w:tabs>
          <w:tab w:val="left" w:pos="875"/>
          <w:tab w:val="left" w:pos="877"/>
        </w:tabs>
        <w:spacing w:before="39" w:line="280" w:lineRule="auto"/>
        <w:ind w:right="731" w:hanging="356"/>
        <w:rPr>
          <w:sz w:val="20"/>
        </w:rPr>
      </w:pPr>
      <w:r>
        <w:rPr>
          <w:sz w:val="20"/>
        </w:rPr>
        <w:t>D.P. Kothari and I. J. Nagrath, “Basic Electrical Engineering”, Tata McGraw Hill, 4</w:t>
      </w:r>
      <w:r>
        <w:rPr>
          <w:position w:val="6"/>
          <w:sz w:val="13"/>
        </w:rPr>
        <w:t>th</w:t>
      </w:r>
      <w:r>
        <w:rPr>
          <w:spacing w:val="35"/>
          <w:position w:val="6"/>
          <w:sz w:val="13"/>
        </w:rPr>
        <w:t xml:space="preserve"> </w:t>
      </w:r>
      <w:r>
        <w:rPr>
          <w:sz w:val="20"/>
        </w:rPr>
        <w:t>Edition,</w:t>
      </w:r>
      <w:r>
        <w:rPr>
          <w:spacing w:val="40"/>
          <w:sz w:val="20"/>
        </w:rPr>
        <w:t xml:space="preserve"> </w:t>
      </w:r>
      <w:r>
        <w:rPr>
          <w:spacing w:val="-2"/>
          <w:sz w:val="20"/>
        </w:rPr>
        <w:t>2019.</w:t>
      </w:r>
    </w:p>
    <w:p w14:paraId="71CDA446" w14:textId="77777777" w:rsidR="00FD43A9" w:rsidRDefault="00000000">
      <w:pPr>
        <w:pStyle w:val="ListParagraph"/>
        <w:numPr>
          <w:ilvl w:val="0"/>
          <w:numId w:val="1"/>
        </w:numPr>
        <w:tabs>
          <w:tab w:val="left" w:pos="875"/>
          <w:tab w:val="left" w:pos="877"/>
        </w:tabs>
        <w:spacing w:line="280" w:lineRule="auto"/>
        <w:ind w:right="732" w:hanging="356"/>
        <w:rPr>
          <w:sz w:val="20"/>
        </w:rPr>
      </w:pPr>
      <w:r>
        <w:rPr>
          <w:sz w:val="20"/>
        </w:rPr>
        <w:t>MS Naidu and S Kamakshaiah, “Basic Electrical Engineering”, Tata McGraw Hill, 2</w:t>
      </w:r>
      <w:r>
        <w:rPr>
          <w:position w:val="6"/>
          <w:sz w:val="13"/>
        </w:rPr>
        <w:t>nd</w:t>
      </w:r>
      <w:r>
        <w:rPr>
          <w:spacing w:val="30"/>
          <w:position w:val="6"/>
          <w:sz w:val="13"/>
        </w:rPr>
        <w:t xml:space="preserve"> </w:t>
      </w:r>
      <w:r>
        <w:rPr>
          <w:sz w:val="20"/>
        </w:rPr>
        <w:t xml:space="preserve">Edition, </w:t>
      </w:r>
      <w:r>
        <w:rPr>
          <w:spacing w:val="-2"/>
          <w:sz w:val="20"/>
        </w:rPr>
        <w:t>2008.</w:t>
      </w:r>
    </w:p>
    <w:p w14:paraId="79240484" w14:textId="77777777" w:rsidR="00FD43A9" w:rsidRDefault="00FD43A9">
      <w:pPr>
        <w:pStyle w:val="BodyText"/>
        <w:spacing w:before="33"/>
      </w:pPr>
    </w:p>
    <w:p w14:paraId="75CE3C27" w14:textId="77777777" w:rsidR="00FD43A9" w:rsidRDefault="00000000">
      <w:pPr>
        <w:pStyle w:val="Heading1"/>
        <w:spacing w:before="1"/>
      </w:pPr>
      <w:r>
        <w:rPr>
          <w:spacing w:val="-2"/>
        </w:rPr>
        <w:t>REFERENCE</w:t>
      </w:r>
      <w:r>
        <w:rPr>
          <w:spacing w:val="3"/>
        </w:rPr>
        <w:t xml:space="preserve"> </w:t>
      </w:r>
      <w:r>
        <w:rPr>
          <w:spacing w:val="-2"/>
        </w:rPr>
        <w:t>BOOKS:</w:t>
      </w:r>
    </w:p>
    <w:p w14:paraId="03E69C48" w14:textId="77777777" w:rsidR="00FD43A9" w:rsidRDefault="00000000">
      <w:pPr>
        <w:pStyle w:val="ListParagraph"/>
        <w:numPr>
          <w:ilvl w:val="0"/>
          <w:numId w:val="157"/>
        </w:numPr>
        <w:tabs>
          <w:tab w:val="left" w:pos="875"/>
          <w:tab w:val="left" w:pos="877"/>
        </w:tabs>
        <w:spacing w:before="37" w:line="280" w:lineRule="auto"/>
        <w:ind w:right="732" w:hanging="356"/>
        <w:rPr>
          <w:sz w:val="20"/>
        </w:rPr>
      </w:pPr>
      <w:r>
        <w:rPr>
          <w:sz w:val="20"/>
        </w:rPr>
        <w:t>P.</w:t>
      </w:r>
      <w:r>
        <w:rPr>
          <w:spacing w:val="-5"/>
          <w:sz w:val="20"/>
        </w:rPr>
        <w:t xml:space="preserve"> </w:t>
      </w:r>
      <w:r>
        <w:rPr>
          <w:sz w:val="20"/>
        </w:rPr>
        <w:t>Ramana,</w:t>
      </w:r>
      <w:r>
        <w:rPr>
          <w:spacing w:val="-6"/>
          <w:sz w:val="20"/>
        </w:rPr>
        <w:t xml:space="preserve"> </w:t>
      </w:r>
      <w:r>
        <w:rPr>
          <w:sz w:val="20"/>
        </w:rPr>
        <w:t>M.</w:t>
      </w:r>
      <w:r>
        <w:rPr>
          <w:spacing w:val="-5"/>
          <w:sz w:val="20"/>
        </w:rPr>
        <w:t xml:space="preserve"> </w:t>
      </w:r>
      <w:r>
        <w:rPr>
          <w:sz w:val="20"/>
        </w:rPr>
        <w:t>Suryakalavathi,</w:t>
      </w:r>
      <w:r>
        <w:rPr>
          <w:spacing w:val="-7"/>
          <w:sz w:val="20"/>
        </w:rPr>
        <w:t xml:space="preserve"> </w:t>
      </w:r>
      <w:r>
        <w:rPr>
          <w:sz w:val="20"/>
        </w:rPr>
        <w:t>G.T.</w:t>
      </w:r>
      <w:r>
        <w:rPr>
          <w:spacing w:val="-8"/>
          <w:sz w:val="20"/>
        </w:rPr>
        <w:t xml:space="preserve"> </w:t>
      </w:r>
      <w:r>
        <w:rPr>
          <w:sz w:val="20"/>
        </w:rPr>
        <w:t>Chandrasheker,</w:t>
      </w:r>
      <w:r>
        <w:rPr>
          <w:spacing w:val="-8"/>
          <w:sz w:val="20"/>
        </w:rPr>
        <w:t xml:space="preserve"> </w:t>
      </w:r>
      <w:r>
        <w:rPr>
          <w:sz w:val="20"/>
        </w:rPr>
        <w:t>“Basic</w:t>
      </w:r>
      <w:r>
        <w:rPr>
          <w:spacing w:val="-4"/>
          <w:sz w:val="20"/>
        </w:rPr>
        <w:t xml:space="preserve"> </w:t>
      </w:r>
      <w:r>
        <w:rPr>
          <w:sz w:val="20"/>
        </w:rPr>
        <w:t>Electrical</w:t>
      </w:r>
      <w:r>
        <w:rPr>
          <w:spacing w:val="-6"/>
          <w:sz w:val="20"/>
        </w:rPr>
        <w:t xml:space="preserve"> </w:t>
      </w:r>
      <w:r>
        <w:rPr>
          <w:sz w:val="20"/>
        </w:rPr>
        <w:t>Engineering”,</w:t>
      </w:r>
      <w:r>
        <w:rPr>
          <w:spacing w:val="-6"/>
          <w:sz w:val="20"/>
        </w:rPr>
        <w:t xml:space="preserve"> </w:t>
      </w:r>
      <w:r>
        <w:rPr>
          <w:sz w:val="20"/>
        </w:rPr>
        <w:t>S.</w:t>
      </w:r>
      <w:r>
        <w:rPr>
          <w:spacing w:val="-6"/>
          <w:sz w:val="20"/>
        </w:rPr>
        <w:t xml:space="preserve"> </w:t>
      </w:r>
      <w:r>
        <w:rPr>
          <w:sz w:val="20"/>
        </w:rPr>
        <w:t>Chand, 2</w:t>
      </w:r>
      <w:r>
        <w:rPr>
          <w:position w:val="6"/>
          <w:sz w:val="13"/>
        </w:rPr>
        <w:t>nd</w:t>
      </w:r>
      <w:r>
        <w:rPr>
          <w:spacing w:val="40"/>
          <w:position w:val="6"/>
          <w:sz w:val="13"/>
        </w:rPr>
        <w:t xml:space="preserve"> </w:t>
      </w:r>
      <w:r>
        <w:rPr>
          <w:sz w:val="20"/>
        </w:rPr>
        <w:t>Edition, 2019.</w:t>
      </w:r>
    </w:p>
    <w:p w14:paraId="4106303A" w14:textId="77777777" w:rsidR="00FD43A9" w:rsidRDefault="00000000">
      <w:pPr>
        <w:pStyle w:val="ListParagraph"/>
        <w:numPr>
          <w:ilvl w:val="0"/>
          <w:numId w:val="157"/>
        </w:numPr>
        <w:tabs>
          <w:tab w:val="left" w:pos="876"/>
        </w:tabs>
        <w:spacing w:line="225" w:lineRule="exact"/>
        <w:ind w:left="876" w:hanging="354"/>
        <w:rPr>
          <w:sz w:val="20"/>
        </w:rPr>
      </w:pPr>
      <w:r>
        <w:rPr>
          <w:sz w:val="20"/>
        </w:rPr>
        <w:t>D.</w:t>
      </w:r>
      <w:r>
        <w:rPr>
          <w:spacing w:val="-7"/>
          <w:sz w:val="20"/>
        </w:rPr>
        <w:t xml:space="preserve"> </w:t>
      </w:r>
      <w:r>
        <w:rPr>
          <w:sz w:val="20"/>
        </w:rPr>
        <w:t>C.</w:t>
      </w:r>
      <w:r>
        <w:rPr>
          <w:spacing w:val="-5"/>
          <w:sz w:val="20"/>
        </w:rPr>
        <w:t xml:space="preserve"> </w:t>
      </w:r>
      <w:r>
        <w:rPr>
          <w:sz w:val="20"/>
        </w:rPr>
        <w:t>Kulshreshtha,</w:t>
      </w:r>
      <w:r>
        <w:rPr>
          <w:spacing w:val="-7"/>
          <w:sz w:val="20"/>
        </w:rPr>
        <w:t xml:space="preserve"> </w:t>
      </w:r>
      <w:r>
        <w:rPr>
          <w:sz w:val="20"/>
        </w:rPr>
        <w:t>“Basic</w:t>
      </w:r>
      <w:r>
        <w:rPr>
          <w:spacing w:val="-5"/>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McGraw</w:t>
      </w:r>
      <w:r>
        <w:rPr>
          <w:spacing w:val="-8"/>
          <w:sz w:val="20"/>
        </w:rPr>
        <w:t xml:space="preserve"> </w:t>
      </w:r>
      <w:r>
        <w:rPr>
          <w:sz w:val="20"/>
        </w:rPr>
        <w:t>Hill,</w:t>
      </w:r>
      <w:r>
        <w:rPr>
          <w:spacing w:val="-4"/>
          <w:sz w:val="20"/>
        </w:rPr>
        <w:t xml:space="preserve"> 2009</w:t>
      </w:r>
    </w:p>
    <w:p w14:paraId="2574F225" w14:textId="77777777" w:rsidR="00FD43A9" w:rsidRDefault="00000000">
      <w:pPr>
        <w:pStyle w:val="ListParagraph"/>
        <w:numPr>
          <w:ilvl w:val="0"/>
          <w:numId w:val="157"/>
        </w:numPr>
        <w:tabs>
          <w:tab w:val="left" w:pos="875"/>
          <w:tab w:val="left" w:pos="877"/>
        </w:tabs>
        <w:spacing w:before="37" w:line="283" w:lineRule="auto"/>
        <w:ind w:right="732" w:hanging="356"/>
        <w:rPr>
          <w:sz w:val="20"/>
        </w:rPr>
      </w:pPr>
      <w:r>
        <w:rPr>
          <w:sz w:val="20"/>
        </w:rPr>
        <w:t>M.</w:t>
      </w:r>
      <w:r>
        <w:rPr>
          <w:spacing w:val="35"/>
          <w:sz w:val="20"/>
        </w:rPr>
        <w:t xml:space="preserve"> </w:t>
      </w:r>
      <w:r>
        <w:rPr>
          <w:sz w:val="20"/>
        </w:rPr>
        <w:t>S.</w:t>
      </w:r>
      <w:r>
        <w:rPr>
          <w:spacing w:val="37"/>
          <w:sz w:val="20"/>
        </w:rPr>
        <w:t xml:space="preserve"> </w:t>
      </w:r>
      <w:r>
        <w:rPr>
          <w:sz w:val="20"/>
        </w:rPr>
        <w:t>Sukhija,</w:t>
      </w:r>
      <w:r>
        <w:rPr>
          <w:spacing w:val="35"/>
          <w:sz w:val="20"/>
        </w:rPr>
        <w:t xml:space="preserve"> </w:t>
      </w:r>
      <w:r>
        <w:rPr>
          <w:sz w:val="20"/>
        </w:rPr>
        <w:t>T.</w:t>
      </w:r>
      <w:r>
        <w:rPr>
          <w:spacing w:val="35"/>
          <w:sz w:val="20"/>
        </w:rPr>
        <w:t xml:space="preserve"> </w:t>
      </w:r>
      <w:r>
        <w:rPr>
          <w:sz w:val="20"/>
        </w:rPr>
        <w:t>K.</w:t>
      </w:r>
      <w:r>
        <w:rPr>
          <w:spacing w:val="35"/>
          <w:sz w:val="20"/>
        </w:rPr>
        <w:t xml:space="preserve"> </w:t>
      </w:r>
      <w:r>
        <w:rPr>
          <w:sz w:val="20"/>
        </w:rPr>
        <w:t>Nagsarkar,</w:t>
      </w:r>
      <w:r>
        <w:rPr>
          <w:spacing w:val="35"/>
          <w:sz w:val="20"/>
        </w:rPr>
        <w:t xml:space="preserve"> </w:t>
      </w:r>
      <w:r>
        <w:rPr>
          <w:sz w:val="20"/>
        </w:rPr>
        <w:t>“Basic</w:t>
      </w:r>
      <w:r>
        <w:rPr>
          <w:spacing w:val="35"/>
          <w:sz w:val="20"/>
        </w:rPr>
        <w:t xml:space="preserve"> </w:t>
      </w:r>
      <w:r>
        <w:rPr>
          <w:sz w:val="20"/>
        </w:rPr>
        <w:t>Electrical</w:t>
      </w:r>
      <w:r>
        <w:rPr>
          <w:spacing w:val="32"/>
          <w:sz w:val="20"/>
        </w:rPr>
        <w:t xml:space="preserve"> </w:t>
      </w:r>
      <w:r>
        <w:rPr>
          <w:sz w:val="20"/>
        </w:rPr>
        <w:t>and</w:t>
      </w:r>
      <w:r>
        <w:rPr>
          <w:spacing w:val="35"/>
          <w:sz w:val="20"/>
        </w:rPr>
        <w:t xml:space="preserve"> </w:t>
      </w:r>
      <w:r>
        <w:rPr>
          <w:sz w:val="20"/>
        </w:rPr>
        <w:t>Electronics</w:t>
      </w:r>
      <w:r>
        <w:rPr>
          <w:spacing w:val="37"/>
          <w:sz w:val="20"/>
        </w:rPr>
        <w:t xml:space="preserve"> </w:t>
      </w:r>
      <w:r>
        <w:rPr>
          <w:sz w:val="20"/>
        </w:rPr>
        <w:t>Engineering”,</w:t>
      </w:r>
      <w:r>
        <w:rPr>
          <w:spacing w:val="35"/>
          <w:sz w:val="20"/>
        </w:rPr>
        <w:t xml:space="preserve"> </w:t>
      </w:r>
      <w:r>
        <w:rPr>
          <w:sz w:val="20"/>
        </w:rPr>
        <w:t>Oxford,</w:t>
      </w:r>
      <w:r>
        <w:rPr>
          <w:spacing w:val="35"/>
          <w:sz w:val="20"/>
        </w:rPr>
        <w:t xml:space="preserve"> </w:t>
      </w:r>
      <w:r>
        <w:rPr>
          <w:sz w:val="20"/>
        </w:rPr>
        <w:t>1</w:t>
      </w:r>
      <w:r>
        <w:rPr>
          <w:position w:val="6"/>
          <w:sz w:val="13"/>
        </w:rPr>
        <w:t>st</w:t>
      </w:r>
      <w:r>
        <w:rPr>
          <w:spacing w:val="40"/>
          <w:position w:val="6"/>
          <w:sz w:val="13"/>
        </w:rPr>
        <w:t xml:space="preserve"> </w:t>
      </w:r>
      <w:r>
        <w:rPr>
          <w:sz w:val="20"/>
        </w:rPr>
        <w:t>Edition, 2012.</w:t>
      </w:r>
    </w:p>
    <w:p w14:paraId="127A3D73" w14:textId="77777777" w:rsidR="00FD43A9" w:rsidRDefault="00000000">
      <w:pPr>
        <w:pStyle w:val="ListParagraph"/>
        <w:numPr>
          <w:ilvl w:val="0"/>
          <w:numId w:val="157"/>
        </w:numPr>
        <w:tabs>
          <w:tab w:val="left" w:pos="875"/>
          <w:tab w:val="left" w:pos="877"/>
        </w:tabs>
        <w:spacing w:line="280" w:lineRule="auto"/>
        <w:ind w:right="730" w:hanging="356"/>
        <w:rPr>
          <w:sz w:val="20"/>
        </w:rPr>
      </w:pPr>
      <w:r>
        <w:rPr>
          <w:sz w:val="20"/>
        </w:rPr>
        <w:t>Abhijit</w:t>
      </w:r>
      <w:r>
        <w:rPr>
          <w:spacing w:val="80"/>
          <w:w w:val="150"/>
          <w:sz w:val="20"/>
        </w:rPr>
        <w:t xml:space="preserve"> </w:t>
      </w:r>
      <w:r>
        <w:rPr>
          <w:sz w:val="20"/>
        </w:rPr>
        <w:t>Chakrabarthi,</w:t>
      </w:r>
      <w:r>
        <w:rPr>
          <w:spacing w:val="80"/>
          <w:w w:val="150"/>
          <w:sz w:val="20"/>
        </w:rPr>
        <w:t xml:space="preserve"> </w:t>
      </w:r>
      <w:r>
        <w:rPr>
          <w:sz w:val="20"/>
        </w:rPr>
        <w:t>Sudipta</w:t>
      </w:r>
      <w:r>
        <w:rPr>
          <w:spacing w:val="80"/>
          <w:w w:val="150"/>
          <w:sz w:val="20"/>
        </w:rPr>
        <w:t xml:space="preserve"> </w:t>
      </w:r>
      <w:r>
        <w:rPr>
          <w:sz w:val="20"/>
        </w:rPr>
        <w:t>Debnath,</w:t>
      </w:r>
      <w:r>
        <w:rPr>
          <w:spacing w:val="80"/>
          <w:w w:val="150"/>
          <w:sz w:val="20"/>
        </w:rPr>
        <w:t xml:space="preserve"> </w:t>
      </w:r>
      <w:r>
        <w:rPr>
          <w:sz w:val="20"/>
        </w:rPr>
        <w:t>Chandan</w:t>
      </w:r>
      <w:r>
        <w:rPr>
          <w:spacing w:val="80"/>
          <w:w w:val="150"/>
          <w:sz w:val="20"/>
        </w:rPr>
        <w:t xml:space="preserve"> </w:t>
      </w:r>
      <w:r>
        <w:rPr>
          <w:sz w:val="20"/>
        </w:rPr>
        <w:t>Kumar</w:t>
      </w:r>
      <w:r>
        <w:rPr>
          <w:spacing w:val="80"/>
          <w:w w:val="150"/>
          <w:sz w:val="20"/>
        </w:rPr>
        <w:t xml:space="preserve"> </w:t>
      </w:r>
      <w:r>
        <w:rPr>
          <w:sz w:val="20"/>
        </w:rPr>
        <w:t>Chanda,</w:t>
      </w:r>
      <w:r>
        <w:rPr>
          <w:spacing w:val="80"/>
          <w:w w:val="150"/>
          <w:sz w:val="20"/>
        </w:rPr>
        <w:t xml:space="preserve"> </w:t>
      </w:r>
      <w:r>
        <w:rPr>
          <w:sz w:val="20"/>
        </w:rPr>
        <w:t>“Basic</w:t>
      </w:r>
      <w:r>
        <w:rPr>
          <w:spacing w:val="80"/>
          <w:w w:val="150"/>
          <w:sz w:val="20"/>
        </w:rPr>
        <w:t xml:space="preserve"> </w:t>
      </w:r>
      <w:r>
        <w:rPr>
          <w:sz w:val="20"/>
        </w:rPr>
        <w:t>Electrical</w:t>
      </w:r>
      <w:r>
        <w:rPr>
          <w:spacing w:val="40"/>
          <w:sz w:val="20"/>
        </w:rPr>
        <w:t xml:space="preserve"> </w:t>
      </w:r>
      <w:r>
        <w:rPr>
          <w:sz w:val="20"/>
        </w:rPr>
        <w:t>Engineering”, 2</w:t>
      </w:r>
      <w:r>
        <w:rPr>
          <w:position w:val="6"/>
          <w:sz w:val="13"/>
        </w:rPr>
        <w:t>nd</w:t>
      </w:r>
      <w:r>
        <w:rPr>
          <w:spacing w:val="40"/>
          <w:position w:val="6"/>
          <w:sz w:val="13"/>
        </w:rPr>
        <w:t xml:space="preserve"> </w:t>
      </w:r>
      <w:r>
        <w:rPr>
          <w:sz w:val="20"/>
        </w:rPr>
        <w:t>Edition, McGraw Hill, 2021.</w:t>
      </w:r>
    </w:p>
    <w:p w14:paraId="76942D9B" w14:textId="77777777" w:rsidR="00FD43A9" w:rsidRDefault="00000000">
      <w:pPr>
        <w:pStyle w:val="ListParagraph"/>
        <w:numPr>
          <w:ilvl w:val="0"/>
          <w:numId w:val="157"/>
        </w:numPr>
        <w:tabs>
          <w:tab w:val="left" w:pos="876"/>
        </w:tabs>
        <w:spacing w:line="225" w:lineRule="exact"/>
        <w:ind w:left="876" w:hanging="354"/>
        <w:rPr>
          <w:sz w:val="20"/>
        </w:rPr>
      </w:pPr>
      <w:r>
        <w:rPr>
          <w:sz w:val="20"/>
        </w:rPr>
        <w:t>L.</w:t>
      </w:r>
      <w:r>
        <w:rPr>
          <w:spacing w:val="-6"/>
          <w:sz w:val="20"/>
        </w:rPr>
        <w:t xml:space="preserve"> </w:t>
      </w:r>
      <w:r>
        <w:rPr>
          <w:sz w:val="20"/>
        </w:rPr>
        <w:t>S.</w:t>
      </w:r>
      <w:r>
        <w:rPr>
          <w:spacing w:val="-3"/>
          <w:sz w:val="20"/>
        </w:rPr>
        <w:t xml:space="preserve"> </w:t>
      </w:r>
      <w:r>
        <w:rPr>
          <w:sz w:val="20"/>
        </w:rPr>
        <w:t>Bobrow,</w:t>
      </w:r>
      <w:r>
        <w:rPr>
          <w:spacing w:val="-8"/>
          <w:sz w:val="20"/>
        </w:rPr>
        <w:t xml:space="preserve"> </w:t>
      </w:r>
      <w:r>
        <w:rPr>
          <w:sz w:val="20"/>
        </w:rPr>
        <w:t>“Fundamentals</w:t>
      </w:r>
      <w:r>
        <w:rPr>
          <w:spacing w:val="-5"/>
          <w:sz w:val="20"/>
        </w:rPr>
        <w:t xml:space="preserve"> </w:t>
      </w:r>
      <w:r>
        <w:rPr>
          <w:sz w:val="20"/>
        </w:rPr>
        <w:t>of</w:t>
      </w:r>
      <w:r>
        <w:rPr>
          <w:spacing w:val="-4"/>
          <w:sz w:val="20"/>
        </w:rPr>
        <w:t xml:space="preserve"> </w:t>
      </w:r>
      <w:r>
        <w:rPr>
          <w:sz w:val="20"/>
        </w:rPr>
        <w:t>Electrical</w:t>
      </w:r>
      <w:r>
        <w:rPr>
          <w:spacing w:val="-3"/>
          <w:sz w:val="20"/>
        </w:rPr>
        <w:t xml:space="preserve"> </w:t>
      </w:r>
      <w:r>
        <w:rPr>
          <w:sz w:val="20"/>
        </w:rPr>
        <w:t>Engineering”,</w:t>
      </w:r>
      <w:r>
        <w:rPr>
          <w:spacing w:val="-6"/>
          <w:sz w:val="20"/>
        </w:rPr>
        <w:t xml:space="preserve"> </w:t>
      </w:r>
      <w:r>
        <w:rPr>
          <w:sz w:val="20"/>
        </w:rPr>
        <w:t>Oxford</w:t>
      </w:r>
      <w:r>
        <w:rPr>
          <w:spacing w:val="-6"/>
          <w:sz w:val="20"/>
        </w:rPr>
        <w:t xml:space="preserve"> </w:t>
      </w:r>
      <w:r>
        <w:rPr>
          <w:sz w:val="20"/>
        </w:rPr>
        <w:t>University</w:t>
      </w:r>
      <w:r>
        <w:rPr>
          <w:spacing w:val="-7"/>
          <w:sz w:val="20"/>
        </w:rPr>
        <w:t xml:space="preserve"> </w:t>
      </w:r>
      <w:r>
        <w:rPr>
          <w:sz w:val="20"/>
        </w:rPr>
        <w:t>Press,</w:t>
      </w:r>
      <w:r>
        <w:rPr>
          <w:spacing w:val="-5"/>
          <w:sz w:val="20"/>
        </w:rPr>
        <w:t xml:space="preserve"> </w:t>
      </w:r>
      <w:r>
        <w:rPr>
          <w:spacing w:val="-2"/>
          <w:sz w:val="20"/>
        </w:rPr>
        <w:t>2011.</w:t>
      </w:r>
    </w:p>
    <w:p w14:paraId="2DA6826E" w14:textId="77777777" w:rsidR="00FD43A9" w:rsidRDefault="00000000">
      <w:pPr>
        <w:pStyle w:val="ListParagraph"/>
        <w:numPr>
          <w:ilvl w:val="0"/>
          <w:numId w:val="157"/>
        </w:numPr>
        <w:tabs>
          <w:tab w:val="left" w:pos="876"/>
        </w:tabs>
        <w:spacing w:before="34"/>
        <w:ind w:left="876" w:hanging="354"/>
        <w:rPr>
          <w:sz w:val="20"/>
        </w:rPr>
      </w:pPr>
      <w:r>
        <w:rPr>
          <w:sz w:val="20"/>
        </w:rPr>
        <w:t>E.</w:t>
      </w:r>
      <w:r>
        <w:rPr>
          <w:spacing w:val="-8"/>
          <w:sz w:val="20"/>
        </w:rPr>
        <w:t xml:space="preserve"> </w:t>
      </w:r>
      <w:r>
        <w:rPr>
          <w:sz w:val="20"/>
        </w:rPr>
        <w:t>Hughes,</w:t>
      </w:r>
      <w:r>
        <w:rPr>
          <w:spacing w:val="-7"/>
          <w:sz w:val="20"/>
        </w:rPr>
        <w:t xml:space="preserve"> </w:t>
      </w:r>
      <w:r>
        <w:rPr>
          <w:sz w:val="20"/>
        </w:rPr>
        <w:t>“Electrical</w:t>
      </w:r>
      <w:r>
        <w:rPr>
          <w:spacing w:val="-5"/>
          <w:sz w:val="20"/>
        </w:rPr>
        <w:t xml:space="preserve"> </w:t>
      </w:r>
      <w:r>
        <w:rPr>
          <w:sz w:val="20"/>
        </w:rPr>
        <w:t>and</w:t>
      </w:r>
      <w:r>
        <w:rPr>
          <w:spacing w:val="-1"/>
          <w:sz w:val="20"/>
        </w:rPr>
        <w:t xml:space="preserve"> </w:t>
      </w:r>
      <w:r>
        <w:rPr>
          <w:sz w:val="20"/>
        </w:rPr>
        <w:t>Electronics</w:t>
      </w:r>
      <w:r>
        <w:rPr>
          <w:spacing w:val="-6"/>
          <w:sz w:val="20"/>
        </w:rPr>
        <w:t xml:space="preserve"> </w:t>
      </w:r>
      <w:r>
        <w:rPr>
          <w:sz w:val="20"/>
        </w:rPr>
        <w:t>Technology”,</w:t>
      </w:r>
      <w:r>
        <w:rPr>
          <w:spacing w:val="-5"/>
          <w:sz w:val="20"/>
        </w:rPr>
        <w:t xml:space="preserve"> </w:t>
      </w:r>
      <w:r>
        <w:rPr>
          <w:sz w:val="20"/>
        </w:rPr>
        <w:t>Pearson,</w:t>
      </w:r>
      <w:r>
        <w:rPr>
          <w:spacing w:val="-6"/>
          <w:sz w:val="20"/>
        </w:rPr>
        <w:t xml:space="preserve"> </w:t>
      </w:r>
      <w:r>
        <w:rPr>
          <w:spacing w:val="-2"/>
          <w:sz w:val="20"/>
        </w:rPr>
        <w:t>2010.</w:t>
      </w:r>
    </w:p>
    <w:p w14:paraId="67E677D2" w14:textId="77777777" w:rsidR="00FD43A9" w:rsidRDefault="00000000">
      <w:pPr>
        <w:pStyle w:val="ListParagraph"/>
        <w:numPr>
          <w:ilvl w:val="0"/>
          <w:numId w:val="157"/>
        </w:numPr>
        <w:tabs>
          <w:tab w:val="left" w:pos="876"/>
        </w:tabs>
        <w:spacing w:before="40"/>
        <w:ind w:left="876" w:hanging="354"/>
        <w:rPr>
          <w:sz w:val="20"/>
        </w:rPr>
      </w:pPr>
      <w:r>
        <w:rPr>
          <w:sz w:val="20"/>
        </w:rPr>
        <w:t>V.</w:t>
      </w:r>
      <w:r>
        <w:rPr>
          <w:spacing w:val="-6"/>
          <w:sz w:val="20"/>
        </w:rPr>
        <w:t xml:space="preserve"> </w:t>
      </w:r>
      <w:r>
        <w:rPr>
          <w:sz w:val="20"/>
        </w:rPr>
        <w:t>D.</w:t>
      </w:r>
      <w:r>
        <w:rPr>
          <w:spacing w:val="-6"/>
          <w:sz w:val="20"/>
        </w:rPr>
        <w:t xml:space="preserve"> </w:t>
      </w:r>
      <w:r>
        <w:rPr>
          <w:sz w:val="20"/>
        </w:rPr>
        <w:t>Toro,</w:t>
      </w:r>
      <w:r>
        <w:rPr>
          <w:spacing w:val="-5"/>
          <w:sz w:val="20"/>
        </w:rPr>
        <w:t xml:space="preserve"> </w:t>
      </w:r>
      <w:r>
        <w:rPr>
          <w:sz w:val="20"/>
        </w:rPr>
        <w:t>“Electrical</w:t>
      </w:r>
      <w:r>
        <w:rPr>
          <w:spacing w:val="-4"/>
          <w:sz w:val="20"/>
        </w:rPr>
        <w:t xml:space="preserve"> </w:t>
      </w:r>
      <w:r>
        <w:rPr>
          <w:sz w:val="20"/>
        </w:rPr>
        <w:t>Engineering</w:t>
      </w:r>
      <w:r>
        <w:rPr>
          <w:spacing w:val="-5"/>
          <w:sz w:val="20"/>
        </w:rPr>
        <w:t xml:space="preserve"> </w:t>
      </w:r>
      <w:r>
        <w:rPr>
          <w:sz w:val="20"/>
        </w:rPr>
        <w:t>Fundamentals”,</w:t>
      </w:r>
      <w:r>
        <w:rPr>
          <w:spacing w:val="-6"/>
          <w:sz w:val="20"/>
        </w:rPr>
        <w:t xml:space="preserve"> </w:t>
      </w:r>
      <w:r>
        <w:rPr>
          <w:sz w:val="20"/>
        </w:rPr>
        <w:t>Prentice</w:t>
      </w:r>
      <w:r>
        <w:rPr>
          <w:spacing w:val="-3"/>
          <w:sz w:val="20"/>
        </w:rPr>
        <w:t xml:space="preserve"> </w:t>
      </w:r>
      <w:r>
        <w:rPr>
          <w:sz w:val="20"/>
        </w:rPr>
        <w:t>Hall</w:t>
      </w:r>
      <w:r>
        <w:rPr>
          <w:spacing w:val="-6"/>
          <w:sz w:val="20"/>
        </w:rPr>
        <w:t xml:space="preserve"> </w:t>
      </w:r>
      <w:r>
        <w:rPr>
          <w:sz w:val="20"/>
        </w:rPr>
        <w:t>India,</w:t>
      </w:r>
      <w:r>
        <w:rPr>
          <w:spacing w:val="-2"/>
          <w:sz w:val="20"/>
        </w:rPr>
        <w:t xml:space="preserve"> </w:t>
      </w:r>
      <w:r>
        <w:rPr>
          <w:spacing w:val="-4"/>
          <w:sz w:val="20"/>
        </w:rPr>
        <w:t>1989</w:t>
      </w:r>
    </w:p>
    <w:p w14:paraId="0F8FA688" w14:textId="77777777" w:rsidR="00FD43A9" w:rsidRDefault="00FD43A9">
      <w:pPr>
        <w:pStyle w:val="ListParagraph"/>
        <w:rPr>
          <w:sz w:val="20"/>
        </w:rPr>
        <w:sectPr w:rsidR="00FD43A9">
          <w:pgSz w:w="11910" w:h="16840"/>
          <w:pgMar w:top="1340" w:right="708" w:bottom="280" w:left="1275" w:header="715" w:footer="0" w:gutter="0"/>
          <w:cols w:space="720"/>
        </w:sectPr>
      </w:pPr>
    </w:p>
    <w:p w14:paraId="14F470D2" w14:textId="70E85E91" w:rsidR="00FD43A9" w:rsidRDefault="00000000">
      <w:pPr>
        <w:pStyle w:val="Heading1"/>
        <w:spacing w:before="88"/>
        <w:ind w:left="1080" w:right="1645"/>
        <w:jc w:val="center"/>
      </w:pPr>
      <w:r>
        <w:lastRenderedPageBreak/>
        <w:t>ENGINEERING</w:t>
      </w:r>
      <w:r>
        <w:rPr>
          <w:spacing w:val="-8"/>
        </w:rPr>
        <w:t xml:space="preserve"> </w:t>
      </w:r>
      <w:r>
        <w:t>DRAWING</w:t>
      </w:r>
      <w:r>
        <w:rPr>
          <w:spacing w:val="-6"/>
        </w:rPr>
        <w:t xml:space="preserve"> </w:t>
      </w:r>
      <w:r>
        <w:t>AND</w:t>
      </w:r>
      <w:r>
        <w:rPr>
          <w:spacing w:val="-9"/>
        </w:rPr>
        <w:t xml:space="preserve"> </w:t>
      </w:r>
      <w:r>
        <w:t>COMPUTER</w:t>
      </w:r>
      <w:r>
        <w:rPr>
          <w:spacing w:val="-7"/>
        </w:rPr>
        <w:t xml:space="preserve"> </w:t>
      </w:r>
      <w:r>
        <w:t>AIDED</w:t>
      </w:r>
      <w:r>
        <w:rPr>
          <w:spacing w:val="-9"/>
        </w:rPr>
        <w:t xml:space="preserve"> </w:t>
      </w:r>
      <w:r>
        <w:rPr>
          <w:spacing w:val="-2"/>
        </w:rPr>
        <w:t>DRAFTING</w:t>
      </w:r>
    </w:p>
    <w:p w14:paraId="0098F1B9" w14:textId="77777777" w:rsidR="00FD43A9" w:rsidRDefault="00FD43A9">
      <w:pPr>
        <w:pStyle w:val="BodyText"/>
        <w:spacing w:before="68"/>
        <w:rPr>
          <w:rFonts w:ascii="Arial"/>
          <w:b/>
        </w:rPr>
      </w:pPr>
    </w:p>
    <w:p w14:paraId="067DF9FC" w14:textId="77777777" w:rsidR="00FD43A9"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29EBFFBB" w14:textId="77777777" w:rsidR="00FD43A9" w:rsidRDefault="00000000">
      <w:pPr>
        <w:tabs>
          <w:tab w:val="left" w:pos="330"/>
          <w:tab w:val="left" w:pos="663"/>
        </w:tabs>
        <w:ind w:right="782"/>
        <w:jc w:val="right"/>
        <w:rPr>
          <w:rFonts w:ascii="Arial"/>
          <w:b/>
          <w:sz w:val="20"/>
        </w:rPr>
      </w:pPr>
      <w:r>
        <w:rPr>
          <w:rFonts w:ascii="Arial"/>
          <w:b/>
          <w:spacing w:val="-10"/>
          <w:sz w:val="20"/>
        </w:rPr>
        <w:t>2</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3</w:t>
      </w:r>
    </w:p>
    <w:p w14:paraId="5DBE7D56"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FDB22F8" w14:textId="77777777" w:rsidR="00FD43A9" w:rsidRDefault="00000000">
      <w:pPr>
        <w:pStyle w:val="ListParagraph"/>
        <w:numPr>
          <w:ilvl w:val="0"/>
          <w:numId w:val="156"/>
        </w:numPr>
        <w:tabs>
          <w:tab w:val="left" w:pos="876"/>
        </w:tabs>
        <w:spacing w:before="15"/>
        <w:ind w:left="876" w:hanging="354"/>
        <w:rPr>
          <w:sz w:val="20"/>
        </w:rPr>
      </w:pPr>
      <w:r>
        <w:rPr>
          <w:sz w:val="20"/>
        </w:rPr>
        <w:t>To</w:t>
      </w:r>
      <w:r>
        <w:rPr>
          <w:spacing w:val="-6"/>
          <w:sz w:val="20"/>
        </w:rPr>
        <w:t xml:space="preserve"> </w:t>
      </w:r>
      <w:r>
        <w:rPr>
          <w:sz w:val="20"/>
        </w:rPr>
        <w:t>introduce</w:t>
      </w:r>
      <w:r>
        <w:rPr>
          <w:spacing w:val="-5"/>
          <w:sz w:val="20"/>
        </w:rPr>
        <w:t xml:space="preserve"> </w:t>
      </w:r>
      <w:r>
        <w:rPr>
          <w:sz w:val="20"/>
        </w:rPr>
        <w:t>the</w:t>
      </w:r>
      <w:r>
        <w:rPr>
          <w:spacing w:val="-5"/>
          <w:sz w:val="20"/>
        </w:rPr>
        <w:t xml:space="preserve"> </w:t>
      </w:r>
      <w:r>
        <w:rPr>
          <w:sz w:val="20"/>
        </w:rPr>
        <w:t>fundamentals</w:t>
      </w:r>
      <w:r>
        <w:rPr>
          <w:spacing w:val="-5"/>
          <w:sz w:val="20"/>
        </w:rPr>
        <w:t xml:space="preserve"> </w:t>
      </w:r>
      <w:r>
        <w:rPr>
          <w:sz w:val="20"/>
        </w:rPr>
        <w:t>of</w:t>
      </w:r>
      <w:r>
        <w:rPr>
          <w:spacing w:val="-4"/>
          <w:sz w:val="20"/>
        </w:rPr>
        <w:t xml:space="preserve"> </w:t>
      </w:r>
      <w:r>
        <w:rPr>
          <w:sz w:val="20"/>
        </w:rPr>
        <w:t>engineering</w:t>
      </w:r>
      <w:r>
        <w:rPr>
          <w:spacing w:val="-6"/>
          <w:sz w:val="20"/>
        </w:rPr>
        <w:t xml:space="preserve"> </w:t>
      </w:r>
      <w:r>
        <w:rPr>
          <w:sz w:val="20"/>
        </w:rPr>
        <w:t>drawing</w:t>
      </w:r>
      <w:r>
        <w:rPr>
          <w:spacing w:val="-3"/>
          <w:sz w:val="20"/>
        </w:rPr>
        <w:t xml:space="preserve"> </w:t>
      </w:r>
      <w:r>
        <w:rPr>
          <w:sz w:val="20"/>
        </w:rPr>
        <w:t>and</w:t>
      </w:r>
      <w:r>
        <w:rPr>
          <w:spacing w:val="-4"/>
          <w:sz w:val="20"/>
        </w:rPr>
        <w:t xml:space="preserve"> </w:t>
      </w:r>
      <w:r>
        <w:rPr>
          <w:sz w:val="20"/>
        </w:rPr>
        <w:t>projection</w:t>
      </w:r>
      <w:r>
        <w:rPr>
          <w:spacing w:val="-6"/>
          <w:sz w:val="20"/>
        </w:rPr>
        <w:t xml:space="preserve"> </w:t>
      </w:r>
      <w:r>
        <w:rPr>
          <w:spacing w:val="-2"/>
          <w:sz w:val="20"/>
        </w:rPr>
        <w:t>systems.</w:t>
      </w:r>
    </w:p>
    <w:p w14:paraId="44D97AA1" w14:textId="77777777" w:rsidR="00FD43A9" w:rsidRDefault="00000000">
      <w:pPr>
        <w:pStyle w:val="ListParagraph"/>
        <w:numPr>
          <w:ilvl w:val="0"/>
          <w:numId w:val="156"/>
        </w:numPr>
        <w:tabs>
          <w:tab w:val="left" w:pos="876"/>
        </w:tabs>
        <w:spacing w:before="14"/>
        <w:ind w:left="876" w:hanging="354"/>
        <w:rPr>
          <w:sz w:val="20"/>
        </w:rPr>
      </w:pPr>
      <w:r>
        <w:rPr>
          <w:sz w:val="20"/>
        </w:rPr>
        <w:t>To</w:t>
      </w:r>
      <w:r>
        <w:rPr>
          <w:spacing w:val="-6"/>
          <w:sz w:val="20"/>
        </w:rPr>
        <w:t xml:space="preserve"> </w:t>
      </w:r>
      <w:r>
        <w:rPr>
          <w:sz w:val="20"/>
        </w:rPr>
        <w:t>develop</w:t>
      </w:r>
      <w:r>
        <w:rPr>
          <w:spacing w:val="-5"/>
          <w:sz w:val="20"/>
        </w:rPr>
        <w:t xml:space="preserve"> </w:t>
      </w:r>
      <w:r>
        <w:rPr>
          <w:sz w:val="20"/>
        </w:rPr>
        <w:t>skills</w:t>
      </w:r>
      <w:r>
        <w:rPr>
          <w:spacing w:val="-2"/>
          <w:sz w:val="20"/>
        </w:rPr>
        <w:t xml:space="preserve"> </w:t>
      </w:r>
      <w:r>
        <w:rPr>
          <w:sz w:val="20"/>
        </w:rPr>
        <w:t>in</w:t>
      </w:r>
      <w:r>
        <w:rPr>
          <w:spacing w:val="-6"/>
          <w:sz w:val="20"/>
        </w:rPr>
        <w:t xml:space="preserve"> </w:t>
      </w:r>
      <w:r>
        <w:rPr>
          <w:sz w:val="20"/>
        </w:rPr>
        <w:t>constructing</w:t>
      </w:r>
      <w:r>
        <w:rPr>
          <w:spacing w:val="-3"/>
          <w:sz w:val="20"/>
        </w:rPr>
        <w:t xml:space="preserve"> </w:t>
      </w:r>
      <w:r>
        <w:rPr>
          <w:sz w:val="20"/>
        </w:rPr>
        <w:t>orthographic,</w:t>
      </w:r>
      <w:r>
        <w:rPr>
          <w:spacing w:val="-5"/>
          <w:sz w:val="20"/>
        </w:rPr>
        <w:t xml:space="preserve"> </w:t>
      </w:r>
      <w:r>
        <w:rPr>
          <w:sz w:val="20"/>
        </w:rPr>
        <w:t>isometric,</w:t>
      </w:r>
      <w:r>
        <w:rPr>
          <w:spacing w:val="-6"/>
          <w:sz w:val="20"/>
        </w:rPr>
        <w:t xml:space="preserve"> </w:t>
      </w:r>
      <w:r>
        <w:rPr>
          <w:sz w:val="20"/>
        </w:rPr>
        <w:t>and</w:t>
      </w:r>
      <w:r>
        <w:rPr>
          <w:spacing w:val="-6"/>
          <w:sz w:val="20"/>
        </w:rPr>
        <w:t xml:space="preserve"> </w:t>
      </w:r>
      <w:r>
        <w:rPr>
          <w:sz w:val="20"/>
        </w:rPr>
        <w:t>sectional</w:t>
      </w:r>
      <w:r>
        <w:rPr>
          <w:spacing w:val="-3"/>
          <w:sz w:val="20"/>
        </w:rPr>
        <w:t xml:space="preserve"> </w:t>
      </w:r>
      <w:r>
        <w:rPr>
          <w:spacing w:val="-2"/>
          <w:sz w:val="20"/>
        </w:rPr>
        <w:t>views.</w:t>
      </w:r>
    </w:p>
    <w:p w14:paraId="66425A1D" w14:textId="77777777" w:rsidR="00FD43A9" w:rsidRDefault="00000000">
      <w:pPr>
        <w:pStyle w:val="ListParagraph"/>
        <w:numPr>
          <w:ilvl w:val="0"/>
          <w:numId w:val="156"/>
        </w:numPr>
        <w:tabs>
          <w:tab w:val="left" w:pos="876"/>
        </w:tabs>
        <w:spacing w:before="16"/>
        <w:ind w:left="876" w:hanging="354"/>
        <w:rPr>
          <w:sz w:val="20"/>
        </w:rPr>
      </w:pPr>
      <w:r>
        <w:rPr>
          <w:sz w:val="20"/>
        </w:rPr>
        <w:t>To</w:t>
      </w:r>
      <w:r>
        <w:rPr>
          <w:spacing w:val="-5"/>
          <w:sz w:val="20"/>
        </w:rPr>
        <w:t xml:space="preserve"> </w:t>
      </w:r>
      <w:r>
        <w:rPr>
          <w:sz w:val="20"/>
        </w:rPr>
        <w:t>train</w:t>
      </w:r>
      <w:r>
        <w:rPr>
          <w:spacing w:val="-6"/>
          <w:sz w:val="20"/>
        </w:rPr>
        <w:t xml:space="preserve"> </w:t>
      </w:r>
      <w:r>
        <w:rPr>
          <w:sz w:val="20"/>
        </w:rPr>
        <w:t>students</w:t>
      </w:r>
      <w:r>
        <w:rPr>
          <w:spacing w:val="-5"/>
          <w:sz w:val="20"/>
        </w:rPr>
        <w:t xml:space="preserve"> </w:t>
      </w:r>
      <w:r>
        <w:rPr>
          <w:sz w:val="20"/>
        </w:rPr>
        <w:t>in</w:t>
      </w:r>
      <w:r>
        <w:rPr>
          <w:spacing w:val="-4"/>
          <w:sz w:val="20"/>
        </w:rPr>
        <w:t xml:space="preserve"> </w:t>
      </w:r>
      <w:r>
        <w:rPr>
          <w:sz w:val="20"/>
        </w:rPr>
        <w:t>interpreting</w:t>
      </w:r>
      <w:r>
        <w:rPr>
          <w:spacing w:val="-4"/>
          <w:sz w:val="20"/>
        </w:rPr>
        <w:t xml:space="preserve"> </w:t>
      </w:r>
      <w:r>
        <w:rPr>
          <w:sz w:val="20"/>
        </w:rPr>
        <w:t>and</w:t>
      </w:r>
      <w:r>
        <w:rPr>
          <w:spacing w:val="-6"/>
          <w:sz w:val="20"/>
        </w:rPr>
        <w:t xml:space="preserve"> </w:t>
      </w:r>
      <w:r>
        <w:rPr>
          <w:sz w:val="20"/>
        </w:rPr>
        <w:t>creating</w:t>
      </w:r>
      <w:r>
        <w:rPr>
          <w:spacing w:val="-3"/>
          <w:sz w:val="20"/>
        </w:rPr>
        <w:t xml:space="preserve"> </w:t>
      </w:r>
      <w:r>
        <w:rPr>
          <w:sz w:val="20"/>
        </w:rPr>
        <w:t>technical</w:t>
      </w:r>
      <w:r>
        <w:rPr>
          <w:spacing w:val="-3"/>
          <w:sz w:val="20"/>
        </w:rPr>
        <w:t xml:space="preserve"> </w:t>
      </w:r>
      <w:r>
        <w:rPr>
          <w:sz w:val="20"/>
        </w:rPr>
        <w:t>drawings</w:t>
      </w:r>
      <w:r>
        <w:rPr>
          <w:spacing w:val="-3"/>
          <w:sz w:val="20"/>
        </w:rPr>
        <w:t xml:space="preserve"> </w:t>
      </w:r>
      <w:r>
        <w:rPr>
          <w:sz w:val="20"/>
        </w:rPr>
        <w:t>using</w:t>
      </w:r>
      <w:r>
        <w:rPr>
          <w:spacing w:val="-5"/>
          <w:sz w:val="20"/>
        </w:rPr>
        <w:t xml:space="preserve"> </w:t>
      </w:r>
      <w:r>
        <w:rPr>
          <w:sz w:val="20"/>
        </w:rPr>
        <w:t>CAD</w:t>
      </w:r>
      <w:r>
        <w:rPr>
          <w:spacing w:val="-5"/>
          <w:sz w:val="20"/>
        </w:rPr>
        <w:t xml:space="preserve"> </w:t>
      </w:r>
      <w:r>
        <w:rPr>
          <w:spacing w:val="-2"/>
          <w:sz w:val="20"/>
        </w:rPr>
        <w:t>tools.</w:t>
      </w:r>
    </w:p>
    <w:p w14:paraId="1A87EC65" w14:textId="77777777" w:rsidR="00FD43A9" w:rsidRDefault="00000000">
      <w:pPr>
        <w:pStyle w:val="ListParagraph"/>
        <w:numPr>
          <w:ilvl w:val="0"/>
          <w:numId w:val="156"/>
        </w:numPr>
        <w:tabs>
          <w:tab w:val="left" w:pos="876"/>
        </w:tabs>
        <w:spacing w:before="16"/>
        <w:ind w:left="876" w:hanging="354"/>
        <w:rPr>
          <w:sz w:val="20"/>
        </w:rPr>
      </w:pPr>
      <w:r>
        <w:rPr>
          <w:sz w:val="20"/>
        </w:rPr>
        <w:t>To</w:t>
      </w:r>
      <w:r>
        <w:rPr>
          <w:spacing w:val="-7"/>
          <w:sz w:val="20"/>
        </w:rPr>
        <w:t xml:space="preserve"> </w:t>
      </w:r>
      <w:r>
        <w:rPr>
          <w:sz w:val="20"/>
        </w:rPr>
        <w:t>familiarize</w:t>
      </w:r>
      <w:r>
        <w:rPr>
          <w:spacing w:val="-6"/>
          <w:sz w:val="20"/>
        </w:rPr>
        <w:t xml:space="preserve"> </w:t>
      </w:r>
      <w:r>
        <w:rPr>
          <w:sz w:val="20"/>
        </w:rPr>
        <w:t>students</w:t>
      </w:r>
      <w:r>
        <w:rPr>
          <w:spacing w:val="-4"/>
          <w:sz w:val="20"/>
        </w:rPr>
        <w:t xml:space="preserve"> </w:t>
      </w:r>
      <w:r>
        <w:rPr>
          <w:sz w:val="20"/>
        </w:rPr>
        <w:t>with</w:t>
      </w:r>
      <w:r>
        <w:rPr>
          <w:spacing w:val="-4"/>
          <w:sz w:val="20"/>
        </w:rPr>
        <w:t xml:space="preserve"> </w:t>
      </w:r>
      <w:r>
        <w:rPr>
          <w:sz w:val="20"/>
        </w:rPr>
        <w:t>dimensioning</w:t>
      </w:r>
      <w:r>
        <w:rPr>
          <w:spacing w:val="-7"/>
          <w:sz w:val="20"/>
        </w:rPr>
        <w:t xml:space="preserve"> </w:t>
      </w:r>
      <w:r>
        <w:rPr>
          <w:sz w:val="20"/>
        </w:rPr>
        <w:t>standards</w:t>
      </w:r>
      <w:r>
        <w:rPr>
          <w:spacing w:val="-6"/>
          <w:sz w:val="20"/>
        </w:rPr>
        <w:t xml:space="preserve"> </w:t>
      </w:r>
      <w:r>
        <w:rPr>
          <w:sz w:val="20"/>
        </w:rPr>
        <w:t>and</w:t>
      </w:r>
      <w:r>
        <w:rPr>
          <w:spacing w:val="-7"/>
          <w:sz w:val="20"/>
        </w:rPr>
        <w:t xml:space="preserve"> </w:t>
      </w:r>
      <w:r>
        <w:rPr>
          <w:sz w:val="20"/>
        </w:rPr>
        <w:t>drafting</w:t>
      </w:r>
      <w:r>
        <w:rPr>
          <w:spacing w:val="-5"/>
          <w:sz w:val="20"/>
        </w:rPr>
        <w:t xml:space="preserve"> </w:t>
      </w:r>
      <w:r>
        <w:rPr>
          <w:spacing w:val="-2"/>
          <w:sz w:val="20"/>
        </w:rPr>
        <w:t>conventions.</w:t>
      </w:r>
    </w:p>
    <w:p w14:paraId="6B849AB5" w14:textId="77777777" w:rsidR="00FD43A9" w:rsidRDefault="00000000">
      <w:pPr>
        <w:pStyle w:val="ListParagraph"/>
        <w:numPr>
          <w:ilvl w:val="0"/>
          <w:numId w:val="156"/>
        </w:numPr>
        <w:tabs>
          <w:tab w:val="left" w:pos="876"/>
        </w:tabs>
        <w:spacing w:before="14"/>
        <w:ind w:left="876" w:hanging="354"/>
        <w:rPr>
          <w:sz w:val="20"/>
        </w:rPr>
      </w:pPr>
      <w:r>
        <w:rPr>
          <w:sz w:val="20"/>
        </w:rPr>
        <w:t>To</w:t>
      </w:r>
      <w:r>
        <w:rPr>
          <w:spacing w:val="-7"/>
          <w:sz w:val="20"/>
        </w:rPr>
        <w:t xml:space="preserve"> </w:t>
      </w:r>
      <w:r>
        <w:rPr>
          <w:sz w:val="20"/>
        </w:rPr>
        <w:t>bridge</w:t>
      </w:r>
      <w:r>
        <w:rPr>
          <w:spacing w:val="-6"/>
          <w:sz w:val="20"/>
        </w:rPr>
        <w:t xml:space="preserve"> </w:t>
      </w:r>
      <w:r>
        <w:rPr>
          <w:sz w:val="20"/>
        </w:rPr>
        <w:t>manual</w:t>
      </w:r>
      <w:r>
        <w:rPr>
          <w:spacing w:val="-8"/>
          <w:sz w:val="20"/>
        </w:rPr>
        <w:t xml:space="preserve"> </w:t>
      </w:r>
      <w:r>
        <w:rPr>
          <w:sz w:val="20"/>
        </w:rPr>
        <w:t>drafting</w:t>
      </w:r>
      <w:r>
        <w:rPr>
          <w:spacing w:val="-6"/>
          <w:sz w:val="20"/>
        </w:rPr>
        <w:t xml:space="preserve"> </w:t>
      </w:r>
      <w:r>
        <w:rPr>
          <w:sz w:val="20"/>
        </w:rPr>
        <w:t>techniques</w:t>
      </w:r>
      <w:r>
        <w:rPr>
          <w:spacing w:val="-3"/>
          <w:sz w:val="20"/>
        </w:rPr>
        <w:t xml:space="preserve"> </w:t>
      </w:r>
      <w:r>
        <w:rPr>
          <w:sz w:val="20"/>
        </w:rPr>
        <w:t>with</w:t>
      </w:r>
      <w:r>
        <w:rPr>
          <w:spacing w:val="-7"/>
          <w:sz w:val="20"/>
        </w:rPr>
        <w:t xml:space="preserve"> </w:t>
      </w:r>
      <w:r>
        <w:rPr>
          <w:sz w:val="20"/>
        </w:rPr>
        <w:t>computer-aided</w:t>
      </w:r>
      <w:r>
        <w:rPr>
          <w:spacing w:val="-4"/>
          <w:sz w:val="20"/>
        </w:rPr>
        <w:t xml:space="preserve"> </w:t>
      </w:r>
      <w:r>
        <w:rPr>
          <w:sz w:val="20"/>
        </w:rPr>
        <w:t>drafting</w:t>
      </w:r>
      <w:r>
        <w:rPr>
          <w:spacing w:val="-5"/>
          <w:sz w:val="20"/>
        </w:rPr>
        <w:t xml:space="preserve"> </w:t>
      </w:r>
      <w:r>
        <w:rPr>
          <w:spacing w:val="-2"/>
          <w:sz w:val="20"/>
        </w:rPr>
        <w:t>practices.</w:t>
      </w:r>
    </w:p>
    <w:p w14:paraId="592FFE8C" w14:textId="77777777" w:rsidR="00FD43A9" w:rsidRDefault="00FD43A9">
      <w:pPr>
        <w:pStyle w:val="BodyText"/>
        <w:spacing w:before="26"/>
      </w:pPr>
    </w:p>
    <w:p w14:paraId="2145372C" w14:textId="77777777" w:rsidR="00FD43A9" w:rsidRDefault="00000000">
      <w:pPr>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4"/>
          <w:sz w:val="20"/>
        </w:rPr>
        <w:t xml:space="preserve"> </w:t>
      </w:r>
      <w:r>
        <w:rPr>
          <w:sz w:val="20"/>
        </w:rPr>
        <w:t>At</w:t>
      </w:r>
      <w:r>
        <w:rPr>
          <w:spacing w:val="-1"/>
          <w:sz w:val="20"/>
        </w:rPr>
        <w:t xml:space="preserve"> </w:t>
      </w:r>
      <w:r>
        <w:rPr>
          <w:sz w:val="20"/>
        </w:rPr>
        <w:t>the</w:t>
      </w:r>
      <w:r>
        <w:rPr>
          <w:spacing w:val="1"/>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3"/>
          <w:sz w:val="20"/>
        </w:rPr>
        <w:t xml:space="preserve"> </w:t>
      </w:r>
      <w:r>
        <w:rPr>
          <w:sz w:val="20"/>
        </w:rPr>
        <w:t>student</w:t>
      </w:r>
      <w:r>
        <w:rPr>
          <w:spacing w:val="-2"/>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2"/>
          <w:sz w:val="20"/>
        </w:rPr>
        <w:t xml:space="preserve"> </w:t>
      </w:r>
      <w:r>
        <w:rPr>
          <w:spacing w:val="-5"/>
          <w:sz w:val="20"/>
        </w:rPr>
        <w:t>to:</w:t>
      </w:r>
    </w:p>
    <w:p w14:paraId="7762658D" w14:textId="77777777" w:rsidR="00FD43A9" w:rsidRDefault="00000000">
      <w:pPr>
        <w:pStyle w:val="ListParagraph"/>
        <w:numPr>
          <w:ilvl w:val="0"/>
          <w:numId w:val="155"/>
        </w:numPr>
        <w:tabs>
          <w:tab w:val="left" w:pos="876"/>
        </w:tabs>
        <w:spacing w:before="16"/>
        <w:ind w:left="876" w:hanging="354"/>
        <w:rPr>
          <w:sz w:val="20"/>
        </w:rPr>
      </w:pPr>
      <w:r>
        <w:rPr>
          <w:sz w:val="20"/>
        </w:rPr>
        <w:t>Understand</w:t>
      </w:r>
      <w:r>
        <w:rPr>
          <w:spacing w:val="-6"/>
          <w:sz w:val="20"/>
        </w:rPr>
        <w:t xml:space="preserve"> </w:t>
      </w:r>
      <w:r>
        <w:rPr>
          <w:sz w:val="20"/>
        </w:rPr>
        <w:t>and</w:t>
      </w:r>
      <w:r>
        <w:rPr>
          <w:spacing w:val="-3"/>
          <w:sz w:val="20"/>
        </w:rPr>
        <w:t xml:space="preserve"> </w:t>
      </w:r>
      <w:r>
        <w:rPr>
          <w:sz w:val="20"/>
        </w:rPr>
        <w:t>apply</w:t>
      </w:r>
      <w:r>
        <w:rPr>
          <w:spacing w:val="-7"/>
          <w:sz w:val="20"/>
        </w:rPr>
        <w:t xml:space="preserve"> </w:t>
      </w:r>
      <w:r>
        <w:rPr>
          <w:sz w:val="20"/>
        </w:rPr>
        <w:t>the</w:t>
      </w:r>
      <w:r>
        <w:rPr>
          <w:spacing w:val="-1"/>
          <w:sz w:val="20"/>
        </w:rPr>
        <w:t xml:space="preserve"> </w:t>
      </w:r>
      <w:r>
        <w:rPr>
          <w:sz w:val="20"/>
        </w:rPr>
        <w:t>principles</w:t>
      </w:r>
      <w:r>
        <w:rPr>
          <w:spacing w:val="-3"/>
          <w:sz w:val="20"/>
        </w:rPr>
        <w:t xml:space="preserve"> </w:t>
      </w:r>
      <w:r>
        <w:rPr>
          <w:sz w:val="20"/>
        </w:rPr>
        <w:t>of</w:t>
      </w:r>
      <w:r>
        <w:rPr>
          <w:spacing w:val="-4"/>
          <w:sz w:val="20"/>
        </w:rPr>
        <w:t xml:space="preserve"> </w:t>
      </w:r>
      <w:r>
        <w:rPr>
          <w:sz w:val="20"/>
        </w:rPr>
        <w:t>orthographic</w:t>
      </w:r>
      <w:r>
        <w:rPr>
          <w:spacing w:val="-3"/>
          <w:sz w:val="20"/>
        </w:rPr>
        <w:t xml:space="preserve"> </w:t>
      </w:r>
      <w:r>
        <w:rPr>
          <w:sz w:val="20"/>
        </w:rPr>
        <w:t>and</w:t>
      </w:r>
      <w:r>
        <w:rPr>
          <w:spacing w:val="-7"/>
          <w:sz w:val="20"/>
        </w:rPr>
        <w:t xml:space="preserve"> </w:t>
      </w:r>
      <w:r>
        <w:rPr>
          <w:sz w:val="20"/>
        </w:rPr>
        <w:t>isometric</w:t>
      </w:r>
      <w:r>
        <w:rPr>
          <w:spacing w:val="-5"/>
          <w:sz w:val="20"/>
        </w:rPr>
        <w:t xml:space="preserve"> </w:t>
      </w:r>
      <w:r>
        <w:rPr>
          <w:spacing w:val="-2"/>
          <w:sz w:val="20"/>
        </w:rPr>
        <w:t>projections.</w:t>
      </w:r>
    </w:p>
    <w:p w14:paraId="14DED8DF" w14:textId="77777777" w:rsidR="00FD43A9" w:rsidRDefault="00000000">
      <w:pPr>
        <w:pStyle w:val="ListParagraph"/>
        <w:numPr>
          <w:ilvl w:val="0"/>
          <w:numId w:val="155"/>
        </w:numPr>
        <w:tabs>
          <w:tab w:val="left" w:pos="876"/>
        </w:tabs>
        <w:spacing w:before="16"/>
        <w:ind w:left="876" w:hanging="354"/>
        <w:rPr>
          <w:sz w:val="20"/>
        </w:rPr>
      </w:pPr>
      <w:r>
        <w:rPr>
          <w:sz w:val="20"/>
        </w:rPr>
        <w:t>Create</w:t>
      </w:r>
      <w:r>
        <w:rPr>
          <w:spacing w:val="-5"/>
          <w:sz w:val="20"/>
        </w:rPr>
        <w:t xml:space="preserve"> </w:t>
      </w:r>
      <w:r>
        <w:rPr>
          <w:sz w:val="20"/>
        </w:rPr>
        <w:t>sectional</w:t>
      </w:r>
      <w:r>
        <w:rPr>
          <w:spacing w:val="-5"/>
          <w:sz w:val="20"/>
        </w:rPr>
        <w:t xml:space="preserve"> </w:t>
      </w:r>
      <w:r>
        <w:rPr>
          <w:sz w:val="20"/>
        </w:rPr>
        <w:t>views</w:t>
      </w:r>
      <w:r>
        <w:rPr>
          <w:spacing w:val="-5"/>
          <w:sz w:val="20"/>
        </w:rPr>
        <w:t xml:space="preserve"> </w:t>
      </w:r>
      <w:r>
        <w:rPr>
          <w:sz w:val="20"/>
        </w:rPr>
        <w:t>and</w:t>
      </w:r>
      <w:r>
        <w:rPr>
          <w:spacing w:val="-3"/>
          <w:sz w:val="20"/>
        </w:rPr>
        <w:t xml:space="preserve"> </w:t>
      </w:r>
      <w:r>
        <w:rPr>
          <w:sz w:val="20"/>
        </w:rPr>
        <w:t>dimensioned</w:t>
      </w:r>
      <w:r>
        <w:rPr>
          <w:spacing w:val="-6"/>
          <w:sz w:val="20"/>
        </w:rPr>
        <w:t xml:space="preserve"> </w:t>
      </w:r>
      <w:r>
        <w:rPr>
          <w:sz w:val="20"/>
        </w:rPr>
        <w:t>drawings</w:t>
      </w:r>
      <w:r>
        <w:rPr>
          <w:spacing w:val="-3"/>
          <w:sz w:val="20"/>
        </w:rPr>
        <w:t xml:space="preserve"> </w:t>
      </w:r>
      <w:r>
        <w:rPr>
          <w:sz w:val="20"/>
        </w:rPr>
        <w:t>using</w:t>
      </w:r>
      <w:r>
        <w:rPr>
          <w:spacing w:val="-5"/>
          <w:sz w:val="20"/>
        </w:rPr>
        <w:t xml:space="preserve"> </w:t>
      </w:r>
      <w:r>
        <w:rPr>
          <w:sz w:val="20"/>
        </w:rPr>
        <w:t>BIS</w:t>
      </w:r>
      <w:r>
        <w:rPr>
          <w:spacing w:val="-5"/>
          <w:sz w:val="20"/>
        </w:rPr>
        <w:t xml:space="preserve"> </w:t>
      </w:r>
      <w:r>
        <w:rPr>
          <w:spacing w:val="-2"/>
          <w:sz w:val="20"/>
        </w:rPr>
        <w:t>standards.</w:t>
      </w:r>
    </w:p>
    <w:p w14:paraId="4432A639" w14:textId="77777777" w:rsidR="00FD43A9" w:rsidRDefault="00000000">
      <w:pPr>
        <w:pStyle w:val="ListParagraph"/>
        <w:numPr>
          <w:ilvl w:val="0"/>
          <w:numId w:val="155"/>
        </w:numPr>
        <w:tabs>
          <w:tab w:val="left" w:pos="876"/>
        </w:tabs>
        <w:spacing w:before="14"/>
        <w:ind w:left="876" w:hanging="354"/>
        <w:rPr>
          <w:sz w:val="20"/>
        </w:rPr>
      </w:pPr>
      <w:r>
        <w:rPr>
          <w:sz w:val="20"/>
        </w:rPr>
        <w:t>Use</w:t>
      </w:r>
      <w:r>
        <w:rPr>
          <w:spacing w:val="-4"/>
          <w:sz w:val="20"/>
        </w:rPr>
        <w:t xml:space="preserve"> </w:t>
      </w:r>
      <w:r>
        <w:rPr>
          <w:sz w:val="20"/>
        </w:rPr>
        <w:t>CAD</w:t>
      </w:r>
      <w:r>
        <w:rPr>
          <w:spacing w:val="-4"/>
          <w:sz w:val="20"/>
        </w:rPr>
        <w:t xml:space="preserve"> </w:t>
      </w:r>
      <w:r>
        <w:rPr>
          <w:sz w:val="20"/>
        </w:rPr>
        <w:t>software</w:t>
      </w:r>
      <w:r>
        <w:rPr>
          <w:spacing w:val="-4"/>
          <w:sz w:val="20"/>
        </w:rPr>
        <w:t xml:space="preserve"> </w:t>
      </w:r>
      <w:r>
        <w:rPr>
          <w:sz w:val="20"/>
        </w:rPr>
        <w:t>to</w:t>
      </w:r>
      <w:r>
        <w:rPr>
          <w:spacing w:val="-2"/>
          <w:sz w:val="20"/>
        </w:rPr>
        <w:t xml:space="preserve"> </w:t>
      </w:r>
      <w:r>
        <w:rPr>
          <w:sz w:val="20"/>
        </w:rPr>
        <w:t>generate</w:t>
      </w:r>
      <w:r>
        <w:rPr>
          <w:spacing w:val="-4"/>
          <w:sz w:val="20"/>
        </w:rPr>
        <w:t xml:space="preserve"> </w:t>
      </w:r>
      <w:r>
        <w:rPr>
          <w:sz w:val="20"/>
        </w:rPr>
        <w:t>2D</w:t>
      </w:r>
      <w:r>
        <w:rPr>
          <w:spacing w:val="-4"/>
          <w:sz w:val="20"/>
        </w:rPr>
        <w:t xml:space="preserve"> </w:t>
      </w:r>
      <w:r>
        <w:rPr>
          <w:sz w:val="20"/>
        </w:rPr>
        <w:t>engineering</w:t>
      </w:r>
      <w:r>
        <w:rPr>
          <w:spacing w:val="-2"/>
          <w:sz w:val="20"/>
        </w:rPr>
        <w:t xml:space="preserve"> drawings.</w:t>
      </w:r>
    </w:p>
    <w:p w14:paraId="661FAFEC" w14:textId="77777777" w:rsidR="00FD43A9" w:rsidRDefault="00000000">
      <w:pPr>
        <w:pStyle w:val="ListParagraph"/>
        <w:numPr>
          <w:ilvl w:val="0"/>
          <w:numId w:val="155"/>
        </w:numPr>
        <w:tabs>
          <w:tab w:val="left" w:pos="876"/>
        </w:tabs>
        <w:spacing w:before="16"/>
        <w:ind w:left="876" w:hanging="354"/>
        <w:rPr>
          <w:sz w:val="20"/>
        </w:rPr>
      </w:pPr>
      <w:r>
        <w:rPr>
          <w:sz w:val="20"/>
        </w:rPr>
        <w:t>Visualize</w:t>
      </w:r>
      <w:r>
        <w:rPr>
          <w:spacing w:val="-4"/>
          <w:sz w:val="20"/>
        </w:rPr>
        <w:t xml:space="preserve"> </w:t>
      </w:r>
      <w:r>
        <w:rPr>
          <w:sz w:val="20"/>
        </w:rPr>
        <w:t>and</w:t>
      </w:r>
      <w:r>
        <w:rPr>
          <w:spacing w:val="-5"/>
          <w:sz w:val="20"/>
        </w:rPr>
        <w:t xml:space="preserve"> </w:t>
      </w:r>
      <w:r>
        <w:rPr>
          <w:sz w:val="20"/>
        </w:rPr>
        <w:t>construct</w:t>
      </w:r>
      <w:r>
        <w:rPr>
          <w:spacing w:val="-5"/>
          <w:sz w:val="20"/>
        </w:rPr>
        <w:t xml:space="preserve"> </w:t>
      </w:r>
      <w:r>
        <w:rPr>
          <w:sz w:val="20"/>
        </w:rPr>
        <w:t>solid</w:t>
      </w:r>
      <w:r>
        <w:rPr>
          <w:spacing w:val="-3"/>
          <w:sz w:val="20"/>
        </w:rPr>
        <w:t xml:space="preserve"> </w:t>
      </w:r>
      <w:r>
        <w:rPr>
          <w:sz w:val="20"/>
        </w:rPr>
        <w:t>models</w:t>
      </w:r>
      <w:r>
        <w:rPr>
          <w:spacing w:val="-4"/>
          <w:sz w:val="20"/>
        </w:rPr>
        <w:t xml:space="preserve"> </w:t>
      </w:r>
      <w:r>
        <w:rPr>
          <w:sz w:val="20"/>
        </w:rPr>
        <w:t>from 2D</w:t>
      </w:r>
      <w:r>
        <w:rPr>
          <w:spacing w:val="-4"/>
          <w:sz w:val="20"/>
        </w:rPr>
        <w:t xml:space="preserve"> </w:t>
      </w:r>
      <w:r>
        <w:rPr>
          <w:spacing w:val="-2"/>
          <w:sz w:val="20"/>
        </w:rPr>
        <w:t>views.</w:t>
      </w:r>
    </w:p>
    <w:p w14:paraId="68ACDB0E" w14:textId="77777777" w:rsidR="00FD43A9" w:rsidRDefault="00000000">
      <w:pPr>
        <w:pStyle w:val="ListParagraph"/>
        <w:numPr>
          <w:ilvl w:val="0"/>
          <w:numId w:val="155"/>
        </w:numPr>
        <w:tabs>
          <w:tab w:val="left" w:pos="876"/>
        </w:tabs>
        <w:spacing w:before="13"/>
        <w:ind w:left="876" w:hanging="354"/>
        <w:rPr>
          <w:sz w:val="20"/>
        </w:rPr>
      </w:pPr>
      <w:r>
        <w:rPr>
          <w:sz w:val="20"/>
        </w:rPr>
        <w:t>Interpret</w:t>
      </w:r>
      <w:r>
        <w:rPr>
          <w:spacing w:val="-5"/>
          <w:sz w:val="20"/>
        </w:rPr>
        <w:t xml:space="preserve"> </w:t>
      </w:r>
      <w:r>
        <w:rPr>
          <w:sz w:val="20"/>
        </w:rPr>
        <w:t>and</w:t>
      </w:r>
      <w:r>
        <w:rPr>
          <w:spacing w:val="-6"/>
          <w:sz w:val="20"/>
        </w:rPr>
        <w:t xml:space="preserve"> </w:t>
      </w:r>
      <w:r>
        <w:rPr>
          <w:sz w:val="20"/>
        </w:rPr>
        <w:t>produce</w:t>
      </w:r>
      <w:r>
        <w:rPr>
          <w:spacing w:val="-7"/>
          <w:sz w:val="20"/>
        </w:rPr>
        <w:t xml:space="preserve"> </w:t>
      </w:r>
      <w:r>
        <w:rPr>
          <w:sz w:val="20"/>
        </w:rPr>
        <w:t>engineering</w:t>
      </w:r>
      <w:r>
        <w:rPr>
          <w:spacing w:val="-5"/>
          <w:sz w:val="20"/>
        </w:rPr>
        <w:t xml:space="preserve"> </w:t>
      </w:r>
      <w:r>
        <w:rPr>
          <w:sz w:val="20"/>
        </w:rPr>
        <w:t>drawings</w:t>
      </w:r>
      <w:r>
        <w:rPr>
          <w:spacing w:val="-4"/>
          <w:sz w:val="20"/>
        </w:rPr>
        <w:t xml:space="preserve"> </w:t>
      </w:r>
      <w:r>
        <w:rPr>
          <w:sz w:val="20"/>
        </w:rPr>
        <w:t>of</w:t>
      </w:r>
      <w:r>
        <w:rPr>
          <w:spacing w:val="-5"/>
          <w:sz w:val="20"/>
        </w:rPr>
        <w:t xml:space="preserve"> </w:t>
      </w:r>
      <w:r>
        <w:rPr>
          <w:sz w:val="20"/>
        </w:rPr>
        <w:t>mechanical</w:t>
      </w:r>
      <w:r>
        <w:rPr>
          <w:spacing w:val="-5"/>
          <w:sz w:val="20"/>
        </w:rPr>
        <w:t xml:space="preserve"> </w:t>
      </w:r>
      <w:r>
        <w:rPr>
          <w:sz w:val="20"/>
        </w:rPr>
        <w:t>components</w:t>
      </w:r>
      <w:r>
        <w:rPr>
          <w:spacing w:val="-4"/>
          <w:sz w:val="20"/>
        </w:rPr>
        <w:t xml:space="preserve"> </w:t>
      </w:r>
      <w:r>
        <w:rPr>
          <w:sz w:val="20"/>
        </w:rPr>
        <w:t>and</w:t>
      </w:r>
      <w:r>
        <w:rPr>
          <w:spacing w:val="-7"/>
          <w:sz w:val="20"/>
        </w:rPr>
        <w:t xml:space="preserve"> </w:t>
      </w:r>
      <w:r>
        <w:rPr>
          <w:spacing w:val="-2"/>
          <w:sz w:val="20"/>
        </w:rPr>
        <w:t>assemblies.</w:t>
      </w:r>
    </w:p>
    <w:p w14:paraId="4A5C9E9F" w14:textId="77777777" w:rsidR="00FD43A9" w:rsidRDefault="00000000">
      <w:pPr>
        <w:pStyle w:val="ListParagraph"/>
        <w:numPr>
          <w:ilvl w:val="0"/>
          <w:numId w:val="155"/>
        </w:numPr>
        <w:tabs>
          <w:tab w:val="left" w:pos="876"/>
        </w:tabs>
        <w:spacing w:before="16"/>
        <w:ind w:left="876" w:hanging="354"/>
        <w:rPr>
          <w:sz w:val="20"/>
        </w:rPr>
      </w:pPr>
      <w:r>
        <w:rPr>
          <w:sz w:val="20"/>
        </w:rPr>
        <w:t>Demonstrate</w:t>
      </w:r>
      <w:r>
        <w:rPr>
          <w:spacing w:val="-7"/>
          <w:sz w:val="20"/>
        </w:rPr>
        <w:t xml:space="preserve"> </w:t>
      </w:r>
      <w:r>
        <w:rPr>
          <w:sz w:val="20"/>
        </w:rPr>
        <w:t>drafting</w:t>
      </w:r>
      <w:r>
        <w:rPr>
          <w:spacing w:val="-6"/>
          <w:sz w:val="20"/>
        </w:rPr>
        <w:t xml:space="preserve"> </w:t>
      </w:r>
      <w:r>
        <w:rPr>
          <w:sz w:val="20"/>
        </w:rPr>
        <w:t>skills</w:t>
      </w:r>
      <w:r>
        <w:rPr>
          <w:spacing w:val="-3"/>
          <w:sz w:val="20"/>
        </w:rPr>
        <w:t xml:space="preserve"> </w:t>
      </w:r>
      <w:r>
        <w:rPr>
          <w:sz w:val="20"/>
        </w:rPr>
        <w:t>for</w:t>
      </w:r>
      <w:r>
        <w:rPr>
          <w:spacing w:val="-5"/>
          <w:sz w:val="20"/>
        </w:rPr>
        <w:t xml:space="preserve"> </w:t>
      </w:r>
      <w:r>
        <w:rPr>
          <w:sz w:val="20"/>
        </w:rPr>
        <w:t>practical</w:t>
      </w:r>
      <w:r>
        <w:rPr>
          <w:spacing w:val="-7"/>
          <w:sz w:val="20"/>
        </w:rPr>
        <w:t xml:space="preserve"> </w:t>
      </w:r>
      <w:r>
        <w:rPr>
          <w:sz w:val="20"/>
        </w:rPr>
        <w:t>and</w:t>
      </w:r>
      <w:r>
        <w:rPr>
          <w:spacing w:val="-4"/>
          <w:sz w:val="20"/>
        </w:rPr>
        <w:t xml:space="preserve"> </w:t>
      </w:r>
      <w:r>
        <w:rPr>
          <w:sz w:val="20"/>
        </w:rPr>
        <w:t>industrial</w:t>
      </w:r>
      <w:r>
        <w:rPr>
          <w:spacing w:val="-5"/>
          <w:sz w:val="20"/>
        </w:rPr>
        <w:t xml:space="preserve"> </w:t>
      </w:r>
      <w:r>
        <w:rPr>
          <w:spacing w:val="-2"/>
          <w:sz w:val="20"/>
        </w:rPr>
        <w:t>applications.</w:t>
      </w:r>
    </w:p>
    <w:p w14:paraId="5E3E213C" w14:textId="77777777" w:rsidR="00FD43A9" w:rsidRDefault="00FD43A9">
      <w:pPr>
        <w:pStyle w:val="BodyText"/>
        <w:spacing w:before="27"/>
      </w:pPr>
    </w:p>
    <w:p w14:paraId="108DF515" w14:textId="77777777" w:rsidR="00FD43A9" w:rsidRDefault="00000000">
      <w:pPr>
        <w:ind w:left="165"/>
        <w:rPr>
          <w:rFonts w:ascii="Arial" w:hAnsi="Arial"/>
          <w:b/>
          <w:sz w:val="20"/>
        </w:rPr>
      </w:pPr>
      <w:r>
        <w:rPr>
          <w:rFonts w:ascii="Arial" w:hAnsi="Arial"/>
          <w:b/>
          <w:sz w:val="20"/>
        </w:rPr>
        <w:t>UNIT</w:t>
      </w:r>
      <w:r>
        <w:rPr>
          <w:rFonts w:ascii="Arial" w:hAnsi="Arial"/>
          <w:b/>
          <w:spacing w:val="-4"/>
          <w:sz w:val="20"/>
        </w:rPr>
        <w:t xml:space="preserve"> </w:t>
      </w:r>
      <w:r>
        <w:rPr>
          <w:rFonts w:ascii="Arial" w:hAnsi="Arial"/>
          <w:b/>
          <w:sz w:val="20"/>
        </w:rPr>
        <w:t>–</w:t>
      </w:r>
      <w:r>
        <w:rPr>
          <w:rFonts w:ascii="Arial" w:hAnsi="Arial"/>
          <w:b/>
          <w:spacing w:val="-7"/>
          <w:sz w:val="20"/>
        </w:rPr>
        <w:t xml:space="preserve"> </w:t>
      </w:r>
      <w:r>
        <w:rPr>
          <w:rFonts w:ascii="Arial" w:hAnsi="Arial"/>
          <w:b/>
          <w:sz w:val="20"/>
        </w:rPr>
        <w:t>I:</w:t>
      </w:r>
      <w:r>
        <w:rPr>
          <w:rFonts w:ascii="Arial" w:hAnsi="Arial"/>
          <w:b/>
          <w:spacing w:val="-5"/>
          <w:sz w:val="20"/>
        </w:rPr>
        <w:t xml:space="preserve"> </w:t>
      </w:r>
      <w:r>
        <w:rPr>
          <w:rFonts w:ascii="Arial" w:hAnsi="Arial"/>
          <w:b/>
          <w:sz w:val="20"/>
        </w:rPr>
        <w:t>Introduction</w:t>
      </w:r>
      <w:r>
        <w:rPr>
          <w:rFonts w:ascii="Arial" w:hAnsi="Arial"/>
          <w:b/>
          <w:spacing w:val="-5"/>
          <w:sz w:val="20"/>
        </w:rPr>
        <w:t xml:space="preserve"> </w:t>
      </w:r>
      <w:r>
        <w:rPr>
          <w:rFonts w:ascii="Arial" w:hAnsi="Arial"/>
          <w:b/>
          <w:sz w:val="20"/>
        </w:rPr>
        <w:t>to</w:t>
      </w:r>
      <w:r>
        <w:rPr>
          <w:rFonts w:ascii="Arial" w:hAnsi="Arial"/>
          <w:b/>
          <w:spacing w:val="-6"/>
          <w:sz w:val="20"/>
        </w:rPr>
        <w:t xml:space="preserve"> </w:t>
      </w:r>
      <w:r>
        <w:rPr>
          <w:rFonts w:ascii="Arial" w:hAnsi="Arial"/>
          <w:b/>
          <w:sz w:val="20"/>
        </w:rPr>
        <w:t>Engineering</w:t>
      </w:r>
      <w:r>
        <w:rPr>
          <w:rFonts w:ascii="Arial" w:hAnsi="Arial"/>
          <w:b/>
          <w:spacing w:val="-7"/>
          <w:sz w:val="20"/>
        </w:rPr>
        <w:t xml:space="preserve"> </w:t>
      </w:r>
      <w:r>
        <w:rPr>
          <w:rFonts w:ascii="Arial" w:hAnsi="Arial"/>
          <w:b/>
          <w:sz w:val="20"/>
        </w:rPr>
        <w:t>Graphics</w:t>
      </w:r>
      <w:r>
        <w:rPr>
          <w:rFonts w:ascii="Arial" w:hAnsi="Arial"/>
          <w:b/>
          <w:spacing w:val="-7"/>
          <w:sz w:val="20"/>
        </w:rPr>
        <w:t xml:space="preserve"> </w:t>
      </w:r>
      <w:r>
        <w:rPr>
          <w:rFonts w:ascii="Arial" w:hAnsi="Arial"/>
          <w:b/>
          <w:spacing w:val="-2"/>
          <w:sz w:val="20"/>
        </w:rPr>
        <w:t>(Conventional)</w:t>
      </w:r>
    </w:p>
    <w:p w14:paraId="30FFEAE4" w14:textId="77777777" w:rsidR="00FD43A9" w:rsidRDefault="00000000">
      <w:pPr>
        <w:pStyle w:val="BodyText"/>
        <w:spacing w:before="15" w:line="256" w:lineRule="auto"/>
        <w:ind w:left="165" w:right="731"/>
        <w:jc w:val="both"/>
      </w:pPr>
      <w:r>
        <w:t>Principles</w:t>
      </w:r>
      <w:r>
        <w:rPr>
          <w:spacing w:val="-14"/>
        </w:rPr>
        <w:t xml:space="preserve"> </w:t>
      </w:r>
      <w:r>
        <w:t>of</w:t>
      </w:r>
      <w:r>
        <w:rPr>
          <w:spacing w:val="-13"/>
        </w:rPr>
        <w:t xml:space="preserve"> </w:t>
      </w:r>
      <w:r>
        <w:t>Engineering</w:t>
      </w:r>
      <w:r>
        <w:rPr>
          <w:spacing w:val="-13"/>
        </w:rPr>
        <w:t xml:space="preserve"> </w:t>
      </w:r>
      <w:r>
        <w:t>Graphics</w:t>
      </w:r>
      <w:r>
        <w:rPr>
          <w:spacing w:val="-14"/>
        </w:rPr>
        <w:t xml:space="preserve"> </w:t>
      </w:r>
      <w:r>
        <w:t>and</w:t>
      </w:r>
      <w:r>
        <w:rPr>
          <w:spacing w:val="-13"/>
        </w:rPr>
        <w:t xml:space="preserve"> </w:t>
      </w:r>
      <w:r>
        <w:t>their</w:t>
      </w:r>
      <w:r>
        <w:rPr>
          <w:spacing w:val="-13"/>
        </w:rPr>
        <w:t xml:space="preserve"> </w:t>
      </w:r>
      <w:r>
        <w:t>Significance,</w:t>
      </w:r>
      <w:r>
        <w:rPr>
          <w:spacing w:val="-13"/>
        </w:rPr>
        <w:t xml:space="preserve"> </w:t>
      </w:r>
      <w:r>
        <w:t>Geometrical</w:t>
      </w:r>
      <w:r>
        <w:rPr>
          <w:spacing w:val="-14"/>
        </w:rPr>
        <w:t xml:space="preserve"> </w:t>
      </w:r>
      <w:r>
        <w:t>Constructions,</w:t>
      </w:r>
      <w:r>
        <w:rPr>
          <w:spacing w:val="-13"/>
        </w:rPr>
        <w:t xml:space="preserve"> </w:t>
      </w:r>
      <w:r>
        <w:t>Scales,</w:t>
      </w:r>
      <w:r>
        <w:rPr>
          <w:spacing w:val="-13"/>
        </w:rPr>
        <w:t xml:space="preserve"> </w:t>
      </w:r>
      <w:r>
        <w:t>Plain</w:t>
      </w:r>
      <w:r>
        <w:rPr>
          <w:spacing w:val="-14"/>
        </w:rPr>
        <w:t xml:space="preserve"> </w:t>
      </w:r>
      <w:r>
        <w:t>and Diagonal, Conic Sections including the Rectangular Hyperbola, General method only. Cycloid, Epicycloid and Hypocycloid.</w:t>
      </w:r>
    </w:p>
    <w:p w14:paraId="64E2F282" w14:textId="77777777" w:rsidR="00FD43A9" w:rsidRDefault="00FD43A9">
      <w:pPr>
        <w:pStyle w:val="BodyText"/>
        <w:spacing w:before="9"/>
      </w:pPr>
    </w:p>
    <w:p w14:paraId="717E6294" w14:textId="77777777" w:rsidR="00FD43A9" w:rsidRDefault="00000000">
      <w:pPr>
        <w:ind w:left="165"/>
        <w:rPr>
          <w:rFonts w:ascii="Arial"/>
          <w:b/>
          <w:sz w:val="20"/>
        </w:rPr>
      </w:pPr>
      <w:r>
        <w:rPr>
          <w:rFonts w:ascii="Arial"/>
          <w:b/>
          <w:sz w:val="20"/>
        </w:rPr>
        <w:t>UNIT</w:t>
      </w:r>
      <w:r>
        <w:rPr>
          <w:rFonts w:ascii="Arial"/>
          <w:b/>
          <w:spacing w:val="-7"/>
          <w:sz w:val="20"/>
        </w:rPr>
        <w:t xml:space="preserve"> </w:t>
      </w:r>
      <w:r>
        <w:rPr>
          <w:rFonts w:ascii="Arial"/>
          <w:b/>
          <w:sz w:val="20"/>
        </w:rPr>
        <w:t>-</w:t>
      </w:r>
      <w:r>
        <w:rPr>
          <w:rFonts w:ascii="Arial"/>
          <w:b/>
          <w:spacing w:val="-5"/>
          <w:sz w:val="20"/>
        </w:rPr>
        <w:t xml:space="preserve"> </w:t>
      </w:r>
      <w:r>
        <w:rPr>
          <w:rFonts w:ascii="Arial"/>
          <w:b/>
          <w:sz w:val="20"/>
        </w:rPr>
        <w:t>II:</w:t>
      </w:r>
      <w:r>
        <w:rPr>
          <w:rFonts w:ascii="Arial"/>
          <w:b/>
          <w:spacing w:val="-7"/>
          <w:sz w:val="20"/>
        </w:rPr>
        <w:t xml:space="preserve"> </w:t>
      </w:r>
      <w:r>
        <w:rPr>
          <w:rFonts w:ascii="Arial"/>
          <w:b/>
          <w:sz w:val="20"/>
        </w:rPr>
        <w:t>Orthographic</w:t>
      </w:r>
      <w:r>
        <w:rPr>
          <w:rFonts w:ascii="Arial"/>
          <w:b/>
          <w:spacing w:val="-8"/>
          <w:sz w:val="20"/>
        </w:rPr>
        <w:t xml:space="preserve"> </w:t>
      </w:r>
      <w:r>
        <w:rPr>
          <w:rFonts w:ascii="Arial"/>
          <w:b/>
          <w:sz w:val="20"/>
        </w:rPr>
        <w:t>Projections</w:t>
      </w:r>
      <w:r>
        <w:rPr>
          <w:rFonts w:ascii="Arial"/>
          <w:b/>
          <w:spacing w:val="-7"/>
          <w:sz w:val="20"/>
        </w:rPr>
        <w:t xml:space="preserve"> </w:t>
      </w:r>
      <w:r>
        <w:rPr>
          <w:rFonts w:ascii="Arial"/>
          <w:b/>
          <w:sz w:val="20"/>
        </w:rPr>
        <w:t>(Conventional</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Computer</w:t>
      </w:r>
      <w:r>
        <w:rPr>
          <w:rFonts w:ascii="Arial"/>
          <w:b/>
          <w:spacing w:val="-2"/>
          <w:sz w:val="20"/>
        </w:rPr>
        <w:t xml:space="preserve"> Aided)</w:t>
      </w:r>
    </w:p>
    <w:p w14:paraId="1898C38D" w14:textId="77777777" w:rsidR="00FD43A9" w:rsidRDefault="00000000">
      <w:pPr>
        <w:pStyle w:val="BodyText"/>
        <w:spacing w:before="16" w:line="256" w:lineRule="auto"/>
        <w:ind w:left="165" w:right="729"/>
        <w:jc w:val="both"/>
      </w:pPr>
      <w:r>
        <w:t>Principles of Orthographic Projections, Conventions, Projections of Points and Lines, Projections of Plane regular geometric figures. Auxiliary Planes. Computer aided orthographic projections, points, lines and planes. Introduction to Computer aided drafting, views, commands and conics.</w:t>
      </w:r>
    </w:p>
    <w:p w14:paraId="3792AE66" w14:textId="77777777" w:rsidR="00FD43A9" w:rsidRDefault="00FD43A9">
      <w:pPr>
        <w:pStyle w:val="BodyText"/>
        <w:spacing w:before="8"/>
      </w:pPr>
    </w:p>
    <w:p w14:paraId="11393F0C" w14:textId="77777777" w:rsidR="00FD43A9" w:rsidRDefault="00000000">
      <w:pPr>
        <w:ind w:left="165"/>
        <w:rPr>
          <w:rFonts w:ascii="Arial" w:hAnsi="Arial"/>
          <w:b/>
          <w:sz w:val="20"/>
        </w:rPr>
      </w:pPr>
      <w:r>
        <w:rPr>
          <w:rFonts w:ascii="Arial" w:hAnsi="Arial"/>
          <w:b/>
          <w:sz w:val="20"/>
        </w:rPr>
        <w:t>UNIT</w:t>
      </w:r>
      <w:r>
        <w:rPr>
          <w:rFonts w:ascii="Arial" w:hAnsi="Arial"/>
          <w:b/>
          <w:spacing w:val="-4"/>
          <w:sz w:val="20"/>
        </w:rPr>
        <w:t xml:space="preserve"> </w:t>
      </w:r>
      <w:r>
        <w:rPr>
          <w:rFonts w:ascii="Arial" w:hAnsi="Arial"/>
          <w:b/>
          <w:sz w:val="20"/>
        </w:rPr>
        <w:t>–</w:t>
      </w:r>
      <w:r>
        <w:rPr>
          <w:rFonts w:ascii="Arial" w:hAnsi="Arial"/>
          <w:b/>
          <w:spacing w:val="-7"/>
          <w:sz w:val="20"/>
        </w:rPr>
        <w:t xml:space="preserve"> </w:t>
      </w:r>
      <w:r>
        <w:rPr>
          <w:rFonts w:ascii="Arial" w:hAnsi="Arial"/>
          <w:b/>
          <w:sz w:val="20"/>
        </w:rPr>
        <w:t>III:</w:t>
      </w:r>
      <w:r>
        <w:rPr>
          <w:rFonts w:ascii="Arial" w:hAnsi="Arial"/>
          <w:b/>
          <w:spacing w:val="-6"/>
          <w:sz w:val="20"/>
        </w:rPr>
        <w:t xml:space="preserve"> </w:t>
      </w:r>
      <w:r>
        <w:rPr>
          <w:rFonts w:ascii="Arial" w:hAnsi="Arial"/>
          <w:b/>
          <w:sz w:val="20"/>
        </w:rPr>
        <w:t>Projections</w:t>
      </w:r>
      <w:r>
        <w:rPr>
          <w:rFonts w:ascii="Arial" w:hAnsi="Arial"/>
          <w:b/>
          <w:spacing w:val="-7"/>
          <w:sz w:val="20"/>
        </w:rPr>
        <w:t xml:space="preserve"> </w:t>
      </w:r>
      <w:r>
        <w:rPr>
          <w:rFonts w:ascii="Arial" w:hAnsi="Arial"/>
          <w:b/>
          <w:sz w:val="20"/>
        </w:rPr>
        <w:t>of</w:t>
      </w:r>
      <w:r>
        <w:rPr>
          <w:rFonts w:ascii="Arial" w:hAnsi="Arial"/>
          <w:b/>
          <w:spacing w:val="-4"/>
          <w:sz w:val="20"/>
        </w:rPr>
        <w:t xml:space="preserve"> </w:t>
      </w:r>
      <w:r>
        <w:rPr>
          <w:rFonts w:ascii="Arial" w:hAnsi="Arial"/>
          <w:b/>
          <w:sz w:val="20"/>
        </w:rPr>
        <w:t>Regular</w:t>
      </w:r>
      <w:r>
        <w:rPr>
          <w:rFonts w:ascii="Arial" w:hAnsi="Arial"/>
          <w:b/>
          <w:spacing w:val="-4"/>
          <w:sz w:val="20"/>
        </w:rPr>
        <w:t xml:space="preserve"> </w:t>
      </w:r>
      <w:r>
        <w:rPr>
          <w:rFonts w:ascii="Arial" w:hAnsi="Arial"/>
          <w:b/>
          <w:sz w:val="20"/>
        </w:rPr>
        <w:t>Solids</w:t>
      </w:r>
      <w:r>
        <w:rPr>
          <w:rFonts w:ascii="Arial" w:hAnsi="Arial"/>
          <w:b/>
          <w:spacing w:val="-7"/>
          <w:sz w:val="20"/>
        </w:rPr>
        <w:t xml:space="preserve"> </w:t>
      </w:r>
      <w:r>
        <w:rPr>
          <w:rFonts w:ascii="Arial" w:hAnsi="Arial"/>
          <w:b/>
          <w:sz w:val="20"/>
        </w:rPr>
        <w:t>(Conventional</w:t>
      </w:r>
      <w:r>
        <w:rPr>
          <w:rFonts w:ascii="Arial" w:hAnsi="Arial"/>
          <w:b/>
          <w:spacing w:val="-7"/>
          <w:sz w:val="20"/>
        </w:rPr>
        <w:t xml:space="preserve"> </w:t>
      </w:r>
      <w:r>
        <w:rPr>
          <w:rFonts w:ascii="Arial" w:hAnsi="Arial"/>
          <w:b/>
          <w:sz w:val="20"/>
        </w:rPr>
        <w:t>and</w:t>
      </w:r>
      <w:r>
        <w:rPr>
          <w:rFonts w:ascii="Arial" w:hAnsi="Arial"/>
          <w:b/>
          <w:spacing w:val="-6"/>
          <w:sz w:val="20"/>
        </w:rPr>
        <w:t xml:space="preserve"> </w:t>
      </w:r>
      <w:r>
        <w:rPr>
          <w:rFonts w:ascii="Arial" w:hAnsi="Arial"/>
          <w:b/>
          <w:sz w:val="20"/>
        </w:rPr>
        <w:t>Computer</w:t>
      </w:r>
      <w:r>
        <w:rPr>
          <w:rFonts w:ascii="Arial" w:hAnsi="Arial"/>
          <w:b/>
          <w:spacing w:val="-2"/>
          <w:sz w:val="20"/>
        </w:rPr>
        <w:t xml:space="preserve"> Aided)</w:t>
      </w:r>
    </w:p>
    <w:p w14:paraId="5C34677B" w14:textId="77777777" w:rsidR="00FD43A9" w:rsidRDefault="00000000">
      <w:pPr>
        <w:pStyle w:val="BodyText"/>
        <w:spacing w:before="16" w:line="256" w:lineRule="auto"/>
        <w:ind w:left="165" w:right="734"/>
        <w:jc w:val="both"/>
      </w:pPr>
      <w:r>
        <w:t>Auxiliary</w:t>
      </w:r>
      <w:r>
        <w:rPr>
          <w:spacing w:val="-1"/>
        </w:rPr>
        <w:t xml:space="preserve"> </w:t>
      </w:r>
      <w:r>
        <w:t>Views, Sections or Sectional views of Right Regular Solids, Prism, Cylinder, Pyramid, Cone, Auxiliary views, Computer aided projections of solids, sectional views</w:t>
      </w:r>
    </w:p>
    <w:p w14:paraId="6172B565" w14:textId="77777777" w:rsidR="00FD43A9" w:rsidRDefault="00FD43A9">
      <w:pPr>
        <w:pStyle w:val="BodyText"/>
        <w:spacing w:before="10"/>
      </w:pPr>
    </w:p>
    <w:p w14:paraId="08A5CA1F" w14:textId="77777777" w:rsidR="00FD43A9" w:rsidRDefault="00000000">
      <w:pPr>
        <w:spacing w:before="1"/>
        <w:ind w:left="165"/>
        <w:rPr>
          <w:sz w:val="20"/>
        </w:rPr>
      </w:pPr>
      <w:r>
        <w:rPr>
          <w:rFonts w:ascii="Arial" w:hAnsi="Arial"/>
          <w:b/>
          <w:sz w:val="20"/>
        </w:rPr>
        <w:t>UNIT</w:t>
      </w:r>
      <w:r>
        <w:rPr>
          <w:rFonts w:ascii="Arial" w:hAnsi="Arial"/>
          <w:b/>
          <w:spacing w:val="-5"/>
          <w:sz w:val="20"/>
        </w:rPr>
        <w:t xml:space="preserve"> </w:t>
      </w:r>
      <w:r>
        <w:rPr>
          <w:rFonts w:ascii="Arial" w:hAnsi="Arial"/>
          <w:b/>
          <w:sz w:val="20"/>
        </w:rPr>
        <w:t>–</w:t>
      </w:r>
      <w:r>
        <w:rPr>
          <w:rFonts w:ascii="Arial" w:hAnsi="Arial"/>
          <w:b/>
          <w:spacing w:val="-7"/>
          <w:sz w:val="20"/>
        </w:rPr>
        <w:t xml:space="preserve"> </w:t>
      </w:r>
      <w:r>
        <w:rPr>
          <w:rFonts w:ascii="Arial" w:hAnsi="Arial"/>
          <w:b/>
          <w:sz w:val="20"/>
        </w:rPr>
        <w:t>IV:</w:t>
      </w:r>
      <w:r>
        <w:rPr>
          <w:rFonts w:ascii="Arial" w:hAnsi="Arial"/>
          <w:b/>
          <w:spacing w:val="-5"/>
          <w:sz w:val="20"/>
        </w:rPr>
        <w:t xml:space="preserve"> </w:t>
      </w:r>
      <w:r>
        <w:rPr>
          <w:rFonts w:ascii="Arial" w:hAnsi="Arial"/>
          <w:b/>
          <w:sz w:val="20"/>
        </w:rPr>
        <w:t>Development</w:t>
      </w:r>
      <w:r>
        <w:rPr>
          <w:rFonts w:ascii="Arial" w:hAnsi="Arial"/>
          <w:b/>
          <w:spacing w:val="-7"/>
          <w:sz w:val="20"/>
        </w:rPr>
        <w:t xml:space="preserve"> </w:t>
      </w:r>
      <w:r>
        <w:rPr>
          <w:rFonts w:ascii="Arial" w:hAnsi="Arial"/>
          <w:b/>
          <w:sz w:val="20"/>
        </w:rPr>
        <w:t>of</w:t>
      </w:r>
      <w:r>
        <w:rPr>
          <w:rFonts w:ascii="Arial" w:hAnsi="Arial"/>
          <w:b/>
          <w:spacing w:val="-7"/>
          <w:sz w:val="20"/>
        </w:rPr>
        <w:t xml:space="preserve"> </w:t>
      </w:r>
      <w:r>
        <w:rPr>
          <w:rFonts w:ascii="Arial" w:hAnsi="Arial"/>
          <w:b/>
          <w:sz w:val="20"/>
        </w:rPr>
        <w:t>Surfaces</w:t>
      </w:r>
      <w:r>
        <w:rPr>
          <w:rFonts w:ascii="Arial" w:hAnsi="Arial"/>
          <w:b/>
          <w:spacing w:val="-7"/>
          <w:sz w:val="20"/>
        </w:rPr>
        <w:t xml:space="preserve"> </w:t>
      </w:r>
      <w:r>
        <w:rPr>
          <w:rFonts w:ascii="Arial" w:hAnsi="Arial"/>
          <w:b/>
          <w:sz w:val="20"/>
        </w:rPr>
        <w:t>(Conventional)</w:t>
      </w:r>
      <w:r>
        <w:rPr>
          <w:sz w:val="20"/>
        </w:rPr>
        <w:t>:</w:t>
      </w:r>
      <w:r>
        <w:rPr>
          <w:spacing w:val="-4"/>
          <w:sz w:val="20"/>
        </w:rPr>
        <w:t xml:space="preserve"> </w:t>
      </w:r>
      <w:r>
        <w:rPr>
          <w:sz w:val="20"/>
        </w:rPr>
        <w:t>Prism,</w:t>
      </w:r>
      <w:r>
        <w:rPr>
          <w:spacing w:val="-4"/>
          <w:sz w:val="20"/>
        </w:rPr>
        <w:t xml:space="preserve"> </w:t>
      </w:r>
      <w:r>
        <w:rPr>
          <w:sz w:val="20"/>
        </w:rPr>
        <w:t>Cylinder,</w:t>
      </w:r>
      <w:r>
        <w:rPr>
          <w:spacing w:val="-6"/>
          <w:sz w:val="20"/>
        </w:rPr>
        <w:t xml:space="preserve"> </w:t>
      </w:r>
      <w:r>
        <w:rPr>
          <w:sz w:val="20"/>
        </w:rPr>
        <w:t>Pyramid</w:t>
      </w:r>
      <w:r>
        <w:rPr>
          <w:spacing w:val="-5"/>
          <w:sz w:val="20"/>
        </w:rPr>
        <w:t xml:space="preserve"> </w:t>
      </w:r>
      <w:r>
        <w:rPr>
          <w:sz w:val="20"/>
        </w:rPr>
        <w:t>and</w:t>
      </w:r>
      <w:r>
        <w:rPr>
          <w:spacing w:val="-5"/>
          <w:sz w:val="20"/>
        </w:rPr>
        <w:t xml:space="preserve"> </w:t>
      </w:r>
      <w:r>
        <w:rPr>
          <w:spacing w:val="-2"/>
          <w:sz w:val="20"/>
        </w:rPr>
        <w:t>Cone.</w:t>
      </w:r>
    </w:p>
    <w:p w14:paraId="5B47C65A" w14:textId="77777777" w:rsidR="00FD43A9" w:rsidRDefault="00FD43A9">
      <w:pPr>
        <w:pStyle w:val="BodyText"/>
        <w:spacing w:before="25"/>
      </w:pPr>
    </w:p>
    <w:p w14:paraId="6B914249" w14:textId="77777777" w:rsidR="00FD43A9" w:rsidRDefault="00000000">
      <w:pPr>
        <w:spacing w:before="1"/>
        <w:ind w:left="165"/>
        <w:rPr>
          <w:rFonts w:ascii="Arial" w:hAnsi="Arial"/>
          <w:b/>
          <w:sz w:val="20"/>
        </w:rPr>
      </w:pPr>
      <w:r>
        <w:rPr>
          <w:rFonts w:ascii="Arial" w:hAnsi="Arial"/>
          <w:b/>
          <w:sz w:val="20"/>
        </w:rPr>
        <w:t>UNIT</w:t>
      </w:r>
      <w:r>
        <w:rPr>
          <w:rFonts w:ascii="Arial" w:hAnsi="Arial"/>
          <w:b/>
          <w:spacing w:val="-5"/>
          <w:sz w:val="20"/>
        </w:rPr>
        <w:t xml:space="preserve"> </w:t>
      </w:r>
      <w:r>
        <w:rPr>
          <w:rFonts w:ascii="Arial" w:hAnsi="Arial"/>
          <w:b/>
          <w:sz w:val="20"/>
        </w:rPr>
        <w:t>–</w:t>
      </w:r>
      <w:r>
        <w:rPr>
          <w:rFonts w:ascii="Arial" w:hAnsi="Arial"/>
          <w:b/>
          <w:spacing w:val="-7"/>
          <w:sz w:val="20"/>
        </w:rPr>
        <w:t xml:space="preserve"> </w:t>
      </w:r>
      <w:r>
        <w:rPr>
          <w:rFonts w:ascii="Arial" w:hAnsi="Arial"/>
          <w:b/>
          <w:sz w:val="20"/>
        </w:rPr>
        <w:t>V:</w:t>
      </w:r>
      <w:r>
        <w:rPr>
          <w:rFonts w:ascii="Arial" w:hAnsi="Arial"/>
          <w:b/>
          <w:spacing w:val="-6"/>
          <w:sz w:val="20"/>
        </w:rPr>
        <w:t xml:space="preserve"> </w:t>
      </w:r>
      <w:r>
        <w:rPr>
          <w:rFonts w:ascii="Arial" w:hAnsi="Arial"/>
          <w:b/>
          <w:sz w:val="20"/>
        </w:rPr>
        <w:t>Isometric</w:t>
      </w:r>
      <w:r>
        <w:rPr>
          <w:rFonts w:ascii="Arial" w:hAnsi="Arial"/>
          <w:b/>
          <w:spacing w:val="-4"/>
          <w:sz w:val="20"/>
        </w:rPr>
        <w:t xml:space="preserve"> </w:t>
      </w:r>
      <w:r>
        <w:rPr>
          <w:rFonts w:ascii="Arial" w:hAnsi="Arial"/>
          <w:b/>
          <w:sz w:val="20"/>
        </w:rPr>
        <w:t>Projections</w:t>
      </w:r>
      <w:r>
        <w:rPr>
          <w:rFonts w:ascii="Arial" w:hAnsi="Arial"/>
          <w:b/>
          <w:spacing w:val="-9"/>
          <w:sz w:val="20"/>
        </w:rPr>
        <w:t xml:space="preserve"> </w:t>
      </w:r>
      <w:r>
        <w:rPr>
          <w:rFonts w:ascii="Arial" w:hAnsi="Arial"/>
          <w:b/>
          <w:sz w:val="20"/>
        </w:rPr>
        <w:t>(Conventional</w:t>
      </w:r>
      <w:r>
        <w:rPr>
          <w:rFonts w:ascii="Arial" w:hAnsi="Arial"/>
          <w:b/>
          <w:spacing w:val="-7"/>
          <w:sz w:val="20"/>
        </w:rPr>
        <w:t xml:space="preserve"> </w:t>
      </w:r>
      <w:r>
        <w:rPr>
          <w:rFonts w:ascii="Arial" w:hAnsi="Arial"/>
          <w:b/>
          <w:sz w:val="20"/>
        </w:rPr>
        <w:t>and</w:t>
      </w:r>
      <w:r>
        <w:rPr>
          <w:rFonts w:ascii="Arial" w:hAnsi="Arial"/>
          <w:b/>
          <w:spacing w:val="-5"/>
          <w:sz w:val="20"/>
        </w:rPr>
        <w:t xml:space="preserve"> </w:t>
      </w:r>
      <w:r>
        <w:rPr>
          <w:rFonts w:ascii="Arial" w:hAnsi="Arial"/>
          <w:b/>
          <w:sz w:val="20"/>
        </w:rPr>
        <w:t>Computer</w:t>
      </w:r>
      <w:r>
        <w:rPr>
          <w:rFonts w:ascii="Arial" w:hAnsi="Arial"/>
          <w:b/>
          <w:spacing w:val="-2"/>
          <w:sz w:val="20"/>
        </w:rPr>
        <w:t xml:space="preserve"> Aided)</w:t>
      </w:r>
    </w:p>
    <w:p w14:paraId="3EA8D152" w14:textId="77777777" w:rsidR="00FD43A9" w:rsidRDefault="00000000">
      <w:pPr>
        <w:pStyle w:val="BodyText"/>
        <w:spacing w:before="15" w:line="256" w:lineRule="auto"/>
        <w:ind w:left="165" w:right="729"/>
        <w:jc w:val="both"/>
      </w:pPr>
      <w:r>
        <w:t>Principles of Isometric Projection, Isometric Scale, Isometric Views, Conventions, Isometric Views of Lines, Plane Figures, Simple and Compound Solids, Isometric Projection of objects having non, isometric</w:t>
      </w:r>
      <w:r>
        <w:rPr>
          <w:spacing w:val="-1"/>
        </w:rPr>
        <w:t xml:space="preserve"> </w:t>
      </w:r>
      <w:r>
        <w:t>lines.</w:t>
      </w:r>
      <w:r>
        <w:rPr>
          <w:spacing w:val="-1"/>
        </w:rPr>
        <w:t xml:space="preserve"> </w:t>
      </w:r>
      <w:r>
        <w:t>Isometric</w:t>
      </w:r>
      <w:r>
        <w:rPr>
          <w:spacing w:val="-1"/>
        </w:rPr>
        <w:t xml:space="preserve"> </w:t>
      </w:r>
      <w:r>
        <w:t>Projection of Spherical Parts. Conversion of Isometric</w:t>
      </w:r>
      <w:r>
        <w:rPr>
          <w:spacing w:val="-1"/>
        </w:rPr>
        <w:t xml:space="preserve"> </w:t>
      </w:r>
      <w:r>
        <w:t>Views to</w:t>
      </w:r>
      <w:r>
        <w:rPr>
          <w:spacing w:val="-2"/>
        </w:rPr>
        <w:t xml:space="preserve"> </w:t>
      </w:r>
      <w:r>
        <w:t>Orthographic Views and Vice- versa, Conventions. Conversion of orthographic projection into isometric view.</w:t>
      </w:r>
    </w:p>
    <w:p w14:paraId="6D7318B8" w14:textId="77777777" w:rsidR="00FD43A9" w:rsidRDefault="00FD43A9">
      <w:pPr>
        <w:pStyle w:val="BodyText"/>
        <w:spacing w:before="9"/>
      </w:pPr>
    </w:p>
    <w:p w14:paraId="73883431" w14:textId="77777777" w:rsidR="00FD43A9" w:rsidRDefault="00000000">
      <w:pPr>
        <w:ind w:left="165"/>
        <w:rPr>
          <w:rFonts w:ascii="Arial"/>
          <w:b/>
          <w:sz w:val="20"/>
        </w:rPr>
      </w:pPr>
      <w:r>
        <w:rPr>
          <w:rFonts w:ascii="Arial"/>
          <w:b/>
          <w:spacing w:val="-2"/>
          <w:sz w:val="20"/>
        </w:rPr>
        <w:t>Note:</w:t>
      </w:r>
    </w:p>
    <w:p w14:paraId="4B4724A0" w14:textId="77777777" w:rsidR="00FD43A9" w:rsidRDefault="00000000">
      <w:pPr>
        <w:pStyle w:val="ListParagraph"/>
        <w:numPr>
          <w:ilvl w:val="0"/>
          <w:numId w:val="154"/>
        </w:numPr>
        <w:tabs>
          <w:tab w:val="left" w:pos="876"/>
        </w:tabs>
        <w:spacing w:before="13"/>
        <w:ind w:left="876" w:hanging="354"/>
        <w:rPr>
          <w:sz w:val="20"/>
        </w:rPr>
      </w:pPr>
      <w:r>
        <w:rPr>
          <w:sz w:val="20"/>
        </w:rPr>
        <w:t>The</w:t>
      </w:r>
      <w:r>
        <w:rPr>
          <w:spacing w:val="-5"/>
          <w:sz w:val="20"/>
        </w:rPr>
        <w:t xml:space="preserve"> </w:t>
      </w:r>
      <w:r>
        <w:rPr>
          <w:sz w:val="20"/>
        </w:rPr>
        <w:t>End</w:t>
      </w:r>
      <w:r>
        <w:rPr>
          <w:spacing w:val="-2"/>
          <w:sz w:val="20"/>
        </w:rPr>
        <w:t xml:space="preserve"> </w:t>
      </w:r>
      <w:r>
        <w:rPr>
          <w:sz w:val="20"/>
        </w:rPr>
        <w:t>Semester</w:t>
      </w:r>
      <w:r>
        <w:rPr>
          <w:spacing w:val="-3"/>
          <w:sz w:val="20"/>
        </w:rPr>
        <w:t xml:space="preserve"> </w:t>
      </w:r>
      <w:r>
        <w:rPr>
          <w:sz w:val="20"/>
        </w:rPr>
        <w:t>Examination</w:t>
      </w:r>
      <w:r>
        <w:rPr>
          <w:spacing w:val="-2"/>
          <w:sz w:val="20"/>
        </w:rPr>
        <w:t xml:space="preserve"> </w:t>
      </w:r>
      <w:r>
        <w:rPr>
          <w:sz w:val="20"/>
        </w:rPr>
        <w:t>will</w:t>
      </w:r>
      <w:r>
        <w:rPr>
          <w:spacing w:val="-7"/>
          <w:sz w:val="20"/>
        </w:rPr>
        <w:t xml:space="preserve"> </w:t>
      </w:r>
      <w:r>
        <w:rPr>
          <w:sz w:val="20"/>
        </w:rPr>
        <w:t>be</w:t>
      </w:r>
      <w:r>
        <w:rPr>
          <w:spacing w:val="-3"/>
          <w:sz w:val="20"/>
        </w:rPr>
        <w:t xml:space="preserve"> </w:t>
      </w:r>
      <w:r>
        <w:rPr>
          <w:sz w:val="20"/>
        </w:rPr>
        <w:t>in</w:t>
      </w:r>
      <w:r>
        <w:rPr>
          <w:spacing w:val="-3"/>
          <w:sz w:val="20"/>
        </w:rPr>
        <w:t xml:space="preserve"> </w:t>
      </w:r>
      <w:r>
        <w:rPr>
          <w:sz w:val="20"/>
        </w:rPr>
        <w:t>conventional</w:t>
      </w:r>
      <w:r>
        <w:rPr>
          <w:spacing w:val="-3"/>
          <w:sz w:val="20"/>
        </w:rPr>
        <w:t xml:space="preserve"> </w:t>
      </w:r>
      <w:r>
        <w:rPr>
          <w:spacing w:val="-2"/>
          <w:sz w:val="20"/>
        </w:rPr>
        <w:t>mode.</w:t>
      </w:r>
    </w:p>
    <w:p w14:paraId="0354EC77" w14:textId="77777777" w:rsidR="00FD43A9" w:rsidRDefault="00000000">
      <w:pPr>
        <w:pStyle w:val="ListParagraph"/>
        <w:numPr>
          <w:ilvl w:val="0"/>
          <w:numId w:val="154"/>
        </w:numPr>
        <w:tabs>
          <w:tab w:val="left" w:pos="876"/>
        </w:tabs>
        <w:spacing w:before="16"/>
        <w:ind w:left="876" w:hanging="354"/>
        <w:rPr>
          <w:sz w:val="20"/>
        </w:rPr>
      </w:pPr>
      <w:r>
        <w:rPr>
          <w:sz w:val="20"/>
        </w:rPr>
        <w:t>CIE</w:t>
      </w:r>
      <w:r>
        <w:rPr>
          <w:spacing w:val="5"/>
          <w:sz w:val="20"/>
        </w:rPr>
        <w:t xml:space="preserve"> </w:t>
      </w:r>
      <w:r>
        <w:rPr>
          <w:sz w:val="20"/>
        </w:rPr>
        <w:t>–</w:t>
      </w:r>
      <w:r>
        <w:rPr>
          <w:spacing w:val="7"/>
          <w:sz w:val="20"/>
        </w:rPr>
        <w:t xml:space="preserve"> </w:t>
      </w:r>
      <w:r>
        <w:rPr>
          <w:sz w:val="20"/>
        </w:rPr>
        <w:t>I</w:t>
      </w:r>
      <w:r>
        <w:rPr>
          <w:spacing w:val="7"/>
          <w:sz w:val="20"/>
        </w:rPr>
        <w:t xml:space="preserve"> </w:t>
      </w:r>
      <w:r>
        <w:rPr>
          <w:sz w:val="20"/>
        </w:rPr>
        <w:t>will</w:t>
      </w:r>
      <w:r>
        <w:rPr>
          <w:spacing w:val="2"/>
          <w:sz w:val="20"/>
        </w:rPr>
        <w:t xml:space="preserve"> </w:t>
      </w:r>
      <w:r>
        <w:rPr>
          <w:sz w:val="20"/>
        </w:rPr>
        <w:t>be</w:t>
      </w:r>
      <w:r>
        <w:rPr>
          <w:spacing w:val="7"/>
          <w:sz w:val="20"/>
        </w:rPr>
        <w:t xml:space="preserve"> </w:t>
      </w:r>
      <w:r>
        <w:rPr>
          <w:sz w:val="20"/>
        </w:rPr>
        <w:t>in</w:t>
      </w:r>
      <w:r>
        <w:rPr>
          <w:spacing w:val="7"/>
          <w:sz w:val="20"/>
        </w:rPr>
        <w:t xml:space="preserve"> </w:t>
      </w:r>
      <w:r>
        <w:rPr>
          <w:sz w:val="20"/>
        </w:rPr>
        <w:t>conventional</w:t>
      </w:r>
      <w:r>
        <w:rPr>
          <w:spacing w:val="3"/>
          <w:sz w:val="20"/>
        </w:rPr>
        <w:t xml:space="preserve"> </w:t>
      </w:r>
      <w:r>
        <w:rPr>
          <w:spacing w:val="-4"/>
          <w:sz w:val="20"/>
        </w:rPr>
        <w:t>mode.</w:t>
      </w:r>
    </w:p>
    <w:p w14:paraId="6C0038A4" w14:textId="77777777" w:rsidR="00FD43A9" w:rsidRDefault="00000000">
      <w:pPr>
        <w:pStyle w:val="ListParagraph"/>
        <w:numPr>
          <w:ilvl w:val="0"/>
          <w:numId w:val="154"/>
        </w:numPr>
        <w:tabs>
          <w:tab w:val="left" w:pos="876"/>
        </w:tabs>
        <w:spacing w:before="16"/>
        <w:ind w:left="876" w:hanging="354"/>
        <w:rPr>
          <w:sz w:val="20"/>
        </w:rPr>
      </w:pPr>
      <w:r>
        <w:rPr>
          <w:sz w:val="20"/>
        </w:rPr>
        <w:t>CIE</w:t>
      </w:r>
      <w:r>
        <w:rPr>
          <w:spacing w:val="7"/>
          <w:sz w:val="20"/>
        </w:rPr>
        <w:t xml:space="preserve"> </w:t>
      </w:r>
      <w:r>
        <w:rPr>
          <w:sz w:val="20"/>
        </w:rPr>
        <w:t>–</w:t>
      </w:r>
      <w:r>
        <w:rPr>
          <w:spacing w:val="10"/>
          <w:sz w:val="20"/>
        </w:rPr>
        <w:t xml:space="preserve"> </w:t>
      </w:r>
      <w:r>
        <w:rPr>
          <w:sz w:val="20"/>
        </w:rPr>
        <w:t>II</w:t>
      </w:r>
      <w:r>
        <w:rPr>
          <w:spacing w:val="10"/>
          <w:sz w:val="20"/>
        </w:rPr>
        <w:t xml:space="preserve"> </w:t>
      </w:r>
      <w:r>
        <w:rPr>
          <w:sz w:val="20"/>
        </w:rPr>
        <w:t>will</w:t>
      </w:r>
      <w:r>
        <w:rPr>
          <w:spacing w:val="4"/>
          <w:sz w:val="20"/>
        </w:rPr>
        <w:t xml:space="preserve"> </w:t>
      </w:r>
      <w:r>
        <w:rPr>
          <w:sz w:val="20"/>
        </w:rPr>
        <w:t>be</w:t>
      </w:r>
      <w:r>
        <w:rPr>
          <w:spacing w:val="7"/>
          <w:sz w:val="20"/>
        </w:rPr>
        <w:t xml:space="preserve"> </w:t>
      </w:r>
      <w:r>
        <w:rPr>
          <w:sz w:val="20"/>
        </w:rPr>
        <w:t>using</w:t>
      </w:r>
      <w:r>
        <w:rPr>
          <w:spacing w:val="8"/>
          <w:sz w:val="20"/>
        </w:rPr>
        <w:t xml:space="preserve"> </w:t>
      </w:r>
      <w:r>
        <w:rPr>
          <w:spacing w:val="-2"/>
          <w:sz w:val="20"/>
        </w:rPr>
        <w:t>Computer.</w:t>
      </w:r>
    </w:p>
    <w:p w14:paraId="5F89DA3F" w14:textId="77777777" w:rsidR="00FD43A9" w:rsidRDefault="00FD43A9">
      <w:pPr>
        <w:pStyle w:val="BodyText"/>
        <w:spacing w:before="27"/>
      </w:pPr>
    </w:p>
    <w:p w14:paraId="46869E98" w14:textId="77777777" w:rsidR="00FD43A9" w:rsidRDefault="00000000">
      <w:pPr>
        <w:pStyle w:val="Heading1"/>
      </w:pPr>
      <w:r>
        <w:t>TEXT</w:t>
      </w:r>
      <w:r>
        <w:rPr>
          <w:spacing w:val="-4"/>
        </w:rPr>
        <w:t xml:space="preserve"> </w:t>
      </w:r>
      <w:r>
        <w:rPr>
          <w:spacing w:val="-2"/>
        </w:rPr>
        <w:t>BOOKS:</w:t>
      </w:r>
    </w:p>
    <w:p w14:paraId="357F02CA" w14:textId="77777777" w:rsidR="00FD43A9" w:rsidRDefault="00000000">
      <w:pPr>
        <w:pStyle w:val="ListParagraph"/>
        <w:numPr>
          <w:ilvl w:val="0"/>
          <w:numId w:val="153"/>
        </w:numPr>
        <w:tabs>
          <w:tab w:val="left" w:pos="876"/>
        </w:tabs>
        <w:spacing w:before="15"/>
        <w:ind w:left="876" w:hanging="354"/>
        <w:rPr>
          <w:sz w:val="20"/>
        </w:rPr>
      </w:pPr>
      <w:r>
        <w:rPr>
          <w:sz w:val="20"/>
        </w:rPr>
        <w:t>Engineering</w:t>
      </w:r>
      <w:r>
        <w:rPr>
          <w:spacing w:val="-7"/>
          <w:sz w:val="20"/>
        </w:rPr>
        <w:t xml:space="preserve"> </w:t>
      </w:r>
      <w:r>
        <w:rPr>
          <w:sz w:val="20"/>
        </w:rPr>
        <w:t>Drawing,</w:t>
      </w:r>
      <w:r>
        <w:rPr>
          <w:spacing w:val="-6"/>
          <w:sz w:val="20"/>
        </w:rPr>
        <w:t xml:space="preserve"> </w:t>
      </w:r>
      <w:r>
        <w:rPr>
          <w:sz w:val="20"/>
        </w:rPr>
        <w:t>N.D.</w:t>
      </w:r>
      <w:r>
        <w:rPr>
          <w:spacing w:val="-4"/>
          <w:sz w:val="20"/>
        </w:rPr>
        <w:t xml:space="preserve"> </w:t>
      </w:r>
      <w:r>
        <w:rPr>
          <w:sz w:val="20"/>
        </w:rPr>
        <w:t>Bhatt,</w:t>
      </w:r>
      <w:r>
        <w:rPr>
          <w:spacing w:val="-6"/>
          <w:sz w:val="20"/>
        </w:rPr>
        <w:t xml:space="preserve"> </w:t>
      </w:r>
      <w:r>
        <w:rPr>
          <w:sz w:val="20"/>
        </w:rPr>
        <w:t>Charotar,</w:t>
      </w:r>
      <w:r>
        <w:rPr>
          <w:spacing w:val="-5"/>
          <w:sz w:val="20"/>
        </w:rPr>
        <w:t xml:space="preserve"> </w:t>
      </w:r>
      <w:r>
        <w:rPr>
          <w:sz w:val="20"/>
        </w:rPr>
        <w:t>54</w:t>
      </w:r>
      <w:r>
        <w:rPr>
          <w:position w:val="6"/>
          <w:sz w:val="13"/>
        </w:rPr>
        <w:t>th</w:t>
      </w:r>
      <w:r>
        <w:rPr>
          <w:spacing w:val="12"/>
          <w:position w:val="6"/>
          <w:sz w:val="13"/>
        </w:rPr>
        <w:t xml:space="preserve"> </w:t>
      </w:r>
      <w:r>
        <w:rPr>
          <w:sz w:val="20"/>
        </w:rPr>
        <w:t>Edition,</w:t>
      </w:r>
      <w:r>
        <w:rPr>
          <w:spacing w:val="-6"/>
          <w:sz w:val="20"/>
        </w:rPr>
        <w:t xml:space="preserve"> </w:t>
      </w:r>
      <w:r>
        <w:rPr>
          <w:spacing w:val="-4"/>
          <w:sz w:val="20"/>
        </w:rPr>
        <w:t>2023.</w:t>
      </w:r>
    </w:p>
    <w:p w14:paraId="649AC37E" w14:textId="77777777" w:rsidR="00FD43A9" w:rsidRDefault="00000000">
      <w:pPr>
        <w:pStyle w:val="ListParagraph"/>
        <w:numPr>
          <w:ilvl w:val="0"/>
          <w:numId w:val="153"/>
        </w:numPr>
        <w:tabs>
          <w:tab w:val="left" w:pos="875"/>
          <w:tab w:val="left" w:pos="877"/>
        </w:tabs>
        <w:spacing w:before="14" w:line="256" w:lineRule="auto"/>
        <w:ind w:left="877" w:right="732" w:hanging="356"/>
        <w:rPr>
          <w:sz w:val="20"/>
        </w:rPr>
      </w:pPr>
      <w:r>
        <w:rPr>
          <w:sz w:val="20"/>
        </w:rPr>
        <w:t>Engineering Drawing and graphics Using AutoCAD, T. Jeyapoovan and Vikas, S. Chand and company Ltd., 3</w:t>
      </w:r>
      <w:r>
        <w:rPr>
          <w:position w:val="6"/>
          <w:sz w:val="13"/>
        </w:rPr>
        <w:t>rd</w:t>
      </w:r>
      <w:r>
        <w:rPr>
          <w:spacing w:val="40"/>
          <w:position w:val="6"/>
          <w:sz w:val="13"/>
        </w:rPr>
        <w:t xml:space="preserve"> </w:t>
      </w:r>
      <w:r>
        <w:rPr>
          <w:sz w:val="20"/>
        </w:rPr>
        <w:t>Edition, 2010.</w:t>
      </w:r>
    </w:p>
    <w:p w14:paraId="204A96E3" w14:textId="77777777" w:rsidR="00FD43A9" w:rsidRDefault="00FD43A9">
      <w:pPr>
        <w:pStyle w:val="BodyText"/>
        <w:spacing w:before="11"/>
      </w:pPr>
    </w:p>
    <w:p w14:paraId="688B3B55" w14:textId="77777777" w:rsidR="00FD43A9" w:rsidRDefault="00000000">
      <w:pPr>
        <w:pStyle w:val="Heading1"/>
      </w:pPr>
      <w:r>
        <w:rPr>
          <w:spacing w:val="-2"/>
        </w:rPr>
        <w:t>REFERENCE</w:t>
      </w:r>
      <w:r>
        <w:rPr>
          <w:spacing w:val="3"/>
        </w:rPr>
        <w:t xml:space="preserve"> </w:t>
      </w:r>
      <w:r>
        <w:rPr>
          <w:spacing w:val="-2"/>
        </w:rPr>
        <w:t>BOOKS:</w:t>
      </w:r>
    </w:p>
    <w:p w14:paraId="407026E9" w14:textId="77777777" w:rsidR="00FD43A9" w:rsidRDefault="00000000">
      <w:pPr>
        <w:pStyle w:val="ListParagraph"/>
        <w:numPr>
          <w:ilvl w:val="0"/>
          <w:numId w:val="152"/>
        </w:numPr>
        <w:tabs>
          <w:tab w:val="left" w:pos="876"/>
        </w:tabs>
        <w:spacing w:before="15"/>
        <w:ind w:left="876" w:hanging="354"/>
        <w:rPr>
          <w:sz w:val="20"/>
        </w:rPr>
      </w:pPr>
      <w:r>
        <w:rPr>
          <w:sz w:val="20"/>
        </w:rPr>
        <w:t>Engineering</w:t>
      </w:r>
      <w:r>
        <w:rPr>
          <w:spacing w:val="-7"/>
          <w:sz w:val="20"/>
        </w:rPr>
        <w:t xml:space="preserve"> </w:t>
      </w:r>
      <w:r>
        <w:rPr>
          <w:sz w:val="20"/>
        </w:rPr>
        <w:t>Drawing,</w:t>
      </w:r>
      <w:r>
        <w:rPr>
          <w:spacing w:val="-3"/>
          <w:sz w:val="20"/>
        </w:rPr>
        <w:t xml:space="preserve"> </w:t>
      </w:r>
      <w:r>
        <w:rPr>
          <w:sz w:val="20"/>
        </w:rPr>
        <w:t>Basant</w:t>
      </w:r>
      <w:r>
        <w:rPr>
          <w:spacing w:val="-5"/>
          <w:sz w:val="20"/>
        </w:rPr>
        <w:t xml:space="preserve"> </w:t>
      </w:r>
      <w:r>
        <w:rPr>
          <w:sz w:val="20"/>
        </w:rPr>
        <w:t>Agrawal</w:t>
      </w:r>
      <w:r>
        <w:rPr>
          <w:spacing w:val="-6"/>
          <w:sz w:val="20"/>
        </w:rPr>
        <w:t xml:space="preserve"> </w:t>
      </w:r>
      <w:r>
        <w:rPr>
          <w:sz w:val="20"/>
        </w:rPr>
        <w:t>and</w:t>
      </w:r>
      <w:r>
        <w:rPr>
          <w:spacing w:val="-5"/>
          <w:sz w:val="20"/>
        </w:rPr>
        <w:t xml:space="preserve"> </w:t>
      </w:r>
      <w:r>
        <w:rPr>
          <w:sz w:val="20"/>
        </w:rPr>
        <w:t>C.M.</w:t>
      </w:r>
      <w:r>
        <w:rPr>
          <w:spacing w:val="-4"/>
          <w:sz w:val="20"/>
        </w:rPr>
        <w:t xml:space="preserve"> </w:t>
      </w:r>
      <w:r>
        <w:rPr>
          <w:sz w:val="20"/>
        </w:rPr>
        <w:t>Agrawal,</w:t>
      </w:r>
      <w:r>
        <w:rPr>
          <w:spacing w:val="-4"/>
          <w:sz w:val="20"/>
        </w:rPr>
        <w:t xml:space="preserve"> </w:t>
      </w:r>
      <w:r>
        <w:rPr>
          <w:sz w:val="20"/>
        </w:rPr>
        <w:t>McGraw</w:t>
      </w:r>
      <w:r>
        <w:rPr>
          <w:spacing w:val="-5"/>
          <w:sz w:val="20"/>
        </w:rPr>
        <w:t xml:space="preserve"> </w:t>
      </w:r>
      <w:r>
        <w:rPr>
          <w:sz w:val="20"/>
        </w:rPr>
        <w:t>Hill,</w:t>
      </w:r>
      <w:r>
        <w:rPr>
          <w:spacing w:val="-5"/>
          <w:sz w:val="20"/>
        </w:rPr>
        <w:t xml:space="preserve"> </w:t>
      </w:r>
      <w:r>
        <w:rPr>
          <w:sz w:val="20"/>
        </w:rPr>
        <w:t>3</w:t>
      </w:r>
      <w:r>
        <w:rPr>
          <w:position w:val="6"/>
          <w:sz w:val="13"/>
        </w:rPr>
        <w:t>rd</w:t>
      </w:r>
      <w:r>
        <w:rPr>
          <w:spacing w:val="15"/>
          <w:position w:val="6"/>
          <w:sz w:val="13"/>
        </w:rPr>
        <w:t xml:space="preserve"> </w:t>
      </w:r>
      <w:r>
        <w:rPr>
          <w:sz w:val="20"/>
        </w:rPr>
        <w:t>Edition,</w:t>
      </w:r>
      <w:r>
        <w:rPr>
          <w:spacing w:val="-4"/>
          <w:sz w:val="20"/>
        </w:rPr>
        <w:t xml:space="preserve"> </w:t>
      </w:r>
      <w:r>
        <w:rPr>
          <w:spacing w:val="-2"/>
          <w:sz w:val="20"/>
        </w:rPr>
        <w:t>2019.</w:t>
      </w:r>
    </w:p>
    <w:p w14:paraId="29919C3A" w14:textId="77777777" w:rsidR="00FD43A9" w:rsidRDefault="00000000">
      <w:pPr>
        <w:pStyle w:val="ListParagraph"/>
        <w:numPr>
          <w:ilvl w:val="0"/>
          <w:numId w:val="152"/>
        </w:numPr>
        <w:tabs>
          <w:tab w:val="left" w:pos="876"/>
        </w:tabs>
        <w:spacing w:before="14"/>
        <w:ind w:left="876" w:hanging="354"/>
        <w:rPr>
          <w:sz w:val="20"/>
        </w:rPr>
      </w:pPr>
      <w:r>
        <w:rPr>
          <w:sz w:val="20"/>
        </w:rPr>
        <w:t>Engineering</w:t>
      </w:r>
      <w:r>
        <w:rPr>
          <w:spacing w:val="-5"/>
          <w:sz w:val="20"/>
        </w:rPr>
        <w:t xml:space="preserve"> </w:t>
      </w:r>
      <w:r>
        <w:rPr>
          <w:sz w:val="20"/>
        </w:rPr>
        <w:t>Graphics</w:t>
      </w:r>
      <w:r>
        <w:rPr>
          <w:spacing w:val="-3"/>
          <w:sz w:val="20"/>
        </w:rPr>
        <w:t xml:space="preserve"> </w:t>
      </w:r>
      <w:r>
        <w:rPr>
          <w:sz w:val="20"/>
        </w:rPr>
        <w:t>and</w:t>
      </w:r>
      <w:r>
        <w:rPr>
          <w:spacing w:val="-3"/>
          <w:sz w:val="20"/>
        </w:rPr>
        <w:t xml:space="preserve"> </w:t>
      </w:r>
      <w:r>
        <w:rPr>
          <w:sz w:val="20"/>
        </w:rPr>
        <w:t>Design,</w:t>
      </w:r>
      <w:r>
        <w:rPr>
          <w:spacing w:val="-8"/>
          <w:sz w:val="20"/>
        </w:rPr>
        <w:t xml:space="preserve"> </w:t>
      </w:r>
      <w:r>
        <w:rPr>
          <w:sz w:val="20"/>
        </w:rPr>
        <w:t>WILEY,</w:t>
      </w:r>
      <w:r>
        <w:rPr>
          <w:spacing w:val="-3"/>
          <w:sz w:val="20"/>
        </w:rPr>
        <w:t xml:space="preserve"> </w:t>
      </w:r>
      <w:r>
        <w:rPr>
          <w:sz w:val="20"/>
        </w:rPr>
        <w:t>John</w:t>
      </w:r>
      <w:r>
        <w:rPr>
          <w:spacing w:val="-6"/>
          <w:sz w:val="20"/>
        </w:rPr>
        <w:t xml:space="preserve"> </w:t>
      </w:r>
      <w:r>
        <w:rPr>
          <w:sz w:val="20"/>
        </w:rPr>
        <w:t>Wiley</w:t>
      </w:r>
      <w:r>
        <w:rPr>
          <w:spacing w:val="-3"/>
          <w:sz w:val="20"/>
        </w:rPr>
        <w:t xml:space="preserve"> </w:t>
      </w:r>
      <w:r>
        <w:rPr>
          <w:sz w:val="20"/>
        </w:rPr>
        <w:t>and</w:t>
      </w:r>
      <w:r>
        <w:rPr>
          <w:spacing w:val="-2"/>
          <w:sz w:val="20"/>
        </w:rPr>
        <w:t xml:space="preserve"> </w:t>
      </w:r>
      <w:r>
        <w:rPr>
          <w:sz w:val="20"/>
        </w:rPr>
        <w:t>Sons</w:t>
      </w:r>
      <w:r>
        <w:rPr>
          <w:spacing w:val="-1"/>
          <w:sz w:val="20"/>
        </w:rPr>
        <w:t xml:space="preserve"> </w:t>
      </w:r>
      <w:r>
        <w:rPr>
          <w:sz w:val="20"/>
        </w:rPr>
        <w:t>Inc</w:t>
      </w:r>
      <w:r>
        <w:rPr>
          <w:color w:val="0F1111"/>
          <w:sz w:val="20"/>
        </w:rPr>
        <w:t>,</w:t>
      </w:r>
      <w:r>
        <w:rPr>
          <w:color w:val="0F1111"/>
          <w:spacing w:val="-4"/>
          <w:sz w:val="20"/>
        </w:rPr>
        <w:t xml:space="preserve"> </w:t>
      </w:r>
      <w:r>
        <w:rPr>
          <w:sz w:val="20"/>
        </w:rPr>
        <w:t>3</w:t>
      </w:r>
      <w:r>
        <w:rPr>
          <w:position w:val="6"/>
          <w:sz w:val="13"/>
        </w:rPr>
        <w:t>rd</w:t>
      </w:r>
      <w:r>
        <w:rPr>
          <w:spacing w:val="17"/>
          <w:position w:val="6"/>
          <w:sz w:val="13"/>
        </w:rPr>
        <w:t xml:space="preserve"> </w:t>
      </w:r>
      <w:r>
        <w:rPr>
          <w:sz w:val="20"/>
        </w:rPr>
        <w:t>Edition,</w:t>
      </w:r>
      <w:r>
        <w:rPr>
          <w:spacing w:val="-4"/>
          <w:sz w:val="20"/>
        </w:rPr>
        <w:t xml:space="preserve"> </w:t>
      </w:r>
      <w:r>
        <w:rPr>
          <w:spacing w:val="-2"/>
          <w:sz w:val="20"/>
        </w:rPr>
        <w:t>2020.</w:t>
      </w:r>
    </w:p>
    <w:p w14:paraId="52231FE8" w14:textId="77777777" w:rsidR="00FD43A9" w:rsidRDefault="00000000">
      <w:pPr>
        <w:pStyle w:val="ListParagraph"/>
        <w:numPr>
          <w:ilvl w:val="0"/>
          <w:numId w:val="152"/>
        </w:numPr>
        <w:tabs>
          <w:tab w:val="left" w:pos="876"/>
        </w:tabs>
        <w:spacing w:before="16"/>
        <w:ind w:left="876" w:hanging="354"/>
        <w:rPr>
          <w:sz w:val="20"/>
        </w:rPr>
      </w:pPr>
      <w:r>
        <w:rPr>
          <w:sz w:val="20"/>
        </w:rPr>
        <w:t>Engineering</w:t>
      </w:r>
      <w:r>
        <w:rPr>
          <w:spacing w:val="-5"/>
          <w:sz w:val="20"/>
        </w:rPr>
        <w:t xml:space="preserve"> </w:t>
      </w:r>
      <w:r>
        <w:rPr>
          <w:sz w:val="20"/>
        </w:rPr>
        <w:t>Drawing,</w:t>
      </w:r>
      <w:r>
        <w:rPr>
          <w:spacing w:val="-5"/>
          <w:sz w:val="20"/>
        </w:rPr>
        <w:t xml:space="preserve"> </w:t>
      </w:r>
      <w:r>
        <w:rPr>
          <w:sz w:val="20"/>
        </w:rPr>
        <w:t>M.</w:t>
      </w:r>
      <w:r>
        <w:rPr>
          <w:spacing w:val="-5"/>
          <w:sz w:val="20"/>
        </w:rPr>
        <w:t xml:space="preserve"> </w:t>
      </w:r>
      <w:r>
        <w:rPr>
          <w:sz w:val="20"/>
        </w:rPr>
        <w:t>B.</w:t>
      </w:r>
      <w:r>
        <w:rPr>
          <w:spacing w:val="-4"/>
          <w:sz w:val="20"/>
        </w:rPr>
        <w:t xml:space="preserve"> </w:t>
      </w:r>
      <w:r>
        <w:rPr>
          <w:sz w:val="20"/>
        </w:rPr>
        <w:t>Shah</w:t>
      </w:r>
      <w:r>
        <w:rPr>
          <w:spacing w:val="-4"/>
          <w:sz w:val="20"/>
        </w:rPr>
        <w:t xml:space="preserve"> </w:t>
      </w:r>
      <w:r>
        <w:rPr>
          <w:sz w:val="20"/>
        </w:rPr>
        <w:t>and</w:t>
      </w:r>
      <w:r>
        <w:rPr>
          <w:spacing w:val="-2"/>
          <w:sz w:val="20"/>
        </w:rPr>
        <w:t xml:space="preserve"> </w:t>
      </w:r>
      <w:r>
        <w:rPr>
          <w:sz w:val="20"/>
        </w:rPr>
        <w:t>B.C.</w:t>
      </w:r>
      <w:r>
        <w:rPr>
          <w:spacing w:val="-2"/>
          <w:sz w:val="20"/>
        </w:rPr>
        <w:t xml:space="preserve"> </w:t>
      </w:r>
      <w:r>
        <w:rPr>
          <w:sz w:val="20"/>
        </w:rPr>
        <w:t>Rane,</w:t>
      </w:r>
      <w:r>
        <w:rPr>
          <w:spacing w:val="-3"/>
          <w:sz w:val="20"/>
        </w:rPr>
        <w:t xml:space="preserve"> </w:t>
      </w:r>
      <w:r>
        <w:rPr>
          <w:sz w:val="20"/>
        </w:rPr>
        <w:t>Pearson,</w:t>
      </w:r>
      <w:r>
        <w:rPr>
          <w:spacing w:val="-4"/>
          <w:sz w:val="20"/>
        </w:rPr>
        <w:t xml:space="preserve"> </w:t>
      </w:r>
      <w:r>
        <w:rPr>
          <w:sz w:val="20"/>
        </w:rPr>
        <w:t>2</w:t>
      </w:r>
      <w:r>
        <w:rPr>
          <w:position w:val="6"/>
          <w:sz w:val="13"/>
        </w:rPr>
        <w:t>nd</w:t>
      </w:r>
      <w:r>
        <w:rPr>
          <w:spacing w:val="16"/>
          <w:position w:val="6"/>
          <w:sz w:val="13"/>
        </w:rPr>
        <w:t xml:space="preserve"> </w:t>
      </w:r>
      <w:r>
        <w:rPr>
          <w:sz w:val="20"/>
        </w:rPr>
        <w:t>Edition,</w:t>
      </w:r>
      <w:r>
        <w:rPr>
          <w:spacing w:val="-2"/>
          <w:sz w:val="20"/>
        </w:rPr>
        <w:t xml:space="preserve"> 2009.</w:t>
      </w:r>
    </w:p>
    <w:p w14:paraId="288BE205" w14:textId="77777777" w:rsidR="00FD43A9" w:rsidRDefault="00000000">
      <w:pPr>
        <w:pStyle w:val="ListParagraph"/>
        <w:numPr>
          <w:ilvl w:val="0"/>
          <w:numId w:val="152"/>
        </w:numPr>
        <w:tabs>
          <w:tab w:val="left" w:pos="876"/>
        </w:tabs>
        <w:spacing w:before="14"/>
        <w:ind w:left="876" w:hanging="354"/>
        <w:rPr>
          <w:sz w:val="20"/>
        </w:rPr>
      </w:pPr>
      <w:r>
        <w:rPr>
          <w:sz w:val="20"/>
        </w:rPr>
        <w:t>Engineering</w:t>
      </w:r>
      <w:r>
        <w:rPr>
          <w:spacing w:val="-6"/>
          <w:sz w:val="20"/>
        </w:rPr>
        <w:t xml:space="preserve"> </w:t>
      </w:r>
      <w:r>
        <w:rPr>
          <w:sz w:val="20"/>
        </w:rPr>
        <w:t>Drawing,</w:t>
      </w:r>
      <w:r>
        <w:rPr>
          <w:spacing w:val="-4"/>
          <w:sz w:val="20"/>
        </w:rPr>
        <w:t xml:space="preserve"> </w:t>
      </w:r>
      <w:r>
        <w:rPr>
          <w:sz w:val="20"/>
        </w:rPr>
        <w:t>N.</w:t>
      </w:r>
      <w:r>
        <w:rPr>
          <w:spacing w:val="-4"/>
          <w:sz w:val="20"/>
        </w:rPr>
        <w:t xml:space="preserve"> </w:t>
      </w:r>
      <w:r>
        <w:rPr>
          <w:sz w:val="20"/>
        </w:rPr>
        <w:t>S.</w:t>
      </w:r>
      <w:r>
        <w:rPr>
          <w:spacing w:val="-2"/>
          <w:sz w:val="20"/>
        </w:rPr>
        <w:t xml:space="preserve"> </w:t>
      </w:r>
      <w:r>
        <w:rPr>
          <w:sz w:val="20"/>
        </w:rPr>
        <w:t>Parthasarathy</w:t>
      </w:r>
      <w:r>
        <w:rPr>
          <w:spacing w:val="-8"/>
          <w:sz w:val="20"/>
        </w:rPr>
        <w:t xml:space="preserve"> </w:t>
      </w:r>
      <w:r>
        <w:rPr>
          <w:sz w:val="20"/>
        </w:rPr>
        <w:t>and</w:t>
      </w:r>
      <w:r>
        <w:rPr>
          <w:spacing w:val="-3"/>
          <w:sz w:val="20"/>
        </w:rPr>
        <w:t xml:space="preserve"> </w:t>
      </w:r>
      <w:r>
        <w:rPr>
          <w:sz w:val="20"/>
        </w:rPr>
        <w:t>Vela</w:t>
      </w:r>
      <w:r>
        <w:rPr>
          <w:spacing w:val="-2"/>
          <w:sz w:val="20"/>
        </w:rPr>
        <w:t xml:space="preserve"> </w:t>
      </w:r>
      <w:r>
        <w:rPr>
          <w:sz w:val="20"/>
        </w:rPr>
        <w:t>Murali,</w:t>
      </w:r>
      <w:r>
        <w:rPr>
          <w:spacing w:val="-6"/>
          <w:sz w:val="20"/>
        </w:rPr>
        <w:t xml:space="preserve"> </w:t>
      </w:r>
      <w:r>
        <w:rPr>
          <w:sz w:val="20"/>
        </w:rPr>
        <w:t>Oxford,</w:t>
      </w:r>
      <w:r>
        <w:rPr>
          <w:spacing w:val="-5"/>
          <w:sz w:val="20"/>
        </w:rPr>
        <w:t xml:space="preserve"> </w:t>
      </w:r>
      <w:r>
        <w:rPr>
          <w:sz w:val="20"/>
        </w:rPr>
        <w:t>1</w:t>
      </w:r>
      <w:r>
        <w:rPr>
          <w:position w:val="6"/>
          <w:sz w:val="13"/>
        </w:rPr>
        <w:t>st</w:t>
      </w:r>
      <w:r>
        <w:rPr>
          <w:spacing w:val="14"/>
          <w:position w:val="6"/>
          <w:sz w:val="13"/>
        </w:rPr>
        <w:t xml:space="preserve"> </w:t>
      </w:r>
      <w:r>
        <w:rPr>
          <w:sz w:val="20"/>
        </w:rPr>
        <w:t>Edition,</w:t>
      </w:r>
      <w:r>
        <w:rPr>
          <w:spacing w:val="-4"/>
          <w:sz w:val="20"/>
        </w:rPr>
        <w:t xml:space="preserve"> </w:t>
      </w:r>
      <w:r>
        <w:rPr>
          <w:spacing w:val="-2"/>
          <w:sz w:val="20"/>
        </w:rPr>
        <w:t>2015.</w:t>
      </w:r>
    </w:p>
    <w:p w14:paraId="196AB262" w14:textId="77777777" w:rsidR="00FD43A9" w:rsidRDefault="00000000">
      <w:pPr>
        <w:pStyle w:val="ListParagraph"/>
        <w:numPr>
          <w:ilvl w:val="0"/>
          <w:numId w:val="152"/>
        </w:numPr>
        <w:tabs>
          <w:tab w:val="left" w:pos="876"/>
        </w:tabs>
        <w:spacing w:before="16"/>
        <w:ind w:left="876" w:hanging="354"/>
        <w:rPr>
          <w:sz w:val="20"/>
        </w:rPr>
      </w:pPr>
      <w:r>
        <w:rPr>
          <w:sz w:val="20"/>
        </w:rPr>
        <w:t>Computer</w:t>
      </w:r>
      <w:r>
        <w:rPr>
          <w:spacing w:val="-14"/>
          <w:sz w:val="20"/>
        </w:rPr>
        <w:t xml:space="preserve"> </w:t>
      </w:r>
      <w:r>
        <w:rPr>
          <w:sz w:val="20"/>
        </w:rPr>
        <w:t>Aided</w:t>
      </w:r>
      <w:r>
        <w:rPr>
          <w:spacing w:val="-13"/>
          <w:sz w:val="20"/>
        </w:rPr>
        <w:t xml:space="preserve"> </w:t>
      </w:r>
      <w:r>
        <w:rPr>
          <w:sz w:val="20"/>
        </w:rPr>
        <w:t>Engineering</w:t>
      </w:r>
      <w:r>
        <w:rPr>
          <w:spacing w:val="-13"/>
          <w:sz w:val="20"/>
        </w:rPr>
        <w:t xml:space="preserve"> </w:t>
      </w:r>
      <w:r>
        <w:rPr>
          <w:sz w:val="20"/>
        </w:rPr>
        <w:t>Drawing,</w:t>
      </w:r>
      <w:r>
        <w:rPr>
          <w:spacing w:val="-14"/>
          <w:sz w:val="20"/>
        </w:rPr>
        <w:t xml:space="preserve"> </w:t>
      </w:r>
      <w:r>
        <w:rPr>
          <w:sz w:val="20"/>
        </w:rPr>
        <w:t>K.</w:t>
      </w:r>
      <w:r>
        <w:rPr>
          <w:spacing w:val="-13"/>
          <w:sz w:val="20"/>
        </w:rPr>
        <w:t xml:space="preserve"> </w:t>
      </w:r>
      <w:r>
        <w:rPr>
          <w:sz w:val="20"/>
        </w:rPr>
        <w:t>Balaveera</w:t>
      </w:r>
      <w:r>
        <w:rPr>
          <w:spacing w:val="-13"/>
          <w:sz w:val="20"/>
        </w:rPr>
        <w:t xml:space="preserve"> </w:t>
      </w:r>
      <w:r>
        <w:rPr>
          <w:sz w:val="20"/>
        </w:rPr>
        <w:t>Reddy,</w:t>
      </w:r>
      <w:r>
        <w:rPr>
          <w:spacing w:val="-13"/>
          <w:sz w:val="20"/>
        </w:rPr>
        <w:t xml:space="preserve"> </w:t>
      </w:r>
      <w:r>
        <w:rPr>
          <w:sz w:val="20"/>
        </w:rPr>
        <w:t>CBS</w:t>
      </w:r>
      <w:r>
        <w:rPr>
          <w:spacing w:val="-14"/>
          <w:sz w:val="20"/>
        </w:rPr>
        <w:t xml:space="preserve"> </w:t>
      </w:r>
      <w:r>
        <w:rPr>
          <w:sz w:val="20"/>
        </w:rPr>
        <w:t>Publishers,</w:t>
      </w:r>
      <w:r>
        <w:rPr>
          <w:spacing w:val="-13"/>
          <w:sz w:val="20"/>
        </w:rPr>
        <w:t xml:space="preserve"> </w:t>
      </w:r>
      <w:r>
        <w:rPr>
          <w:sz w:val="20"/>
        </w:rPr>
        <w:t>2</w:t>
      </w:r>
      <w:r>
        <w:rPr>
          <w:position w:val="6"/>
          <w:sz w:val="13"/>
        </w:rPr>
        <w:t>nd</w:t>
      </w:r>
      <w:r>
        <w:rPr>
          <w:spacing w:val="4"/>
          <w:position w:val="6"/>
          <w:sz w:val="13"/>
        </w:rPr>
        <w:t xml:space="preserve"> </w:t>
      </w:r>
      <w:r>
        <w:rPr>
          <w:sz w:val="20"/>
        </w:rPr>
        <w:t>Edition,</w:t>
      </w:r>
      <w:r>
        <w:rPr>
          <w:spacing w:val="-13"/>
          <w:sz w:val="20"/>
        </w:rPr>
        <w:t xml:space="preserve"> </w:t>
      </w:r>
      <w:r>
        <w:rPr>
          <w:spacing w:val="-2"/>
          <w:sz w:val="20"/>
        </w:rPr>
        <w:t>2015.</w:t>
      </w:r>
    </w:p>
    <w:p w14:paraId="2D4A27E7" w14:textId="77777777" w:rsidR="00FD43A9" w:rsidRDefault="00FD43A9">
      <w:pPr>
        <w:pStyle w:val="ListParagraph"/>
        <w:rPr>
          <w:sz w:val="20"/>
        </w:rPr>
        <w:sectPr w:rsidR="00FD43A9">
          <w:pgSz w:w="11910" w:h="16840"/>
          <w:pgMar w:top="1340" w:right="708" w:bottom="280" w:left="1275" w:header="715" w:footer="0" w:gutter="0"/>
          <w:cols w:space="720"/>
        </w:sectPr>
      </w:pPr>
    </w:p>
    <w:p w14:paraId="10E99BA4" w14:textId="1D80C7DB" w:rsidR="00FD43A9" w:rsidRDefault="00000000">
      <w:pPr>
        <w:pStyle w:val="Heading1"/>
        <w:spacing w:before="88"/>
        <w:ind w:left="1078" w:right="1645"/>
        <w:jc w:val="center"/>
      </w:pPr>
      <w:r>
        <w:rPr>
          <w:spacing w:val="-2"/>
        </w:rPr>
        <w:lastRenderedPageBreak/>
        <w:t>ADVANCED</w:t>
      </w:r>
      <w:r>
        <w:rPr>
          <w:spacing w:val="2"/>
        </w:rPr>
        <w:t xml:space="preserve"> </w:t>
      </w:r>
      <w:r>
        <w:rPr>
          <w:spacing w:val="-2"/>
        </w:rPr>
        <w:t>ENGINEERING</w:t>
      </w:r>
      <w:r>
        <w:rPr>
          <w:spacing w:val="1"/>
        </w:rPr>
        <w:t xml:space="preserve"> </w:t>
      </w:r>
      <w:r>
        <w:rPr>
          <w:spacing w:val="-2"/>
        </w:rPr>
        <w:t>PHYSICS</w:t>
      </w:r>
      <w:r>
        <w:t xml:space="preserve"> </w:t>
      </w:r>
      <w:r>
        <w:rPr>
          <w:spacing w:val="-5"/>
        </w:rPr>
        <w:t>LAB</w:t>
      </w:r>
    </w:p>
    <w:p w14:paraId="6D04AA6F" w14:textId="77777777" w:rsidR="00FD43A9" w:rsidRDefault="00FD43A9">
      <w:pPr>
        <w:pStyle w:val="BodyText"/>
        <w:spacing w:before="58"/>
        <w:rPr>
          <w:rFonts w:ascii="Arial"/>
          <w:b/>
        </w:rPr>
      </w:pPr>
    </w:p>
    <w:p w14:paraId="670B4594" w14:textId="77777777" w:rsidR="00FD43A9"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36793647"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632410C4" w14:textId="77777777" w:rsidR="00FD43A9" w:rsidRDefault="00000000">
      <w:pPr>
        <w:spacing w:before="22"/>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79A41A46" w14:textId="77777777" w:rsidR="00FD43A9" w:rsidRDefault="00000000">
      <w:pPr>
        <w:pStyle w:val="ListParagraph"/>
        <w:numPr>
          <w:ilvl w:val="0"/>
          <w:numId w:val="151"/>
        </w:numPr>
        <w:tabs>
          <w:tab w:val="left" w:pos="876"/>
        </w:tabs>
        <w:spacing w:before="40"/>
        <w:ind w:left="876" w:hanging="354"/>
        <w:rPr>
          <w:sz w:val="20"/>
        </w:rPr>
      </w:pPr>
      <w:r>
        <w:rPr>
          <w:sz w:val="20"/>
        </w:rPr>
        <w:t>To</w:t>
      </w:r>
      <w:r>
        <w:rPr>
          <w:spacing w:val="-5"/>
          <w:sz w:val="20"/>
        </w:rPr>
        <w:t xml:space="preserve"> </w:t>
      </w:r>
      <w:r>
        <w:rPr>
          <w:sz w:val="20"/>
        </w:rPr>
        <w:t>provide</w:t>
      </w:r>
      <w:r>
        <w:rPr>
          <w:spacing w:val="-4"/>
          <w:sz w:val="20"/>
        </w:rPr>
        <w:t xml:space="preserve"> </w:t>
      </w:r>
      <w:r>
        <w:rPr>
          <w:sz w:val="20"/>
        </w:rPr>
        <w:t>practical</w:t>
      </w:r>
      <w:r>
        <w:rPr>
          <w:spacing w:val="-3"/>
          <w:sz w:val="20"/>
        </w:rPr>
        <w:t xml:space="preserve"> </w:t>
      </w:r>
      <w:r>
        <w:rPr>
          <w:sz w:val="20"/>
        </w:rPr>
        <w:t>exposure</w:t>
      </w:r>
      <w:r>
        <w:rPr>
          <w:spacing w:val="-4"/>
          <w:sz w:val="20"/>
        </w:rPr>
        <w:t xml:space="preserve"> </w:t>
      </w:r>
      <w:r>
        <w:rPr>
          <w:sz w:val="20"/>
        </w:rPr>
        <w:t>to</w:t>
      </w:r>
      <w:r>
        <w:rPr>
          <w:spacing w:val="-6"/>
          <w:sz w:val="20"/>
        </w:rPr>
        <w:t xml:space="preserve"> </w:t>
      </w:r>
      <w:r>
        <w:rPr>
          <w:sz w:val="20"/>
        </w:rPr>
        <w:t>advanced</w:t>
      </w:r>
      <w:r>
        <w:rPr>
          <w:spacing w:val="-3"/>
          <w:sz w:val="20"/>
        </w:rPr>
        <w:t xml:space="preserve"> </w:t>
      </w:r>
      <w:r>
        <w:rPr>
          <w:sz w:val="20"/>
        </w:rPr>
        <w:t>concepts</w:t>
      </w:r>
      <w:r>
        <w:rPr>
          <w:spacing w:val="-1"/>
          <w:sz w:val="20"/>
        </w:rPr>
        <w:t xml:space="preserve"> </w:t>
      </w:r>
      <w:r>
        <w:rPr>
          <w:sz w:val="20"/>
        </w:rPr>
        <w:t>in</w:t>
      </w:r>
      <w:r>
        <w:rPr>
          <w:spacing w:val="-3"/>
          <w:sz w:val="20"/>
        </w:rPr>
        <w:t xml:space="preserve"> </w:t>
      </w:r>
      <w:r>
        <w:rPr>
          <w:sz w:val="20"/>
        </w:rPr>
        <w:t>solid-state</w:t>
      </w:r>
      <w:r>
        <w:rPr>
          <w:spacing w:val="-5"/>
          <w:sz w:val="20"/>
        </w:rPr>
        <w:t xml:space="preserve"> </w:t>
      </w:r>
      <w:r>
        <w:rPr>
          <w:sz w:val="20"/>
        </w:rPr>
        <w:t>and</w:t>
      </w:r>
      <w:r>
        <w:rPr>
          <w:spacing w:val="-4"/>
          <w:sz w:val="20"/>
        </w:rPr>
        <w:t xml:space="preserve"> </w:t>
      </w:r>
      <w:r>
        <w:rPr>
          <w:sz w:val="20"/>
        </w:rPr>
        <w:t>modern</w:t>
      </w:r>
      <w:r>
        <w:rPr>
          <w:spacing w:val="-6"/>
          <w:sz w:val="20"/>
        </w:rPr>
        <w:t xml:space="preserve"> </w:t>
      </w:r>
      <w:r>
        <w:rPr>
          <w:spacing w:val="-2"/>
          <w:sz w:val="20"/>
        </w:rPr>
        <w:t>physics.</w:t>
      </w:r>
    </w:p>
    <w:p w14:paraId="2790DEED" w14:textId="77777777" w:rsidR="00FD43A9" w:rsidRDefault="00000000">
      <w:pPr>
        <w:pStyle w:val="ListParagraph"/>
        <w:numPr>
          <w:ilvl w:val="0"/>
          <w:numId w:val="151"/>
        </w:numPr>
        <w:tabs>
          <w:tab w:val="left" w:pos="875"/>
          <w:tab w:val="left" w:pos="877"/>
        </w:tabs>
        <w:spacing w:before="38" w:line="280" w:lineRule="auto"/>
        <w:ind w:left="877" w:right="729" w:hanging="356"/>
        <w:rPr>
          <w:sz w:val="20"/>
        </w:rPr>
      </w:pPr>
      <w:r>
        <w:rPr>
          <w:sz w:val="20"/>
        </w:rPr>
        <w:t>To</w:t>
      </w:r>
      <w:r>
        <w:rPr>
          <w:spacing w:val="80"/>
          <w:w w:val="150"/>
          <w:sz w:val="20"/>
        </w:rPr>
        <w:t xml:space="preserve"> </w:t>
      </w:r>
      <w:r>
        <w:rPr>
          <w:sz w:val="20"/>
        </w:rPr>
        <w:t>synthesize</w:t>
      </w:r>
      <w:r>
        <w:rPr>
          <w:spacing w:val="80"/>
          <w:w w:val="150"/>
          <w:sz w:val="20"/>
        </w:rPr>
        <w:t xml:space="preserve"> </w:t>
      </w:r>
      <w:r>
        <w:rPr>
          <w:sz w:val="20"/>
        </w:rPr>
        <w:t>and</w:t>
      </w:r>
      <w:r>
        <w:rPr>
          <w:spacing w:val="80"/>
          <w:w w:val="150"/>
          <w:sz w:val="20"/>
        </w:rPr>
        <w:t xml:space="preserve"> </w:t>
      </w:r>
      <w:r>
        <w:rPr>
          <w:sz w:val="20"/>
        </w:rPr>
        <w:t>study</w:t>
      </w:r>
      <w:r>
        <w:rPr>
          <w:spacing w:val="80"/>
          <w:w w:val="150"/>
          <w:sz w:val="20"/>
        </w:rPr>
        <w:t xml:space="preserve"> </w:t>
      </w:r>
      <w:r>
        <w:rPr>
          <w:sz w:val="20"/>
        </w:rPr>
        <w:t>the</w:t>
      </w:r>
      <w:r>
        <w:rPr>
          <w:spacing w:val="80"/>
          <w:w w:val="150"/>
          <w:sz w:val="20"/>
        </w:rPr>
        <w:t xml:space="preserve"> </w:t>
      </w:r>
      <w:r>
        <w:rPr>
          <w:sz w:val="20"/>
        </w:rPr>
        <w:t>physical</w:t>
      </w:r>
      <w:r>
        <w:rPr>
          <w:spacing w:val="80"/>
          <w:w w:val="150"/>
          <w:sz w:val="20"/>
        </w:rPr>
        <w:t xml:space="preserve"> </w:t>
      </w:r>
      <w:r>
        <w:rPr>
          <w:sz w:val="20"/>
        </w:rPr>
        <w:t>properties</w:t>
      </w:r>
      <w:r>
        <w:rPr>
          <w:spacing w:val="80"/>
          <w:w w:val="150"/>
          <w:sz w:val="20"/>
        </w:rPr>
        <w:t xml:space="preserve"> </w:t>
      </w:r>
      <w:r>
        <w:rPr>
          <w:sz w:val="20"/>
        </w:rPr>
        <w:t>of</w:t>
      </w:r>
      <w:r>
        <w:rPr>
          <w:spacing w:val="80"/>
          <w:w w:val="150"/>
          <w:sz w:val="20"/>
        </w:rPr>
        <w:t xml:space="preserve"> </w:t>
      </w:r>
      <w:r>
        <w:rPr>
          <w:sz w:val="20"/>
        </w:rPr>
        <w:t>materials</w:t>
      </w:r>
      <w:r>
        <w:rPr>
          <w:spacing w:val="80"/>
          <w:w w:val="150"/>
          <w:sz w:val="20"/>
        </w:rPr>
        <w:t xml:space="preserve"> </w:t>
      </w:r>
      <w:r>
        <w:rPr>
          <w:sz w:val="20"/>
        </w:rPr>
        <w:t>like</w:t>
      </w:r>
      <w:r>
        <w:rPr>
          <w:spacing w:val="80"/>
          <w:w w:val="150"/>
          <w:sz w:val="20"/>
        </w:rPr>
        <w:t xml:space="preserve"> </w:t>
      </w:r>
      <w:r>
        <w:rPr>
          <w:sz w:val="20"/>
        </w:rPr>
        <w:t>semiconductors, ferromagnetic, and ferroelectric substances.</w:t>
      </w:r>
    </w:p>
    <w:p w14:paraId="7BC4E85C" w14:textId="77777777" w:rsidR="00FD43A9" w:rsidRDefault="00000000">
      <w:pPr>
        <w:pStyle w:val="ListParagraph"/>
        <w:numPr>
          <w:ilvl w:val="0"/>
          <w:numId w:val="151"/>
        </w:numPr>
        <w:tabs>
          <w:tab w:val="left" w:pos="876"/>
        </w:tabs>
        <w:spacing w:line="225" w:lineRule="exact"/>
        <w:ind w:left="876" w:hanging="354"/>
        <w:rPr>
          <w:sz w:val="20"/>
        </w:rPr>
      </w:pPr>
      <w:r>
        <w:rPr>
          <w:sz w:val="20"/>
        </w:rPr>
        <w:t>To</w:t>
      </w:r>
      <w:r>
        <w:rPr>
          <w:spacing w:val="-5"/>
          <w:sz w:val="20"/>
        </w:rPr>
        <w:t xml:space="preserve"> </w:t>
      </w:r>
      <w:r>
        <w:rPr>
          <w:sz w:val="20"/>
        </w:rPr>
        <w:t>perform</w:t>
      </w:r>
      <w:r>
        <w:rPr>
          <w:spacing w:val="-5"/>
          <w:sz w:val="20"/>
        </w:rPr>
        <w:t xml:space="preserve"> </w:t>
      </w:r>
      <w:r>
        <w:rPr>
          <w:sz w:val="20"/>
        </w:rPr>
        <w:t>semiconductor</w:t>
      </w:r>
      <w:r>
        <w:rPr>
          <w:spacing w:val="-1"/>
          <w:sz w:val="20"/>
        </w:rPr>
        <w:t xml:space="preserve"> </w:t>
      </w:r>
      <w:r>
        <w:rPr>
          <w:sz w:val="20"/>
        </w:rPr>
        <w:t>characterization</w:t>
      </w:r>
      <w:r>
        <w:rPr>
          <w:spacing w:val="-3"/>
          <w:sz w:val="20"/>
        </w:rPr>
        <w:t xml:space="preserve"> </w:t>
      </w:r>
      <w:r>
        <w:rPr>
          <w:sz w:val="20"/>
        </w:rPr>
        <w:t>using</w:t>
      </w:r>
      <w:r>
        <w:rPr>
          <w:spacing w:val="-4"/>
          <w:sz w:val="20"/>
        </w:rPr>
        <w:t xml:space="preserve"> </w:t>
      </w:r>
      <w:r>
        <w:rPr>
          <w:sz w:val="20"/>
        </w:rPr>
        <w:t>Hall</w:t>
      </w:r>
      <w:r>
        <w:rPr>
          <w:spacing w:val="-1"/>
          <w:sz w:val="20"/>
        </w:rPr>
        <w:t xml:space="preserve"> </w:t>
      </w:r>
      <w:r>
        <w:rPr>
          <w:sz w:val="20"/>
        </w:rPr>
        <w:t>effect</w:t>
      </w:r>
      <w:r>
        <w:rPr>
          <w:spacing w:val="-5"/>
          <w:sz w:val="20"/>
        </w:rPr>
        <w:t xml:space="preserve"> </w:t>
      </w:r>
      <w:r>
        <w:rPr>
          <w:sz w:val="20"/>
        </w:rPr>
        <w:t>and</w:t>
      </w:r>
      <w:r>
        <w:rPr>
          <w:spacing w:val="-5"/>
          <w:sz w:val="20"/>
        </w:rPr>
        <w:t xml:space="preserve"> </w:t>
      </w:r>
      <w:r>
        <w:rPr>
          <w:sz w:val="20"/>
        </w:rPr>
        <w:t>band</w:t>
      </w:r>
      <w:r>
        <w:rPr>
          <w:spacing w:val="-5"/>
          <w:sz w:val="20"/>
        </w:rPr>
        <w:t xml:space="preserve"> </w:t>
      </w:r>
      <w:r>
        <w:rPr>
          <w:sz w:val="20"/>
        </w:rPr>
        <w:t>gap</w:t>
      </w:r>
      <w:r>
        <w:rPr>
          <w:spacing w:val="-6"/>
          <w:sz w:val="20"/>
        </w:rPr>
        <w:t xml:space="preserve"> </w:t>
      </w:r>
      <w:r>
        <w:rPr>
          <w:spacing w:val="-2"/>
          <w:sz w:val="20"/>
        </w:rPr>
        <w:t>experiments.</w:t>
      </w:r>
    </w:p>
    <w:p w14:paraId="4C130F73" w14:textId="77777777" w:rsidR="00FD43A9" w:rsidRDefault="00000000">
      <w:pPr>
        <w:pStyle w:val="ListParagraph"/>
        <w:numPr>
          <w:ilvl w:val="0"/>
          <w:numId w:val="151"/>
        </w:numPr>
        <w:tabs>
          <w:tab w:val="left" w:pos="876"/>
        </w:tabs>
        <w:spacing w:before="37"/>
        <w:ind w:left="876" w:hanging="354"/>
        <w:rPr>
          <w:sz w:val="20"/>
        </w:rPr>
      </w:pPr>
      <w:r>
        <w:rPr>
          <w:sz w:val="20"/>
        </w:rPr>
        <w:t>To</w:t>
      </w:r>
      <w:r>
        <w:rPr>
          <w:spacing w:val="-5"/>
          <w:sz w:val="20"/>
        </w:rPr>
        <w:t xml:space="preserve"> </w:t>
      </w:r>
      <w:r>
        <w:rPr>
          <w:sz w:val="20"/>
        </w:rPr>
        <w:t>explore</w:t>
      </w:r>
      <w:r>
        <w:rPr>
          <w:spacing w:val="-5"/>
          <w:sz w:val="20"/>
        </w:rPr>
        <w:t xml:space="preserve"> </w:t>
      </w:r>
      <w:r>
        <w:rPr>
          <w:sz w:val="20"/>
        </w:rPr>
        <w:t>the</w:t>
      </w:r>
      <w:r>
        <w:rPr>
          <w:spacing w:val="-4"/>
          <w:sz w:val="20"/>
        </w:rPr>
        <w:t xml:space="preserve"> </w:t>
      </w:r>
      <w:r>
        <w:rPr>
          <w:sz w:val="20"/>
        </w:rPr>
        <w:t>working</w:t>
      </w:r>
      <w:r>
        <w:rPr>
          <w:spacing w:val="-3"/>
          <w:sz w:val="20"/>
        </w:rPr>
        <w:t xml:space="preserve"> </w:t>
      </w:r>
      <w:r>
        <w:rPr>
          <w:sz w:val="20"/>
        </w:rPr>
        <w:t>principles</w:t>
      </w:r>
      <w:r>
        <w:rPr>
          <w:spacing w:val="-2"/>
          <w:sz w:val="20"/>
        </w:rPr>
        <w:t xml:space="preserve"> </w:t>
      </w:r>
      <w:r>
        <w:rPr>
          <w:sz w:val="20"/>
        </w:rPr>
        <w:t>of</w:t>
      </w:r>
      <w:r>
        <w:rPr>
          <w:spacing w:val="-3"/>
          <w:sz w:val="20"/>
        </w:rPr>
        <w:t xml:space="preserve"> </w:t>
      </w:r>
      <w:r>
        <w:rPr>
          <w:sz w:val="20"/>
        </w:rPr>
        <w:t>lasers</w:t>
      </w:r>
      <w:r>
        <w:rPr>
          <w:spacing w:val="-5"/>
          <w:sz w:val="20"/>
        </w:rPr>
        <w:t xml:space="preserve"> </w:t>
      </w:r>
      <w:r>
        <w:rPr>
          <w:sz w:val="20"/>
        </w:rPr>
        <w:t>and</w:t>
      </w:r>
      <w:r>
        <w:rPr>
          <w:spacing w:val="-2"/>
          <w:sz w:val="20"/>
        </w:rPr>
        <w:t xml:space="preserve"> </w:t>
      </w:r>
      <w:r>
        <w:rPr>
          <w:sz w:val="20"/>
        </w:rPr>
        <w:t>optical</w:t>
      </w:r>
      <w:r>
        <w:rPr>
          <w:spacing w:val="-1"/>
          <w:sz w:val="20"/>
        </w:rPr>
        <w:t xml:space="preserve"> </w:t>
      </w:r>
      <w:r>
        <w:rPr>
          <w:sz w:val="20"/>
        </w:rPr>
        <w:t>fibers</w:t>
      </w:r>
      <w:r>
        <w:rPr>
          <w:spacing w:val="-5"/>
          <w:sz w:val="20"/>
        </w:rPr>
        <w:t xml:space="preserve"> </w:t>
      </w:r>
      <w:r>
        <w:rPr>
          <w:sz w:val="20"/>
        </w:rPr>
        <w:t>through</w:t>
      </w:r>
      <w:r>
        <w:rPr>
          <w:spacing w:val="-5"/>
          <w:sz w:val="20"/>
        </w:rPr>
        <w:t xml:space="preserve"> </w:t>
      </w:r>
      <w:r>
        <w:rPr>
          <w:sz w:val="20"/>
        </w:rPr>
        <w:t>hands-on</w:t>
      </w:r>
      <w:r>
        <w:rPr>
          <w:spacing w:val="-4"/>
          <w:sz w:val="20"/>
        </w:rPr>
        <w:t xml:space="preserve"> </w:t>
      </w:r>
      <w:r>
        <w:rPr>
          <w:spacing w:val="-2"/>
          <w:sz w:val="20"/>
        </w:rPr>
        <w:t>experiments.</w:t>
      </w:r>
    </w:p>
    <w:p w14:paraId="12449CB3" w14:textId="77777777" w:rsidR="00FD43A9" w:rsidRDefault="00000000">
      <w:pPr>
        <w:pStyle w:val="ListParagraph"/>
        <w:numPr>
          <w:ilvl w:val="0"/>
          <w:numId w:val="151"/>
        </w:numPr>
        <w:tabs>
          <w:tab w:val="left" w:pos="876"/>
        </w:tabs>
        <w:spacing w:before="40"/>
        <w:ind w:left="876" w:hanging="354"/>
        <w:rPr>
          <w:sz w:val="20"/>
        </w:rPr>
      </w:pPr>
      <w:r>
        <w:rPr>
          <w:sz w:val="20"/>
        </w:rPr>
        <w:t>To</w:t>
      </w:r>
      <w:r>
        <w:rPr>
          <w:spacing w:val="-6"/>
          <w:sz w:val="20"/>
        </w:rPr>
        <w:t xml:space="preserve"> </w:t>
      </w:r>
      <w:r>
        <w:rPr>
          <w:sz w:val="20"/>
        </w:rPr>
        <w:t>develop</w:t>
      </w:r>
      <w:r>
        <w:rPr>
          <w:spacing w:val="-5"/>
          <w:sz w:val="20"/>
        </w:rPr>
        <w:t xml:space="preserve"> </w:t>
      </w:r>
      <w:r>
        <w:rPr>
          <w:sz w:val="20"/>
        </w:rPr>
        <w:t>skills</w:t>
      </w:r>
      <w:r>
        <w:rPr>
          <w:spacing w:val="-2"/>
          <w:sz w:val="20"/>
        </w:rPr>
        <w:t xml:space="preserve"> </w:t>
      </w:r>
      <w:r>
        <w:rPr>
          <w:sz w:val="20"/>
        </w:rPr>
        <w:t>in</w:t>
      </w:r>
      <w:r>
        <w:rPr>
          <w:spacing w:val="-5"/>
          <w:sz w:val="20"/>
        </w:rPr>
        <w:t xml:space="preserve"> </w:t>
      </w:r>
      <w:r>
        <w:rPr>
          <w:sz w:val="20"/>
        </w:rPr>
        <w:t>data</w:t>
      </w:r>
      <w:r>
        <w:rPr>
          <w:spacing w:val="-4"/>
          <w:sz w:val="20"/>
        </w:rPr>
        <w:t xml:space="preserve"> </w:t>
      </w:r>
      <w:r>
        <w:rPr>
          <w:sz w:val="20"/>
        </w:rPr>
        <w:t>analysis,</w:t>
      </w:r>
      <w:r>
        <w:rPr>
          <w:spacing w:val="-5"/>
          <w:sz w:val="20"/>
        </w:rPr>
        <w:t xml:space="preserve"> </w:t>
      </w:r>
      <w:r>
        <w:rPr>
          <w:sz w:val="20"/>
        </w:rPr>
        <w:t>interpretation,</w:t>
      </w:r>
      <w:r>
        <w:rPr>
          <w:spacing w:val="-4"/>
          <w:sz w:val="20"/>
        </w:rPr>
        <w:t xml:space="preserve"> </w:t>
      </w:r>
      <w:r>
        <w:rPr>
          <w:sz w:val="20"/>
        </w:rPr>
        <w:t>and</w:t>
      </w:r>
      <w:r>
        <w:rPr>
          <w:spacing w:val="-6"/>
          <w:sz w:val="20"/>
        </w:rPr>
        <w:t xml:space="preserve"> </w:t>
      </w:r>
      <w:r>
        <w:rPr>
          <w:sz w:val="20"/>
        </w:rPr>
        <w:t>scientific</w:t>
      </w:r>
      <w:r>
        <w:rPr>
          <w:spacing w:val="-6"/>
          <w:sz w:val="20"/>
        </w:rPr>
        <w:t xml:space="preserve"> </w:t>
      </w:r>
      <w:r>
        <w:rPr>
          <w:spacing w:val="-2"/>
          <w:sz w:val="20"/>
        </w:rPr>
        <w:t>reporting.</w:t>
      </w:r>
    </w:p>
    <w:p w14:paraId="6D3C4469" w14:textId="77777777" w:rsidR="00FD43A9" w:rsidRDefault="00FD43A9">
      <w:pPr>
        <w:pStyle w:val="BodyText"/>
        <w:spacing w:before="72"/>
      </w:pPr>
    </w:p>
    <w:p w14:paraId="3C1951A0"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25D4D1B" w14:textId="77777777" w:rsidR="00FD43A9" w:rsidRDefault="00000000">
      <w:pPr>
        <w:pStyle w:val="ListParagraph"/>
        <w:numPr>
          <w:ilvl w:val="0"/>
          <w:numId w:val="150"/>
        </w:numPr>
        <w:tabs>
          <w:tab w:val="left" w:pos="874"/>
          <w:tab w:val="left" w:pos="877"/>
        </w:tabs>
        <w:spacing w:before="37" w:line="283" w:lineRule="auto"/>
        <w:ind w:right="729"/>
        <w:rPr>
          <w:sz w:val="20"/>
        </w:rPr>
      </w:pPr>
      <w:r>
        <w:rPr>
          <w:rFonts w:ascii="Arial" w:hAnsi="Arial"/>
          <w:b/>
          <w:sz w:val="20"/>
        </w:rPr>
        <w:t>CO1:</w:t>
      </w:r>
      <w:r>
        <w:rPr>
          <w:rFonts w:ascii="Arial" w:hAnsi="Arial"/>
          <w:b/>
          <w:spacing w:val="40"/>
          <w:sz w:val="20"/>
        </w:rPr>
        <w:t xml:space="preserve"> </w:t>
      </w:r>
      <w:r>
        <w:rPr>
          <w:sz w:val="20"/>
        </w:rPr>
        <w:t>Synthesize</w:t>
      </w:r>
      <w:r>
        <w:rPr>
          <w:spacing w:val="40"/>
          <w:sz w:val="20"/>
        </w:rPr>
        <w:t xml:space="preserve"> </w:t>
      </w:r>
      <w:r>
        <w:rPr>
          <w:sz w:val="20"/>
        </w:rPr>
        <w:t>and</w:t>
      </w:r>
      <w:r>
        <w:rPr>
          <w:spacing w:val="40"/>
          <w:sz w:val="20"/>
        </w:rPr>
        <w:t xml:space="preserve"> </w:t>
      </w:r>
      <w:r>
        <w:rPr>
          <w:sz w:val="20"/>
        </w:rPr>
        <w:t>analyze</w:t>
      </w:r>
      <w:r>
        <w:rPr>
          <w:spacing w:val="40"/>
          <w:sz w:val="20"/>
        </w:rPr>
        <w:t xml:space="preserve"> </w:t>
      </w:r>
      <w:r>
        <w:rPr>
          <w:sz w:val="20"/>
        </w:rPr>
        <w:t>nanomaterials</w:t>
      </w:r>
      <w:r>
        <w:rPr>
          <w:spacing w:val="40"/>
          <w:sz w:val="20"/>
        </w:rPr>
        <w:t xml:space="preserve"> </w:t>
      </w:r>
      <w:r>
        <w:rPr>
          <w:sz w:val="20"/>
        </w:rPr>
        <w:t>such</w:t>
      </w:r>
      <w:r>
        <w:rPr>
          <w:spacing w:val="40"/>
          <w:sz w:val="20"/>
        </w:rPr>
        <w:t xml:space="preserve"> </w:t>
      </w:r>
      <w:r>
        <w:rPr>
          <w:sz w:val="20"/>
        </w:rPr>
        <w:t>as</w:t>
      </w:r>
      <w:r>
        <w:rPr>
          <w:spacing w:val="40"/>
          <w:sz w:val="20"/>
        </w:rPr>
        <w:t xml:space="preserve"> </w:t>
      </w:r>
      <w:r>
        <w:rPr>
          <w:sz w:val="20"/>
        </w:rPr>
        <w:t>magnetite</w:t>
      </w:r>
      <w:r>
        <w:rPr>
          <w:spacing w:val="40"/>
          <w:sz w:val="20"/>
        </w:rPr>
        <w:t xml:space="preserve"> </w:t>
      </w:r>
      <w:r>
        <w:rPr>
          <w:sz w:val="20"/>
        </w:rPr>
        <w:t>(Fe</w:t>
      </w:r>
      <w:r>
        <w:rPr>
          <w:rFonts w:ascii="Times New Roman" w:hAnsi="Times New Roman"/>
          <w:sz w:val="20"/>
        </w:rPr>
        <w:t>₃</w:t>
      </w:r>
      <w:r>
        <w:rPr>
          <w:sz w:val="20"/>
        </w:rPr>
        <w:t>O</w:t>
      </w:r>
      <w:r>
        <w:rPr>
          <w:rFonts w:ascii="Times New Roman" w:hAnsi="Times New Roman"/>
          <w:sz w:val="20"/>
        </w:rPr>
        <w:t>₄</w:t>
      </w:r>
      <w:r>
        <w:rPr>
          <w:sz w:val="20"/>
        </w:rPr>
        <w:t>)</w:t>
      </w:r>
      <w:r>
        <w:rPr>
          <w:spacing w:val="40"/>
          <w:sz w:val="20"/>
        </w:rPr>
        <w:t xml:space="preserve"> </w:t>
      </w:r>
      <w:r>
        <w:rPr>
          <w:sz w:val="20"/>
        </w:rPr>
        <w:t>using</w:t>
      </w:r>
      <w:r>
        <w:rPr>
          <w:spacing w:val="40"/>
          <w:sz w:val="20"/>
        </w:rPr>
        <w:t xml:space="preserve"> </w:t>
      </w:r>
      <w:r>
        <w:rPr>
          <w:sz w:val="20"/>
        </w:rPr>
        <w:t xml:space="preserve">chemical </w:t>
      </w:r>
      <w:r>
        <w:rPr>
          <w:spacing w:val="-2"/>
          <w:sz w:val="20"/>
        </w:rPr>
        <w:t>methods.</w:t>
      </w:r>
    </w:p>
    <w:p w14:paraId="4063C074" w14:textId="77777777" w:rsidR="00FD43A9" w:rsidRDefault="00000000">
      <w:pPr>
        <w:pStyle w:val="ListParagraph"/>
        <w:numPr>
          <w:ilvl w:val="0"/>
          <w:numId w:val="150"/>
        </w:numPr>
        <w:tabs>
          <w:tab w:val="left" w:pos="874"/>
          <w:tab w:val="left" w:pos="877"/>
        </w:tabs>
        <w:spacing w:line="278" w:lineRule="auto"/>
        <w:ind w:right="731"/>
        <w:rPr>
          <w:sz w:val="20"/>
        </w:rPr>
      </w:pPr>
      <w:r>
        <w:rPr>
          <w:rFonts w:ascii="Arial"/>
          <w:b/>
          <w:sz w:val="20"/>
        </w:rPr>
        <w:t xml:space="preserve">CO2: </w:t>
      </w:r>
      <w:r>
        <w:rPr>
          <w:sz w:val="20"/>
        </w:rPr>
        <w:t>Determine key electrical, magnetic, and optical properties of semiconductors and other functional materials.</w:t>
      </w:r>
    </w:p>
    <w:p w14:paraId="4DDAEC18" w14:textId="77777777" w:rsidR="00FD43A9" w:rsidRDefault="00000000">
      <w:pPr>
        <w:pStyle w:val="ListParagraph"/>
        <w:numPr>
          <w:ilvl w:val="0"/>
          <w:numId w:val="150"/>
        </w:numPr>
        <w:tabs>
          <w:tab w:val="left" w:pos="875"/>
        </w:tabs>
        <w:spacing w:line="229" w:lineRule="exact"/>
        <w:ind w:left="875" w:hanging="353"/>
        <w:rPr>
          <w:sz w:val="20"/>
        </w:rPr>
      </w:pPr>
      <w:r>
        <w:rPr>
          <w:rFonts w:ascii="Arial"/>
          <w:b/>
          <w:spacing w:val="-2"/>
          <w:sz w:val="20"/>
        </w:rPr>
        <w:t>CO3:</w:t>
      </w:r>
      <w:r>
        <w:rPr>
          <w:rFonts w:ascii="Arial"/>
          <w:b/>
          <w:spacing w:val="-1"/>
          <w:sz w:val="20"/>
        </w:rPr>
        <w:t xml:space="preserve"> </w:t>
      </w:r>
      <w:r>
        <w:rPr>
          <w:spacing w:val="-2"/>
          <w:sz w:val="20"/>
        </w:rPr>
        <w:t>Characterize</w:t>
      </w:r>
      <w:r>
        <w:rPr>
          <w:sz w:val="20"/>
        </w:rPr>
        <w:t xml:space="preserve"> </w:t>
      </w:r>
      <w:r>
        <w:rPr>
          <w:spacing w:val="-2"/>
          <w:sz w:val="20"/>
        </w:rPr>
        <w:t>semiconductors</w:t>
      </w:r>
      <w:r>
        <w:rPr>
          <w:sz w:val="20"/>
        </w:rPr>
        <w:t xml:space="preserve"> </w:t>
      </w:r>
      <w:r>
        <w:rPr>
          <w:spacing w:val="-2"/>
          <w:sz w:val="20"/>
        </w:rPr>
        <w:t>using</w:t>
      </w:r>
      <w:r>
        <w:rPr>
          <w:spacing w:val="1"/>
          <w:sz w:val="20"/>
        </w:rPr>
        <w:t xml:space="preserve"> </w:t>
      </w:r>
      <w:r>
        <w:rPr>
          <w:spacing w:val="-2"/>
          <w:sz w:val="20"/>
        </w:rPr>
        <w:t>Hall</w:t>
      </w:r>
      <w:r>
        <w:rPr>
          <w:spacing w:val="-3"/>
          <w:sz w:val="20"/>
        </w:rPr>
        <w:t xml:space="preserve"> </w:t>
      </w:r>
      <w:r>
        <w:rPr>
          <w:spacing w:val="-2"/>
          <w:sz w:val="20"/>
        </w:rPr>
        <w:t>effect</w:t>
      </w:r>
      <w:r>
        <w:rPr>
          <w:spacing w:val="1"/>
          <w:sz w:val="20"/>
        </w:rPr>
        <w:t xml:space="preserve"> </w:t>
      </w:r>
      <w:r>
        <w:rPr>
          <w:spacing w:val="-2"/>
          <w:sz w:val="20"/>
        </w:rPr>
        <w:t>and</w:t>
      </w:r>
      <w:r>
        <w:rPr>
          <w:spacing w:val="-1"/>
          <w:sz w:val="20"/>
        </w:rPr>
        <w:t xml:space="preserve"> </w:t>
      </w:r>
      <w:r>
        <w:rPr>
          <w:spacing w:val="-2"/>
          <w:sz w:val="20"/>
        </w:rPr>
        <w:t>energy</w:t>
      </w:r>
      <w:r>
        <w:rPr>
          <w:spacing w:val="-3"/>
          <w:sz w:val="20"/>
        </w:rPr>
        <w:t xml:space="preserve"> </w:t>
      </w:r>
      <w:r>
        <w:rPr>
          <w:spacing w:val="-2"/>
          <w:sz w:val="20"/>
        </w:rPr>
        <w:t>gap</w:t>
      </w:r>
      <w:r>
        <w:rPr>
          <w:spacing w:val="-1"/>
          <w:sz w:val="20"/>
        </w:rPr>
        <w:t xml:space="preserve"> </w:t>
      </w:r>
      <w:r>
        <w:rPr>
          <w:spacing w:val="-2"/>
          <w:sz w:val="20"/>
        </w:rPr>
        <w:t>measurement</w:t>
      </w:r>
      <w:r>
        <w:rPr>
          <w:spacing w:val="1"/>
          <w:sz w:val="20"/>
        </w:rPr>
        <w:t xml:space="preserve"> </w:t>
      </w:r>
      <w:r>
        <w:rPr>
          <w:spacing w:val="-2"/>
          <w:sz w:val="20"/>
        </w:rPr>
        <w:t>techniques.</w:t>
      </w:r>
    </w:p>
    <w:p w14:paraId="62A03945" w14:textId="77777777" w:rsidR="00FD43A9" w:rsidRDefault="00000000">
      <w:pPr>
        <w:pStyle w:val="ListParagraph"/>
        <w:numPr>
          <w:ilvl w:val="0"/>
          <w:numId w:val="150"/>
        </w:numPr>
        <w:tabs>
          <w:tab w:val="left" w:pos="874"/>
          <w:tab w:val="left" w:pos="877"/>
        </w:tabs>
        <w:spacing w:before="27" w:line="280" w:lineRule="auto"/>
        <w:ind w:right="731"/>
        <w:rPr>
          <w:sz w:val="20"/>
        </w:rPr>
      </w:pPr>
      <w:r>
        <w:rPr>
          <w:rFonts w:ascii="Arial"/>
          <w:b/>
          <w:sz w:val="20"/>
        </w:rPr>
        <w:t xml:space="preserve">CO4: </w:t>
      </w:r>
      <w:r>
        <w:rPr>
          <w:sz w:val="20"/>
        </w:rPr>
        <w:t>Demonstrate working knowledge of laser systems and optical fiber parameters through experimental study.</w:t>
      </w:r>
    </w:p>
    <w:p w14:paraId="37C20321" w14:textId="77777777" w:rsidR="00FD43A9" w:rsidRDefault="00000000">
      <w:pPr>
        <w:pStyle w:val="ListParagraph"/>
        <w:numPr>
          <w:ilvl w:val="0"/>
          <w:numId w:val="150"/>
        </w:numPr>
        <w:tabs>
          <w:tab w:val="left" w:pos="874"/>
          <w:tab w:val="left" w:pos="877"/>
        </w:tabs>
        <w:spacing w:line="278" w:lineRule="auto"/>
        <w:ind w:right="731"/>
        <w:rPr>
          <w:sz w:val="20"/>
        </w:rPr>
      </w:pPr>
      <w:r>
        <w:rPr>
          <w:rFonts w:ascii="Arial"/>
          <w:b/>
          <w:sz w:val="20"/>
        </w:rPr>
        <w:t>CO5:</w:t>
      </w:r>
      <w:r>
        <w:rPr>
          <w:rFonts w:ascii="Arial"/>
          <w:b/>
          <w:spacing w:val="40"/>
          <w:sz w:val="20"/>
        </w:rPr>
        <w:t xml:space="preserve"> </w:t>
      </w:r>
      <w:r>
        <w:rPr>
          <w:sz w:val="20"/>
        </w:rPr>
        <w:t>Apply</w:t>
      </w:r>
      <w:r>
        <w:rPr>
          <w:spacing w:val="39"/>
          <w:sz w:val="20"/>
        </w:rPr>
        <w:t xml:space="preserve"> </w:t>
      </w:r>
      <w:r>
        <w:rPr>
          <w:sz w:val="20"/>
        </w:rPr>
        <w:t>scientific</w:t>
      </w:r>
      <w:r>
        <w:rPr>
          <w:spacing w:val="40"/>
          <w:sz w:val="20"/>
        </w:rPr>
        <w:t xml:space="preserve"> </w:t>
      </w:r>
      <w:r>
        <w:rPr>
          <w:sz w:val="20"/>
        </w:rPr>
        <w:t>methods</w:t>
      </w:r>
      <w:r>
        <w:rPr>
          <w:spacing w:val="40"/>
          <w:sz w:val="20"/>
        </w:rPr>
        <w:t xml:space="preserve"> </w:t>
      </w:r>
      <w:r>
        <w:rPr>
          <w:sz w:val="20"/>
        </w:rPr>
        <w:t>for</w:t>
      </w:r>
      <w:r>
        <w:rPr>
          <w:spacing w:val="40"/>
          <w:sz w:val="20"/>
        </w:rPr>
        <w:t xml:space="preserve"> </w:t>
      </w:r>
      <w:r>
        <w:rPr>
          <w:sz w:val="20"/>
        </w:rPr>
        <w:t>accurate</w:t>
      </w:r>
      <w:r>
        <w:rPr>
          <w:spacing w:val="40"/>
          <w:sz w:val="20"/>
        </w:rPr>
        <w:t xml:space="preserve"> </w:t>
      </w:r>
      <w:r>
        <w:rPr>
          <w:sz w:val="20"/>
        </w:rPr>
        <w:t>data</w:t>
      </w:r>
      <w:r>
        <w:rPr>
          <w:spacing w:val="40"/>
          <w:sz w:val="20"/>
        </w:rPr>
        <w:t xml:space="preserve"> </w:t>
      </w:r>
      <w:r>
        <w:rPr>
          <w:sz w:val="20"/>
        </w:rPr>
        <w:t>collection,</w:t>
      </w:r>
      <w:r>
        <w:rPr>
          <w:spacing w:val="40"/>
          <w:sz w:val="20"/>
        </w:rPr>
        <w:t xml:space="preserve"> </w:t>
      </w:r>
      <w:r>
        <w:rPr>
          <w:sz w:val="20"/>
        </w:rPr>
        <w:t>analysis,</w:t>
      </w:r>
      <w:r>
        <w:rPr>
          <w:spacing w:val="40"/>
          <w:sz w:val="20"/>
        </w:rPr>
        <w:t xml:space="preserve"> </w:t>
      </w:r>
      <w:r>
        <w:rPr>
          <w:sz w:val="20"/>
        </w:rPr>
        <w:t>and</w:t>
      </w:r>
      <w:r>
        <w:rPr>
          <w:spacing w:val="40"/>
          <w:sz w:val="20"/>
        </w:rPr>
        <w:t xml:space="preserve"> </w:t>
      </w:r>
      <w:r>
        <w:rPr>
          <w:sz w:val="20"/>
        </w:rPr>
        <w:t>technical</w:t>
      </w:r>
      <w:r>
        <w:rPr>
          <w:spacing w:val="40"/>
          <w:sz w:val="20"/>
        </w:rPr>
        <w:t xml:space="preserve"> </w:t>
      </w:r>
      <w:r>
        <w:rPr>
          <w:sz w:val="20"/>
        </w:rPr>
        <w:t xml:space="preserve">report </w:t>
      </w:r>
      <w:r>
        <w:rPr>
          <w:spacing w:val="-2"/>
          <w:sz w:val="20"/>
        </w:rPr>
        <w:t>writing.</w:t>
      </w:r>
    </w:p>
    <w:p w14:paraId="28FED485" w14:textId="77777777" w:rsidR="00FD43A9" w:rsidRDefault="00FD43A9">
      <w:pPr>
        <w:pStyle w:val="BodyText"/>
        <w:spacing w:before="33"/>
      </w:pPr>
    </w:p>
    <w:p w14:paraId="532BA963"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4D0E2836" w14:textId="77777777" w:rsidR="00FD43A9" w:rsidRDefault="00000000">
      <w:pPr>
        <w:pStyle w:val="ListParagraph"/>
        <w:numPr>
          <w:ilvl w:val="0"/>
          <w:numId w:val="149"/>
        </w:numPr>
        <w:tabs>
          <w:tab w:val="left" w:pos="883"/>
        </w:tabs>
        <w:spacing w:before="39"/>
        <w:ind w:left="883" w:hanging="358"/>
        <w:rPr>
          <w:position w:val="1"/>
          <w:sz w:val="20"/>
        </w:rPr>
      </w:pPr>
      <w:r>
        <w:rPr>
          <w:position w:val="1"/>
          <w:sz w:val="20"/>
        </w:rPr>
        <w:t>Synthesis</w:t>
      </w:r>
      <w:r>
        <w:rPr>
          <w:spacing w:val="-6"/>
          <w:position w:val="1"/>
          <w:sz w:val="20"/>
        </w:rPr>
        <w:t xml:space="preserve"> </w:t>
      </w:r>
      <w:r>
        <w:rPr>
          <w:position w:val="1"/>
          <w:sz w:val="20"/>
        </w:rPr>
        <w:t>of</w:t>
      </w:r>
      <w:r>
        <w:rPr>
          <w:spacing w:val="-3"/>
          <w:position w:val="1"/>
          <w:sz w:val="20"/>
        </w:rPr>
        <w:t xml:space="preserve"> </w:t>
      </w:r>
      <w:r>
        <w:rPr>
          <w:position w:val="1"/>
          <w:sz w:val="20"/>
        </w:rPr>
        <w:t>magnetite</w:t>
      </w:r>
      <w:r>
        <w:rPr>
          <w:spacing w:val="-5"/>
          <w:position w:val="1"/>
          <w:sz w:val="20"/>
        </w:rPr>
        <w:t xml:space="preserve"> </w:t>
      </w:r>
      <w:r>
        <w:rPr>
          <w:position w:val="1"/>
          <w:sz w:val="20"/>
        </w:rPr>
        <w:t>(Fe</w:t>
      </w:r>
      <w:r>
        <w:rPr>
          <w:sz w:val="13"/>
        </w:rPr>
        <w:t>3</w:t>
      </w:r>
      <w:r>
        <w:rPr>
          <w:position w:val="1"/>
          <w:sz w:val="20"/>
        </w:rPr>
        <w:t>O</w:t>
      </w:r>
      <w:r>
        <w:rPr>
          <w:sz w:val="13"/>
        </w:rPr>
        <w:t>4</w:t>
      </w:r>
      <w:r>
        <w:rPr>
          <w:position w:val="1"/>
          <w:sz w:val="20"/>
        </w:rPr>
        <w:t>)</w:t>
      </w:r>
      <w:r>
        <w:rPr>
          <w:spacing w:val="-5"/>
          <w:position w:val="1"/>
          <w:sz w:val="20"/>
        </w:rPr>
        <w:t xml:space="preserve"> </w:t>
      </w:r>
      <w:r>
        <w:rPr>
          <w:position w:val="1"/>
          <w:sz w:val="20"/>
        </w:rPr>
        <w:t>powder</w:t>
      </w:r>
      <w:r>
        <w:rPr>
          <w:spacing w:val="-1"/>
          <w:position w:val="1"/>
          <w:sz w:val="20"/>
        </w:rPr>
        <w:t xml:space="preserve"> </w:t>
      </w:r>
      <w:r>
        <w:rPr>
          <w:position w:val="1"/>
          <w:sz w:val="20"/>
        </w:rPr>
        <w:t>using</w:t>
      </w:r>
      <w:r>
        <w:rPr>
          <w:spacing w:val="-5"/>
          <w:position w:val="1"/>
          <w:sz w:val="20"/>
        </w:rPr>
        <w:t xml:space="preserve"> </w:t>
      </w:r>
      <w:r>
        <w:rPr>
          <w:position w:val="1"/>
          <w:sz w:val="20"/>
        </w:rPr>
        <w:t>sol-gel</w:t>
      </w:r>
      <w:r>
        <w:rPr>
          <w:spacing w:val="-7"/>
          <w:position w:val="1"/>
          <w:sz w:val="20"/>
        </w:rPr>
        <w:t xml:space="preserve"> </w:t>
      </w:r>
      <w:r>
        <w:rPr>
          <w:spacing w:val="-2"/>
          <w:position w:val="1"/>
          <w:sz w:val="20"/>
        </w:rPr>
        <w:t>method.</w:t>
      </w:r>
    </w:p>
    <w:p w14:paraId="33297303" w14:textId="77777777" w:rsidR="00FD43A9" w:rsidRDefault="00000000">
      <w:pPr>
        <w:pStyle w:val="ListParagraph"/>
        <w:numPr>
          <w:ilvl w:val="0"/>
          <w:numId w:val="149"/>
        </w:numPr>
        <w:tabs>
          <w:tab w:val="left" w:pos="883"/>
        </w:tabs>
        <w:spacing w:before="38"/>
        <w:ind w:left="883" w:hanging="358"/>
        <w:rPr>
          <w:sz w:val="20"/>
        </w:rPr>
      </w:pPr>
      <w:r>
        <w:rPr>
          <w:sz w:val="20"/>
        </w:rPr>
        <w:t>Determination</w:t>
      </w:r>
      <w:r>
        <w:rPr>
          <w:spacing w:val="-3"/>
          <w:sz w:val="20"/>
        </w:rPr>
        <w:t xml:space="preserve"> </w:t>
      </w:r>
      <w:r>
        <w:rPr>
          <w:sz w:val="20"/>
        </w:rPr>
        <w:t>of</w:t>
      </w:r>
      <w:r>
        <w:rPr>
          <w:spacing w:val="-1"/>
          <w:sz w:val="20"/>
        </w:rPr>
        <w:t xml:space="preserve"> </w:t>
      </w:r>
      <w:r>
        <w:rPr>
          <w:sz w:val="20"/>
        </w:rPr>
        <w:t>energy</w:t>
      </w:r>
      <w:r>
        <w:rPr>
          <w:spacing w:val="-4"/>
          <w:sz w:val="20"/>
        </w:rPr>
        <w:t xml:space="preserve"> </w:t>
      </w:r>
      <w:r>
        <w:rPr>
          <w:sz w:val="20"/>
        </w:rPr>
        <w:t>gap</w:t>
      </w:r>
      <w:r>
        <w:rPr>
          <w:spacing w:val="-4"/>
          <w:sz w:val="20"/>
        </w:rPr>
        <w:t xml:space="preserve"> </w:t>
      </w:r>
      <w:r>
        <w:rPr>
          <w:sz w:val="20"/>
        </w:rPr>
        <w:t>of a</w:t>
      </w:r>
      <w:r>
        <w:rPr>
          <w:spacing w:val="-4"/>
          <w:sz w:val="20"/>
        </w:rPr>
        <w:t xml:space="preserve"> </w:t>
      </w:r>
      <w:r>
        <w:rPr>
          <w:spacing w:val="-2"/>
          <w:sz w:val="20"/>
        </w:rPr>
        <w:t>semiconductor.</w:t>
      </w:r>
    </w:p>
    <w:p w14:paraId="582E1A4C" w14:textId="77777777" w:rsidR="00FD43A9" w:rsidRDefault="00000000">
      <w:pPr>
        <w:pStyle w:val="ListParagraph"/>
        <w:numPr>
          <w:ilvl w:val="0"/>
          <w:numId w:val="149"/>
        </w:numPr>
        <w:tabs>
          <w:tab w:val="left" w:pos="883"/>
        </w:tabs>
        <w:spacing w:before="38"/>
        <w:ind w:left="883" w:hanging="358"/>
        <w:rPr>
          <w:sz w:val="20"/>
        </w:rPr>
      </w:pPr>
      <w:r>
        <w:rPr>
          <w:sz w:val="20"/>
        </w:rPr>
        <w:t>Determination</w:t>
      </w:r>
      <w:r>
        <w:rPr>
          <w:spacing w:val="-5"/>
          <w:sz w:val="20"/>
        </w:rPr>
        <w:t xml:space="preserve"> </w:t>
      </w:r>
      <w:r>
        <w:rPr>
          <w:sz w:val="20"/>
        </w:rPr>
        <w:t>of</w:t>
      </w:r>
      <w:r>
        <w:rPr>
          <w:spacing w:val="-3"/>
          <w:sz w:val="20"/>
        </w:rPr>
        <w:t xml:space="preserve"> </w:t>
      </w:r>
      <w:r>
        <w:rPr>
          <w:sz w:val="20"/>
        </w:rPr>
        <w:t>Hall</w:t>
      </w:r>
      <w:r>
        <w:rPr>
          <w:spacing w:val="-6"/>
          <w:sz w:val="20"/>
        </w:rPr>
        <w:t xml:space="preserve"> </w:t>
      </w:r>
      <w:r>
        <w:rPr>
          <w:sz w:val="20"/>
        </w:rPr>
        <w:t>coefficient</w:t>
      </w:r>
      <w:r>
        <w:rPr>
          <w:spacing w:val="-2"/>
          <w:sz w:val="20"/>
        </w:rPr>
        <w:t xml:space="preserve"> </w:t>
      </w:r>
      <w:r>
        <w:rPr>
          <w:sz w:val="20"/>
        </w:rPr>
        <w:t>and</w:t>
      </w:r>
      <w:r>
        <w:rPr>
          <w:spacing w:val="-5"/>
          <w:sz w:val="20"/>
        </w:rPr>
        <w:t xml:space="preserve"> </w:t>
      </w:r>
      <w:r>
        <w:rPr>
          <w:sz w:val="20"/>
        </w:rPr>
        <w:t>carrier</w:t>
      </w:r>
      <w:r>
        <w:rPr>
          <w:spacing w:val="-4"/>
          <w:sz w:val="20"/>
        </w:rPr>
        <w:t xml:space="preserve"> </w:t>
      </w:r>
      <w:r>
        <w:rPr>
          <w:sz w:val="20"/>
        </w:rPr>
        <w:t>concertation</w:t>
      </w:r>
      <w:r>
        <w:rPr>
          <w:spacing w:val="-6"/>
          <w:sz w:val="20"/>
        </w:rPr>
        <w:t xml:space="preserve"> </w:t>
      </w:r>
      <w:r>
        <w:rPr>
          <w:sz w:val="20"/>
        </w:rPr>
        <w:t>of</w:t>
      </w:r>
      <w:r>
        <w:rPr>
          <w:spacing w:val="-2"/>
          <w:sz w:val="20"/>
        </w:rPr>
        <w:t xml:space="preserve"> </w:t>
      </w:r>
      <w:r>
        <w:rPr>
          <w:sz w:val="20"/>
        </w:rPr>
        <w:t>a</w:t>
      </w:r>
      <w:r>
        <w:rPr>
          <w:spacing w:val="-6"/>
          <w:sz w:val="20"/>
        </w:rPr>
        <w:t xml:space="preserve"> </w:t>
      </w:r>
      <w:r>
        <w:rPr>
          <w:sz w:val="20"/>
        </w:rPr>
        <w:t>given</w:t>
      </w:r>
      <w:r>
        <w:rPr>
          <w:spacing w:val="-5"/>
          <w:sz w:val="20"/>
        </w:rPr>
        <w:t xml:space="preserve"> </w:t>
      </w:r>
      <w:r>
        <w:rPr>
          <w:spacing w:val="-2"/>
          <w:sz w:val="20"/>
        </w:rPr>
        <w:t>semiconductor.</w:t>
      </w:r>
    </w:p>
    <w:p w14:paraId="7BB3B823" w14:textId="77777777" w:rsidR="00FD43A9" w:rsidRDefault="00000000">
      <w:pPr>
        <w:pStyle w:val="ListParagraph"/>
        <w:numPr>
          <w:ilvl w:val="0"/>
          <w:numId w:val="149"/>
        </w:numPr>
        <w:tabs>
          <w:tab w:val="left" w:pos="883"/>
        </w:tabs>
        <w:spacing w:before="38"/>
        <w:ind w:left="883" w:hanging="358"/>
        <w:rPr>
          <w:sz w:val="20"/>
        </w:rPr>
      </w:pPr>
      <w:r>
        <w:rPr>
          <w:sz w:val="20"/>
        </w:rPr>
        <w:t>Determination</w:t>
      </w:r>
      <w:r>
        <w:rPr>
          <w:spacing w:val="-4"/>
          <w:sz w:val="20"/>
        </w:rPr>
        <w:t xml:space="preserve"> </w:t>
      </w:r>
      <w:r>
        <w:rPr>
          <w:sz w:val="20"/>
        </w:rPr>
        <w:t>of</w:t>
      </w:r>
      <w:r>
        <w:rPr>
          <w:spacing w:val="-2"/>
          <w:sz w:val="20"/>
        </w:rPr>
        <w:t xml:space="preserve"> </w:t>
      </w:r>
      <w:r>
        <w:rPr>
          <w:sz w:val="20"/>
        </w:rPr>
        <w:t>magnetic</w:t>
      </w:r>
      <w:r>
        <w:rPr>
          <w:spacing w:val="-2"/>
          <w:sz w:val="20"/>
        </w:rPr>
        <w:t xml:space="preserve"> </w:t>
      </w:r>
      <w:r>
        <w:rPr>
          <w:sz w:val="20"/>
        </w:rPr>
        <w:t>moment</w:t>
      </w:r>
      <w:r>
        <w:rPr>
          <w:spacing w:val="-4"/>
          <w:sz w:val="20"/>
        </w:rPr>
        <w:t xml:space="preserve"> </w:t>
      </w:r>
      <w:r>
        <w:rPr>
          <w:sz w:val="20"/>
        </w:rPr>
        <w:t>of</w:t>
      </w:r>
      <w:r>
        <w:rPr>
          <w:spacing w:val="-2"/>
          <w:sz w:val="20"/>
        </w:rPr>
        <w:t xml:space="preserve"> </w:t>
      </w:r>
      <w:r>
        <w:rPr>
          <w:sz w:val="20"/>
        </w:rPr>
        <w:t>a</w:t>
      </w:r>
      <w:r>
        <w:rPr>
          <w:spacing w:val="-4"/>
          <w:sz w:val="20"/>
        </w:rPr>
        <w:t xml:space="preserve"> </w:t>
      </w:r>
      <w:r>
        <w:rPr>
          <w:sz w:val="20"/>
        </w:rPr>
        <w:t>bar</w:t>
      </w:r>
      <w:r>
        <w:rPr>
          <w:spacing w:val="-4"/>
          <w:sz w:val="20"/>
        </w:rPr>
        <w:t xml:space="preserve"> </w:t>
      </w:r>
      <w:r>
        <w:rPr>
          <w:sz w:val="20"/>
        </w:rPr>
        <w:t>magnet</w:t>
      </w:r>
      <w:r>
        <w:rPr>
          <w:spacing w:val="-4"/>
          <w:sz w:val="20"/>
        </w:rPr>
        <w:t xml:space="preserve"> </w:t>
      </w:r>
      <w:r>
        <w:rPr>
          <w:sz w:val="20"/>
        </w:rPr>
        <w:t>and</w:t>
      </w:r>
      <w:r>
        <w:rPr>
          <w:spacing w:val="-4"/>
          <w:sz w:val="20"/>
        </w:rPr>
        <w:t xml:space="preserve"> </w:t>
      </w:r>
      <w:r>
        <w:rPr>
          <w:sz w:val="20"/>
        </w:rPr>
        <w:t>horizontal</w:t>
      </w:r>
      <w:r>
        <w:rPr>
          <w:spacing w:val="-2"/>
          <w:sz w:val="20"/>
        </w:rPr>
        <w:t xml:space="preserve"> </w:t>
      </w:r>
      <w:r>
        <w:rPr>
          <w:sz w:val="20"/>
        </w:rPr>
        <w:t>earth</w:t>
      </w:r>
      <w:r>
        <w:rPr>
          <w:spacing w:val="-4"/>
          <w:sz w:val="20"/>
        </w:rPr>
        <w:t xml:space="preserve"> </w:t>
      </w:r>
      <w:r>
        <w:rPr>
          <w:sz w:val="20"/>
        </w:rPr>
        <w:t>magnetic</w:t>
      </w:r>
      <w:r>
        <w:rPr>
          <w:spacing w:val="-4"/>
          <w:sz w:val="20"/>
        </w:rPr>
        <w:t xml:space="preserve"> </w:t>
      </w:r>
      <w:r>
        <w:rPr>
          <w:spacing w:val="-2"/>
          <w:sz w:val="20"/>
        </w:rPr>
        <w:t>field.</w:t>
      </w:r>
    </w:p>
    <w:p w14:paraId="38AC1173" w14:textId="77777777" w:rsidR="00FD43A9" w:rsidRDefault="00000000">
      <w:pPr>
        <w:pStyle w:val="ListParagraph"/>
        <w:numPr>
          <w:ilvl w:val="0"/>
          <w:numId w:val="149"/>
        </w:numPr>
        <w:tabs>
          <w:tab w:val="left" w:pos="883"/>
        </w:tabs>
        <w:spacing w:before="37"/>
        <w:ind w:left="883" w:hanging="358"/>
        <w:rPr>
          <w:sz w:val="20"/>
        </w:rPr>
      </w:pPr>
      <w:r>
        <w:rPr>
          <w:sz w:val="20"/>
        </w:rPr>
        <w:t>Study</w:t>
      </w:r>
      <w:r>
        <w:rPr>
          <w:spacing w:val="-4"/>
          <w:sz w:val="20"/>
        </w:rPr>
        <w:t xml:space="preserve"> </w:t>
      </w:r>
      <w:r>
        <w:rPr>
          <w:sz w:val="20"/>
        </w:rPr>
        <w:t>of B-H</w:t>
      </w:r>
      <w:r>
        <w:rPr>
          <w:spacing w:val="-2"/>
          <w:sz w:val="20"/>
        </w:rPr>
        <w:t xml:space="preserve"> </w:t>
      </w:r>
      <w:r>
        <w:rPr>
          <w:sz w:val="20"/>
        </w:rPr>
        <w:t>curve</w:t>
      </w:r>
      <w:r>
        <w:rPr>
          <w:spacing w:val="-1"/>
          <w:sz w:val="20"/>
        </w:rPr>
        <w:t xml:space="preserve"> </w:t>
      </w:r>
      <w:r>
        <w:rPr>
          <w:sz w:val="20"/>
        </w:rPr>
        <w:t>of a</w:t>
      </w:r>
      <w:r>
        <w:rPr>
          <w:spacing w:val="-2"/>
          <w:sz w:val="20"/>
        </w:rPr>
        <w:t xml:space="preserve"> </w:t>
      </w:r>
      <w:r>
        <w:rPr>
          <w:sz w:val="20"/>
        </w:rPr>
        <w:t>ferro</w:t>
      </w:r>
      <w:r>
        <w:rPr>
          <w:spacing w:val="-3"/>
          <w:sz w:val="20"/>
        </w:rPr>
        <w:t xml:space="preserve"> </w:t>
      </w:r>
      <w:r>
        <w:rPr>
          <w:sz w:val="20"/>
        </w:rPr>
        <w:t>magnetic</w:t>
      </w:r>
      <w:r>
        <w:rPr>
          <w:spacing w:val="-2"/>
          <w:sz w:val="20"/>
        </w:rPr>
        <w:t xml:space="preserve"> material.</w:t>
      </w:r>
    </w:p>
    <w:p w14:paraId="3C2630A2" w14:textId="77777777" w:rsidR="00FD43A9" w:rsidRDefault="00000000">
      <w:pPr>
        <w:pStyle w:val="ListParagraph"/>
        <w:numPr>
          <w:ilvl w:val="0"/>
          <w:numId w:val="149"/>
        </w:numPr>
        <w:tabs>
          <w:tab w:val="left" w:pos="883"/>
        </w:tabs>
        <w:spacing w:before="40"/>
        <w:ind w:left="883" w:hanging="358"/>
        <w:rPr>
          <w:sz w:val="20"/>
        </w:rPr>
      </w:pPr>
      <w:r>
        <w:rPr>
          <w:sz w:val="20"/>
        </w:rPr>
        <w:t>Study</w:t>
      </w:r>
      <w:r>
        <w:rPr>
          <w:spacing w:val="-5"/>
          <w:sz w:val="20"/>
        </w:rPr>
        <w:t xml:space="preserve"> </w:t>
      </w:r>
      <w:r>
        <w:rPr>
          <w:sz w:val="20"/>
        </w:rPr>
        <w:t>of P-E</w:t>
      </w:r>
      <w:r>
        <w:rPr>
          <w:spacing w:val="-2"/>
          <w:sz w:val="20"/>
        </w:rPr>
        <w:t xml:space="preserve"> </w:t>
      </w:r>
      <w:r>
        <w:rPr>
          <w:sz w:val="20"/>
        </w:rPr>
        <w:t>loop</w:t>
      </w:r>
      <w:r>
        <w:rPr>
          <w:spacing w:val="-3"/>
          <w:sz w:val="20"/>
        </w:rPr>
        <w:t xml:space="preserve"> </w:t>
      </w:r>
      <w:r>
        <w:rPr>
          <w:sz w:val="20"/>
        </w:rPr>
        <w:t>of a</w:t>
      </w:r>
      <w:r>
        <w:rPr>
          <w:spacing w:val="-4"/>
          <w:sz w:val="20"/>
        </w:rPr>
        <w:t xml:space="preserve"> </w:t>
      </w:r>
      <w:r>
        <w:rPr>
          <w:sz w:val="20"/>
        </w:rPr>
        <w:t>given</w:t>
      </w:r>
      <w:r>
        <w:rPr>
          <w:spacing w:val="-3"/>
          <w:sz w:val="20"/>
        </w:rPr>
        <w:t xml:space="preserve"> </w:t>
      </w:r>
      <w:r>
        <w:rPr>
          <w:sz w:val="20"/>
        </w:rPr>
        <w:t>ferroelectric</w:t>
      </w:r>
      <w:r>
        <w:rPr>
          <w:spacing w:val="-2"/>
          <w:sz w:val="20"/>
        </w:rPr>
        <w:t xml:space="preserve"> crystal.</w:t>
      </w:r>
    </w:p>
    <w:p w14:paraId="2024981C" w14:textId="77777777" w:rsidR="00FD43A9" w:rsidRDefault="00000000">
      <w:pPr>
        <w:pStyle w:val="ListParagraph"/>
        <w:numPr>
          <w:ilvl w:val="0"/>
          <w:numId w:val="149"/>
        </w:numPr>
        <w:tabs>
          <w:tab w:val="left" w:pos="883"/>
        </w:tabs>
        <w:spacing w:before="38"/>
        <w:ind w:left="883" w:hanging="358"/>
        <w:rPr>
          <w:sz w:val="20"/>
        </w:rPr>
      </w:pPr>
      <w:r>
        <w:rPr>
          <w:sz w:val="20"/>
        </w:rPr>
        <w:t>Determination</w:t>
      </w:r>
      <w:r>
        <w:rPr>
          <w:spacing w:val="-5"/>
          <w:sz w:val="20"/>
        </w:rPr>
        <w:t xml:space="preserve"> </w:t>
      </w:r>
      <w:r>
        <w:rPr>
          <w:sz w:val="20"/>
        </w:rPr>
        <w:t>of</w:t>
      </w:r>
      <w:r>
        <w:rPr>
          <w:spacing w:val="-2"/>
          <w:sz w:val="20"/>
        </w:rPr>
        <w:t xml:space="preserve"> </w:t>
      </w:r>
      <w:r>
        <w:rPr>
          <w:sz w:val="20"/>
        </w:rPr>
        <w:t>dielectric</w:t>
      </w:r>
      <w:r>
        <w:rPr>
          <w:spacing w:val="-1"/>
          <w:sz w:val="20"/>
        </w:rPr>
        <w:t xml:space="preserve"> </w:t>
      </w:r>
      <w:r>
        <w:rPr>
          <w:sz w:val="20"/>
        </w:rPr>
        <w:t>constant</w:t>
      </w:r>
      <w:r>
        <w:rPr>
          <w:spacing w:val="-3"/>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4"/>
          <w:sz w:val="20"/>
        </w:rPr>
        <w:t xml:space="preserve"> </w:t>
      </w:r>
      <w:r>
        <w:rPr>
          <w:spacing w:val="-2"/>
          <w:sz w:val="20"/>
        </w:rPr>
        <w:t>material.</w:t>
      </w:r>
    </w:p>
    <w:p w14:paraId="36EC3B2C" w14:textId="77777777" w:rsidR="00FD43A9" w:rsidRDefault="00000000">
      <w:pPr>
        <w:pStyle w:val="ListParagraph"/>
        <w:numPr>
          <w:ilvl w:val="0"/>
          <w:numId w:val="149"/>
        </w:numPr>
        <w:tabs>
          <w:tab w:val="left" w:pos="883"/>
        </w:tabs>
        <w:spacing w:before="38"/>
        <w:ind w:left="883" w:hanging="358"/>
        <w:rPr>
          <w:sz w:val="20"/>
        </w:rPr>
      </w:pPr>
      <w:r>
        <w:rPr>
          <w:sz w:val="20"/>
        </w:rPr>
        <w:t>Determination</w:t>
      </w:r>
      <w:r>
        <w:rPr>
          <w:spacing w:val="-6"/>
          <w:sz w:val="20"/>
        </w:rPr>
        <w:t xml:space="preserve"> </w:t>
      </w:r>
      <w:r>
        <w:rPr>
          <w:sz w:val="20"/>
        </w:rPr>
        <w:t>of</w:t>
      </w:r>
      <w:r>
        <w:rPr>
          <w:spacing w:val="-3"/>
          <w:sz w:val="20"/>
        </w:rPr>
        <w:t xml:space="preserve"> </w:t>
      </w:r>
      <w:r>
        <w:rPr>
          <w:sz w:val="20"/>
        </w:rPr>
        <w:t>Curie’s</w:t>
      </w:r>
      <w:r>
        <w:rPr>
          <w:spacing w:val="-5"/>
          <w:sz w:val="20"/>
        </w:rPr>
        <w:t xml:space="preserve"> </w:t>
      </w:r>
      <w:r>
        <w:rPr>
          <w:sz w:val="20"/>
        </w:rPr>
        <w:t>temperature</w:t>
      </w:r>
      <w:r>
        <w:rPr>
          <w:spacing w:val="-6"/>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5"/>
          <w:sz w:val="20"/>
        </w:rPr>
        <w:t xml:space="preserve"> </w:t>
      </w:r>
      <w:r>
        <w:rPr>
          <w:sz w:val="20"/>
        </w:rPr>
        <w:t>ferroelectric</w:t>
      </w:r>
      <w:r>
        <w:rPr>
          <w:spacing w:val="-3"/>
          <w:sz w:val="20"/>
        </w:rPr>
        <w:t xml:space="preserve"> </w:t>
      </w:r>
      <w:r>
        <w:rPr>
          <w:spacing w:val="-2"/>
          <w:sz w:val="20"/>
        </w:rPr>
        <w:t>material.</w:t>
      </w:r>
    </w:p>
    <w:p w14:paraId="1FA6C806" w14:textId="77777777" w:rsidR="00FD43A9" w:rsidRDefault="00000000">
      <w:pPr>
        <w:pStyle w:val="ListParagraph"/>
        <w:numPr>
          <w:ilvl w:val="0"/>
          <w:numId w:val="149"/>
        </w:numPr>
        <w:tabs>
          <w:tab w:val="left" w:pos="883"/>
        </w:tabs>
        <w:spacing w:before="37"/>
        <w:ind w:left="883" w:hanging="358"/>
        <w:rPr>
          <w:sz w:val="20"/>
        </w:rPr>
      </w:pPr>
      <w:r>
        <w:rPr>
          <w:sz w:val="20"/>
        </w:rPr>
        <w:t>A)</w:t>
      </w:r>
      <w:r>
        <w:rPr>
          <w:spacing w:val="-5"/>
          <w:sz w:val="20"/>
        </w:rPr>
        <w:t xml:space="preserve"> </w:t>
      </w:r>
      <w:r>
        <w:rPr>
          <w:sz w:val="20"/>
        </w:rPr>
        <w:t>Determination</w:t>
      </w:r>
      <w:r>
        <w:rPr>
          <w:spacing w:val="-4"/>
          <w:sz w:val="20"/>
        </w:rPr>
        <w:t xml:space="preserve"> </w:t>
      </w:r>
      <w:r>
        <w:rPr>
          <w:sz w:val="20"/>
        </w:rPr>
        <w:t>of</w:t>
      </w:r>
      <w:r>
        <w:rPr>
          <w:spacing w:val="-3"/>
          <w:sz w:val="20"/>
        </w:rPr>
        <w:t xml:space="preserve"> </w:t>
      </w:r>
      <w:r>
        <w:rPr>
          <w:sz w:val="20"/>
        </w:rPr>
        <w:t>wavelength</w:t>
      </w:r>
      <w:r>
        <w:rPr>
          <w:spacing w:val="-4"/>
          <w:sz w:val="20"/>
        </w:rPr>
        <w:t xml:space="preserve"> </w:t>
      </w:r>
      <w:r>
        <w:rPr>
          <w:sz w:val="20"/>
        </w:rPr>
        <w:t>of</w:t>
      </w:r>
      <w:r>
        <w:rPr>
          <w:spacing w:val="-3"/>
          <w:sz w:val="20"/>
        </w:rPr>
        <w:t xml:space="preserve"> </w:t>
      </w:r>
      <w:r>
        <w:rPr>
          <w:sz w:val="20"/>
        </w:rPr>
        <w:t>a</w:t>
      </w:r>
      <w:r>
        <w:rPr>
          <w:spacing w:val="-6"/>
          <w:sz w:val="20"/>
        </w:rPr>
        <w:t xml:space="preserve"> </w:t>
      </w:r>
      <w:r>
        <w:rPr>
          <w:sz w:val="20"/>
        </w:rPr>
        <w:t>laser</w:t>
      </w:r>
      <w:r>
        <w:rPr>
          <w:spacing w:val="-2"/>
          <w:sz w:val="20"/>
        </w:rPr>
        <w:t xml:space="preserve"> </w:t>
      </w:r>
      <w:r>
        <w:rPr>
          <w:sz w:val="20"/>
        </w:rPr>
        <w:t>using</w:t>
      </w:r>
      <w:r>
        <w:rPr>
          <w:spacing w:val="-5"/>
          <w:sz w:val="20"/>
        </w:rPr>
        <w:t xml:space="preserve"> </w:t>
      </w:r>
      <w:r>
        <w:rPr>
          <w:sz w:val="20"/>
        </w:rPr>
        <w:t>diffraction</w:t>
      </w:r>
      <w:r>
        <w:rPr>
          <w:spacing w:val="-4"/>
          <w:sz w:val="20"/>
        </w:rPr>
        <w:t xml:space="preserve"> </w:t>
      </w:r>
      <w:r>
        <w:rPr>
          <w:spacing w:val="-2"/>
          <w:sz w:val="20"/>
        </w:rPr>
        <w:t>grating.</w:t>
      </w:r>
    </w:p>
    <w:p w14:paraId="5C545B21" w14:textId="77777777" w:rsidR="00FD43A9" w:rsidRDefault="00000000">
      <w:pPr>
        <w:pStyle w:val="ListParagraph"/>
        <w:numPr>
          <w:ilvl w:val="1"/>
          <w:numId w:val="149"/>
        </w:numPr>
        <w:tabs>
          <w:tab w:val="left" w:pos="1138"/>
        </w:tabs>
        <w:spacing w:before="38"/>
        <w:ind w:left="1138" w:hanging="253"/>
        <w:rPr>
          <w:sz w:val="20"/>
        </w:rPr>
      </w:pPr>
      <w:r>
        <w:rPr>
          <w:sz w:val="20"/>
        </w:rPr>
        <w:t>Study</w:t>
      </w:r>
      <w:r>
        <w:rPr>
          <w:spacing w:val="-7"/>
          <w:sz w:val="20"/>
        </w:rPr>
        <w:t xml:space="preserve"> </w:t>
      </w:r>
      <w:r>
        <w:rPr>
          <w:sz w:val="20"/>
        </w:rPr>
        <w:t>of</w:t>
      </w:r>
      <w:r>
        <w:rPr>
          <w:spacing w:val="-2"/>
          <w:sz w:val="20"/>
        </w:rPr>
        <w:t xml:space="preserve"> </w:t>
      </w:r>
      <w:r>
        <w:rPr>
          <w:sz w:val="20"/>
        </w:rPr>
        <w:t>V-I</w:t>
      </w:r>
      <w:r>
        <w:rPr>
          <w:spacing w:val="-2"/>
          <w:sz w:val="20"/>
        </w:rPr>
        <w:t xml:space="preserve"> </w:t>
      </w:r>
      <w:r>
        <w:rPr>
          <w:sz w:val="20"/>
        </w:rPr>
        <w:t>&amp;</w:t>
      </w:r>
      <w:r>
        <w:rPr>
          <w:spacing w:val="-2"/>
          <w:sz w:val="20"/>
        </w:rPr>
        <w:t xml:space="preserve"> </w:t>
      </w:r>
      <w:r>
        <w:rPr>
          <w:sz w:val="20"/>
        </w:rPr>
        <w:t>L-I</w:t>
      </w:r>
      <w:r>
        <w:rPr>
          <w:spacing w:val="-5"/>
          <w:sz w:val="20"/>
        </w:rPr>
        <w:t xml:space="preserve"> </w:t>
      </w:r>
      <w:r>
        <w:rPr>
          <w:sz w:val="20"/>
        </w:rPr>
        <w:t>characteristics</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given</w:t>
      </w:r>
      <w:r>
        <w:rPr>
          <w:spacing w:val="-1"/>
          <w:sz w:val="20"/>
        </w:rPr>
        <w:t xml:space="preserve"> </w:t>
      </w:r>
      <w:r>
        <w:rPr>
          <w:sz w:val="20"/>
        </w:rPr>
        <w:t>laser</w:t>
      </w:r>
      <w:r>
        <w:rPr>
          <w:spacing w:val="-3"/>
          <w:sz w:val="20"/>
        </w:rPr>
        <w:t xml:space="preserve"> </w:t>
      </w:r>
      <w:r>
        <w:rPr>
          <w:spacing w:val="-2"/>
          <w:sz w:val="20"/>
        </w:rPr>
        <w:t>diode.</w:t>
      </w:r>
    </w:p>
    <w:p w14:paraId="2B38EFBC" w14:textId="77777777" w:rsidR="00FD43A9" w:rsidRDefault="00000000">
      <w:pPr>
        <w:pStyle w:val="ListParagraph"/>
        <w:numPr>
          <w:ilvl w:val="0"/>
          <w:numId w:val="149"/>
        </w:numPr>
        <w:tabs>
          <w:tab w:val="left" w:pos="883"/>
        </w:tabs>
        <w:spacing w:before="40"/>
        <w:ind w:left="883" w:hanging="358"/>
        <w:rPr>
          <w:sz w:val="20"/>
        </w:rPr>
      </w:pPr>
      <w:r>
        <w:rPr>
          <w:sz w:val="20"/>
        </w:rPr>
        <w:t>A)</w:t>
      </w:r>
      <w:r>
        <w:rPr>
          <w:spacing w:val="-3"/>
          <w:sz w:val="20"/>
        </w:rPr>
        <w:t xml:space="preserve"> </w:t>
      </w:r>
      <w:r>
        <w:rPr>
          <w:sz w:val="20"/>
        </w:rPr>
        <w:t>Determination</w:t>
      </w:r>
      <w:r>
        <w:rPr>
          <w:spacing w:val="-2"/>
          <w:sz w:val="20"/>
        </w:rPr>
        <w:t xml:space="preserve"> </w:t>
      </w:r>
      <w:r>
        <w:rPr>
          <w:sz w:val="20"/>
        </w:rPr>
        <w:t>of</w:t>
      </w:r>
      <w:r>
        <w:rPr>
          <w:spacing w:val="-3"/>
          <w:sz w:val="20"/>
        </w:rPr>
        <w:t xml:space="preserve"> </w:t>
      </w:r>
      <w:r>
        <w:rPr>
          <w:sz w:val="20"/>
        </w:rPr>
        <w:t>numerical</w:t>
      </w:r>
      <w:r>
        <w:rPr>
          <w:spacing w:val="-5"/>
          <w:sz w:val="20"/>
        </w:rPr>
        <w:t xml:space="preserve"> </w:t>
      </w:r>
      <w:r>
        <w:rPr>
          <w:sz w:val="20"/>
        </w:rPr>
        <w:t>aperture</w:t>
      </w:r>
      <w:r>
        <w:rPr>
          <w:spacing w:val="-3"/>
          <w:sz w:val="20"/>
        </w:rPr>
        <w:t xml:space="preserve"> </w:t>
      </w:r>
      <w:r>
        <w:rPr>
          <w:sz w:val="20"/>
        </w:rPr>
        <w:t>of</w:t>
      </w:r>
      <w:r>
        <w:rPr>
          <w:spacing w:val="-2"/>
          <w:sz w:val="20"/>
        </w:rPr>
        <w:t xml:space="preserve"> </w:t>
      </w:r>
      <w:r>
        <w:rPr>
          <w:sz w:val="20"/>
        </w:rPr>
        <w:t>a</w:t>
      </w:r>
      <w:r>
        <w:rPr>
          <w:spacing w:val="-5"/>
          <w:sz w:val="20"/>
        </w:rPr>
        <w:t xml:space="preserve"> </w:t>
      </w:r>
      <w:r>
        <w:rPr>
          <w:sz w:val="20"/>
        </w:rPr>
        <w:t>given</w:t>
      </w:r>
      <w:r>
        <w:rPr>
          <w:spacing w:val="-4"/>
          <w:sz w:val="20"/>
        </w:rPr>
        <w:t xml:space="preserve"> </w:t>
      </w:r>
      <w:r>
        <w:rPr>
          <w:sz w:val="20"/>
        </w:rPr>
        <w:t>optical</w:t>
      </w:r>
      <w:r>
        <w:rPr>
          <w:spacing w:val="-4"/>
          <w:sz w:val="20"/>
        </w:rPr>
        <w:t xml:space="preserve"> </w:t>
      </w:r>
      <w:r>
        <w:rPr>
          <w:spacing w:val="-2"/>
          <w:sz w:val="20"/>
        </w:rPr>
        <w:t>fibre.</w:t>
      </w:r>
    </w:p>
    <w:p w14:paraId="4251C49B" w14:textId="77777777" w:rsidR="00FD43A9" w:rsidRDefault="00000000">
      <w:pPr>
        <w:pStyle w:val="ListParagraph"/>
        <w:numPr>
          <w:ilvl w:val="1"/>
          <w:numId w:val="149"/>
        </w:numPr>
        <w:tabs>
          <w:tab w:val="left" w:pos="1138"/>
        </w:tabs>
        <w:spacing w:before="37"/>
        <w:ind w:left="1138" w:hanging="253"/>
        <w:rPr>
          <w:sz w:val="20"/>
        </w:rPr>
      </w:pPr>
      <w:r>
        <w:rPr>
          <w:sz w:val="20"/>
        </w:rPr>
        <w:t>Determination</w:t>
      </w:r>
      <w:r>
        <w:rPr>
          <w:spacing w:val="-4"/>
          <w:sz w:val="20"/>
        </w:rPr>
        <w:t xml:space="preserve"> </w:t>
      </w:r>
      <w:r>
        <w:rPr>
          <w:sz w:val="20"/>
        </w:rPr>
        <w:t>of</w:t>
      </w:r>
      <w:r>
        <w:rPr>
          <w:spacing w:val="-3"/>
          <w:sz w:val="20"/>
        </w:rPr>
        <w:t xml:space="preserve"> </w:t>
      </w:r>
      <w:r>
        <w:rPr>
          <w:sz w:val="20"/>
        </w:rPr>
        <w:t>bending</w:t>
      </w:r>
      <w:r>
        <w:rPr>
          <w:spacing w:val="-4"/>
          <w:sz w:val="20"/>
        </w:rPr>
        <w:t xml:space="preserve"> </w:t>
      </w:r>
      <w:r>
        <w:rPr>
          <w:sz w:val="20"/>
        </w:rPr>
        <w:t>losses</w:t>
      </w:r>
      <w:r>
        <w:rPr>
          <w:spacing w:val="-2"/>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3"/>
          <w:sz w:val="20"/>
        </w:rPr>
        <w:t xml:space="preserve"> </w:t>
      </w:r>
      <w:r>
        <w:rPr>
          <w:sz w:val="20"/>
        </w:rPr>
        <w:t>optical</w:t>
      </w:r>
      <w:r>
        <w:rPr>
          <w:spacing w:val="-4"/>
          <w:sz w:val="20"/>
        </w:rPr>
        <w:t xml:space="preserve"> </w:t>
      </w:r>
      <w:r>
        <w:rPr>
          <w:spacing w:val="-2"/>
          <w:sz w:val="20"/>
        </w:rPr>
        <w:t>fibre.</w:t>
      </w:r>
    </w:p>
    <w:p w14:paraId="55F048D2" w14:textId="77777777" w:rsidR="00FD43A9" w:rsidRDefault="00FD43A9">
      <w:pPr>
        <w:pStyle w:val="BodyText"/>
        <w:spacing w:before="72"/>
      </w:pPr>
    </w:p>
    <w:p w14:paraId="7E268A4F" w14:textId="77777777" w:rsidR="00FD43A9" w:rsidRDefault="00000000">
      <w:pPr>
        <w:spacing w:before="1"/>
        <w:ind w:left="165"/>
        <w:rPr>
          <w:rFonts w:ascii="Arial"/>
          <w:b/>
          <w:sz w:val="20"/>
        </w:rPr>
      </w:pPr>
      <w:r>
        <w:rPr>
          <w:rFonts w:ascii="Arial"/>
          <w:b/>
          <w:sz w:val="20"/>
        </w:rPr>
        <w:t>Note:</w:t>
      </w:r>
      <w:r>
        <w:rPr>
          <w:rFonts w:ascii="Arial"/>
          <w:b/>
          <w:spacing w:val="-11"/>
          <w:sz w:val="20"/>
        </w:rPr>
        <w:t xml:space="preserve"> </w:t>
      </w:r>
      <w:r>
        <w:rPr>
          <w:rFonts w:ascii="Arial"/>
          <w:b/>
          <w:sz w:val="20"/>
        </w:rPr>
        <w:t>Any</w:t>
      </w:r>
      <w:r>
        <w:rPr>
          <w:rFonts w:ascii="Arial"/>
          <w:b/>
          <w:spacing w:val="-6"/>
          <w:sz w:val="20"/>
        </w:rPr>
        <w:t xml:space="preserve"> </w:t>
      </w:r>
      <w:r>
        <w:rPr>
          <w:rFonts w:ascii="Arial"/>
          <w:b/>
          <w:sz w:val="20"/>
        </w:rPr>
        <w:t>8</w:t>
      </w:r>
      <w:r>
        <w:rPr>
          <w:rFonts w:ascii="Arial"/>
          <w:b/>
          <w:spacing w:val="-5"/>
          <w:sz w:val="20"/>
        </w:rPr>
        <w:t xml:space="preserve"> </w:t>
      </w:r>
      <w:r>
        <w:rPr>
          <w:rFonts w:ascii="Arial"/>
          <w:b/>
          <w:sz w:val="20"/>
        </w:rPr>
        <w:t>experiments</w:t>
      </w:r>
      <w:r>
        <w:rPr>
          <w:rFonts w:ascii="Arial"/>
          <w:b/>
          <w:spacing w:val="-4"/>
          <w:sz w:val="20"/>
        </w:rPr>
        <w:t xml:space="preserve"> </w:t>
      </w:r>
      <w:r>
        <w:rPr>
          <w:rFonts w:ascii="Arial"/>
          <w:b/>
          <w:sz w:val="20"/>
        </w:rPr>
        <w:t>are</w:t>
      </w:r>
      <w:r>
        <w:rPr>
          <w:rFonts w:ascii="Arial"/>
          <w:b/>
          <w:spacing w:val="-6"/>
          <w:sz w:val="20"/>
        </w:rPr>
        <w:t xml:space="preserve"> </w:t>
      </w:r>
      <w:r>
        <w:rPr>
          <w:rFonts w:ascii="Arial"/>
          <w:b/>
          <w:sz w:val="20"/>
        </w:rPr>
        <w:t>to</w:t>
      </w:r>
      <w:r>
        <w:rPr>
          <w:rFonts w:ascii="Arial"/>
          <w:b/>
          <w:spacing w:val="-5"/>
          <w:sz w:val="20"/>
        </w:rPr>
        <w:t xml:space="preserve"> </w:t>
      </w:r>
      <w:r>
        <w:rPr>
          <w:rFonts w:ascii="Arial"/>
          <w:b/>
          <w:sz w:val="20"/>
        </w:rPr>
        <w:t>be</w:t>
      </w:r>
      <w:r>
        <w:rPr>
          <w:rFonts w:ascii="Arial"/>
          <w:b/>
          <w:spacing w:val="-4"/>
          <w:sz w:val="20"/>
        </w:rPr>
        <w:t xml:space="preserve"> </w:t>
      </w:r>
      <w:r>
        <w:rPr>
          <w:rFonts w:ascii="Arial"/>
          <w:b/>
          <w:spacing w:val="-2"/>
          <w:sz w:val="20"/>
        </w:rPr>
        <w:t>performed.</w:t>
      </w:r>
    </w:p>
    <w:p w14:paraId="2794F9BA" w14:textId="77777777" w:rsidR="00FD43A9" w:rsidRDefault="00FD43A9">
      <w:pPr>
        <w:rPr>
          <w:rFonts w:ascii="Arial"/>
          <w:b/>
          <w:sz w:val="20"/>
        </w:rPr>
        <w:sectPr w:rsidR="00FD43A9">
          <w:pgSz w:w="11910" w:h="16840"/>
          <w:pgMar w:top="1340" w:right="708" w:bottom="280" w:left="1275" w:header="715" w:footer="0" w:gutter="0"/>
          <w:cols w:space="720"/>
        </w:sectPr>
      </w:pPr>
    </w:p>
    <w:p w14:paraId="193D2652" w14:textId="707FD4AD" w:rsidR="00FD43A9" w:rsidRDefault="00000000">
      <w:pPr>
        <w:pStyle w:val="Heading1"/>
        <w:spacing w:before="88"/>
        <w:ind w:left="1077" w:right="1645"/>
        <w:jc w:val="center"/>
      </w:pPr>
      <w:r>
        <w:lastRenderedPageBreak/>
        <w:t>PROGRAMMING</w:t>
      </w:r>
      <w:r>
        <w:rPr>
          <w:spacing w:val="-9"/>
        </w:rPr>
        <w:t xml:space="preserve"> </w:t>
      </w:r>
      <w:r>
        <w:t>FOR</w:t>
      </w:r>
      <w:r>
        <w:rPr>
          <w:spacing w:val="-10"/>
        </w:rPr>
        <w:t xml:space="preserve"> </w:t>
      </w:r>
      <w:r>
        <w:t>PROBLEM</w:t>
      </w:r>
      <w:r>
        <w:rPr>
          <w:spacing w:val="-7"/>
        </w:rPr>
        <w:t xml:space="preserve"> </w:t>
      </w:r>
      <w:r>
        <w:t>SOLVING</w:t>
      </w:r>
      <w:r>
        <w:rPr>
          <w:spacing w:val="-9"/>
        </w:rPr>
        <w:t xml:space="preserve"> </w:t>
      </w:r>
      <w:r>
        <w:rPr>
          <w:spacing w:val="-5"/>
        </w:rPr>
        <w:t>LAB</w:t>
      </w:r>
    </w:p>
    <w:p w14:paraId="59F3D1C8" w14:textId="77777777" w:rsidR="00FD43A9" w:rsidRDefault="00FD43A9">
      <w:pPr>
        <w:pStyle w:val="BodyText"/>
        <w:spacing w:before="68"/>
        <w:rPr>
          <w:rFonts w:ascii="Arial"/>
          <w:b/>
        </w:rPr>
      </w:pPr>
    </w:p>
    <w:p w14:paraId="79C3D61F" w14:textId="77777777" w:rsidR="00FD43A9"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68FA55C0" w14:textId="77777777" w:rsidR="00FD43A9" w:rsidRDefault="00000000">
      <w:pPr>
        <w:tabs>
          <w:tab w:val="left" w:pos="330"/>
          <w:tab w:val="left" w:pos="663"/>
        </w:tabs>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66B89591" w14:textId="77777777" w:rsidR="00FD43A9" w:rsidRDefault="00FD43A9">
      <w:pPr>
        <w:pStyle w:val="BodyText"/>
        <w:spacing w:before="35"/>
        <w:rPr>
          <w:rFonts w:ascii="Arial"/>
          <w:b/>
        </w:rPr>
      </w:pPr>
    </w:p>
    <w:p w14:paraId="524ECE51" w14:textId="77777777" w:rsidR="00FD43A9" w:rsidRDefault="00000000">
      <w:pPr>
        <w:spacing w:line="276" w:lineRule="auto"/>
        <w:ind w:left="165" w:right="996" w:firstLine="55"/>
        <w:rPr>
          <w:rFonts w:ascii="Arial"/>
          <w:i/>
          <w:sz w:val="20"/>
        </w:rPr>
      </w:pPr>
      <w:r>
        <w:rPr>
          <w:rFonts w:ascii="Arial"/>
          <w:i/>
          <w:sz w:val="20"/>
        </w:rPr>
        <w:t>[Note:The</w:t>
      </w:r>
      <w:r>
        <w:rPr>
          <w:rFonts w:ascii="Arial"/>
          <w:i/>
          <w:spacing w:val="-3"/>
          <w:sz w:val="20"/>
        </w:rPr>
        <w:t xml:space="preserve"> </w:t>
      </w:r>
      <w:r>
        <w:rPr>
          <w:rFonts w:ascii="Arial"/>
          <w:i/>
          <w:sz w:val="20"/>
        </w:rPr>
        <w:t>programs</w:t>
      </w:r>
      <w:r>
        <w:rPr>
          <w:rFonts w:ascii="Arial"/>
          <w:i/>
          <w:spacing w:val="-3"/>
          <w:sz w:val="20"/>
        </w:rPr>
        <w:t xml:space="preserve"> </w:t>
      </w:r>
      <w:r>
        <w:rPr>
          <w:rFonts w:ascii="Arial"/>
          <w:i/>
          <w:sz w:val="20"/>
        </w:rPr>
        <w:t>may</w:t>
      </w:r>
      <w:r>
        <w:rPr>
          <w:rFonts w:ascii="Arial"/>
          <w:i/>
          <w:spacing w:val="-3"/>
          <w:sz w:val="20"/>
        </w:rPr>
        <w:t xml:space="preserve"> </w:t>
      </w:r>
      <w:r>
        <w:rPr>
          <w:rFonts w:ascii="Arial"/>
          <w:i/>
          <w:sz w:val="20"/>
        </w:rPr>
        <w:t>be</w:t>
      </w:r>
      <w:r>
        <w:rPr>
          <w:rFonts w:ascii="Arial"/>
          <w:i/>
          <w:spacing w:val="-5"/>
          <w:sz w:val="20"/>
        </w:rPr>
        <w:t xml:space="preserve"> </w:t>
      </w:r>
      <w:r>
        <w:rPr>
          <w:rFonts w:ascii="Arial"/>
          <w:i/>
          <w:sz w:val="20"/>
        </w:rPr>
        <w:t>executed</w:t>
      </w:r>
      <w:r>
        <w:rPr>
          <w:rFonts w:ascii="Arial"/>
          <w:i/>
          <w:spacing w:val="-5"/>
          <w:sz w:val="20"/>
        </w:rPr>
        <w:t xml:space="preserve"> </w:t>
      </w:r>
      <w:r>
        <w:rPr>
          <w:rFonts w:ascii="Arial"/>
          <w:i/>
          <w:sz w:val="20"/>
        </w:rPr>
        <w:t>using</w:t>
      </w:r>
      <w:r>
        <w:rPr>
          <w:rFonts w:ascii="Arial"/>
          <w:i/>
          <w:spacing w:val="-1"/>
          <w:sz w:val="20"/>
        </w:rPr>
        <w:t xml:space="preserve"> </w:t>
      </w:r>
      <w:r>
        <w:rPr>
          <w:rFonts w:ascii="Arial"/>
          <w:i/>
          <w:sz w:val="20"/>
        </w:rPr>
        <w:t>any</w:t>
      </w:r>
      <w:r>
        <w:rPr>
          <w:rFonts w:ascii="Arial"/>
          <w:i/>
          <w:spacing w:val="-2"/>
          <w:sz w:val="20"/>
        </w:rPr>
        <w:t xml:space="preserve"> </w:t>
      </w:r>
      <w:r>
        <w:rPr>
          <w:rFonts w:ascii="Arial"/>
          <w:i/>
          <w:sz w:val="20"/>
        </w:rPr>
        <w:t>available</w:t>
      </w:r>
      <w:r>
        <w:rPr>
          <w:rFonts w:ascii="Arial"/>
          <w:i/>
          <w:spacing w:val="-4"/>
          <w:sz w:val="20"/>
        </w:rPr>
        <w:t xml:space="preserve"> </w:t>
      </w:r>
      <w:r>
        <w:rPr>
          <w:rFonts w:ascii="Arial"/>
          <w:i/>
          <w:sz w:val="20"/>
        </w:rPr>
        <w:t>Open</w:t>
      </w:r>
      <w:r>
        <w:rPr>
          <w:rFonts w:ascii="Arial"/>
          <w:i/>
          <w:spacing w:val="-5"/>
          <w:sz w:val="20"/>
        </w:rPr>
        <w:t xml:space="preserve"> </w:t>
      </w:r>
      <w:r>
        <w:rPr>
          <w:rFonts w:ascii="Arial"/>
          <w:i/>
          <w:sz w:val="20"/>
        </w:rPr>
        <w:t>Source/</w:t>
      </w:r>
      <w:r>
        <w:rPr>
          <w:rFonts w:ascii="Arial"/>
          <w:i/>
          <w:spacing w:val="-4"/>
          <w:sz w:val="20"/>
        </w:rPr>
        <w:t xml:space="preserve"> </w:t>
      </w:r>
      <w:r>
        <w:rPr>
          <w:rFonts w:ascii="Arial"/>
          <w:i/>
          <w:sz w:val="20"/>
        </w:rPr>
        <w:t>Freely</w:t>
      </w:r>
      <w:r>
        <w:rPr>
          <w:rFonts w:ascii="Arial"/>
          <w:i/>
          <w:spacing w:val="-2"/>
          <w:sz w:val="20"/>
        </w:rPr>
        <w:t xml:space="preserve"> </w:t>
      </w:r>
      <w:r>
        <w:rPr>
          <w:rFonts w:ascii="Arial"/>
          <w:i/>
          <w:sz w:val="20"/>
        </w:rPr>
        <w:t>available</w:t>
      </w:r>
      <w:r>
        <w:rPr>
          <w:rFonts w:ascii="Arial"/>
          <w:i/>
          <w:spacing w:val="-4"/>
          <w:sz w:val="20"/>
        </w:rPr>
        <w:t xml:space="preserve"> </w:t>
      </w:r>
      <w:r>
        <w:rPr>
          <w:rFonts w:ascii="Arial"/>
          <w:i/>
          <w:sz w:val="20"/>
        </w:rPr>
        <w:t>IDE Some of the Tools available are:</w:t>
      </w:r>
    </w:p>
    <w:p w14:paraId="344DCFD2" w14:textId="77777777" w:rsidR="00FD43A9" w:rsidRDefault="00000000">
      <w:pPr>
        <w:spacing w:before="1" w:line="276" w:lineRule="auto"/>
        <w:ind w:left="165" w:right="6076"/>
        <w:rPr>
          <w:rFonts w:ascii="Arial"/>
          <w:i/>
          <w:sz w:val="20"/>
        </w:rPr>
      </w:pPr>
      <w:r>
        <w:rPr>
          <w:rFonts w:ascii="Arial"/>
          <w:i/>
          <w:sz w:val="20"/>
        </w:rPr>
        <w:t xml:space="preserve">CodeLite: </w:t>
      </w:r>
      <w:r>
        <w:rPr>
          <w:rFonts w:ascii="Arial"/>
          <w:i/>
          <w:sz w:val="20"/>
          <w:u w:val="single"/>
        </w:rPr>
        <w:t>https://codelite.org/</w:t>
      </w:r>
      <w:r>
        <w:rPr>
          <w:rFonts w:ascii="Arial"/>
          <w:i/>
          <w:sz w:val="20"/>
        </w:rPr>
        <w:t xml:space="preserve"> Code::Blocks:</w:t>
      </w:r>
      <w:r>
        <w:rPr>
          <w:rFonts w:ascii="Arial"/>
          <w:i/>
          <w:spacing w:val="-14"/>
          <w:sz w:val="20"/>
        </w:rPr>
        <w:t xml:space="preserve"> </w:t>
      </w:r>
      <w:hyperlink r:id="rId11">
        <w:r w:rsidR="00FD43A9">
          <w:rPr>
            <w:rFonts w:ascii="Arial"/>
            <w:i/>
            <w:sz w:val="20"/>
            <w:u w:val="single"/>
          </w:rPr>
          <w:t>http://www.codeblocks.org/</w:t>
        </w:r>
      </w:hyperlink>
    </w:p>
    <w:p w14:paraId="282A6F53" w14:textId="77777777" w:rsidR="00FD43A9" w:rsidRDefault="00000000">
      <w:pPr>
        <w:spacing w:line="276" w:lineRule="auto"/>
        <w:ind w:left="165" w:right="4840"/>
        <w:rPr>
          <w:rFonts w:ascii="Arial"/>
          <w:i/>
          <w:sz w:val="20"/>
        </w:rPr>
      </w:pPr>
      <w:r>
        <w:rPr>
          <w:rFonts w:ascii="Arial"/>
          <w:i/>
          <w:sz w:val="20"/>
        </w:rPr>
        <w:t>DevCpp</w:t>
      </w:r>
      <w:r>
        <w:rPr>
          <w:rFonts w:ascii="Arial"/>
          <w:i/>
          <w:spacing w:val="-14"/>
          <w:sz w:val="20"/>
        </w:rPr>
        <w:t xml:space="preserve"> </w:t>
      </w:r>
      <w:r>
        <w:rPr>
          <w:rFonts w:ascii="Arial"/>
          <w:i/>
          <w:sz w:val="20"/>
        </w:rPr>
        <w:t>:</w:t>
      </w:r>
      <w:r>
        <w:rPr>
          <w:rFonts w:ascii="Arial"/>
          <w:i/>
          <w:spacing w:val="-14"/>
          <w:sz w:val="20"/>
        </w:rPr>
        <w:t xml:space="preserve"> </w:t>
      </w:r>
      <w:hyperlink r:id="rId12">
        <w:r w:rsidR="00FD43A9">
          <w:rPr>
            <w:rFonts w:ascii="Arial"/>
            <w:i/>
            <w:sz w:val="20"/>
            <w:u w:val="single"/>
          </w:rPr>
          <w:t>http://www.bloodshed.net/devcpp.html</w:t>
        </w:r>
      </w:hyperlink>
      <w:r>
        <w:rPr>
          <w:rFonts w:ascii="Arial"/>
          <w:i/>
          <w:sz w:val="20"/>
        </w:rPr>
        <w:t xml:space="preserve"> Eclipse: </w:t>
      </w:r>
      <w:hyperlink r:id="rId13">
        <w:r w:rsidR="00FD43A9">
          <w:rPr>
            <w:rFonts w:ascii="Arial"/>
            <w:i/>
            <w:sz w:val="20"/>
            <w:u w:val="single"/>
          </w:rPr>
          <w:t>http://www.eclipse.org</w:t>
        </w:r>
      </w:hyperlink>
    </w:p>
    <w:p w14:paraId="7EFD9A4A" w14:textId="77777777" w:rsidR="00FD43A9" w:rsidRDefault="00000000">
      <w:pPr>
        <w:spacing w:line="229" w:lineRule="exact"/>
        <w:ind w:left="165"/>
        <w:rPr>
          <w:rFonts w:ascii="Arial"/>
          <w:i/>
          <w:sz w:val="20"/>
        </w:rPr>
      </w:pPr>
      <w:r>
        <w:rPr>
          <w:rFonts w:ascii="Arial"/>
          <w:i/>
          <w:sz w:val="20"/>
        </w:rPr>
        <w:t>This</w:t>
      </w:r>
      <w:r>
        <w:rPr>
          <w:rFonts w:ascii="Arial"/>
          <w:i/>
          <w:spacing w:val="-5"/>
          <w:sz w:val="20"/>
        </w:rPr>
        <w:t xml:space="preserve"> </w:t>
      </w:r>
      <w:r>
        <w:rPr>
          <w:rFonts w:ascii="Arial"/>
          <w:i/>
          <w:sz w:val="20"/>
        </w:rPr>
        <w:t>list</w:t>
      </w:r>
      <w:r>
        <w:rPr>
          <w:rFonts w:ascii="Arial"/>
          <w:i/>
          <w:spacing w:val="-4"/>
          <w:sz w:val="20"/>
        </w:rPr>
        <w:t xml:space="preserve"> </w:t>
      </w:r>
      <w:r>
        <w:rPr>
          <w:rFonts w:ascii="Arial"/>
          <w:i/>
          <w:sz w:val="20"/>
        </w:rPr>
        <w:t>is</w:t>
      </w:r>
      <w:r>
        <w:rPr>
          <w:rFonts w:ascii="Arial"/>
          <w:i/>
          <w:spacing w:val="-4"/>
          <w:sz w:val="20"/>
        </w:rPr>
        <w:t xml:space="preserve"> </w:t>
      </w:r>
      <w:r>
        <w:rPr>
          <w:rFonts w:ascii="Arial"/>
          <w:i/>
          <w:sz w:val="20"/>
        </w:rPr>
        <w:t>not</w:t>
      </w:r>
      <w:r>
        <w:rPr>
          <w:rFonts w:ascii="Arial"/>
          <w:i/>
          <w:spacing w:val="-5"/>
          <w:sz w:val="20"/>
        </w:rPr>
        <w:t xml:space="preserve"> </w:t>
      </w:r>
      <w:r>
        <w:rPr>
          <w:rFonts w:ascii="Arial"/>
          <w:i/>
          <w:sz w:val="20"/>
        </w:rPr>
        <w:t>exhaustive</w:t>
      </w:r>
      <w:r>
        <w:rPr>
          <w:rFonts w:ascii="Arial"/>
          <w:i/>
          <w:spacing w:val="-3"/>
          <w:sz w:val="20"/>
        </w:rPr>
        <w:t xml:space="preserve"> </w:t>
      </w:r>
      <w:r>
        <w:rPr>
          <w:rFonts w:ascii="Arial"/>
          <w:i/>
          <w:sz w:val="20"/>
        </w:rPr>
        <w:t>and</w:t>
      </w:r>
      <w:r>
        <w:rPr>
          <w:rFonts w:ascii="Arial"/>
          <w:i/>
          <w:spacing w:val="-4"/>
          <w:sz w:val="20"/>
        </w:rPr>
        <w:t xml:space="preserve"> </w:t>
      </w:r>
      <w:r>
        <w:rPr>
          <w:rFonts w:ascii="Arial"/>
          <w:i/>
          <w:sz w:val="20"/>
        </w:rPr>
        <w:t>is</w:t>
      </w:r>
      <w:r>
        <w:rPr>
          <w:rFonts w:ascii="Arial"/>
          <w:i/>
          <w:spacing w:val="-5"/>
          <w:sz w:val="20"/>
        </w:rPr>
        <w:t xml:space="preserve"> </w:t>
      </w:r>
      <w:r>
        <w:rPr>
          <w:rFonts w:ascii="Arial"/>
          <w:i/>
          <w:sz w:val="20"/>
        </w:rPr>
        <w:t>NOT</w:t>
      </w:r>
      <w:r>
        <w:rPr>
          <w:rFonts w:ascii="Arial"/>
          <w:i/>
          <w:spacing w:val="1"/>
          <w:sz w:val="20"/>
        </w:rPr>
        <w:t xml:space="preserve"> </w:t>
      </w:r>
      <w:r>
        <w:rPr>
          <w:rFonts w:ascii="Arial"/>
          <w:i/>
          <w:sz w:val="20"/>
        </w:rPr>
        <w:t>in</w:t>
      </w:r>
      <w:r>
        <w:rPr>
          <w:rFonts w:ascii="Arial"/>
          <w:i/>
          <w:spacing w:val="-4"/>
          <w:sz w:val="20"/>
        </w:rPr>
        <w:t xml:space="preserve"> </w:t>
      </w:r>
      <w:r>
        <w:rPr>
          <w:rFonts w:ascii="Arial"/>
          <w:i/>
          <w:sz w:val="20"/>
        </w:rPr>
        <w:t>any</w:t>
      </w:r>
      <w:r>
        <w:rPr>
          <w:rFonts w:ascii="Arial"/>
          <w:i/>
          <w:spacing w:val="-3"/>
          <w:sz w:val="20"/>
        </w:rPr>
        <w:t xml:space="preserve"> </w:t>
      </w:r>
      <w:r>
        <w:rPr>
          <w:rFonts w:ascii="Arial"/>
          <w:i/>
          <w:sz w:val="20"/>
        </w:rPr>
        <w:t>order</w:t>
      </w:r>
      <w:r>
        <w:rPr>
          <w:rFonts w:ascii="Arial"/>
          <w:i/>
          <w:spacing w:val="-4"/>
          <w:sz w:val="20"/>
        </w:rPr>
        <w:t xml:space="preserve"> </w:t>
      </w:r>
      <w:r>
        <w:rPr>
          <w:rFonts w:ascii="Arial"/>
          <w:i/>
          <w:sz w:val="20"/>
        </w:rPr>
        <w:t>of</w:t>
      </w:r>
      <w:r>
        <w:rPr>
          <w:rFonts w:ascii="Arial"/>
          <w:i/>
          <w:spacing w:val="-2"/>
          <w:sz w:val="20"/>
        </w:rPr>
        <w:t xml:space="preserve"> preference]</w:t>
      </w:r>
    </w:p>
    <w:p w14:paraId="62151299" w14:textId="77777777" w:rsidR="00FD43A9" w:rsidRDefault="00FD43A9">
      <w:pPr>
        <w:pStyle w:val="BodyText"/>
        <w:spacing w:before="70"/>
        <w:rPr>
          <w:rFonts w:ascii="Arial"/>
          <w:i/>
        </w:rPr>
      </w:pPr>
    </w:p>
    <w:p w14:paraId="5D777263" w14:textId="77777777" w:rsidR="00FD43A9" w:rsidRDefault="00000000">
      <w:pPr>
        <w:ind w:left="165"/>
        <w:rPr>
          <w:sz w:val="20"/>
        </w:rPr>
      </w:pPr>
      <w:r>
        <w:rPr>
          <w:rFonts w:ascii="Arial"/>
          <w:b/>
          <w:sz w:val="20"/>
        </w:rPr>
        <w:t>Course</w:t>
      </w:r>
      <w:r>
        <w:rPr>
          <w:rFonts w:ascii="Arial"/>
          <w:b/>
          <w:spacing w:val="-8"/>
          <w:sz w:val="20"/>
        </w:rPr>
        <w:t xml:space="preserve"> </w:t>
      </w:r>
      <w:r>
        <w:rPr>
          <w:rFonts w:ascii="Arial"/>
          <w:b/>
          <w:sz w:val="20"/>
        </w:rPr>
        <w:t>Objectives:</w:t>
      </w:r>
      <w:r>
        <w:rPr>
          <w:rFonts w:ascii="Arial"/>
          <w:b/>
          <w:spacing w:val="-6"/>
          <w:sz w:val="20"/>
        </w:rPr>
        <w:t xml:space="preserve"> </w:t>
      </w:r>
      <w:r>
        <w:rPr>
          <w:sz w:val="20"/>
        </w:rPr>
        <w:t>The</w:t>
      </w:r>
      <w:r>
        <w:rPr>
          <w:spacing w:val="-5"/>
          <w:sz w:val="20"/>
        </w:rPr>
        <w:t xml:space="preserve"> </w:t>
      </w:r>
      <w:r>
        <w:rPr>
          <w:sz w:val="20"/>
        </w:rPr>
        <w:t>students</w:t>
      </w:r>
      <w:r>
        <w:rPr>
          <w:spacing w:val="-1"/>
          <w:sz w:val="20"/>
        </w:rPr>
        <w:t xml:space="preserve"> </w:t>
      </w:r>
      <w:r>
        <w:rPr>
          <w:sz w:val="20"/>
        </w:rPr>
        <w:t>will</w:t>
      </w:r>
      <w:r>
        <w:rPr>
          <w:spacing w:val="-3"/>
          <w:sz w:val="20"/>
        </w:rPr>
        <w:t xml:space="preserve"> </w:t>
      </w:r>
      <w:r>
        <w:rPr>
          <w:sz w:val="20"/>
        </w:rPr>
        <w:t>learn</w:t>
      </w:r>
      <w:r>
        <w:rPr>
          <w:spacing w:val="-4"/>
          <w:sz w:val="20"/>
        </w:rPr>
        <w:t xml:space="preserve"> </w:t>
      </w:r>
      <w:r>
        <w:rPr>
          <w:sz w:val="20"/>
        </w:rPr>
        <w:t>the</w:t>
      </w:r>
      <w:r>
        <w:rPr>
          <w:spacing w:val="-5"/>
          <w:sz w:val="20"/>
        </w:rPr>
        <w:t xml:space="preserve"> </w:t>
      </w:r>
      <w:r>
        <w:rPr>
          <w:spacing w:val="-2"/>
          <w:sz w:val="20"/>
        </w:rPr>
        <w:t>following:</w:t>
      </w:r>
    </w:p>
    <w:p w14:paraId="4A6C3501" w14:textId="77777777" w:rsidR="00FD43A9" w:rsidRDefault="00000000">
      <w:pPr>
        <w:pStyle w:val="ListParagraph"/>
        <w:numPr>
          <w:ilvl w:val="0"/>
          <w:numId w:val="148"/>
        </w:numPr>
        <w:tabs>
          <w:tab w:val="left" w:pos="883"/>
        </w:tabs>
        <w:spacing w:before="25"/>
        <w:ind w:left="883" w:hanging="358"/>
        <w:rPr>
          <w:sz w:val="20"/>
        </w:rPr>
      </w:pPr>
      <w:r>
        <w:rPr>
          <w:sz w:val="20"/>
        </w:rPr>
        <w:t>To</w:t>
      </w:r>
      <w:r>
        <w:rPr>
          <w:spacing w:val="-3"/>
          <w:sz w:val="20"/>
        </w:rPr>
        <w:t xml:space="preserve"> </w:t>
      </w:r>
      <w:r>
        <w:rPr>
          <w:sz w:val="20"/>
        </w:rPr>
        <w:t>work</w:t>
      </w:r>
      <w:r>
        <w:rPr>
          <w:spacing w:val="2"/>
          <w:sz w:val="20"/>
        </w:rPr>
        <w:t xml:space="preserve"> </w:t>
      </w:r>
      <w:r>
        <w:rPr>
          <w:sz w:val="20"/>
        </w:rPr>
        <w:t>with</w:t>
      </w:r>
      <w:r>
        <w:rPr>
          <w:spacing w:val="-2"/>
          <w:sz w:val="20"/>
        </w:rPr>
        <w:t xml:space="preserve"> </w:t>
      </w:r>
      <w:r>
        <w:rPr>
          <w:sz w:val="20"/>
        </w:rPr>
        <w:t>an</w:t>
      </w:r>
      <w:r>
        <w:rPr>
          <w:spacing w:val="-2"/>
          <w:sz w:val="20"/>
        </w:rPr>
        <w:t xml:space="preserve"> </w:t>
      </w:r>
      <w:r>
        <w:rPr>
          <w:sz w:val="20"/>
        </w:rPr>
        <w:t>IDE</w:t>
      </w:r>
      <w:r>
        <w:rPr>
          <w:spacing w:val="-4"/>
          <w:sz w:val="20"/>
        </w:rPr>
        <w:t xml:space="preserve"> </w:t>
      </w:r>
      <w:r>
        <w:rPr>
          <w:sz w:val="20"/>
        </w:rPr>
        <w:t>to</w:t>
      </w:r>
      <w:r>
        <w:rPr>
          <w:spacing w:val="-2"/>
          <w:sz w:val="20"/>
        </w:rPr>
        <w:t xml:space="preserve"> </w:t>
      </w:r>
      <w:r>
        <w:rPr>
          <w:sz w:val="20"/>
        </w:rPr>
        <w:t>create, edit,</w:t>
      </w:r>
      <w:r>
        <w:rPr>
          <w:spacing w:val="-2"/>
          <w:sz w:val="20"/>
        </w:rPr>
        <w:t xml:space="preserve"> </w:t>
      </w:r>
      <w:r>
        <w:rPr>
          <w:sz w:val="20"/>
        </w:rPr>
        <w:t>compile,</w:t>
      </w:r>
      <w:r>
        <w:rPr>
          <w:spacing w:val="-2"/>
          <w:sz w:val="20"/>
        </w:rPr>
        <w:t xml:space="preserve"> </w:t>
      </w:r>
      <w:r>
        <w:rPr>
          <w:sz w:val="20"/>
        </w:rPr>
        <w:t>run</w:t>
      </w:r>
      <w:r>
        <w:rPr>
          <w:spacing w:val="-1"/>
          <w:sz w:val="20"/>
        </w:rPr>
        <w:t xml:space="preserve"> </w:t>
      </w:r>
      <w:r>
        <w:rPr>
          <w:sz w:val="20"/>
        </w:rPr>
        <w:t>and</w:t>
      </w:r>
      <w:r>
        <w:rPr>
          <w:spacing w:val="-1"/>
          <w:sz w:val="20"/>
        </w:rPr>
        <w:t xml:space="preserve"> </w:t>
      </w:r>
      <w:r>
        <w:rPr>
          <w:sz w:val="20"/>
        </w:rPr>
        <w:t>debug</w:t>
      </w:r>
      <w:r>
        <w:rPr>
          <w:spacing w:val="-3"/>
          <w:sz w:val="20"/>
        </w:rPr>
        <w:t xml:space="preserve"> </w:t>
      </w:r>
      <w:r>
        <w:rPr>
          <w:spacing w:val="-2"/>
          <w:sz w:val="20"/>
        </w:rPr>
        <w:t>programs</w:t>
      </w:r>
    </w:p>
    <w:p w14:paraId="343A3690" w14:textId="77777777" w:rsidR="00FD43A9" w:rsidRDefault="00000000">
      <w:pPr>
        <w:pStyle w:val="ListParagraph"/>
        <w:numPr>
          <w:ilvl w:val="0"/>
          <w:numId w:val="148"/>
        </w:numPr>
        <w:tabs>
          <w:tab w:val="left" w:pos="883"/>
        </w:tabs>
        <w:spacing w:before="28"/>
        <w:ind w:left="883" w:hanging="358"/>
        <w:rPr>
          <w:sz w:val="20"/>
        </w:rPr>
      </w:pPr>
      <w:r>
        <w:rPr>
          <w:sz w:val="20"/>
        </w:rPr>
        <w:t>To</w:t>
      </w:r>
      <w:r>
        <w:rPr>
          <w:spacing w:val="-3"/>
          <w:sz w:val="20"/>
        </w:rPr>
        <w:t xml:space="preserve"> </w:t>
      </w:r>
      <w:r>
        <w:rPr>
          <w:sz w:val="20"/>
        </w:rPr>
        <w:t>analyze</w:t>
      </w:r>
      <w:r>
        <w:rPr>
          <w:spacing w:val="-2"/>
          <w:sz w:val="20"/>
        </w:rPr>
        <w:t xml:space="preserve"> </w:t>
      </w:r>
      <w:r>
        <w:rPr>
          <w:sz w:val="20"/>
        </w:rPr>
        <w:t>the</w:t>
      </w:r>
      <w:r>
        <w:rPr>
          <w:spacing w:val="-2"/>
          <w:sz w:val="20"/>
        </w:rPr>
        <w:t xml:space="preserve"> </w:t>
      </w:r>
      <w:r>
        <w:rPr>
          <w:sz w:val="20"/>
        </w:rPr>
        <w:t>various steps</w:t>
      </w:r>
      <w:r>
        <w:rPr>
          <w:spacing w:val="-2"/>
          <w:sz w:val="20"/>
        </w:rPr>
        <w:t xml:space="preserve"> </w:t>
      </w:r>
      <w:r>
        <w:rPr>
          <w:sz w:val="20"/>
        </w:rPr>
        <w:t>in</w:t>
      </w:r>
      <w:r>
        <w:rPr>
          <w:spacing w:val="-3"/>
          <w:sz w:val="20"/>
        </w:rPr>
        <w:t xml:space="preserve"> </w:t>
      </w:r>
      <w:r>
        <w:rPr>
          <w:sz w:val="20"/>
        </w:rPr>
        <w:t>program</w:t>
      </w:r>
      <w:r>
        <w:rPr>
          <w:spacing w:val="1"/>
          <w:sz w:val="20"/>
        </w:rPr>
        <w:t xml:space="preserve"> </w:t>
      </w:r>
      <w:r>
        <w:rPr>
          <w:spacing w:val="-2"/>
          <w:sz w:val="20"/>
        </w:rPr>
        <w:t>development.</w:t>
      </w:r>
    </w:p>
    <w:p w14:paraId="384C0BED" w14:textId="77777777" w:rsidR="00FD43A9" w:rsidRDefault="00000000">
      <w:pPr>
        <w:pStyle w:val="ListParagraph"/>
        <w:numPr>
          <w:ilvl w:val="0"/>
          <w:numId w:val="148"/>
        </w:numPr>
        <w:tabs>
          <w:tab w:val="left" w:pos="883"/>
          <w:tab w:val="left" w:pos="885"/>
        </w:tabs>
        <w:spacing w:before="26" w:line="266" w:lineRule="auto"/>
        <w:ind w:right="729" w:hanging="360"/>
        <w:rPr>
          <w:sz w:val="20"/>
        </w:rPr>
      </w:pPr>
      <w:r>
        <w:rPr>
          <w:sz w:val="20"/>
        </w:rPr>
        <w:t>To</w:t>
      </w:r>
      <w:r>
        <w:rPr>
          <w:spacing w:val="38"/>
          <w:sz w:val="20"/>
        </w:rPr>
        <w:t xml:space="preserve"> </w:t>
      </w:r>
      <w:r>
        <w:rPr>
          <w:sz w:val="20"/>
        </w:rPr>
        <w:t>develop</w:t>
      </w:r>
      <w:r>
        <w:rPr>
          <w:spacing w:val="40"/>
          <w:sz w:val="20"/>
        </w:rPr>
        <w:t xml:space="preserve"> </w:t>
      </w:r>
      <w:r>
        <w:rPr>
          <w:sz w:val="20"/>
        </w:rPr>
        <w:t>programs</w:t>
      </w:r>
      <w:r>
        <w:rPr>
          <w:spacing w:val="39"/>
          <w:sz w:val="20"/>
        </w:rPr>
        <w:t xml:space="preserve"> </w:t>
      </w:r>
      <w:r>
        <w:rPr>
          <w:sz w:val="20"/>
        </w:rPr>
        <w:t>to</w:t>
      </w:r>
      <w:r>
        <w:rPr>
          <w:spacing w:val="39"/>
          <w:sz w:val="20"/>
        </w:rPr>
        <w:t xml:space="preserve"> </w:t>
      </w:r>
      <w:r>
        <w:rPr>
          <w:sz w:val="20"/>
        </w:rPr>
        <w:t>solve</w:t>
      </w:r>
      <w:r>
        <w:rPr>
          <w:spacing w:val="40"/>
          <w:sz w:val="20"/>
        </w:rPr>
        <w:t xml:space="preserve"> </w:t>
      </w:r>
      <w:r>
        <w:rPr>
          <w:sz w:val="20"/>
        </w:rPr>
        <w:t>basic</w:t>
      </w:r>
      <w:r>
        <w:rPr>
          <w:spacing w:val="40"/>
          <w:sz w:val="20"/>
        </w:rPr>
        <w:t xml:space="preserve"> </w:t>
      </w:r>
      <w:r>
        <w:rPr>
          <w:sz w:val="20"/>
        </w:rPr>
        <w:t>problems</w:t>
      </w:r>
      <w:r>
        <w:rPr>
          <w:spacing w:val="40"/>
          <w:sz w:val="20"/>
        </w:rPr>
        <w:t xml:space="preserve"> </w:t>
      </w:r>
      <w:r>
        <w:rPr>
          <w:sz w:val="20"/>
        </w:rPr>
        <w:t>by</w:t>
      </w:r>
      <w:r>
        <w:rPr>
          <w:spacing w:val="37"/>
          <w:sz w:val="20"/>
        </w:rPr>
        <w:t xml:space="preserve"> </w:t>
      </w:r>
      <w:r>
        <w:rPr>
          <w:sz w:val="20"/>
        </w:rPr>
        <w:t>understanding</w:t>
      </w:r>
      <w:r>
        <w:rPr>
          <w:spacing w:val="40"/>
          <w:sz w:val="20"/>
        </w:rPr>
        <w:t xml:space="preserve"> </w:t>
      </w:r>
      <w:r>
        <w:rPr>
          <w:sz w:val="20"/>
        </w:rPr>
        <w:t>basic</w:t>
      </w:r>
      <w:r>
        <w:rPr>
          <w:spacing w:val="40"/>
          <w:sz w:val="20"/>
        </w:rPr>
        <w:t xml:space="preserve"> </w:t>
      </w:r>
      <w:r>
        <w:rPr>
          <w:sz w:val="20"/>
        </w:rPr>
        <w:t>concepts</w:t>
      </w:r>
      <w:r>
        <w:rPr>
          <w:spacing w:val="40"/>
          <w:sz w:val="20"/>
        </w:rPr>
        <w:t xml:space="preserve"> </w:t>
      </w:r>
      <w:r>
        <w:rPr>
          <w:sz w:val="20"/>
        </w:rPr>
        <w:t>in</w:t>
      </w:r>
      <w:r>
        <w:rPr>
          <w:spacing w:val="40"/>
          <w:sz w:val="20"/>
        </w:rPr>
        <w:t xml:space="preserve"> </w:t>
      </w:r>
      <w:r>
        <w:rPr>
          <w:sz w:val="20"/>
        </w:rPr>
        <w:t>C</w:t>
      </w:r>
      <w:r>
        <w:rPr>
          <w:spacing w:val="40"/>
          <w:sz w:val="20"/>
        </w:rPr>
        <w:t xml:space="preserve"> </w:t>
      </w:r>
      <w:r>
        <w:rPr>
          <w:sz w:val="20"/>
        </w:rPr>
        <w:t>like operators, control statements etc.</w:t>
      </w:r>
    </w:p>
    <w:p w14:paraId="5872663A" w14:textId="77777777" w:rsidR="00FD43A9" w:rsidRDefault="00000000">
      <w:pPr>
        <w:pStyle w:val="ListParagraph"/>
        <w:numPr>
          <w:ilvl w:val="0"/>
          <w:numId w:val="148"/>
        </w:numPr>
        <w:tabs>
          <w:tab w:val="left" w:pos="883"/>
          <w:tab w:val="left" w:pos="885"/>
        </w:tabs>
        <w:spacing w:before="4" w:line="266" w:lineRule="auto"/>
        <w:ind w:right="730" w:hanging="360"/>
        <w:rPr>
          <w:sz w:val="20"/>
        </w:rPr>
      </w:pPr>
      <w:r>
        <w:rPr>
          <w:sz w:val="20"/>
        </w:rPr>
        <w:t>To</w:t>
      </w:r>
      <w:r>
        <w:rPr>
          <w:spacing w:val="24"/>
          <w:sz w:val="20"/>
        </w:rPr>
        <w:t xml:space="preserve"> </w:t>
      </w:r>
      <w:r>
        <w:rPr>
          <w:sz w:val="20"/>
        </w:rPr>
        <w:t>develop</w:t>
      </w:r>
      <w:r>
        <w:rPr>
          <w:spacing w:val="24"/>
          <w:sz w:val="20"/>
        </w:rPr>
        <w:t xml:space="preserve"> </w:t>
      </w:r>
      <w:r>
        <w:rPr>
          <w:sz w:val="20"/>
        </w:rPr>
        <w:t>modular,</w:t>
      </w:r>
      <w:r>
        <w:rPr>
          <w:spacing w:val="27"/>
          <w:sz w:val="20"/>
        </w:rPr>
        <w:t xml:space="preserve"> </w:t>
      </w:r>
      <w:r>
        <w:rPr>
          <w:sz w:val="20"/>
        </w:rPr>
        <w:t>reusable</w:t>
      </w:r>
      <w:r>
        <w:rPr>
          <w:spacing w:val="25"/>
          <w:sz w:val="20"/>
        </w:rPr>
        <w:t xml:space="preserve"> </w:t>
      </w:r>
      <w:r>
        <w:rPr>
          <w:sz w:val="20"/>
        </w:rPr>
        <w:t>and</w:t>
      </w:r>
      <w:r>
        <w:rPr>
          <w:spacing w:val="25"/>
          <w:sz w:val="20"/>
        </w:rPr>
        <w:t xml:space="preserve"> </w:t>
      </w:r>
      <w:r>
        <w:rPr>
          <w:sz w:val="20"/>
        </w:rPr>
        <w:t>readable</w:t>
      </w:r>
      <w:r>
        <w:rPr>
          <w:spacing w:val="24"/>
          <w:sz w:val="20"/>
        </w:rPr>
        <w:t xml:space="preserve"> </w:t>
      </w:r>
      <w:r>
        <w:rPr>
          <w:sz w:val="20"/>
        </w:rPr>
        <w:t>C</w:t>
      </w:r>
      <w:r>
        <w:rPr>
          <w:spacing w:val="28"/>
          <w:sz w:val="20"/>
        </w:rPr>
        <w:t xml:space="preserve"> </w:t>
      </w:r>
      <w:r>
        <w:rPr>
          <w:sz w:val="20"/>
        </w:rPr>
        <w:t>Programs</w:t>
      </w:r>
      <w:r>
        <w:rPr>
          <w:spacing w:val="25"/>
          <w:sz w:val="20"/>
        </w:rPr>
        <w:t xml:space="preserve"> </w:t>
      </w:r>
      <w:r>
        <w:rPr>
          <w:sz w:val="20"/>
        </w:rPr>
        <w:t>using</w:t>
      </w:r>
      <w:r>
        <w:rPr>
          <w:spacing w:val="28"/>
          <w:sz w:val="20"/>
        </w:rPr>
        <w:t xml:space="preserve"> </w:t>
      </w:r>
      <w:r>
        <w:rPr>
          <w:sz w:val="20"/>
        </w:rPr>
        <w:t>the</w:t>
      </w:r>
      <w:r>
        <w:rPr>
          <w:spacing w:val="28"/>
          <w:sz w:val="20"/>
        </w:rPr>
        <w:t xml:space="preserve"> </w:t>
      </w:r>
      <w:r>
        <w:rPr>
          <w:sz w:val="20"/>
        </w:rPr>
        <w:t>concepts</w:t>
      </w:r>
      <w:r>
        <w:rPr>
          <w:spacing w:val="27"/>
          <w:sz w:val="20"/>
        </w:rPr>
        <w:t xml:space="preserve"> </w:t>
      </w:r>
      <w:r>
        <w:rPr>
          <w:sz w:val="20"/>
        </w:rPr>
        <w:t>like</w:t>
      </w:r>
      <w:r>
        <w:rPr>
          <w:spacing w:val="24"/>
          <w:sz w:val="20"/>
        </w:rPr>
        <w:t xml:space="preserve"> </w:t>
      </w:r>
      <w:r>
        <w:rPr>
          <w:sz w:val="20"/>
        </w:rPr>
        <w:t>functions, arrays etc.</w:t>
      </w:r>
    </w:p>
    <w:p w14:paraId="37C8A4D3" w14:textId="77777777" w:rsidR="00FD43A9" w:rsidRDefault="00000000">
      <w:pPr>
        <w:pStyle w:val="ListParagraph"/>
        <w:numPr>
          <w:ilvl w:val="0"/>
          <w:numId w:val="148"/>
        </w:numPr>
        <w:tabs>
          <w:tab w:val="left" w:pos="883"/>
        </w:tabs>
        <w:spacing w:before="3"/>
        <w:ind w:left="883" w:hanging="358"/>
        <w:rPr>
          <w:sz w:val="20"/>
        </w:rPr>
      </w:pPr>
      <w:r>
        <w:rPr>
          <w:sz w:val="20"/>
        </w:rPr>
        <w:t>To</w:t>
      </w:r>
      <w:r>
        <w:rPr>
          <w:spacing w:val="-9"/>
          <w:sz w:val="20"/>
        </w:rPr>
        <w:t xml:space="preserve"> </w:t>
      </w:r>
      <w:r>
        <w:rPr>
          <w:sz w:val="20"/>
        </w:rPr>
        <w:t>Write</w:t>
      </w:r>
      <w:r>
        <w:rPr>
          <w:spacing w:val="-4"/>
          <w:sz w:val="20"/>
        </w:rPr>
        <w:t xml:space="preserve"> </w:t>
      </w:r>
      <w:r>
        <w:rPr>
          <w:sz w:val="20"/>
        </w:rPr>
        <w:t>programs</w:t>
      </w:r>
      <w:r>
        <w:rPr>
          <w:spacing w:val="-2"/>
          <w:sz w:val="20"/>
        </w:rPr>
        <w:t xml:space="preserve"> </w:t>
      </w:r>
      <w:r>
        <w:rPr>
          <w:sz w:val="20"/>
        </w:rPr>
        <w:t>using</w:t>
      </w:r>
      <w:r>
        <w:rPr>
          <w:spacing w:val="-3"/>
          <w:sz w:val="20"/>
        </w:rPr>
        <w:t xml:space="preserve"> </w:t>
      </w:r>
      <w:r>
        <w:rPr>
          <w:sz w:val="20"/>
        </w:rPr>
        <w:t>the</w:t>
      </w:r>
      <w:r>
        <w:rPr>
          <w:spacing w:val="-2"/>
          <w:sz w:val="20"/>
        </w:rPr>
        <w:t xml:space="preserve"> </w:t>
      </w:r>
      <w:r>
        <w:rPr>
          <w:sz w:val="20"/>
        </w:rPr>
        <w:t>Dynamic</w:t>
      </w:r>
      <w:r>
        <w:rPr>
          <w:spacing w:val="-3"/>
          <w:sz w:val="20"/>
        </w:rPr>
        <w:t xml:space="preserve"> </w:t>
      </w:r>
      <w:r>
        <w:rPr>
          <w:sz w:val="20"/>
        </w:rPr>
        <w:t>Memory</w:t>
      </w:r>
      <w:r>
        <w:rPr>
          <w:spacing w:val="-6"/>
          <w:sz w:val="20"/>
        </w:rPr>
        <w:t xml:space="preserve"> </w:t>
      </w:r>
      <w:r>
        <w:rPr>
          <w:sz w:val="20"/>
        </w:rPr>
        <w:t>Allocation</w:t>
      </w:r>
      <w:r>
        <w:rPr>
          <w:spacing w:val="-3"/>
          <w:sz w:val="20"/>
        </w:rPr>
        <w:t xml:space="preserve"> </w:t>
      </w:r>
      <w:r>
        <w:rPr>
          <w:spacing w:val="-2"/>
          <w:sz w:val="20"/>
        </w:rPr>
        <w:t>concept.</w:t>
      </w:r>
    </w:p>
    <w:p w14:paraId="2767FFC1" w14:textId="77777777" w:rsidR="00FD43A9" w:rsidRDefault="00000000">
      <w:pPr>
        <w:pStyle w:val="ListParagraph"/>
        <w:numPr>
          <w:ilvl w:val="0"/>
          <w:numId w:val="148"/>
        </w:numPr>
        <w:tabs>
          <w:tab w:val="left" w:pos="883"/>
        </w:tabs>
        <w:spacing w:before="26"/>
        <w:ind w:left="883" w:hanging="358"/>
        <w:rPr>
          <w:sz w:val="20"/>
        </w:rPr>
      </w:pPr>
      <w:r>
        <w:rPr>
          <w:sz w:val="20"/>
        </w:rPr>
        <w:t>To</w:t>
      </w:r>
      <w:r>
        <w:rPr>
          <w:spacing w:val="-3"/>
          <w:sz w:val="20"/>
        </w:rPr>
        <w:t xml:space="preserve"> </w:t>
      </w:r>
      <w:r>
        <w:rPr>
          <w:sz w:val="20"/>
        </w:rPr>
        <w:t>create,</w:t>
      </w:r>
      <w:r>
        <w:rPr>
          <w:spacing w:val="-1"/>
          <w:sz w:val="20"/>
        </w:rPr>
        <w:t xml:space="preserve"> </w:t>
      </w:r>
      <w:r>
        <w:rPr>
          <w:sz w:val="20"/>
        </w:rPr>
        <w:t>read</w:t>
      </w:r>
      <w:r>
        <w:rPr>
          <w:spacing w:val="-2"/>
          <w:sz w:val="20"/>
        </w:rPr>
        <w:t xml:space="preserve"> </w:t>
      </w:r>
      <w:r>
        <w:rPr>
          <w:sz w:val="20"/>
        </w:rPr>
        <w:t>from</w:t>
      </w:r>
      <w:r>
        <w:rPr>
          <w:spacing w:val="3"/>
          <w:sz w:val="20"/>
        </w:rPr>
        <w:t xml:space="preserve"> </w:t>
      </w:r>
      <w:r>
        <w:rPr>
          <w:sz w:val="20"/>
        </w:rPr>
        <w:t>and</w:t>
      </w:r>
      <w:r>
        <w:rPr>
          <w:spacing w:val="-1"/>
          <w:sz w:val="20"/>
        </w:rPr>
        <w:t xml:space="preserve"> </w:t>
      </w:r>
      <w:r>
        <w:rPr>
          <w:sz w:val="20"/>
        </w:rPr>
        <w:t>write</w:t>
      </w:r>
      <w:r>
        <w:rPr>
          <w:spacing w:val="-1"/>
          <w:sz w:val="20"/>
        </w:rPr>
        <w:t xml:space="preserve"> </w:t>
      </w:r>
      <w:r>
        <w:rPr>
          <w:sz w:val="20"/>
        </w:rPr>
        <w:t>to</w:t>
      </w:r>
      <w:r>
        <w:rPr>
          <w:spacing w:val="-1"/>
          <w:sz w:val="20"/>
        </w:rPr>
        <w:t xml:space="preserve"> </w:t>
      </w:r>
      <w:r>
        <w:rPr>
          <w:sz w:val="20"/>
        </w:rPr>
        <w:t>text</w:t>
      </w:r>
      <w:r>
        <w:rPr>
          <w:spacing w:val="-3"/>
          <w:sz w:val="20"/>
        </w:rPr>
        <w:t xml:space="preserve"> </w:t>
      </w:r>
      <w:r>
        <w:rPr>
          <w:sz w:val="20"/>
        </w:rPr>
        <w:t>and binary</w:t>
      </w:r>
      <w:r>
        <w:rPr>
          <w:spacing w:val="-5"/>
          <w:sz w:val="20"/>
        </w:rPr>
        <w:t xml:space="preserve"> </w:t>
      </w:r>
      <w:r>
        <w:rPr>
          <w:spacing w:val="-4"/>
          <w:sz w:val="20"/>
        </w:rPr>
        <w:t>files</w:t>
      </w:r>
    </w:p>
    <w:p w14:paraId="5BCB656E" w14:textId="77777777" w:rsidR="00FD43A9" w:rsidRDefault="00FD43A9">
      <w:pPr>
        <w:pStyle w:val="BodyText"/>
        <w:spacing w:before="50"/>
      </w:pPr>
    </w:p>
    <w:p w14:paraId="24FF1065" w14:textId="77777777" w:rsidR="00FD43A9" w:rsidRDefault="00000000">
      <w:pPr>
        <w:spacing w:before="1"/>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5"/>
          <w:sz w:val="20"/>
        </w:rPr>
        <w:t xml:space="preserve"> </w:t>
      </w:r>
      <w:r>
        <w:rPr>
          <w:sz w:val="20"/>
        </w:rPr>
        <w:t>The</w:t>
      </w:r>
      <w:r>
        <w:rPr>
          <w:spacing w:val="-4"/>
          <w:sz w:val="20"/>
        </w:rPr>
        <w:t xml:space="preserve"> </w:t>
      </w:r>
      <w:r>
        <w:rPr>
          <w:sz w:val="20"/>
        </w:rPr>
        <w:t>candidate</w:t>
      </w:r>
      <w:r>
        <w:rPr>
          <w:spacing w:val="-4"/>
          <w:sz w:val="20"/>
        </w:rPr>
        <w:t xml:space="preserve"> </w:t>
      </w:r>
      <w:r>
        <w:rPr>
          <w:sz w:val="20"/>
        </w:rPr>
        <w:t>is</w:t>
      </w:r>
      <w:r>
        <w:rPr>
          <w:spacing w:val="-2"/>
          <w:sz w:val="20"/>
        </w:rPr>
        <w:t xml:space="preserve"> </w:t>
      </w:r>
      <w:r>
        <w:rPr>
          <w:sz w:val="20"/>
        </w:rPr>
        <w:t>expected</w:t>
      </w:r>
      <w:r>
        <w:rPr>
          <w:spacing w:val="-5"/>
          <w:sz w:val="20"/>
        </w:rPr>
        <w:t xml:space="preserve"> </w:t>
      </w:r>
      <w:r>
        <w:rPr>
          <w:sz w:val="20"/>
        </w:rPr>
        <w:t>to</w:t>
      </w:r>
      <w:r>
        <w:rPr>
          <w:spacing w:val="-1"/>
          <w:sz w:val="20"/>
        </w:rPr>
        <w:t xml:space="preserve"> </w:t>
      </w:r>
      <w:r>
        <w:rPr>
          <w:sz w:val="20"/>
        </w:rPr>
        <w:t>be</w:t>
      </w:r>
      <w:r>
        <w:rPr>
          <w:spacing w:val="-2"/>
          <w:sz w:val="20"/>
        </w:rPr>
        <w:t xml:space="preserve"> </w:t>
      </w:r>
      <w:r>
        <w:rPr>
          <w:sz w:val="20"/>
        </w:rPr>
        <w:t>able</w:t>
      </w:r>
      <w:r>
        <w:rPr>
          <w:spacing w:val="-4"/>
          <w:sz w:val="20"/>
        </w:rPr>
        <w:t xml:space="preserve"> </w:t>
      </w:r>
      <w:r>
        <w:rPr>
          <w:spacing w:val="-5"/>
          <w:sz w:val="20"/>
        </w:rPr>
        <w:t>to:</w:t>
      </w:r>
    </w:p>
    <w:p w14:paraId="6824A797" w14:textId="77777777" w:rsidR="00FD43A9" w:rsidRDefault="00000000">
      <w:pPr>
        <w:pStyle w:val="ListParagraph"/>
        <w:numPr>
          <w:ilvl w:val="0"/>
          <w:numId w:val="147"/>
        </w:numPr>
        <w:tabs>
          <w:tab w:val="left" w:pos="883"/>
        </w:tabs>
        <w:spacing w:before="25"/>
        <w:ind w:left="883" w:hanging="358"/>
        <w:rPr>
          <w:sz w:val="20"/>
        </w:rPr>
      </w:pPr>
      <w:r>
        <w:rPr>
          <w:sz w:val="20"/>
        </w:rPr>
        <w:t>formulate</w:t>
      </w:r>
      <w:r>
        <w:rPr>
          <w:spacing w:val="-5"/>
          <w:sz w:val="20"/>
        </w:rPr>
        <w:t xml:space="preserve"> </w:t>
      </w:r>
      <w:r>
        <w:rPr>
          <w:sz w:val="20"/>
        </w:rPr>
        <w:t>the</w:t>
      </w:r>
      <w:r>
        <w:rPr>
          <w:spacing w:val="-2"/>
          <w:sz w:val="20"/>
        </w:rPr>
        <w:t xml:space="preserve"> </w:t>
      </w:r>
      <w:r>
        <w:rPr>
          <w:sz w:val="20"/>
        </w:rPr>
        <w:t>algorithms</w:t>
      </w:r>
      <w:r>
        <w:rPr>
          <w:spacing w:val="-6"/>
          <w:sz w:val="20"/>
        </w:rPr>
        <w:t xml:space="preserve"> </w:t>
      </w:r>
      <w:r>
        <w:rPr>
          <w:sz w:val="20"/>
        </w:rPr>
        <w:t>for</w:t>
      </w:r>
      <w:r>
        <w:rPr>
          <w:spacing w:val="-6"/>
          <w:sz w:val="20"/>
        </w:rPr>
        <w:t xml:space="preserve"> </w:t>
      </w:r>
      <w:r>
        <w:rPr>
          <w:sz w:val="20"/>
        </w:rPr>
        <w:t>simple</w:t>
      </w:r>
      <w:r>
        <w:rPr>
          <w:spacing w:val="-6"/>
          <w:sz w:val="20"/>
        </w:rPr>
        <w:t xml:space="preserve"> </w:t>
      </w:r>
      <w:r>
        <w:rPr>
          <w:spacing w:val="-2"/>
          <w:sz w:val="20"/>
        </w:rPr>
        <w:t>problems</w:t>
      </w:r>
    </w:p>
    <w:p w14:paraId="613E2ED6" w14:textId="77777777" w:rsidR="00FD43A9" w:rsidRDefault="00000000">
      <w:pPr>
        <w:pStyle w:val="ListParagraph"/>
        <w:numPr>
          <w:ilvl w:val="0"/>
          <w:numId w:val="147"/>
        </w:numPr>
        <w:tabs>
          <w:tab w:val="left" w:pos="883"/>
        </w:tabs>
        <w:spacing w:before="28"/>
        <w:ind w:left="883" w:hanging="358"/>
        <w:rPr>
          <w:sz w:val="20"/>
        </w:rPr>
      </w:pPr>
      <w:r>
        <w:rPr>
          <w:sz w:val="20"/>
        </w:rPr>
        <w:t>translate</w:t>
      </w:r>
      <w:r>
        <w:rPr>
          <w:spacing w:val="-4"/>
          <w:sz w:val="20"/>
        </w:rPr>
        <w:t xml:space="preserve"> </w:t>
      </w:r>
      <w:r>
        <w:rPr>
          <w:sz w:val="20"/>
        </w:rPr>
        <w:t>given</w:t>
      </w:r>
      <w:r>
        <w:rPr>
          <w:spacing w:val="-3"/>
          <w:sz w:val="20"/>
        </w:rPr>
        <w:t xml:space="preserve"> </w:t>
      </w:r>
      <w:r>
        <w:rPr>
          <w:sz w:val="20"/>
        </w:rPr>
        <w:t>algorithms</w:t>
      </w:r>
      <w:r>
        <w:rPr>
          <w:spacing w:val="-3"/>
          <w:sz w:val="20"/>
        </w:rPr>
        <w:t xml:space="preserve"> </w:t>
      </w:r>
      <w:r>
        <w:rPr>
          <w:sz w:val="20"/>
        </w:rPr>
        <w:t>to</w:t>
      </w:r>
      <w:r>
        <w:rPr>
          <w:spacing w:val="-4"/>
          <w:sz w:val="20"/>
        </w:rPr>
        <w:t xml:space="preserve"> </w:t>
      </w:r>
      <w:r>
        <w:rPr>
          <w:sz w:val="20"/>
        </w:rPr>
        <w:t>a</w:t>
      </w:r>
      <w:r>
        <w:rPr>
          <w:spacing w:val="-1"/>
          <w:sz w:val="20"/>
        </w:rPr>
        <w:t xml:space="preserve"> </w:t>
      </w:r>
      <w:r>
        <w:rPr>
          <w:sz w:val="20"/>
        </w:rPr>
        <w:t>working</w:t>
      </w:r>
      <w:r>
        <w:rPr>
          <w:spacing w:val="-4"/>
          <w:sz w:val="20"/>
        </w:rPr>
        <w:t xml:space="preserve"> </w:t>
      </w:r>
      <w:r>
        <w:rPr>
          <w:sz w:val="20"/>
        </w:rPr>
        <w:t>and</w:t>
      </w:r>
      <w:r>
        <w:rPr>
          <w:spacing w:val="-1"/>
          <w:sz w:val="20"/>
        </w:rPr>
        <w:t xml:space="preserve"> </w:t>
      </w:r>
      <w:r>
        <w:rPr>
          <w:sz w:val="20"/>
        </w:rPr>
        <w:t>correct</w:t>
      </w:r>
      <w:r>
        <w:rPr>
          <w:spacing w:val="-5"/>
          <w:sz w:val="20"/>
        </w:rPr>
        <w:t xml:space="preserve"> </w:t>
      </w:r>
      <w:r>
        <w:rPr>
          <w:spacing w:val="-2"/>
          <w:sz w:val="20"/>
        </w:rPr>
        <w:t>program</w:t>
      </w:r>
    </w:p>
    <w:p w14:paraId="29979F8F" w14:textId="77777777" w:rsidR="00FD43A9" w:rsidRDefault="00000000">
      <w:pPr>
        <w:pStyle w:val="ListParagraph"/>
        <w:numPr>
          <w:ilvl w:val="0"/>
          <w:numId w:val="147"/>
        </w:numPr>
        <w:tabs>
          <w:tab w:val="left" w:pos="883"/>
        </w:tabs>
        <w:spacing w:before="25"/>
        <w:ind w:left="883" w:hanging="358"/>
        <w:rPr>
          <w:sz w:val="20"/>
        </w:rPr>
      </w:pPr>
      <w:r>
        <w:rPr>
          <w:sz w:val="20"/>
        </w:rPr>
        <w:t>correct</w:t>
      </w:r>
      <w:r>
        <w:rPr>
          <w:spacing w:val="-5"/>
          <w:sz w:val="20"/>
        </w:rPr>
        <w:t xml:space="preserve"> </w:t>
      </w:r>
      <w:r>
        <w:rPr>
          <w:sz w:val="20"/>
        </w:rPr>
        <w:t>syntax errors</w:t>
      </w:r>
      <w:r>
        <w:rPr>
          <w:spacing w:val="-2"/>
          <w:sz w:val="20"/>
        </w:rPr>
        <w:t xml:space="preserve"> </w:t>
      </w:r>
      <w:r>
        <w:rPr>
          <w:sz w:val="20"/>
        </w:rPr>
        <w:t>as</w:t>
      </w:r>
      <w:r>
        <w:rPr>
          <w:spacing w:val="-1"/>
          <w:sz w:val="20"/>
        </w:rPr>
        <w:t xml:space="preserve"> </w:t>
      </w:r>
      <w:r>
        <w:rPr>
          <w:sz w:val="20"/>
        </w:rPr>
        <w:t>reported</w:t>
      </w:r>
      <w:r>
        <w:rPr>
          <w:spacing w:val="-2"/>
          <w:sz w:val="20"/>
        </w:rPr>
        <w:t xml:space="preserve"> </w:t>
      </w:r>
      <w:r>
        <w:rPr>
          <w:sz w:val="20"/>
        </w:rPr>
        <w:t>by</w:t>
      </w:r>
      <w:r>
        <w:rPr>
          <w:spacing w:val="-6"/>
          <w:sz w:val="20"/>
        </w:rPr>
        <w:t xml:space="preserve"> </w:t>
      </w:r>
      <w:r>
        <w:rPr>
          <w:sz w:val="20"/>
        </w:rPr>
        <w:t>the</w:t>
      </w:r>
      <w:r>
        <w:rPr>
          <w:spacing w:val="-2"/>
          <w:sz w:val="20"/>
        </w:rPr>
        <w:t xml:space="preserve"> compilers</w:t>
      </w:r>
    </w:p>
    <w:p w14:paraId="38D1064B" w14:textId="77777777" w:rsidR="00FD43A9" w:rsidRDefault="00000000">
      <w:pPr>
        <w:pStyle w:val="ListParagraph"/>
        <w:numPr>
          <w:ilvl w:val="0"/>
          <w:numId w:val="147"/>
        </w:numPr>
        <w:tabs>
          <w:tab w:val="left" w:pos="883"/>
        </w:tabs>
        <w:spacing w:before="28"/>
        <w:ind w:left="883" w:hanging="358"/>
        <w:rPr>
          <w:sz w:val="20"/>
        </w:rPr>
      </w:pPr>
      <w:r>
        <w:rPr>
          <w:sz w:val="20"/>
        </w:rPr>
        <w:t>identify</w:t>
      </w:r>
      <w:r>
        <w:rPr>
          <w:spacing w:val="-7"/>
          <w:sz w:val="20"/>
        </w:rPr>
        <w:t xml:space="preserve"> </w:t>
      </w:r>
      <w:r>
        <w:rPr>
          <w:sz w:val="20"/>
        </w:rPr>
        <w:t>and</w:t>
      </w:r>
      <w:r>
        <w:rPr>
          <w:spacing w:val="-4"/>
          <w:sz w:val="20"/>
        </w:rPr>
        <w:t xml:space="preserve"> </w:t>
      </w:r>
      <w:r>
        <w:rPr>
          <w:sz w:val="20"/>
        </w:rPr>
        <w:t>correct</w:t>
      </w:r>
      <w:r>
        <w:rPr>
          <w:spacing w:val="-3"/>
          <w:sz w:val="20"/>
        </w:rPr>
        <w:t xml:space="preserve"> </w:t>
      </w:r>
      <w:r>
        <w:rPr>
          <w:sz w:val="20"/>
        </w:rPr>
        <w:t>logical</w:t>
      </w:r>
      <w:r>
        <w:rPr>
          <w:spacing w:val="-4"/>
          <w:sz w:val="20"/>
        </w:rPr>
        <w:t xml:space="preserve"> </w:t>
      </w:r>
      <w:r>
        <w:rPr>
          <w:sz w:val="20"/>
        </w:rPr>
        <w:t>errors</w:t>
      </w:r>
      <w:r>
        <w:rPr>
          <w:spacing w:val="-5"/>
          <w:sz w:val="20"/>
        </w:rPr>
        <w:t xml:space="preserve"> </w:t>
      </w:r>
      <w:r>
        <w:rPr>
          <w:sz w:val="20"/>
        </w:rPr>
        <w:t>encountered</w:t>
      </w:r>
      <w:r>
        <w:rPr>
          <w:spacing w:val="-3"/>
          <w:sz w:val="20"/>
        </w:rPr>
        <w:t xml:space="preserve"> </w:t>
      </w:r>
      <w:r>
        <w:rPr>
          <w:sz w:val="20"/>
        </w:rPr>
        <w:t>during</w:t>
      </w:r>
      <w:r>
        <w:rPr>
          <w:spacing w:val="-3"/>
          <w:sz w:val="20"/>
        </w:rPr>
        <w:t xml:space="preserve"> </w:t>
      </w:r>
      <w:r>
        <w:rPr>
          <w:spacing w:val="-2"/>
          <w:sz w:val="20"/>
        </w:rPr>
        <w:t>execution</w:t>
      </w:r>
    </w:p>
    <w:p w14:paraId="45EB40D0" w14:textId="77777777" w:rsidR="00FD43A9" w:rsidRDefault="00000000">
      <w:pPr>
        <w:pStyle w:val="ListParagraph"/>
        <w:numPr>
          <w:ilvl w:val="0"/>
          <w:numId w:val="147"/>
        </w:numPr>
        <w:tabs>
          <w:tab w:val="left" w:pos="883"/>
        </w:tabs>
        <w:spacing w:before="26"/>
        <w:ind w:left="883" w:hanging="358"/>
        <w:rPr>
          <w:sz w:val="20"/>
        </w:rPr>
      </w:pPr>
      <w:r>
        <w:rPr>
          <w:sz w:val="20"/>
        </w:rPr>
        <w:t>represent</w:t>
      </w:r>
      <w:r>
        <w:rPr>
          <w:spacing w:val="-3"/>
          <w:sz w:val="20"/>
        </w:rPr>
        <w:t xml:space="preserve"> </w:t>
      </w:r>
      <w:r>
        <w:rPr>
          <w:sz w:val="20"/>
        </w:rPr>
        <w:t>and</w:t>
      </w:r>
      <w:r>
        <w:rPr>
          <w:spacing w:val="-5"/>
          <w:sz w:val="20"/>
        </w:rPr>
        <w:t xml:space="preserve"> </w:t>
      </w:r>
      <w:r>
        <w:rPr>
          <w:sz w:val="20"/>
        </w:rPr>
        <w:t>manipulate</w:t>
      </w:r>
      <w:r>
        <w:rPr>
          <w:spacing w:val="-3"/>
          <w:sz w:val="20"/>
        </w:rPr>
        <w:t xml:space="preserve"> </w:t>
      </w:r>
      <w:r>
        <w:rPr>
          <w:sz w:val="20"/>
        </w:rPr>
        <w:t>data</w:t>
      </w:r>
      <w:r>
        <w:rPr>
          <w:spacing w:val="-2"/>
          <w:sz w:val="20"/>
        </w:rPr>
        <w:t xml:space="preserve"> </w:t>
      </w:r>
      <w:r>
        <w:rPr>
          <w:sz w:val="20"/>
        </w:rPr>
        <w:t>with</w:t>
      </w:r>
      <w:r>
        <w:rPr>
          <w:spacing w:val="-2"/>
          <w:sz w:val="20"/>
        </w:rPr>
        <w:t xml:space="preserve"> </w:t>
      </w:r>
      <w:r>
        <w:rPr>
          <w:sz w:val="20"/>
        </w:rPr>
        <w:t>arrays,</w:t>
      </w:r>
      <w:r>
        <w:rPr>
          <w:spacing w:val="-6"/>
          <w:sz w:val="20"/>
        </w:rPr>
        <w:t xml:space="preserve"> </w:t>
      </w:r>
      <w:r>
        <w:rPr>
          <w:sz w:val="20"/>
        </w:rPr>
        <w:t>strings</w:t>
      </w:r>
      <w:r>
        <w:rPr>
          <w:spacing w:val="-2"/>
          <w:sz w:val="20"/>
        </w:rPr>
        <w:t xml:space="preserve"> </w:t>
      </w:r>
      <w:r>
        <w:rPr>
          <w:sz w:val="20"/>
        </w:rPr>
        <w:t>and</w:t>
      </w:r>
      <w:r>
        <w:rPr>
          <w:spacing w:val="-4"/>
          <w:sz w:val="20"/>
        </w:rPr>
        <w:t xml:space="preserve"> </w:t>
      </w:r>
      <w:r>
        <w:rPr>
          <w:spacing w:val="-2"/>
          <w:sz w:val="20"/>
        </w:rPr>
        <w:t>structures</w:t>
      </w:r>
    </w:p>
    <w:p w14:paraId="6D225608" w14:textId="77777777" w:rsidR="00FD43A9" w:rsidRDefault="00000000">
      <w:pPr>
        <w:pStyle w:val="ListParagraph"/>
        <w:numPr>
          <w:ilvl w:val="0"/>
          <w:numId w:val="147"/>
        </w:numPr>
        <w:tabs>
          <w:tab w:val="left" w:pos="883"/>
        </w:tabs>
        <w:spacing w:before="26"/>
        <w:ind w:left="883" w:hanging="358"/>
        <w:rPr>
          <w:sz w:val="20"/>
        </w:rPr>
      </w:pPr>
      <w:r>
        <w:rPr>
          <w:sz w:val="20"/>
        </w:rPr>
        <w:t>use</w:t>
      </w:r>
      <w:r>
        <w:rPr>
          <w:spacing w:val="-4"/>
          <w:sz w:val="20"/>
        </w:rPr>
        <w:t xml:space="preserve"> </w:t>
      </w:r>
      <w:r>
        <w:rPr>
          <w:sz w:val="20"/>
        </w:rPr>
        <w:t>pointers</w:t>
      </w:r>
      <w:r>
        <w:rPr>
          <w:spacing w:val="-3"/>
          <w:sz w:val="20"/>
        </w:rPr>
        <w:t xml:space="preserve"> </w:t>
      </w:r>
      <w:r>
        <w:rPr>
          <w:sz w:val="20"/>
        </w:rPr>
        <w:t>of</w:t>
      </w:r>
      <w:r>
        <w:rPr>
          <w:spacing w:val="-2"/>
          <w:sz w:val="20"/>
        </w:rPr>
        <w:t xml:space="preserve"> </w:t>
      </w:r>
      <w:r>
        <w:rPr>
          <w:sz w:val="20"/>
        </w:rPr>
        <w:t>different</w:t>
      </w:r>
      <w:r>
        <w:rPr>
          <w:spacing w:val="-3"/>
          <w:sz w:val="20"/>
        </w:rPr>
        <w:t xml:space="preserve"> </w:t>
      </w:r>
      <w:r>
        <w:rPr>
          <w:spacing w:val="-4"/>
          <w:sz w:val="20"/>
        </w:rPr>
        <w:t>types</w:t>
      </w:r>
    </w:p>
    <w:p w14:paraId="594B7561" w14:textId="77777777" w:rsidR="00FD43A9" w:rsidRDefault="00000000">
      <w:pPr>
        <w:pStyle w:val="ListParagraph"/>
        <w:numPr>
          <w:ilvl w:val="0"/>
          <w:numId w:val="147"/>
        </w:numPr>
        <w:tabs>
          <w:tab w:val="left" w:pos="883"/>
        </w:tabs>
        <w:spacing w:before="28"/>
        <w:ind w:left="883" w:hanging="358"/>
        <w:rPr>
          <w:sz w:val="20"/>
        </w:rPr>
      </w:pPr>
      <w:r>
        <w:rPr>
          <w:sz w:val="20"/>
        </w:rPr>
        <w:t>create,</w:t>
      </w:r>
      <w:r>
        <w:rPr>
          <w:spacing w:val="-2"/>
          <w:sz w:val="20"/>
        </w:rPr>
        <w:t xml:space="preserve"> </w:t>
      </w:r>
      <w:r>
        <w:rPr>
          <w:sz w:val="20"/>
        </w:rPr>
        <w:t>read</w:t>
      </w:r>
      <w:r>
        <w:rPr>
          <w:spacing w:val="-2"/>
          <w:sz w:val="20"/>
        </w:rPr>
        <w:t xml:space="preserve"> </w:t>
      </w:r>
      <w:r>
        <w:rPr>
          <w:sz w:val="20"/>
        </w:rPr>
        <w:t>and write</w:t>
      </w:r>
      <w:r>
        <w:rPr>
          <w:spacing w:val="-2"/>
          <w:sz w:val="20"/>
        </w:rPr>
        <w:t xml:space="preserve"> </w:t>
      </w:r>
      <w:r>
        <w:rPr>
          <w:sz w:val="20"/>
        </w:rPr>
        <w:t>to</w:t>
      </w:r>
      <w:r>
        <w:rPr>
          <w:spacing w:val="-1"/>
          <w:sz w:val="20"/>
        </w:rPr>
        <w:t xml:space="preserve"> </w:t>
      </w:r>
      <w:r>
        <w:rPr>
          <w:sz w:val="20"/>
        </w:rPr>
        <w:t>and</w:t>
      </w:r>
      <w:r>
        <w:rPr>
          <w:spacing w:val="-2"/>
          <w:sz w:val="20"/>
        </w:rPr>
        <w:t xml:space="preserve"> </w:t>
      </w:r>
      <w:r>
        <w:rPr>
          <w:sz w:val="20"/>
        </w:rPr>
        <w:t>from</w:t>
      </w:r>
      <w:r>
        <w:rPr>
          <w:spacing w:val="3"/>
          <w:sz w:val="20"/>
        </w:rPr>
        <w:t xml:space="preserve"> </w:t>
      </w:r>
      <w:r>
        <w:rPr>
          <w:sz w:val="20"/>
        </w:rPr>
        <w:t>simple</w:t>
      </w:r>
      <w:r>
        <w:rPr>
          <w:spacing w:val="-2"/>
          <w:sz w:val="20"/>
        </w:rPr>
        <w:t xml:space="preserve"> </w:t>
      </w:r>
      <w:r>
        <w:rPr>
          <w:sz w:val="20"/>
        </w:rPr>
        <w:t>text</w:t>
      </w:r>
      <w:r>
        <w:rPr>
          <w:spacing w:val="-3"/>
          <w:sz w:val="20"/>
        </w:rPr>
        <w:t xml:space="preserve"> </w:t>
      </w:r>
      <w:r>
        <w:rPr>
          <w:sz w:val="20"/>
        </w:rPr>
        <w:t>and</w:t>
      </w:r>
      <w:r>
        <w:rPr>
          <w:spacing w:val="-3"/>
          <w:sz w:val="20"/>
        </w:rPr>
        <w:t xml:space="preserve"> </w:t>
      </w:r>
      <w:r>
        <w:rPr>
          <w:sz w:val="20"/>
        </w:rPr>
        <w:t>binary</w:t>
      </w:r>
      <w:r>
        <w:rPr>
          <w:spacing w:val="-5"/>
          <w:sz w:val="20"/>
        </w:rPr>
        <w:t xml:space="preserve"> </w:t>
      </w:r>
      <w:r>
        <w:rPr>
          <w:spacing w:val="-2"/>
          <w:sz w:val="20"/>
        </w:rPr>
        <w:t>files</w:t>
      </w:r>
    </w:p>
    <w:p w14:paraId="3EE2E979" w14:textId="77777777" w:rsidR="00FD43A9" w:rsidRDefault="00000000">
      <w:pPr>
        <w:pStyle w:val="ListParagraph"/>
        <w:numPr>
          <w:ilvl w:val="0"/>
          <w:numId w:val="147"/>
        </w:numPr>
        <w:tabs>
          <w:tab w:val="left" w:pos="883"/>
        </w:tabs>
        <w:spacing w:before="25"/>
        <w:ind w:left="883" w:hanging="358"/>
        <w:rPr>
          <w:sz w:val="20"/>
        </w:rPr>
      </w:pPr>
      <w:r>
        <w:rPr>
          <w:sz w:val="20"/>
        </w:rPr>
        <w:t>modularize</w:t>
      </w:r>
      <w:r>
        <w:rPr>
          <w:spacing w:val="-3"/>
          <w:sz w:val="20"/>
        </w:rPr>
        <w:t xml:space="preserve"> </w:t>
      </w:r>
      <w:r>
        <w:rPr>
          <w:sz w:val="20"/>
        </w:rPr>
        <w:t>the</w:t>
      </w:r>
      <w:r>
        <w:rPr>
          <w:spacing w:val="-2"/>
          <w:sz w:val="20"/>
        </w:rPr>
        <w:t xml:space="preserve"> </w:t>
      </w:r>
      <w:r>
        <w:rPr>
          <w:sz w:val="20"/>
        </w:rPr>
        <w:t>code</w:t>
      </w:r>
      <w:r>
        <w:rPr>
          <w:spacing w:val="-1"/>
          <w:sz w:val="20"/>
        </w:rPr>
        <w:t xml:space="preserve"> </w:t>
      </w:r>
      <w:r>
        <w:rPr>
          <w:sz w:val="20"/>
        </w:rPr>
        <w:t>with</w:t>
      </w:r>
      <w:r>
        <w:rPr>
          <w:spacing w:val="-3"/>
          <w:sz w:val="20"/>
        </w:rPr>
        <w:t xml:space="preserve"> </w:t>
      </w:r>
      <w:r>
        <w:rPr>
          <w:sz w:val="20"/>
        </w:rPr>
        <w:t>functions</w:t>
      </w:r>
      <w:r>
        <w:rPr>
          <w:spacing w:val="-2"/>
          <w:sz w:val="20"/>
        </w:rPr>
        <w:t xml:space="preserve"> </w:t>
      </w:r>
      <w:r>
        <w:rPr>
          <w:sz w:val="20"/>
        </w:rPr>
        <w:t>so that they</w:t>
      </w:r>
      <w:r>
        <w:rPr>
          <w:spacing w:val="-5"/>
          <w:sz w:val="20"/>
        </w:rPr>
        <w:t xml:space="preserve"> </w:t>
      </w:r>
      <w:r>
        <w:rPr>
          <w:sz w:val="20"/>
        </w:rPr>
        <w:t>can</w:t>
      </w:r>
      <w:r>
        <w:rPr>
          <w:spacing w:val="-2"/>
          <w:sz w:val="20"/>
        </w:rPr>
        <w:t xml:space="preserve"> </w:t>
      </w:r>
      <w:r>
        <w:rPr>
          <w:sz w:val="20"/>
        </w:rPr>
        <w:t>be</w:t>
      </w:r>
      <w:r>
        <w:rPr>
          <w:spacing w:val="3"/>
          <w:sz w:val="20"/>
        </w:rPr>
        <w:t xml:space="preserve"> </w:t>
      </w:r>
      <w:r>
        <w:rPr>
          <w:spacing w:val="-2"/>
          <w:sz w:val="20"/>
        </w:rPr>
        <w:t>reused</w:t>
      </w:r>
    </w:p>
    <w:p w14:paraId="22239BA1" w14:textId="77777777" w:rsidR="00FD43A9" w:rsidRDefault="00FD43A9">
      <w:pPr>
        <w:pStyle w:val="BodyText"/>
        <w:spacing w:before="51"/>
      </w:pPr>
    </w:p>
    <w:p w14:paraId="4B162CB4" w14:textId="77777777" w:rsidR="00FD43A9" w:rsidRDefault="00000000">
      <w:pPr>
        <w:pStyle w:val="Heading1"/>
      </w:pPr>
      <w:r>
        <w:t>PRACTICE</w:t>
      </w:r>
      <w:r>
        <w:rPr>
          <w:spacing w:val="-11"/>
        </w:rPr>
        <w:t xml:space="preserve"> </w:t>
      </w:r>
      <w:r>
        <w:rPr>
          <w:spacing w:val="-2"/>
        </w:rPr>
        <w:t>SESSIONS:</w:t>
      </w:r>
    </w:p>
    <w:p w14:paraId="2CBDDE97" w14:textId="77777777" w:rsidR="00FD43A9" w:rsidRDefault="00FD43A9">
      <w:pPr>
        <w:pStyle w:val="BodyText"/>
        <w:spacing w:before="46"/>
        <w:rPr>
          <w:rFonts w:ascii="Arial"/>
          <w:b/>
        </w:rPr>
      </w:pPr>
    </w:p>
    <w:p w14:paraId="0B112199" w14:textId="77777777" w:rsidR="00FD43A9" w:rsidRDefault="00000000">
      <w:pPr>
        <w:ind w:left="165"/>
        <w:rPr>
          <w:rFonts w:ascii="Arial"/>
          <w:b/>
          <w:sz w:val="20"/>
        </w:rPr>
      </w:pPr>
      <w:r>
        <w:rPr>
          <w:rFonts w:ascii="Arial"/>
          <w:b/>
          <w:sz w:val="20"/>
        </w:rPr>
        <w:t>Simple</w:t>
      </w:r>
      <w:r>
        <w:rPr>
          <w:rFonts w:ascii="Arial"/>
          <w:b/>
          <w:spacing w:val="-8"/>
          <w:sz w:val="20"/>
        </w:rPr>
        <w:t xml:space="preserve"> </w:t>
      </w:r>
      <w:r>
        <w:rPr>
          <w:rFonts w:ascii="Arial"/>
          <w:b/>
          <w:sz w:val="20"/>
        </w:rPr>
        <w:t>numeric</w:t>
      </w:r>
      <w:r>
        <w:rPr>
          <w:rFonts w:ascii="Arial"/>
          <w:b/>
          <w:spacing w:val="-7"/>
          <w:sz w:val="20"/>
        </w:rPr>
        <w:t xml:space="preserve"> </w:t>
      </w:r>
      <w:r>
        <w:rPr>
          <w:rFonts w:ascii="Arial"/>
          <w:b/>
          <w:spacing w:val="-2"/>
          <w:sz w:val="20"/>
        </w:rPr>
        <w:t>problems:</w:t>
      </w:r>
    </w:p>
    <w:p w14:paraId="2B429CC9" w14:textId="77777777" w:rsidR="00FD43A9" w:rsidRDefault="00000000">
      <w:pPr>
        <w:pStyle w:val="ListParagraph"/>
        <w:numPr>
          <w:ilvl w:val="1"/>
          <w:numId w:val="147"/>
        </w:numPr>
        <w:tabs>
          <w:tab w:val="left" w:pos="884"/>
        </w:tabs>
        <w:spacing w:before="26"/>
        <w:ind w:left="884" w:hanging="359"/>
        <w:rPr>
          <w:sz w:val="20"/>
        </w:rPr>
      </w:pPr>
      <w:r>
        <w:rPr>
          <w:sz w:val="20"/>
        </w:rPr>
        <w:t>Write</w:t>
      </w:r>
      <w:r>
        <w:rPr>
          <w:spacing w:val="-2"/>
          <w:sz w:val="20"/>
        </w:rPr>
        <w:t xml:space="preserve"> </w:t>
      </w:r>
      <w:r>
        <w:rPr>
          <w:sz w:val="20"/>
        </w:rPr>
        <w:t>a</w:t>
      </w:r>
      <w:r>
        <w:rPr>
          <w:spacing w:val="-3"/>
          <w:sz w:val="20"/>
        </w:rPr>
        <w:t xml:space="preserve"> </w:t>
      </w:r>
      <w:r>
        <w:rPr>
          <w:sz w:val="20"/>
        </w:rPr>
        <w:t>program</w:t>
      </w:r>
      <w:r>
        <w:rPr>
          <w:spacing w:val="2"/>
          <w:sz w:val="20"/>
        </w:rPr>
        <w:t xml:space="preserve"> </w:t>
      </w:r>
      <w:r>
        <w:rPr>
          <w:sz w:val="20"/>
        </w:rPr>
        <w:t>for</w:t>
      </w:r>
      <w:r>
        <w:rPr>
          <w:spacing w:val="-4"/>
          <w:sz w:val="20"/>
        </w:rPr>
        <w:t xml:space="preserve"> </w:t>
      </w:r>
      <w:r>
        <w:rPr>
          <w:sz w:val="20"/>
        </w:rPr>
        <w:t>finding the</w:t>
      </w:r>
      <w:r>
        <w:rPr>
          <w:spacing w:val="-2"/>
          <w:sz w:val="20"/>
        </w:rPr>
        <w:t xml:space="preserve"> </w:t>
      </w:r>
      <w:r>
        <w:rPr>
          <w:sz w:val="20"/>
        </w:rPr>
        <w:t>max and</w:t>
      </w:r>
      <w:r>
        <w:rPr>
          <w:spacing w:val="-3"/>
          <w:sz w:val="20"/>
        </w:rPr>
        <w:t xml:space="preserve"> </w:t>
      </w:r>
      <w:r>
        <w:rPr>
          <w:sz w:val="20"/>
        </w:rPr>
        <w:t>min</w:t>
      </w:r>
      <w:r>
        <w:rPr>
          <w:spacing w:val="-4"/>
          <w:sz w:val="20"/>
        </w:rPr>
        <w:t xml:space="preserve"> </w:t>
      </w:r>
      <w:r>
        <w:rPr>
          <w:sz w:val="20"/>
        </w:rPr>
        <w:t>from</w:t>
      </w:r>
      <w:r>
        <w:rPr>
          <w:spacing w:val="2"/>
          <w:sz w:val="20"/>
        </w:rPr>
        <w:t xml:space="preserve"> </w:t>
      </w:r>
      <w:r>
        <w:rPr>
          <w:sz w:val="20"/>
        </w:rPr>
        <w:t>the</w:t>
      </w:r>
      <w:r>
        <w:rPr>
          <w:spacing w:val="-1"/>
          <w:sz w:val="20"/>
        </w:rPr>
        <w:t xml:space="preserve"> </w:t>
      </w:r>
      <w:r>
        <w:rPr>
          <w:sz w:val="20"/>
        </w:rPr>
        <w:t>three</w:t>
      </w:r>
      <w:r>
        <w:rPr>
          <w:spacing w:val="-3"/>
          <w:sz w:val="20"/>
        </w:rPr>
        <w:t xml:space="preserve"> </w:t>
      </w:r>
      <w:r>
        <w:rPr>
          <w:spacing w:val="-2"/>
          <w:sz w:val="20"/>
        </w:rPr>
        <w:t>numbers.</w:t>
      </w:r>
    </w:p>
    <w:p w14:paraId="35859952" w14:textId="77777777" w:rsidR="00FD43A9" w:rsidRDefault="00000000">
      <w:pPr>
        <w:pStyle w:val="ListParagraph"/>
        <w:numPr>
          <w:ilvl w:val="1"/>
          <w:numId w:val="147"/>
        </w:numPr>
        <w:tabs>
          <w:tab w:val="left" w:pos="884"/>
        </w:tabs>
        <w:spacing w:before="28"/>
        <w:ind w:left="884" w:hanging="359"/>
        <w:rPr>
          <w:sz w:val="20"/>
        </w:rPr>
      </w:pPr>
      <w:r>
        <w:rPr>
          <w:sz w:val="20"/>
        </w:rPr>
        <w:t>Write</w:t>
      </w:r>
      <w:r>
        <w:rPr>
          <w:spacing w:val="-5"/>
          <w:sz w:val="20"/>
        </w:rPr>
        <w:t xml:space="preserve"> </w:t>
      </w:r>
      <w:r>
        <w:rPr>
          <w:sz w:val="20"/>
        </w:rPr>
        <w:t>the</w:t>
      </w:r>
      <w:r>
        <w:rPr>
          <w:spacing w:val="-4"/>
          <w:sz w:val="20"/>
        </w:rPr>
        <w:t xml:space="preserve"> </w:t>
      </w:r>
      <w:r>
        <w:rPr>
          <w:sz w:val="20"/>
        </w:rPr>
        <w:t>program</w:t>
      </w:r>
      <w:r>
        <w:rPr>
          <w:spacing w:val="1"/>
          <w:sz w:val="20"/>
        </w:rPr>
        <w:t xml:space="preserve"> </w:t>
      </w:r>
      <w:r>
        <w:rPr>
          <w:sz w:val="20"/>
        </w:rPr>
        <w:t>for</w:t>
      </w:r>
      <w:r>
        <w:rPr>
          <w:spacing w:val="-4"/>
          <w:sz w:val="20"/>
        </w:rPr>
        <w:t xml:space="preserve"> </w:t>
      </w:r>
      <w:r>
        <w:rPr>
          <w:sz w:val="20"/>
        </w:rPr>
        <w:t>the</w:t>
      </w:r>
      <w:r>
        <w:rPr>
          <w:spacing w:val="-4"/>
          <w:sz w:val="20"/>
        </w:rPr>
        <w:t xml:space="preserve"> </w:t>
      </w:r>
      <w:r>
        <w:rPr>
          <w:sz w:val="20"/>
        </w:rPr>
        <w:t>simple,</w:t>
      </w:r>
      <w:r>
        <w:rPr>
          <w:spacing w:val="-4"/>
          <w:sz w:val="20"/>
        </w:rPr>
        <w:t xml:space="preserve"> </w:t>
      </w:r>
      <w:r>
        <w:rPr>
          <w:sz w:val="20"/>
        </w:rPr>
        <w:t>compound</w:t>
      </w:r>
      <w:r>
        <w:rPr>
          <w:spacing w:val="-3"/>
          <w:sz w:val="20"/>
        </w:rPr>
        <w:t xml:space="preserve"> </w:t>
      </w:r>
      <w:r>
        <w:rPr>
          <w:spacing w:val="-2"/>
          <w:sz w:val="20"/>
        </w:rPr>
        <w:t>interest.</w:t>
      </w:r>
    </w:p>
    <w:p w14:paraId="6157B182" w14:textId="77777777" w:rsidR="00FD43A9" w:rsidRDefault="00000000">
      <w:pPr>
        <w:pStyle w:val="ListParagraph"/>
        <w:numPr>
          <w:ilvl w:val="1"/>
          <w:numId w:val="147"/>
        </w:numPr>
        <w:tabs>
          <w:tab w:val="left" w:pos="885"/>
        </w:tabs>
        <w:spacing w:before="25" w:line="266" w:lineRule="auto"/>
        <w:ind w:right="730" w:hanging="360"/>
        <w:rPr>
          <w:sz w:val="20"/>
        </w:rPr>
      </w:pPr>
      <w:r>
        <w:rPr>
          <w:sz w:val="20"/>
        </w:rPr>
        <w:t>Write</w:t>
      </w:r>
      <w:r>
        <w:rPr>
          <w:spacing w:val="-2"/>
          <w:sz w:val="20"/>
        </w:rPr>
        <w:t xml:space="preserve"> </w:t>
      </w:r>
      <w:r>
        <w:rPr>
          <w:sz w:val="20"/>
        </w:rPr>
        <w:t>a</w:t>
      </w:r>
      <w:r>
        <w:rPr>
          <w:spacing w:val="-3"/>
          <w:sz w:val="20"/>
        </w:rPr>
        <w:t xml:space="preserve"> </w:t>
      </w:r>
      <w:r>
        <w:rPr>
          <w:sz w:val="20"/>
        </w:rPr>
        <w:t>program that</w:t>
      </w:r>
      <w:r>
        <w:rPr>
          <w:spacing w:val="-2"/>
          <w:sz w:val="20"/>
        </w:rPr>
        <w:t xml:space="preserve"> </w:t>
      </w:r>
      <w:r>
        <w:rPr>
          <w:sz w:val="20"/>
        </w:rPr>
        <w:t>prints</w:t>
      </w:r>
      <w:r>
        <w:rPr>
          <w:spacing w:val="-2"/>
          <w:sz w:val="20"/>
        </w:rPr>
        <w:t xml:space="preserve"> </w:t>
      </w:r>
      <w:r>
        <w:rPr>
          <w:sz w:val="20"/>
        </w:rPr>
        <w:t>a</w:t>
      </w:r>
      <w:r>
        <w:rPr>
          <w:spacing w:val="-4"/>
          <w:sz w:val="20"/>
        </w:rPr>
        <w:t xml:space="preserve"> </w:t>
      </w:r>
      <w:r>
        <w:rPr>
          <w:sz w:val="20"/>
        </w:rPr>
        <w:t>multiplication</w:t>
      </w:r>
      <w:r>
        <w:rPr>
          <w:spacing w:val="-3"/>
          <w:sz w:val="20"/>
        </w:rPr>
        <w:t xml:space="preserve"> </w:t>
      </w:r>
      <w:r>
        <w:rPr>
          <w:sz w:val="20"/>
        </w:rPr>
        <w:t>table</w:t>
      </w:r>
      <w:r>
        <w:rPr>
          <w:spacing w:val="-3"/>
          <w:sz w:val="20"/>
        </w:rPr>
        <w:t xml:space="preserve"> </w:t>
      </w:r>
      <w:r>
        <w:rPr>
          <w:sz w:val="20"/>
        </w:rPr>
        <w:t>for</w:t>
      </w:r>
      <w:r>
        <w:rPr>
          <w:spacing w:val="-1"/>
          <w:sz w:val="20"/>
        </w:rPr>
        <w:t xml:space="preserve"> </w:t>
      </w:r>
      <w:r>
        <w:rPr>
          <w:sz w:val="20"/>
        </w:rPr>
        <w:t>a</w:t>
      </w:r>
      <w:r>
        <w:rPr>
          <w:spacing w:val="-3"/>
          <w:sz w:val="20"/>
        </w:rPr>
        <w:t xml:space="preserve"> </w:t>
      </w:r>
      <w:r>
        <w:rPr>
          <w:sz w:val="20"/>
        </w:rPr>
        <w:t>given</w:t>
      </w:r>
      <w:r>
        <w:rPr>
          <w:spacing w:val="-3"/>
          <w:sz w:val="20"/>
        </w:rPr>
        <w:t xml:space="preserve"> </w:t>
      </w:r>
      <w:r>
        <w:rPr>
          <w:sz w:val="20"/>
        </w:rPr>
        <w:t>number</w:t>
      </w:r>
      <w:r>
        <w:rPr>
          <w:spacing w:val="-1"/>
          <w:sz w:val="20"/>
        </w:rPr>
        <w:t xml:space="preserve"> </w:t>
      </w:r>
      <w:r>
        <w:rPr>
          <w:sz w:val="20"/>
        </w:rPr>
        <w:t>and</w:t>
      </w:r>
      <w:r>
        <w:rPr>
          <w:spacing w:val="-3"/>
          <w:sz w:val="20"/>
        </w:rPr>
        <w:t xml:space="preserve"> </w:t>
      </w:r>
      <w:r>
        <w:rPr>
          <w:sz w:val="20"/>
        </w:rPr>
        <w:t>the</w:t>
      </w:r>
      <w:r>
        <w:rPr>
          <w:spacing w:val="-3"/>
          <w:sz w:val="20"/>
        </w:rPr>
        <w:t xml:space="preserve"> </w:t>
      </w:r>
      <w:r>
        <w:rPr>
          <w:sz w:val="20"/>
        </w:rPr>
        <w:t>number</w:t>
      </w:r>
      <w:r>
        <w:rPr>
          <w:spacing w:val="-2"/>
          <w:sz w:val="20"/>
        </w:rPr>
        <w:t xml:space="preserve"> </w:t>
      </w:r>
      <w:r>
        <w:rPr>
          <w:sz w:val="20"/>
        </w:rPr>
        <w:t>of rows in the table. For example, for a number 5 and rows = 3, the output should be:</w:t>
      </w:r>
    </w:p>
    <w:p w14:paraId="7C41B671" w14:textId="77777777" w:rsidR="00FD43A9" w:rsidRDefault="00000000">
      <w:pPr>
        <w:pStyle w:val="BodyText"/>
        <w:spacing w:before="4"/>
        <w:ind w:left="1158"/>
      </w:pPr>
      <w:r>
        <w:t>5</w:t>
      </w:r>
      <w:r>
        <w:rPr>
          <w:spacing w:val="-1"/>
        </w:rPr>
        <w:t xml:space="preserve"> </w:t>
      </w:r>
      <w:r>
        <w:t>x</w:t>
      </w:r>
      <w:r>
        <w:rPr>
          <w:spacing w:val="3"/>
        </w:rPr>
        <w:t xml:space="preserve"> </w:t>
      </w:r>
      <w:r>
        <w:t>1</w:t>
      </w:r>
      <w:r>
        <w:rPr>
          <w:spacing w:val="2"/>
        </w:rPr>
        <w:t xml:space="preserve"> </w:t>
      </w:r>
      <w:r>
        <w:t>=</w:t>
      </w:r>
      <w:r>
        <w:rPr>
          <w:spacing w:val="-1"/>
        </w:rPr>
        <w:t xml:space="preserve"> </w:t>
      </w:r>
      <w:r>
        <w:rPr>
          <w:spacing w:val="-10"/>
        </w:rPr>
        <w:t>5</w:t>
      </w:r>
    </w:p>
    <w:p w14:paraId="000114AD" w14:textId="77777777" w:rsidR="00FD43A9" w:rsidRDefault="00000000">
      <w:pPr>
        <w:pStyle w:val="BodyText"/>
        <w:spacing w:before="26"/>
        <w:ind w:left="1158"/>
      </w:pPr>
      <w:r>
        <w:t>5</w:t>
      </w:r>
      <w:r>
        <w:rPr>
          <w:spacing w:val="-1"/>
        </w:rPr>
        <w:t xml:space="preserve"> </w:t>
      </w:r>
      <w:r>
        <w:t>x</w:t>
      </w:r>
      <w:r>
        <w:rPr>
          <w:spacing w:val="3"/>
        </w:rPr>
        <w:t xml:space="preserve"> </w:t>
      </w:r>
      <w:r>
        <w:t>2</w:t>
      </w:r>
      <w:r>
        <w:rPr>
          <w:spacing w:val="2"/>
        </w:rPr>
        <w:t xml:space="preserve"> </w:t>
      </w:r>
      <w:r>
        <w:t>=</w:t>
      </w:r>
      <w:r>
        <w:rPr>
          <w:spacing w:val="-1"/>
        </w:rPr>
        <w:t xml:space="preserve"> </w:t>
      </w:r>
      <w:r>
        <w:rPr>
          <w:spacing w:val="-5"/>
        </w:rPr>
        <w:t>10</w:t>
      </w:r>
    </w:p>
    <w:p w14:paraId="4482DBA2" w14:textId="77777777" w:rsidR="00FD43A9" w:rsidRDefault="00000000">
      <w:pPr>
        <w:pStyle w:val="BodyText"/>
        <w:spacing w:before="28"/>
        <w:ind w:left="1158"/>
      </w:pPr>
      <w:r>
        <w:t>5</w:t>
      </w:r>
      <w:r>
        <w:rPr>
          <w:spacing w:val="-1"/>
        </w:rPr>
        <w:t xml:space="preserve"> </w:t>
      </w:r>
      <w:r>
        <w:t>x</w:t>
      </w:r>
      <w:r>
        <w:rPr>
          <w:spacing w:val="3"/>
        </w:rPr>
        <w:t xml:space="preserve"> </w:t>
      </w:r>
      <w:r>
        <w:t>3</w:t>
      </w:r>
      <w:r>
        <w:rPr>
          <w:spacing w:val="2"/>
        </w:rPr>
        <w:t xml:space="preserve"> </w:t>
      </w:r>
      <w:r>
        <w:t>=</w:t>
      </w:r>
      <w:r>
        <w:rPr>
          <w:spacing w:val="-1"/>
        </w:rPr>
        <w:t xml:space="preserve"> </w:t>
      </w:r>
      <w:r>
        <w:rPr>
          <w:spacing w:val="-5"/>
        </w:rPr>
        <w:t>15</w:t>
      </w:r>
    </w:p>
    <w:p w14:paraId="6B30A4D3" w14:textId="77777777" w:rsidR="00FD43A9" w:rsidRDefault="00000000">
      <w:pPr>
        <w:pStyle w:val="ListParagraph"/>
        <w:numPr>
          <w:ilvl w:val="1"/>
          <w:numId w:val="147"/>
        </w:numPr>
        <w:tabs>
          <w:tab w:val="left" w:pos="884"/>
        </w:tabs>
        <w:spacing w:before="25"/>
        <w:ind w:left="884" w:hanging="359"/>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3"/>
          <w:sz w:val="20"/>
        </w:rPr>
        <w:t xml:space="preserve"> </w:t>
      </w:r>
      <w:r>
        <w:rPr>
          <w:sz w:val="20"/>
        </w:rPr>
        <w:t>that</w:t>
      </w:r>
      <w:r>
        <w:rPr>
          <w:spacing w:val="-9"/>
          <w:sz w:val="20"/>
        </w:rPr>
        <w:t xml:space="preserve"> </w:t>
      </w:r>
      <w:r>
        <w:rPr>
          <w:sz w:val="20"/>
        </w:rPr>
        <w:t>shows</w:t>
      </w:r>
      <w:r>
        <w:rPr>
          <w:spacing w:val="-5"/>
          <w:sz w:val="20"/>
        </w:rPr>
        <w:t xml:space="preserve"> </w:t>
      </w:r>
      <w:r>
        <w:rPr>
          <w:sz w:val="20"/>
        </w:rPr>
        <w:t>the</w:t>
      </w:r>
      <w:r>
        <w:rPr>
          <w:spacing w:val="-5"/>
          <w:sz w:val="20"/>
        </w:rPr>
        <w:t xml:space="preserve"> </w:t>
      </w:r>
      <w:r>
        <w:rPr>
          <w:sz w:val="20"/>
        </w:rPr>
        <w:t>binary</w:t>
      </w:r>
      <w:r>
        <w:rPr>
          <w:spacing w:val="-9"/>
          <w:sz w:val="20"/>
        </w:rPr>
        <w:t xml:space="preserve"> </w:t>
      </w:r>
      <w:r>
        <w:rPr>
          <w:sz w:val="20"/>
        </w:rPr>
        <w:t>equivalent</w:t>
      </w:r>
      <w:r>
        <w:rPr>
          <w:spacing w:val="-7"/>
          <w:sz w:val="20"/>
        </w:rPr>
        <w:t xml:space="preserve"> </w:t>
      </w:r>
      <w:r>
        <w:rPr>
          <w:sz w:val="20"/>
        </w:rPr>
        <w:t>of</w:t>
      </w:r>
      <w:r>
        <w:rPr>
          <w:spacing w:val="-6"/>
          <w:sz w:val="20"/>
        </w:rPr>
        <w:t xml:space="preserve"> </w:t>
      </w:r>
      <w:r>
        <w:rPr>
          <w:sz w:val="20"/>
        </w:rPr>
        <w:t>a</w:t>
      </w:r>
      <w:r>
        <w:rPr>
          <w:spacing w:val="-7"/>
          <w:sz w:val="20"/>
        </w:rPr>
        <w:t xml:space="preserve"> </w:t>
      </w:r>
      <w:r>
        <w:rPr>
          <w:sz w:val="20"/>
        </w:rPr>
        <w:t>given</w:t>
      </w:r>
      <w:r>
        <w:rPr>
          <w:spacing w:val="-8"/>
          <w:sz w:val="20"/>
        </w:rPr>
        <w:t xml:space="preserve"> </w:t>
      </w:r>
      <w:r>
        <w:rPr>
          <w:sz w:val="20"/>
        </w:rPr>
        <w:t>positive</w:t>
      </w:r>
      <w:r>
        <w:rPr>
          <w:spacing w:val="-8"/>
          <w:sz w:val="20"/>
        </w:rPr>
        <w:t xml:space="preserve"> </w:t>
      </w:r>
      <w:r>
        <w:rPr>
          <w:sz w:val="20"/>
        </w:rPr>
        <w:t>number</w:t>
      </w:r>
      <w:r>
        <w:rPr>
          <w:spacing w:val="-6"/>
          <w:sz w:val="20"/>
        </w:rPr>
        <w:t xml:space="preserve"> </w:t>
      </w:r>
      <w:r>
        <w:rPr>
          <w:sz w:val="20"/>
        </w:rPr>
        <w:t>between</w:t>
      </w:r>
      <w:r>
        <w:rPr>
          <w:spacing w:val="-7"/>
          <w:sz w:val="20"/>
        </w:rPr>
        <w:t xml:space="preserve"> </w:t>
      </w:r>
      <w:r>
        <w:rPr>
          <w:sz w:val="20"/>
        </w:rPr>
        <w:t>0</w:t>
      </w:r>
      <w:r>
        <w:rPr>
          <w:spacing w:val="-8"/>
          <w:sz w:val="20"/>
        </w:rPr>
        <w:t xml:space="preserve"> </w:t>
      </w:r>
      <w:r>
        <w:rPr>
          <w:sz w:val="20"/>
        </w:rPr>
        <w:t>to</w:t>
      </w:r>
      <w:r>
        <w:rPr>
          <w:spacing w:val="-9"/>
          <w:sz w:val="20"/>
        </w:rPr>
        <w:t xml:space="preserve"> </w:t>
      </w:r>
      <w:r>
        <w:rPr>
          <w:spacing w:val="-4"/>
          <w:sz w:val="20"/>
        </w:rPr>
        <w:t>255.</w:t>
      </w:r>
    </w:p>
    <w:p w14:paraId="44302B96" w14:textId="77777777" w:rsidR="00FD43A9" w:rsidRDefault="00FD43A9">
      <w:pPr>
        <w:pStyle w:val="BodyText"/>
        <w:spacing w:before="51"/>
      </w:pPr>
    </w:p>
    <w:p w14:paraId="0704F9EE" w14:textId="77777777" w:rsidR="00FD43A9" w:rsidRDefault="00000000">
      <w:pPr>
        <w:ind w:left="165"/>
        <w:rPr>
          <w:rFonts w:ascii="Arial"/>
          <w:b/>
          <w:sz w:val="20"/>
        </w:rPr>
      </w:pPr>
      <w:r>
        <w:rPr>
          <w:rFonts w:ascii="Arial"/>
          <w:b/>
          <w:sz w:val="20"/>
        </w:rPr>
        <w:t>Expression</w:t>
      </w:r>
      <w:r>
        <w:rPr>
          <w:rFonts w:ascii="Arial"/>
          <w:b/>
          <w:spacing w:val="-11"/>
          <w:sz w:val="20"/>
        </w:rPr>
        <w:t xml:space="preserve"> </w:t>
      </w:r>
      <w:r>
        <w:rPr>
          <w:rFonts w:ascii="Arial"/>
          <w:b/>
          <w:spacing w:val="-2"/>
          <w:sz w:val="20"/>
        </w:rPr>
        <w:t>Evaluation:</w:t>
      </w:r>
    </w:p>
    <w:p w14:paraId="64F4CA2B" w14:textId="77777777" w:rsidR="00FD43A9" w:rsidRDefault="00000000">
      <w:pPr>
        <w:pStyle w:val="ListParagraph"/>
        <w:numPr>
          <w:ilvl w:val="0"/>
          <w:numId w:val="146"/>
        </w:numPr>
        <w:tabs>
          <w:tab w:val="left" w:pos="874"/>
          <w:tab w:val="left" w:pos="877"/>
        </w:tabs>
        <w:spacing w:before="25" w:line="268" w:lineRule="auto"/>
        <w:ind w:right="728" w:hanging="356"/>
        <w:jc w:val="both"/>
        <w:rPr>
          <w:sz w:val="20"/>
        </w:rPr>
      </w:pPr>
      <w:r>
        <w:rPr>
          <w:sz w:val="20"/>
        </w:rPr>
        <w:t>Write</w:t>
      </w:r>
      <w:r>
        <w:rPr>
          <w:spacing w:val="-10"/>
          <w:sz w:val="20"/>
        </w:rPr>
        <w:t xml:space="preserve"> </w:t>
      </w:r>
      <w:r>
        <w:rPr>
          <w:sz w:val="20"/>
        </w:rPr>
        <w:t>a</w:t>
      </w:r>
      <w:r>
        <w:rPr>
          <w:spacing w:val="-9"/>
          <w:sz w:val="20"/>
        </w:rPr>
        <w:t xml:space="preserve"> </w:t>
      </w:r>
      <w:r>
        <w:rPr>
          <w:sz w:val="20"/>
        </w:rPr>
        <w:t>C</w:t>
      </w:r>
      <w:r>
        <w:rPr>
          <w:spacing w:val="-7"/>
          <w:sz w:val="20"/>
        </w:rPr>
        <w:t xml:space="preserve"> </w:t>
      </w:r>
      <w:r>
        <w:rPr>
          <w:sz w:val="20"/>
        </w:rPr>
        <w:t>program,</w:t>
      </w:r>
      <w:r>
        <w:rPr>
          <w:spacing w:val="-10"/>
          <w:sz w:val="20"/>
        </w:rPr>
        <w:t xml:space="preserve"> </w:t>
      </w:r>
      <w:r>
        <w:rPr>
          <w:sz w:val="20"/>
        </w:rPr>
        <w:t>which</w:t>
      </w:r>
      <w:r>
        <w:rPr>
          <w:spacing w:val="-6"/>
          <w:sz w:val="20"/>
        </w:rPr>
        <w:t xml:space="preserve"> </w:t>
      </w:r>
      <w:r>
        <w:rPr>
          <w:sz w:val="20"/>
        </w:rPr>
        <w:t>takes</w:t>
      </w:r>
      <w:r>
        <w:rPr>
          <w:spacing w:val="-7"/>
          <w:sz w:val="20"/>
        </w:rPr>
        <w:t xml:space="preserve"> </w:t>
      </w:r>
      <w:r>
        <w:rPr>
          <w:sz w:val="20"/>
        </w:rPr>
        <w:t>two</w:t>
      </w:r>
      <w:r>
        <w:rPr>
          <w:spacing w:val="-8"/>
          <w:sz w:val="20"/>
        </w:rPr>
        <w:t xml:space="preserve"> </w:t>
      </w:r>
      <w:r>
        <w:rPr>
          <w:sz w:val="20"/>
        </w:rPr>
        <w:t>integer</w:t>
      </w:r>
      <w:r>
        <w:rPr>
          <w:spacing w:val="-7"/>
          <w:sz w:val="20"/>
        </w:rPr>
        <w:t xml:space="preserve"> </w:t>
      </w:r>
      <w:r>
        <w:rPr>
          <w:sz w:val="20"/>
        </w:rPr>
        <w:t>operands</w:t>
      </w:r>
      <w:r>
        <w:rPr>
          <w:spacing w:val="-7"/>
          <w:sz w:val="20"/>
        </w:rPr>
        <w:t xml:space="preserve"> </w:t>
      </w:r>
      <w:r>
        <w:rPr>
          <w:sz w:val="20"/>
        </w:rPr>
        <w:t>and</w:t>
      </w:r>
      <w:r>
        <w:rPr>
          <w:spacing w:val="-9"/>
          <w:sz w:val="20"/>
        </w:rPr>
        <w:t xml:space="preserve"> </w:t>
      </w:r>
      <w:r>
        <w:rPr>
          <w:sz w:val="20"/>
        </w:rPr>
        <w:t>one</w:t>
      </w:r>
      <w:r>
        <w:rPr>
          <w:spacing w:val="-10"/>
          <w:sz w:val="20"/>
        </w:rPr>
        <w:t xml:space="preserve"> </w:t>
      </w:r>
      <w:r>
        <w:rPr>
          <w:sz w:val="20"/>
        </w:rPr>
        <w:t>operator</w:t>
      </w:r>
      <w:r>
        <w:rPr>
          <w:spacing w:val="-7"/>
          <w:sz w:val="20"/>
        </w:rPr>
        <w:t xml:space="preserve"> </w:t>
      </w:r>
      <w:r>
        <w:rPr>
          <w:sz w:val="20"/>
        </w:rPr>
        <w:t>from</w:t>
      </w:r>
      <w:r>
        <w:rPr>
          <w:spacing w:val="-3"/>
          <w:sz w:val="20"/>
        </w:rPr>
        <w:t xml:space="preserve"> </w:t>
      </w:r>
      <w:r>
        <w:rPr>
          <w:sz w:val="20"/>
        </w:rPr>
        <w:t>the</w:t>
      </w:r>
      <w:r>
        <w:rPr>
          <w:spacing w:val="-9"/>
          <w:sz w:val="20"/>
        </w:rPr>
        <w:t xml:space="preserve"> </w:t>
      </w:r>
      <w:r>
        <w:rPr>
          <w:sz w:val="20"/>
        </w:rPr>
        <w:t>user,</w:t>
      </w:r>
      <w:r>
        <w:rPr>
          <w:spacing w:val="-9"/>
          <w:sz w:val="20"/>
        </w:rPr>
        <w:t xml:space="preserve"> </w:t>
      </w:r>
      <w:r>
        <w:rPr>
          <w:sz w:val="20"/>
        </w:rPr>
        <w:t xml:space="preserve">performs the operation and then prints the result. (Consider the operators +,-,*, /, % and use Switch </w:t>
      </w:r>
      <w:r>
        <w:rPr>
          <w:spacing w:val="-2"/>
          <w:sz w:val="20"/>
        </w:rPr>
        <w:t>Statement).</w:t>
      </w:r>
    </w:p>
    <w:p w14:paraId="1DFCC1FE" w14:textId="77777777" w:rsidR="00FD43A9" w:rsidRDefault="00000000">
      <w:pPr>
        <w:pStyle w:val="ListParagraph"/>
        <w:numPr>
          <w:ilvl w:val="0"/>
          <w:numId w:val="146"/>
        </w:numPr>
        <w:tabs>
          <w:tab w:val="left" w:pos="875"/>
        </w:tabs>
        <w:ind w:left="875" w:hanging="353"/>
        <w:jc w:val="both"/>
        <w:rPr>
          <w:sz w:val="20"/>
        </w:rPr>
      </w:pPr>
      <w:r>
        <w:rPr>
          <w:sz w:val="20"/>
        </w:rPr>
        <w:t>Write</w:t>
      </w:r>
      <w:r>
        <w:rPr>
          <w:spacing w:val="-3"/>
          <w:sz w:val="20"/>
        </w:rPr>
        <w:t xml:space="preserve"> </w:t>
      </w:r>
      <w:r>
        <w:rPr>
          <w:sz w:val="20"/>
        </w:rPr>
        <w:t>a</w:t>
      </w:r>
      <w:r>
        <w:rPr>
          <w:spacing w:val="-2"/>
          <w:sz w:val="20"/>
        </w:rPr>
        <w:t xml:space="preserve"> </w:t>
      </w:r>
      <w:r>
        <w:rPr>
          <w:sz w:val="20"/>
        </w:rPr>
        <w:t>program</w:t>
      </w:r>
      <w:r>
        <w:rPr>
          <w:spacing w:val="2"/>
          <w:sz w:val="20"/>
        </w:rPr>
        <w:t xml:space="preserve"> </w:t>
      </w:r>
      <w:r>
        <w:rPr>
          <w:sz w:val="20"/>
        </w:rPr>
        <w:t>that</w:t>
      </w:r>
      <w:r>
        <w:rPr>
          <w:spacing w:val="-2"/>
          <w:sz w:val="20"/>
        </w:rPr>
        <w:t xml:space="preserve"> </w:t>
      </w:r>
      <w:r>
        <w:rPr>
          <w:sz w:val="20"/>
        </w:rPr>
        <w:t>finds</w:t>
      </w:r>
      <w:r>
        <w:rPr>
          <w:spacing w:val="-2"/>
          <w:sz w:val="20"/>
        </w:rPr>
        <w:t xml:space="preserve"> </w:t>
      </w:r>
      <w:r>
        <w:rPr>
          <w:sz w:val="20"/>
        </w:rPr>
        <w:t>if a</w:t>
      </w:r>
      <w:r>
        <w:rPr>
          <w:spacing w:val="-2"/>
          <w:sz w:val="20"/>
        </w:rPr>
        <w:t xml:space="preserve"> </w:t>
      </w:r>
      <w:r>
        <w:rPr>
          <w:sz w:val="20"/>
        </w:rPr>
        <w:t>given number</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prime</w:t>
      </w:r>
      <w:r>
        <w:rPr>
          <w:spacing w:val="-3"/>
          <w:sz w:val="20"/>
        </w:rPr>
        <w:t xml:space="preserve"> </w:t>
      </w:r>
      <w:r>
        <w:rPr>
          <w:spacing w:val="-2"/>
          <w:sz w:val="20"/>
        </w:rPr>
        <w:t>number.</w:t>
      </w:r>
    </w:p>
    <w:p w14:paraId="04AAF61C" w14:textId="77777777" w:rsidR="00FD43A9" w:rsidRDefault="00000000">
      <w:pPr>
        <w:pStyle w:val="ListParagraph"/>
        <w:numPr>
          <w:ilvl w:val="0"/>
          <w:numId w:val="146"/>
        </w:numPr>
        <w:tabs>
          <w:tab w:val="left" w:pos="875"/>
          <w:tab w:val="left" w:pos="877"/>
        </w:tabs>
        <w:spacing w:before="26" w:line="266" w:lineRule="auto"/>
        <w:ind w:right="731" w:hanging="356"/>
        <w:jc w:val="both"/>
        <w:rPr>
          <w:sz w:val="20"/>
        </w:rPr>
      </w:pPr>
      <w:r>
        <w:rPr>
          <w:sz w:val="20"/>
        </w:rPr>
        <w:t>Write</w:t>
      </w:r>
      <w:r>
        <w:rPr>
          <w:spacing w:val="-10"/>
          <w:sz w:val="20"/>
        </w:rPr>
        <w:t xml:space="preserve"> </w:t>
      </w:r>
      <w:r>
        <w:rPr>
          <w:sz w:val="20"/>
        </w:rPr>
        <w:t>a</w:t>
      </w:r>
      <w:r>
        <w:rPr>
          <w:spacing w:val="-9"/>
          <w:sz w:val="20"/>
        </w:rPr>
        <w:t xml:space="preserve"> </w:t>
      </w:r>
      <w:r>
        <w:rPr>
          <w:sz w:val="20"/>
        </w:rPr>
        <w:t>C</w:t>
      </w:r>
      <w:r>
        <w:rPr>
          <w:spacing w:val="-8"/>
          <w:sz w:val="20"/>
        </w:rPr>
        <w:t xml:space="preserve"> </w:t>
      </w:r>
      <w:r>
        <w:rPr>
          <w:sz w:val="20"/>
        </w:rPr>
        <w:t>program</w:t>
      </w:r>
      <w:r>
        <w:rPr>
          <w:spacing w:val="-4"/>
          <w:sz w:val="20"/>
        </w:rPr>
        <w:t xml:space="preserve"> </w:t>
      </w:r>
      <w:r>
        <w:rPr>
          <w:sz w:val="20"/>
        </w:rPr>
        <w:t>to</w:t>
      </w:r>
      <w:r>
        <w:rPr>
          <w:spacing w:val="-9"/>
          <w:sz w:val="20"/>
        </w:rPr>
        <w:t xml:space="preserve"> </w:t>
      </w:r>
      <w:r>
        <w:rPr>
          <w:sz w:val="20"/>
        </w:rPr>
        <w:t>find</w:t>
      </w:r>
      <w:r>
        <w:rPr>
          <w:spacing w:val="-8"/>
          <w:sz w:val="20"/>
        </w:rPr>
        <w:t xml:space="preserve"> </w:t>
      </w:r>
      <w:r>
        <w:rPr>
          <w:sz w:val="20"/>
        </w:rPr>
        <w:t>the</w:t>
      </w:r>
      <w:r>
        <w:rPr>
          <w:spacing w:val="-8"/>
          <w:sz w:val="20"/>
        </w:rPr>
        <w:t xml:space="preserve"> </w:t>
      </w:r>
      <w:r>
        <w:rPr>
          <w:sz w:val="20"/>
        </w:rPr>
        <w:t>sum</w:t>
      </w:r>
      <w:r>
        <w:rPr>
          <w:spacing w:val="-8"/>
          <w:sz w:val="20"/>
        </w:rPr>
        <w:t xml:space="preserve"> </w:t>
      </w:r>
      <w:r>
        <w:rPr>
          <w:sz w:val="20"/>
        </w:rPr>
        <w:t>of</w:t>
      </w:r>
      <w:r>
        <w:rPr>
          <w:spacing w:val="-9"/>
          <w:sz w:val="20"/>
        </w:rPr>
        <w:t xml:space="preserve"> </w:t>
      </w:r>
      <w:r>
        <w:rPr>
          <w:sz w:val="20"/>
        </w:rPr>
        <w:t>individual</w:t>
      </w:r>
      <w:r>
        <w:rPr>
          <w:spacing w:val="-11"/>
          <w:sz w:val="20"/>
        </w:rPr>
        <w:t xml:space="preserve"> </w:t>
      </w:r>
      <w:r>
        <w:rPr>
          <w:sz w:val="20"/>
        </w:rPr>
        <w:t>digits</w:t>
      </w:r>
      <w:r>
        <w:rPr>
          <w:spacing w:val="-8"/>
          <w:sz w:val="20"/>
        </w:rPr>
        <w:t xml:space="preserve"> </w:t>
      </w:r>
      <w:r>
        <w:rPr>
          <w:sz w:val="20"/>
        </w:rPr>
        <w:t>of</w:t>
      </w:r>
      <w:r>
        <w:rPr>
          <w:spacing w:val="-8"/>
          <w:sz w:val="20"/>
        </w:rPr>
        <w:t xml:space="preserve"> </w:t>
      </w:r>
      <w:r>
        <w:rPr>
          <w:sz w:val="20"/>
        </w:rPr>
        <w:t>a</w:t>
      </w:r>
      <w:r>
        <w:rPr>
          <w:spacing w:val="-10"/>
          <w:sz w:val="20"/>
        </w:rPr>
        <w:t xml:space="preserve"> </w:t>
      </w:r>
      <w:r>
        <w:rPr>
          <w:sz w:val="20"/>
        </w:rPr>
        <w:t>positive</w:t>
      </w:r>
      <w:r>
        <w:rPr>
          <w:spacing w:val="-10"/>
          <w:sz w:val="20"/>
        </w:rPr>
        <w:t xml:space="preserve"> </w:t>
      </w:r>
      <w:r>
        <w:rPr>
          <w:sz w:val="20"/>
        </w:rPr>
        <w:t>integer</w:t>
      </w:r>
      <w:r>
        <w:rPr>
          <w:spacing w:val="-8"/>
          <w:sz w:val="20"/>
        </w:rPr>
        <w:t xml:space="preserve"> </w:t>
      </w:r>
      <w:r>
        <w:rPr>
          <w:sz w:val="20"/>
        </w:rPr>
        <w:t>and</w:t>
      </w:r>
      <w:r>
        <w:rPr>
          <w:spacing w:val="-8"/>
          <w:sz w:val="20"/>
        </w:rPr>
        <w:t xml:space="preserve"> </w:t>
      </w:r>
      <w:r>
        <w:rPr>
          <w:sz w:val="20"/>
        </w:rPr>
        <w:t>test</w:t>
      </w:r>
      <w:r>
        <w:rPr>
          <w:spacing w:val="-10"/>
          <w:sz w:val="20"/>
        </w:rPr>
        <w:t xml:space="preserve"> </w:t>
      </w:r>
      <w:r>
        <w:rPr>
          <w:sz w:val="20"/>
        </w:rPr>
        <w:t>given</w:t>
      </w:r>
      <w:r>
        <w:rPr>
          <w:spacing w:val="-9"/>
          <w:sz w:val="20"/>
        </w:rPr>
        <w:t xml:space="preserve"> </w:t>
      </w:r>
      <w:r>
        <w:rPr>
          <w:sz w:val="20"/>
        </w:rPr>
        <w:t>number is palindrome.</w:t>
      </w:r>
    </w:p>
    <w:p w14:paraId="2DB03291" w14:textId="77777777" w:rsidR="00FD43A9" w:rsidRDefault="00000000">
      <w:pPr>
        <w:pStyle w:val="ListParagraph"/>
        <w:numPr>
          <w:ilvl w:val="0"/>
          <w:numId w:val="146"/>
        </w:numPr>
        <w:tabs>
          <w:tab w:val="left" w:pos="874"/>
          <w:tab w:val="left" w:pos="877"/>
        </w:tabs>
        <w:spacing w:before="4" w:line="266" w:lineRule="auto"/>
        <w:ind w:right="730" w:hanging="356"/>
        <w:jc w:val="both"/>
        <w:rPr>
          <w:sz w:val="20"/>
        </w:rPr>
      </w:pPr>
      <w:r>
        <w:rPr>
          <w:sz w:val="20"/>
        </w:rPr>
        <w:t>A Fibonacci sequence is defined as follows: the first and second terms in the sequence are 0 and 1. Subsequent terms are found by</w:t>
      </w:r>
      <w:r>
        <w:rPr>
          <w:spacing w:val="-2"/>
          <w:sz w:val="20"/>
        </w:rPr>
        <w:t xml:space="preserve"> </w:t>
      </w:r>
      <w:r>
        <w:rPr>
          <w:sz w:val="20"/>
        </w:rPr>
        <w:t>adding the preceding two terms in the sequence.</w:t>
      </w:r>
      <w:r>
        <w:rPr>
          <w:spacing w:val="-2"/>
          <w:sz w:val="20"/>
        </w:rPr>
        <w:t xml:space="preserve"> </w:t>
      </w:r>
      <w:r>
        <w:rPr>
          <w:sz w:val="20"/>
        </w:rPr>
        <w:t>Write</w:t>
      </w:r>
    </w:p>
    <w:p w14:paraId="5B90A676" w14:textId="77777777" w:rsidR="00FD43A9" w:rsidRDefault="00FD43A9">
      <w:pPr>
        <w:pStyle w:val="ListParagraph"/>
        <w:spacing w:line="266" w:lineRule="auto"/>
        <w:jc w:val="both"/>
        <w:rPr>
          <w:sz w:val="20"/>
        </w:rPr>
        <w:sectPr w:rsidR="00FD43A9">
          <w:pgSz w:w="11910" w:h="16840"/>
          <w:pgMar w:top="1340" w:right="708" w:bottom="280" w:left="1275" w:header="715" w:footer="0" w:gutter="0"/>
          <w:cols w:space="720"/>
        </w:sectPr>
      </w:pPr>
    </w:p>
    <w:p w14:paraId="574EE923" w14:textId="77777777" w:rsidR="00FD43A9" w:rsidRDefault="00000000">
      <w:pPr>
        <w:pStyle w:val="BodyText"/>
        <w:spacing w:before="91"/>
        <w:ind w:left="877"/>
      </w:pPr>
      <w:r>
        <w:lastRenderedPageBreak/>
        <w:t>a</w:t>
      </w:r>
      <w:r>
        <w:rPr>
          <w:spacing w:val="-2"/>
        </w:rPr>
        <w:t xml:space="preserve"> </w:t>
      </w:r>
      <w:r>
        <w:t>C</w:t>
      </w:r>
      <w:r>
        <w:rPr>
          <w:spacing w:val="-1"/>
        </w:rPr>
        <w:t xml:space="preserve"> </w:t>
      </w:r>
      <w:r>
        <w:t>program</w:t>
      </w:r>
      <w:r>
        <w:rPr>
          <w:spacing w:val="3"/>
        </w:rPr>
        <w:t xml:space="preserve"> </w:t>
      </w:r>
      <w:r>
        <w:t>to</w:t>
      </w:r>
      <w:r>
        <w:rPr>
          <w:spacing w:val="-1"/>
        </w:rPr>
        <w:t xml:space="preserve"> </w:t>
      </w:r>
      <w:r>
        <w:t>generate</w:t>
      </w:r>
      <w:r>
        <w:rPr>
          <w:spacing w:val="-2"/>
        </w:rPr>
        <w:t xml:space="preserve"> </w:t>
      </w:r>
      <w:r>
        <w:t>the</w:t>
      </w:r>
      <w:r>
        <w:rPr>
          <w:spacing w:val="-2"/>
        </w:rPr>
        <w:t xml:space="preserve"> </w:t>
      </w:r>
      <w:r>
        <w:t>first</w:t>
      </w:r>
      <w:r>
        <w:rPr>
          <w:spacing w:val="-1"/>
        </w:rPr>
        <w:t xml:space="preserve"> </w:t>
      </w:r>
      <w:r>
        <w:t>n</w:t>
      </w:r>
      <w:r>
        <w:rPr>
          <w:spacing w:val="-1"/>
        </w:rPr>
        <w:t xml:space="preserve"> </w:t>
      </w:r>
      <w:r>
        <w:t>terms</w:t>
      </w:r>
      <w:r>
        <w:rPr>
          <w:spacing w:val="-1"/>
        </w:rPr>
        <w:t xml:space="preserve"> </w:t>
      </w:r>
      <w:r>
        <w:t>of</w:t>
      </w:r>
      <w:r>
        <w:rPr>
          <w:spacing w:val="1"/>
        </w:rPr>
        <w:t xml:space="preserve"> </w:t>
      </w:r>
      <w:r>
        <w:t>the</w:t>
      </w:r>
      <w:r>
        <w:rPr>
          <w:spacing w:val="-2"/>
        </w:rPr>
        <w:t xml:space="preserve"> sequence.</w:t>
      </w:r>
    </w:p>
    <w:p w14:paraId="0952CF9E" w14:textId="77777777" w:rsidR="00FD43A9" w:rsidRDefault="00FD43A9">
      <w:pPr>
        <w:pStyle w:val="BodyText"/>
        <w:spacing w:before="50"/>
      </w:pPr>
    </w:p>
    <w:p w14:paraId="48F38317" w14:textId="77777777" w:rsidR="00FD43A9" w:rsidRDefault="00000000">
      <w:pPr>
        <w:spacing w:before="1"/>
        <w:ind w:left="165"/>
        <w:rPr>
          <w:rFonts w:ascii="Arial"/>
          <w:b/>
          <w:sz w:val="20"/>
        </w:rPr>
      </w:pPr>
      <w:r>
        <w:rPr>
          <w:rFonts w:ascii="Arial"/>
          <w:b/>
          <w:sz w:val="20"/>
        </w:rPr>
        <w:t>Arrays,</w:t>
      </w:r>
      <w:r>
        <w:rPr>
          <w:rFonts w:ascii="Arial"/>
          <w:b/>
          <w:spacing w:val="-6"/>
          <w:sz w:val="20"/>
        </w:rPr>
        <w:t xml:space="preserve"> </w:t>
      </w:r>
      <w:r>
        <w:rPr>
          <w:rFonts w:ascii="Arial"/>
          <w:b/>
          <w:sz w:val="20"/>
        </w:rPr>
        <w:t>Pointers</w:t>
      </w:r>
      <w:r>
        <w:rPr>
          <w:rFonts w:ascii="Arial"/>
          <w:b/>
          <w:spacing w:val="-9"/>
          <w:sz w:val="20"/>
        </w:rPr>
        <w:t xml:space="preserve"> </w:t>
      </w:r>
      <w:r>
        <w:rPr>
          <w:rFonts w:ascii="Arial"/>
          <w:b/>
          <w:sz w:val="20"/>
        </w:rPr>
        <w:t>and</w:t>
      </w:r>
      <w:r>
        <w:rPr>
          <w:rFonts w:ascii="Arial"/>
          <w:b/>
          <w:spacing w:val="-7"/>
          <w:sz w:val="20"/>
        </w:rPr>
        <w:t xml:space="preserve"> </w:t>
      </w:r>
      <w:r>
        <w:rPr>
          <w:rFonts w:ascii="Arial"/>
          <w:b/>
          <w:spacing w:val="-2"/>
          <w:sz w:val="20"/>
        </w:rPr>
        <w:t>Functions:</w:t>
      </w:r>
    </w:p>
    <w:p w14:paraId="40F8E704" w14:textId="77777777" w:rsidR="00FD43A9" w:rsidRDefault="00000000">
      <w:pPr>
        <w:pStyle w:val="ListParagraph"/>
        <w:numPr>
          <w:ilvl w:val="0"/>
          <w:numId w:val="145"/>
        </w:numPr>
        <w:tabs>
          <w:tab w:val="left" w:pos="884"/>
        </w:tabs>
        <w:spacing w:before="25"/>
        <w:ind w:left="884" w:hanging="359"/>
        <w:rPr>
          <w:sz w:val="20"/>
        </w:rPr>
      </w:pPr>
      <w:r>
        <w:rPr>
          <w:sz w:val="20"/>
        </w:rPr>
        <w:t>Write</w:t>
      </w:r>
      <w:r>
        <w:rPr>
          <w:spacing w:val="-2"/>
          <w:sz w:val="20"/>
        </w:rPr>
        <w:t xml:space="preserve"> </w:t>
      </w:r>
      <w:r>
        <w:rPr>
          <w:sz w:val="20"/>
        </w:rPr>
        <w:t>a</w:t>
      </w:r>
      <w:r>
        <w:rPr>
          <w:spacing w:val="-2"/>
          <w:sz w:val="20"/>
        </w:rPr>
        <w:t xml:space="preserve"> </w:t>
      </w:r>
      <w:r>
        <w:rPr>
          <w:sz w:val="20"/>
        </w:rPr>
        <w:t>C</w:t>
      </w:r>
      <w:r>
        <w:rPr>
          <w:spacing w:val="-2"/>
          <w:sz w:val="20"/>
        </w:rPr>
        <w:t xml:space="preserve"> </w:t>
      </w:r>
      <w:r>
        <w:rPr>
          <w:sz w:val="20"/>
        </w:rPr>
        <w:t>program</w:t>
      </w:r>
      <w:r>
        <w:rPr>
          <w:spacing w:val="3"/>
          <w:sz w:val="20"/>
        </w:rPr>
        <w:t xml:space="preserve"> </w:t>
      </w:r>
      <w:r>
        <w:rPr>
          <w:sz w:val="20"/>
        </w:rPr>
        <w:t>to</w:t>
      </w:r>
      <w:r>
        <w:rPr>
          <w:spacing w:val="-2"/>
          <w:sz w:val="20"/>
        </w:rPr>
        <w:t xml:space="preserve"> </w:t>
      </w:r>
      <w:r>
        <w:rPr>
          <w:sz w:val="20"/>
        </w:rPr>
        <w:t>find</w:t>
      </w:r>
      <w:r>
        <w:rPr>
          <w:spacing w:val="-2"/>
          <w:sz w:val="20"/>
        </w:rPr>
        <w:t xml:space="preserve"> </w:t>
      </w:r>
      <w:r>
        <w:rPr>
          <w:sz w:val="20"/>
        </w:rPr>
        <w:t>the</w:t>
      </w:r>
      <w:r>
        <w:rPr>
          <w:spacing w:val="-2"/>
          <w:sz w:val="20"/>
        </w:rPr>
        <w:t xml:space="preserve"> </w:t>
      </w:r>
      <w:r>
        <w:rPr>
          <w:sz w:val="20"/>
        </w:rPr>
        <w:t>minimum,</w:t>
      </w:r>
      <w:r>
        <w:rPr>
          <w:spacing w:val="-6"/>
          <w:sz w:val="20"/>
        </w:rPr>
        <w:t xml:space="preserve"> </w:t>
      </w:r>
      <w:r>
        <w:rPr>
          <w:sz w:val="20"/>
        </w:rPr>
        <w:t>maximum</w:t>
      </w:r>
      <w:r>
        <w:rPr>
          <w:spacing w:val="1"/>
          <w:sz w:val="20"/>
        </w:rPr>
        <w:t xml:space="preserve"> </w:t>
      </w:r>
      <w:r>
        <w:rPr>
          <w:sz w:val="20"/>
        </w:rPr>
        <w:t>and</w:t>
      </w:r>
      <w:r>
        <w:rPr>
          <w:spacing w:val="-2"/>
          <w:sz w:val="20"/>
        </w:rPr>
        <w:t xml:space="preserve"> </w:t>
      </w:r>
      <w:r>
        <w:rPr>
          <w:sz w:val="20"/>
        </w:rPr>
        <w:t>average</w:t>
      </w:r>
      <w:r>
        <w:rPr>
          <w:spacing w:val="-3"/>
          <w:sz w:val="20"/>
        </w:rPr>
        <w:t xml:space="preserve"> </w:t>
      </w:r>
      <w:r>
        <w:rPr>
          <w:sz w:val="20"/>
        </w:rPr>
        <w:t>in</w:t>
      </w:r>
      <w:r>
        <w:rPr>
          <w:spacing w:val="-1"/>
          <w:sz w:val="20"/>
        </w:rPr>
        <w:t xml:space="preserve"> </w:t>
      </w:r>
      <w:r>
        <w:rPr>
          <w:sz w:val="20"/>
        </w:rPr>
        <w:t>an</w:t>
      </w:r>
      <w:r>
        <w:rPr>
          <w:spacing w:val="-2"/>
          <w:sz w:val="20"/>
        </w:rPr>
        <w:t xml:space="preserve"> </w:t>
      </w:r>
      <w:r>
        <w:rPr>
          <w:sz w:val="20"/>
        </w:rPr>
        <w:t>array</w:t>
      </w:r>
      <w:r>
        <w:rPr>
          <w:spacing w:val="-5"/>
          <w:sz w:val="20"/>
        </w:rPr>
        <w:t xml:space="preserve"> </w:t>
      </w:r>
      <w:r>
        <w:rPr>
          <w:sz w:val="20"/>
        </w:rPr>
        <w:t>of</w:t>
      </w:r>
      <w:r>
        <w:rPr>
          <w:spacing w:val="1"/>
          <w:sz w:val="20"/>
        </w:rPr>
        <w:t xml:space="preserve"> </w:t>
      </w:r>
      <w:r>
        <w:rPr>
          <w:spacing w:val="-2"/>
          <w:sz w:val="20"/>
        </w:rPr>
        <w:t>integers.</w:t>
      </w:r>
    </w:p>
    <w:p w14:paraId="27C3603E" w14:textId="77777777" w:rsidR="00FD43A9" w:rsidRDefault="00000000">
      <w:pPr>
        <w:pStyle w:val="ListParagraph"/>
        <w:numPr>
          <w:ilvl w:val="0"/>
          <w:numId w:val="145"/>
        </w:numPr>
        <w:tabs>
          <w:tab w:val="left" w:pos="884"/>
        </w:tabs>
        <w:spacing w:before="28"/>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that</w:t>
      </w:r>
      <w:r>
        <w:rPr>
          <w:spacing w:val="-2"/>
          <w:sz w:val="20"/>
        </w:rPr>
        <w:t xml:space="preserve"> </w:t>
      </w:r>
      <w:r>
        <w:rPr>
          <w:sz w:val="20"/>
        </w:rPr>
        <w:t>uses</w:t>
      </w:r>
      <w:r>
        <w:rPr>
          <w:spacing w:val="-1"/>
          <w:sz w:val="20"/>
        </w:rPr>
        <w:t xml:space="preserve"> </w:t>
      </w:r>
      <w:r>
        <w:rPr>
          <w:sz w:val="20"/>
        </w:rPr>
        <w:t>functions</w:t>
      </w:r>
      <w:r>
        <w:rPr>
          <w:spacing w:val="-1"/>
          <w:sz w:val="20"/>
        </w:rPr>
        <w:t xml:space="preserve"> </w:t>
      </w:r>
      <w:r>
        <w:rPr>
          <w:sz w:val="20"/>
        </w:rPr>
        <w:t>to</w:t>
      </w:r>
      <w:r>
        <w:rPr>
          <w:spacing w:val="-2"/>
          <w:sz w:val="20"/>
        </w:rPr>
        <w:t xml:space="preserve"> </w:t>
      </w:r>
      <w:r>
        <w:rPr>
          <w:sz w:val="20"/>
        </w:rPr>
        <w:t>perform the</w:t>
      </w:r>
      <w:r>
        <w:rPr>
          <w:spacing w:val="-3"/>
          <w:sz w:val="20"/>
        </w:rPr>
        <w:t xml:space="preserve"> </w:t>
      </w:r>
      <w:r>
        <w:rPr>
          <w:spacing w:val="-2"/>
          <w:sz w:val="20"/>
        </w:rPr>
        <w:t>following:</w:t>
      </w:r>
    </w:p>
    <w:p w14:paraId="0D4FF18F" w14:textId="77777777" w:rsidR="00FD43A9" w:rsidRDefault="00000000">
      <w:pPr>
        <w:pStyle w:val="ListParagraph"/>
        <w:numPr>
          <w:ilvl w:val="1"/>
          <w:numId w:val="145"/>
        </w:numPr>
        <w:tabs>
          <w:tab w:val="left" w:pos="1584"/>
        </w:tabs>
        <w:spacing w:before="26"/>
        <w:rPr>
          <w:sz w:val="20"/>
        </w:rPr>
      </w:pPr>
      <w:r>
        <w:rPr>
          <w:sz w:val="20"/>
        </w:rPr>
        <w:t>Addition</w:t>
      </w:r>
      <w:r>
        <w:rPr>
          <w:spacing w:val="-4"/>
          <w:sz w:val="20"/>
        </w:rPr>
        <w:t xml:space="preserve"> </w:t>
      </w:r>
      <w:r>
        <w:rPr>
          <w:sz w:val="20"/>
        </w:rPr>
        <w:t>of</w:t>
      </w:r>
      <w:r>
        <w:rPr>
          <w:spacing w:val="-3"/>
          <w:sz w:val="20"/>
        </w:rPr>
        <w:t xml:space="preserve"> </w:t>
      </w:r>
      <w:r>
        <w:rPr>
          <w:sz w:val="20"/>
        </w:rPr>
        <w:t>Two</w:t>
      </w:r>
      <w:r>
        <w:rPr>
          <w:spacing w:val="-5"/>
          <w:sz w:val="20"/>
        </w:rPr>
        <w:t xml:space="preserve"> </w:t>
      </w:r>
      <w:r>
        <w:rPr>
          <w:spacing w:val="-2"/>
          <w:sz w:val="20"/>
        </w:rPr>
        <w:t>Matrices</w:t>
      </w:r>
    </w:p>
    <w:p w14:paraId="4EF2B5EB" w14:textId="77777777" w:rsidR="00FD43A9" w:rsidRDefault="00000000">
      <w:pPr>
        <w:pStyle w:val="ListParagraph"/>
        <w:numPr>
          <w:ilvl w:val="1"/>
          <w:numId w:val="145"/>
        </w:numPr>
        <w:tabs>
          <w:tab w:val="left" w:pos="1583"/>
        </w:tabs>
        <w:spacing w:before="25"/>
        <w:ind w:left="1583" w:hanging="528"/>
        <w:rPr>
          <w:sz w:val="20"/>
        </w:rPr>
      </w:pPr>
      <w:r>
        <w:rPr>
          <w:sz w:val="20"/>
        </w:rPr>
        <w:t>Multiplication</w:t>
      </w:r>
      <w:r>
        <w:rPr>
          <w:spacing w:val="-6"/>
          <w:sz w:val="20"/>
        </w:rPr>
        <w:t xml:space="preserve"> </w:t>
      </w:r>
      <w:r>
        <w:rPr>
          <w:sz w:val="20"/>
        </w:rPr>
        <w:t>of</w:t>
      </w:r>
      <w:r>
        <w:rPr>
          <w:spacing w:val="-3"/>
          <w:sz w:val="20"/>
        </w:rPr>
        <w:t xml:space="preserve"> </w:t>
      </w:r>
      <w:r>
        <w:rPr>
          <w:sz w:val="20"/>
        </w:rPr>
        <w:t>Two</w:t>
      </w:r>
      <w:r>
        <w:rPr>
          <w:spacing w:val="-4"/>
          <w:sz w:val="20"/>
        </w:rPr>
        <w:t xml:space="preserve"> </w:t>
      </w:r>
      <w:r>
        <w:rPr>
          <w:spacing w:val="-2"/>
          <w:sz w:val="20"/>
        </w:rPr>
        <w:t>Matrices</w:t>
      </w:r>
    </w:p>
    <w:p w14:paraId="5039D056" w14:textId="77777777" w:rsidR="00FD43A9" w:rsidRDefault="00000000">
      <w:pPr>
        <w:pStyle w:val="ListParagraph"/>
        <w:numPr>
          <w:ilvl w:val="0"/>
          <w:numId w:val="145"/>
        </w:numPr>
        <w:tabs>
          <w:tab w:val="left" w:pos="885"/>
        </w:tabs>
        <w:spacing w:before="28" w:line="266" w:lineRule="auto"/>
        <w:ind w:right="732" w:hanging="360"/>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4"/>
          <w:sz w:val="20"/>
        </w:rPr>
        <w:t xml:space="preserve"> </w:t>
      </w:r>
      <w:r>
        <w:rPr>
          <w:sz w:val="20"/>
        </w:rPr>
        <w:t>for</w:t>
      </w:r>
      <w:r>
        <w:rPr>
          <w:spacing w:val="-8"/>
          <w:sz w:val="20"/>
        </w:rPr>
        <w:t xml:space="preserve"> </w:t>
      </w:r>
      <w:r>
        <w:rPr>
          <w:sz w:val="20"/>
        </w:rPr>
        <w:t>reading</w:t>
      </w:r>
      <w:r>
        <w:rPr>
          <w:spacing w:val="-7"/>
          <w:sz w:val="20"/>
        </w:rPr>
        <w:t xml:space="preserve"> </w:t>
      </w:r>
      <w:r>
        <w:rPr>
          <w:sz w:val="20"/>
        </w:rPr>
        <w:t>elements</w:t>
      </w:r>
      <w:r>
        <w:rPr>
          <w:spacing w:val="-8"/>
          <w:sz w:val="20"/>
        </w:rPr>
        <w:t xml:space="preserve"> </w:t>
      </w:r>
      <w:r>
        <w:rPr>
          <w:sz w:val="20"/>
        </w:rPr>
        <w:t>using</w:t>
      </w:r>
      <w:r>
        <w:rPr>
          <w:spacing w:val="-7"/>
          <w:sz w:val="20"/>
        </w:rPr>
        <w:t xml:space="preserve"> </w:t>
      </w:r>
      <w:r>
        <w:rPr>
          <w:sz w:val="20"/>
        </w:rPr>
        <w:t>a</w:t>
      </w:r>
      <w:r>
        <w:rPr>
          <w:spacing w:val="-10"/>
          <w:sz w:val="20"/>
        </w:rPr>
        <w:t xml:space="preserve"> </w:t>
      </w:r>
      <w:r>
        <w:rPr>
          <w:sz w:val="20"/>
        </w:rPr>
        <w:t>pointer</w:t>
      </w:r>
      <w:r>
        <w:rPr>
          <w:spacing w:val="-6"/>
          <w:sz w:val="20"/>
        </w:rPr>
        <w:t xml:space="preserve"> </w:t>
      </w:r>
      <w:r>
        <w:rPr>
          <w:sz w:val="20"/>
        </w:rPr>
        <w:t>into</w:t>
      </w:r>
      <w:r>
        <w:rPr>
          <w:spacing w:val="-9"/>
          <w:sz w:val="20"/>
        </w:rPr>
        <w:t xml:space="preserve"> </w:t>
      </w:r>
      <w:r>
        <w:rPr>
          <w:sz w:val="20"/>
        </w:rPr>
        <w:t>an</w:t>
      </w:r>
      <w:r>
        <w:rPr>
          <w:spacing w:val="-7"/>
          <w:sz w:val="20"/>
        </w:rPr>
        <w:t xml:space="preserve"> </w:t>
      </w:r>
      <w:r>
        <w:rPr>
          <w:sz w:val="20"/>
        </w:rPr>
        <w:t>array</w:t>
      </w:r>
      <w:r>
        <w:rPr>
          <w:spacing w:val="-11"/>
          <w:sz w:val="20"/>
        </w:rPr>
        <w:t xml:space="preserve"> </w:t>
      </w:r>
      <w:r>
        <w:rPr>
          <w:sz w:val="20"/>
        </w:rPr>
        <w:t>and</w:t>
      </w:r>
      <w:r>
        <w:rPr>
          <w:spacing w:val="-6"/>
          <w:sz w:val="20"/>
        </w:rPr>
        <w:t xml:space="preserve"> </w:t>
      </w:r>
      <w:r>
        <w:rPr>
          <w:sz w:val="20"/>
        </w:rPr>
        <w:t>display</w:t>
      </w:r>
      <w:r>
        <w:rPr>
          <w:spacing w:val="-13"/>
          <w:sz w:val="20"/>
        </w:rPr>
        <w:t xml:space="preserve"> </w:t>
      </w:r>
      <w:r>
        <w:rPr>
          <w:sz w:val="20"/>
        </w:rPr>
        <w:t>the</w:t>
      </w:r>
      <w:r>
        <w:rPr>
          <w:spacing w:val="-8"/>
          <w:sz w:val="20"/>
        </w:rPr>
        <w:t xml:space="preserve"> </w:t>
      </w:r>
      <w:r>
        <w:rPr>
          <w:sz w:val="20"/>
        </w:rPr>
        <w:t>values</w:t>
      </w:r>
      <w:r>
        <w:rPr>
          <w:spacing w:val="-6"/>
          <w:sz w:val="20"/>
        </w:rPr>
        <w:t xml:space="preserve"> </w:t>
      </w:r>
      <w:r>
        <w:rPr>
          <w:sz w:val="20"/>
        </w:rPr>
        <w:t>using the array.</w:t>
      </w:r>
    </w:p>
    <w:p w14:paraId="54FA5685" w14:textId="77777777" w:rsidR="00FD43A9" w:rsidRDefault="00000000">
      <w:pPr>
        <w:pStyle w:val="ListParagraph"/>
        <w:numPr>
          <w:ilvl w:val="0"/>
          <w:numId w:val="145"/>
        </w:numPr>
        <w:tabs>
          <w:tab w:val="left" w:pos="884"/>
        </w:tabs>
        <w:spacing w:before="4"/>
        <w:ind w:left="884" w:hanging="359"/>
        <w:rPr>
          <w:sz w:val="20"/>
        </w:rPr>
      </w:pPr>
      <w:r>
        <w:rPr>
          <w:sz w:val="20"/>
        </w:rPr>
        <w:t>Write</w:t>
      </w:r>
      <w:r>
        <w:rPr>
          <w:spacing w:val="-3"/>
          <w:sz w:val="20"/>
        </w:rPr>
        <w:t xml:space="preserve"> </w:t>
      </w:r>
      <w:r>
        <w:rPr>
          <w:sz w:val="20"/>
        </w:rPr>
        <w:t>a</w:t>
      </w:r>
      <w:r>
        <w:rPr>
          <w:spacing w:val="-4"/>
          <w:sz w:val="20"/>
        </w:rPr>
        <w:t xml:space="preserve"> </w:t>
      </w:r>
      <w:r>
        <w:rPr>
          <w:sz w:val="20"/>
        </w:rPr>
        <w:t>program</w:t>
      </w:r>
      <w:r>
        <w:rPr>
          <w:spacing w:val="2"/>
          <w:sz w:val="20"/>
        </w:rPr>
        <w:t xml:space="preserve"> </w:t>
      </w:r>
      <w:r>
        <w:rPr>
          <w:sz w:val="20"/>
        </w:rPr>
        <w:t>for</w:t>
      </w:r>
      <w:r>
        <w:rPr>
          <w:spacing w:val="-2"/>
          <w:sz w:val="20"/>
        </w:rPr>
        <w:t xml:space="preserve"> </w:t>
      </w:r>
      <w:r>
        <w:rPr>
          <w:sz w:val="20"/>
        </w:rPr>
        <w:t>display</w:t>
      </w:r>
      <w:r>
        <w:rPr>
          <w:spacing w:val="-3"/>
          <w:sz w:val="20"/>
        </w:rPr>
        <w:t xml:space="preserve"> </w:t>
      </w:r>
      <w:r>
        <w:rPr>
          <w:sz w:val="20"/>
        </w:rPr>
        <w:t>values</w:t>
      </w:r>
      <w:r>
        <w:rPr>
          <w:spacing w:val="-1"/>
          <w:sz w:val="20"/>
        </w:rPr>
        <w:t xml:space="preserve"> </w:t>
      </w:r>
      <w:r>
        <w:rPr>
          <w:sz w:val="20"/>
        </w:rPr>
        <w:t>reverse order</w:t>
      </w:r>
      <w:r>
        <w:rPr>
          <w:spacing w:val="-2"/>
          <w:sz w:val="20"/>
        </w:rPr>
        <w:t xml:space="preserve"> </w:t>
      </w:r>
      <w:r>
        <w:rPr>
          <w:sz w:val="20"/>
        </w:rPr>
        <w:t>from</w:t>
      </w:r>
      <w:r>
        <w:rPr>
          <w:spacing w:val="-1"/>
          <w:sz w:val="20"/>
        </w:rPr>
        <w:t xml:space="preserve"> </w:t>
      </w:r>
      <w:r>
        <w:rPr>
          <w:sz w:val="20"/>
        </w:rPr>
        <w:t>an</w:t>
      </w:r>
      <w:r>
        <w:rPr>
          <w:spacing w:val="-3"/>
          <w:sz w:val="20"/>
        </w:rPr>
        <w:t xml:space="preserve"> </w:t>
      </w:r>
      <w:r>
        <w:rPr>
          <w:sz w:val="20"/>
        </w:rPr>
        <w:t>array</w:t>
      </w:r>
      <w:r>
        <w:rPr>
          <w:spacing w:val="-6"/>
          <w:sz w:val="20"/>
        </w:rPr>
        <w:t xml:space="preserve"> </w:t>
      </w:r>
      <w:r>
        <w:rPr>
          <w:sz w:val="20"/>
        </w:rPr>
        <w:t>using</w:t>
      </w:r>
      <w:r>
        <w:rPr>
          <w:spacing w:val="-1"/>
          <w:sz w:val="20"/>
        </w:rPr>
        <w:t xml:space="preserve"> </w:t>
      </w:r>
      <w:r>
        <w:rPr>
          <w:sz w:val="20"/>
        </w:rPr>
        <w:t>a</w:t>
      </w:r>
      <w:r>
        <w:rPr>
          <w:spacing w:val="-4"/>
          <w:sz w:val="20"/>
        </w:rPr>
        <w:t xml:space="preserve"> </w:t>
      </w:r>
      <w:r>
        <w:rPr>
          <w:spacing w:val="-2"/>
          <w:sz w:val="20"/>
        </w:rPr>
        <w:t>pointer.</w:t>
      </w:r>
    </w:p>
    <w:p w14:paraId="22D62002" w14:textId="77777777" w:rsidR="00FD43A9" w:rsidRDefault="00FD43A9">
      <w:pPr>
        <w:pStyle w:val="BodyText"/>
        <w:spacing w:before="48"/>
      </w:pPr>
    </w:p>
    <w:p w14:paraId="0B96B197" w14:textId="77777777" w:rsidR="00FD43A9" w:rsidRDefault="00000000">
      <w:pPr>
        <w:ind w:left="165"/>
        <w:rPr>
          <w:rFonts w:ascii="Arial"/>
          <w:b/>
          <w:sz w:val="20"/>
        </w:rPr>
      </w:pPr>
      <w:r>
        <w:rPr>
          <w:rFonts w:ascii="Arial"/>
          <w:b/>
          <w:spacing w:val="-2"/>
          <w:sz w:val="20"/>
        </w:rPr>
        <w:t>Files:</w:t>
      </w:r>
    </w:p>
    <w:p w14:paraId="2F279E8F" w14:textId="77777777" w:rsidR="00FD43A9" w:rsidRDefault="00000000">
      <w:pPr>
        <w:pStyle w:val="ListParagraph"/>
        <w:numPr>
          <w:ilvl w:val="0"/>
          <w:numId w:val="144"/>
        </w:numPr>
        <w:tabs>
          <w:tab w:val="left" w:pos="885"/>
        </w:tabs>
        <w:spacing w:before="28" w:line="266" w:lineRule="auto"/>
        <w:ind w:right="735" w:hanging="360"/>
        <w:rPr>
          <w:sz w:val="20"/>
        </w:rPr>
      </w:pPr>
      <w:r>
        <w:rPr>
          <w:sz w:val="20"/>
        </w:rPr>
        <w:t>Write a C program which copies one file to another, replacing all lowercase characters with</w:t>
      </w:r>
      <w:r>
        <w:rPr>
          <w:spacing w:val="80"/>
          <w:sz w:val="20"/>
        </w:rPr>
        <w:t xml:space="preserve"> </w:t>
      </w:r>
      <w:r>
        <w:rPr>
          <w:sz w:val="20"/>
        </w:rPr>
        <w:t>their uppercase equivalents.</w:t>
      </w:r>
    </w:p>
    <w:p w14:paraId="1DFAB057" w14:textId="77777777" w:rsidR="00FD43A9" w:rsidRDefault="00000000">
      <w:pPr>
        <w:pStyle w:val="ListParagraph"/>
        <w:numPr>
          <w:ilvl w:val="0"/>
          <w:numId w:val="144"/>
        </w:numPr>
        <w:tabs>
          <w:tab w:val="left" w:pos="885"/>
        </w:tabs>
        <w:spacing w:before="4" w:line="266" w:lineRule="auto"/>
        <w:ind w:right="732" w:hanging="360"/>
        <w:rPr>
          <w:sz w:val="20"/>
        </w:rPr>
      </w:pPr>
      <w:r>
        <w:rPr>
          <w:sz w:val="20"/>
        </w:rPr>
        <w:t>Write a C program to merge two files into a third file (i.e., the contents of the first file followed by those of the second are put in the third file).</w:t>
      </w:r>
    </w:p>
    <w:p w14:paraId="354BABA9" w14:textId="77777777" w:rsidR="00FD43A9" w:rsidRDefault="00FD43A9">
      <w:pPr>
        <w:pStyle w:val="BodyText"/>
        <w:spacing w:before="26"/>
      </w:pPr>
    </w:p>
    <w:p w14:paraId="330532C2" w14:textId="77777777" w:rsidR="00FD43A9" w:rsidRDefault="00000000">
      <w:pPr>
        <w:ind w:left="165"/>
        <w:rPr>
          <w:rFonts w:ascii="Arial"/>
          <w:b/>
          <w:sz w:val="20"/>
        </w:rPr>
      </w:pPr>
      <w:r>
        <w:rPr>
          <w:rFonts w:ascii="Arial"/>
          <w:b/>
          <w:spacing w:val="-2"/>
          <w:sz w:val="20"/>
        </w:rPr>
        <w:t>Strings:</w:t>
      </w:r>
    </w:p>
    <w:p w14:paraId="69791770" w14:textId="77777777" w:rsidR="00FD43A9" w:rsidRDefault="00000000">
      <w:pPr>
        <w:pStyle w:val="ListParagraph"/>
        <w:numPr>
          <w:ilvl w:val="0"/>
          <w:numId w:val="143"/>
        </w:numPr>
        <w:tabs>
          <w:tab w:val="left" w:pos="884"/>
        </w:tabs>
        <w:spacing w:before="25"/>
        <w:ind w:left="884" w:hanging="359"/>
        <w:rPr>
          <w:sz w:val="20"/>
        </w:rPr>
      </w:pPr>
      <w:r>
        <w:rPr>
          <w:sz w:val="20"/>
        </w:rPr>
        <w:t>Write</w:t>
      </w:r>
      <w:r>
        <w:rPr>
          <w:spacing w:val="-4"/>
          <w:sz w:val="20"/>
        </w:rPr>
        <w:t xml:space="preserve"> </w:t>
      </w:r>
      <w:r>
        <w:rPr>
          <w:sz w:val="20"/>
        </w:rPr>
        <w:t>a</w:t>
      </w:r>
      <w:r>
        <w:rPr>
          <w:spacing w:val="-4"/>
          <w:sz w:val="20"/>
        </w:rPr>
        <w:t xml:space="preserve"> </w:t>
      </w:r>
      <w:r>
        <w:rPr>
          <w:sz w:val="20"/>
        </w:rPr>
        <w:t>C</w:t>
      </w:r>
      <w:r>
        <w:rPr>
          <w:spacing w:val="-3"/>
          <w:sz w:val="20"/>
        </w:rPr>
        <w:t xml:space="preserve"> </w:t>
      </w:r>
      <w:r>
        <w:rPr>
          <w:sz w:val="20"/>
        </w:rPr>
        <w:t>program that</w:t>
      </w:r>
      <w:r>
        <w:rPr>
          <w:spacing w:val="-3"/>
          <w:sz w:val="20"/>
        </w:rPr>
        <w:t xml:space="preserve"> </w:t>
      </w:r>
      <w:r>
        <w:rPr>
          <w:sz w:val="20"/>
        </w:rPr>
        <w:t>uses</w:t>
      </w:r>
      <w:r>
        <w:rPr>
          <w:spacing w:val="-2"/>
          <w:sz w:val="20"/>
        </w:rPr>
        <w:t xml:space="preserve"> </w:t>
      </w:r>
      <w:r>
        <w:rPr>
          <w:sz w:val="20"/>
        </w:rPr>
        <w:t>functions</w:t>
      </w:r>
      <w:r>
        <w:rPr>
          <w:spacing w:val="-1"/>
          <w:sz w:val="20"/>
        </w:rPr>
        <w:t xml:space="preserve"> </w:t>
      </w:r>
      <w:r>
        <w:rPr>
          <w:sz w:val="20"/>
        </w:rPr>
        <w:t>to</w:t>
      </w:r>
      <w:r>
        <w:rPr>
          <w:spacing w:val="-2"/>
          <w:sz w:val="20"/>
        </w:rPr>
        <w:t xml:space="preserve"> </w:t>
      </w:r>
      <w:r>
        <w:rPr>
          <w:sz w:val="20"/>
        </w:rPr>
        <w:t>perform</w:t>
      </w:r>
      <w:r>
        <w:rPr>
          <w:spacing w:val="-1"/>
          <w:sz w:val="20"/>
        </w:rPr>
        <w:t xml:space="preserve"> </w:t>
      </w:r>
      <w:r>
        <w:rPr>
          <w:sz w:val="20"/>
        </w:rPr>
        <w:t>the</w:t>
      </w:r>
      <w:r>
        <w:rPr>
          <w:spacing w:val="-3"/>
          <w:sz w:val="20"/>
        </w:rPr>
        <w:t xml:space="preserve"> </w:t>
      </w:r>
      <w:r>
        <w:rPr>
          <w:sz w:val="20"/>
        </w:rPr>
        <w:t>following</w:t>
      </w:r>
      <w:r>
        <w:rPr>
          <w:spacing w:val="-2"/>
          <w:sz w:val="20"/>
        </w:rPr>
        <w:t xml:space="preserve"> operations:</w:t>
      </w:r>
    </w:p>
    <w:p w14:paraId="65851128" w14:textId="77777777" w:rsidR="00FD43A9" w:rsidRDefault="00000000">
      <w:pPr>
        <w:pStyle w:val="ListParagraph"/>
        <w:numPr>
          <w:ilvl w:val="1"/>
          <w:numId w:val="143"/>
        </w:numPr>
        <w:tabs>
          <w:tab w:val="left" w:pos="1584"/>
        </w:tabs>
        <w:spacing w:before="28"/>
        <w:rPr>
          <w:sz w:val="20"/>
        </w:rPr>
      </w:pPr>
      <w:r>
        <w:rPr>
          <w:sz w:val="20"/>
        </w:rPr>
        <w:t>To</w:t>
      </w:r>
      <w:r>
        <w:rPr>
          <w:spacing w:val="-3"/>
          <w:sz w:val="20"/>
        </w:rPr>
        <w:t xml:space="preserve"> </w:t>
      </w:r>
      <w:r>
        <w:rPr>
          <w:sz w:val="20"/>
        </w:rPr>
        <w:t>insert</w:t>
      </w:r>
      <w:r>
        <w:rPr>
          <w:spacing w:val="-2"/>
          <w:sz w:val="20"/>
        </w:rPr>
        <w:t xml:space="preserve"> </w:t>
      </w:r>
      <w:r>
        <w:rPr>
          <w:sz w:val="20"/>
        </w:rPr>
        <w:t>a</w:t>
      </w:r>
      <w:r>
        <w:rPr>
          <w:spacing w:val="-3"/>
          <w:sz w:val="20"/>
        </w:rPr>
        <w:t xml:space="preserve"> </w:t>
      </w:r>
      <w:r>
        <w:rPr>
          <w:sz w:val="20"/>
        </w:rPr>
        <w:t>sub-string</w:t>
      </w:r>
      <w:r>
        <w:rPr>
          <w:spacing w:val="-3"/>
          <w:sz w:val="20"/>
        </w:rPr>
        <w:t xml:space="preserve"> </w:t>
      </w:r>
      <w:r>
        <w:rPr>
          <w:sz w:val="20"/>
        </w:rPr>
        <w:t>into</w:t>
      </w:r>
      <w:r>
        <w:rPr>
          <w:spacing w:val="-1"/>
          <w:sz w:val="20"/>
        </w:rPr>
        <w:t xml:space="preserve"> </w:t>
      </w:r>
      <w:r>
        <w:rPr>
          <w:sz w:val="20"/>
        </w:rPr>
        <w:t>a</w:t>
      </w:r>
      <w:r>
        <w:rPr>
          <w:spacing w:val="-1"/>
          <w:sz w:val="20"/>
        </w:rPr>
        <w:t xml:space="preserve"> </w:t>
      </w:r>
      <w:r>
        <w:rPr>
          <w:sz w:val="20"/>
        </w:rPr>
        <w:t>given main</w:t>
      </w:r>
      <w:r>
        <w:rPr>
          <w:spacing w:val="-4"/>
          <w:sz w:val="20"/>
        </w:rPr>
        <w:t xml:space="preserve"> </w:t>
      </w:r>
      <w:r>
        <w:rPr>
          <w:sz w:val="20"/>
        </w:rPr>
        <w:t>string</w:t>
      </w:r>
      <w:r>
        <w:rPr>
          <w:spacing w:val="-3"/>
          <w:sz w:val="20"/>
        </w:rPr>
        <w:t xml:space="preserve"> </w:t>
      </w:r>
      <w:r>
        <w:rPr>
          <w:sz w:val="20"/>
        </w:rPr>
        <w:t>from</w:t>
      </w:r>
      <w:r>
        <w:rPr>
          <w:spacing w:val="2"/>
          <w:sz w:val="20"/>
        </w:rPr>
        <w:t xml:space="preserve"> </w:t>
      </w:r>
      <w:r>
        <w:rPr>
          <w:sz w:val="20"/>
        </w:rPr>
        <w:t>a</w:t>
      </w:r>
      <w:r>
        <w:rPr>
          <w:spacing w:val="-3"/>
          <w:sz w:val="20"/>
        </w:rPr>
        <w:t xml:space="preserve"> </w:t>
      </w:r>
      <w:r>
        <w:rPr>
          <w:sz w:val="20"/>
        </w:rPr>
        <w:t xml:space="preserve">given </w:t>
      </w:r>
      <w:r>
        <w:rPr>
          <w:spacing w:val="-2"/>
          <w:sz w:val="20"/>
        </w:rPr>
        <w:t>position.</w:t>
      </w:r>
    </w:p>
    <w:p w14:paraId="3CF013D5" w14:textId="77777777" w:rsidR="00FD43A9" w:rsidRDefault="00000000">
      <w:pPr>
        <w:pStyle w:val="ListParagraph"/>
        <w:numPr>
          <w:ilvl w:val="1"/>
          <w:numId w:val="143"/>
        </w:numPr>
        <w:tabs>
          <w:tab w:val="left" w:pos="1583"/>
        </w:tabs>
        <w:spacing w:before="26"/>
        <w:ind w:left="1583" w:hanging="528"/>
        <w:rPr>
          <w:sz w:val="20"/>
        </w:rPr>
      </w:pPr>
      <w:r>
        <w:rPr>
          <w:sz w:val="20"/>
        </w:rPr>
        <w:t>To</w:t>
      </w:r>
      <w:r>
        <w:rPr>
          <w:spacing w:val="-3"/>
          <w:sz w:val="20"/>
        </w:rPr>
        <w:t xml:space="preserve"> </w:t>
      </w:r>
      <w:r>
        <w:rPr>
          <w:sz w:val="20"/>
        </w:rPr>
        <w:t>delete</w:t>
      </w:r>
      <w:r>
        <w:rPr>
          <w:spacing w:val="-2"/>
          <w:sz w:val="20"/>
        </w:rPr>
        <w:t xml:space="preserve"> </w:t>
      </w:r>
      <w:r>
        <w:rPr>
          <w:sz w:val="20"/>
        </w:rPr>
        <w:t>n</w:t>
      </w:r>
      <w:r>
        <w:rPr>
          <w:spacing w:val="-3"/>
          <w:sz w:val="20"/>
        </w:rPr>
        <w:t xml:space="preserve"> </w:t>
      </w:r>
      <w:r>
        <w:rPr>
          <w:sz w:val="20"/>
        </w:rPr>
        <w:t>Characters</w:t>
      </w:r>
      <w:r>
        <w:rPr>
          <w:spacing w:val="-3"/>
          <w:sz w:val="20"/>
        </w:rPr>
        <w:t xml:space="preserve"> </w:t>
      </w:r>
      <w:r>
        <w:rPr>
          <w:sz w:val="20"/>
        </w:rPr>
        <w:t>from</w:t>
      </w:r>
      <w:r>
        <w:rPr>
          <w:spacing w:val="2"/>
          <w:sz w:val="20"/>
        </w:rPr>
        <w:t xml:space="preserve"> </w:t>
      </w:r>
      <w:r>
        <w:rPr>
          <w:sz w:val="20"/>
        </w:rPr>
        <w:t>a</w:t>
      </w:r>
      <w:r>
        <w:rPr>
          <w:spacing w:val="-4"/>
          <w:sz w:val="20"/>
        </w:rPr>
        <w:t xml:space="preserve"> </w:t>
      </w:r>
      <w:r>
        <w:rPr>
          <w:sz w:val="20"/>
        </w:rPr>
        <w:t>given</w:t>
      </w:r>
      <w:r>
        <w:rPr>
          <w:spacing w:val="-1"/>
          <w:sz w:val="20"/>
        </w:rPr>
        <w:t xml:space="preserve"> </w:t>
      </w:r>
      <w:r>
        <w:rPr>
          <w:sz w:val="20"/>
        </w:rPr>
        <w:t>position</w:t>
      </w:r>
      <w:r>
        <w:rPr>
          <w:spacing w:val="-3"/>
          <w:sz w:val="20"/>
        </w:rPr>
        <w:t xml:space="preserve"> </w:t>
      </w:r>
      <w:r>
        <w:rPr>
          <w:sz w:val="20"/>
        </w:rPr>
        <w:t>in</w:t>
      </w:r>
      <w:r>
        <w:rPr>
          <w:spacing w:val="-3"/>
          <w:sz w:val="20"/>
        </w:rPr>
        <w:t xml:space="preserve"> </w:t>
      </w:r>
      <w:r>
        <w:rPr>
          <w:sz w:val="20"/>
        </w:rPr>
        <w:t>a</w:t>
      </w:r>
      <w:r>
        <w:rPr>
          <w:spacing w:val="-1"/>
          <w:sz w:val="20"/>
        </w:rPr>
        <w:t xml:space="preserve"> </w:t>
      </w:r>
      <w:r>
        <w:rPr>
          <w:sz w:val="20"/>
        </w:rPr>
        <w:t>given</w:t>
      </w:r>
      <w:r>
        <w:rPr>
          <w:spacing w:val="-3"/>
          <w:sz w:val="20"/>
        </w:rPr>
        <w:t xml:space="preserve"> </w:t>
      </w:r>
      <w:r>
        <w:rPr>
          <w:spacing w:val="-2"/>
          <w:sz w:val="20"/>
        </w:rPr>
        <w:t>string</w:t>
      </w:r>
    </w:p>
    <w:p w14:paraId="6135A639" w14:textId="77777777" w:rsidR="00FD43A9" w:rsidRDefault="00000000">
      <w:pPr>
        <w:pStyle w:val="ListParagraph"/>
        <w:numPr>
          <w:ilvl w:val="0"/>
          <w:numId w:val="143"/>
        </w:numPr>
        <w:tabs>
          <w:tab w:val="left" w:pos="885"/>
        </w:tabs>
        <w:spacing w:before="28" w:line="266" w:lineRule="auto"/>
        <w:ind w:right="729" w:hanging="360"/>
        <w:rPr>
          <w:sz w:val="20"/>
        </w:rPr>
      </w:pPr>
      <w:r>
        <w:rPr>
          <w:sz w:val="20"/>
        </w:rPr>
        <w:t>Write</w:t>
      </w:r>
      <w:r>
        <w:rPr>
          <w:spacing w:val="-5"/>
          <w:sz w:val="20"/>
        </w:rPr>
        <w:t xml:space="preserve"> </w:t>
      </w:r>
      <w:r>
        <w:rPr>
          <w:sz w:val="20"/>
        </w:rPr>
        <w:t>a</w:t>
      </w:r>
      <w:r>
        <w:rPr>
          <w:spacing w:val="-3"/>
          <w:sz w:val="20"/>
        </w:rPr>
        <w:t xml:space="preserve"> </w:t>
      </w:r>
      <w:r>
        <w:rPr>
          <w:sz w:val="20"/>
        </w:rPr>
        <w:t>C</w:t>
      </w:r>
      <w:r>
        <w:rPr>
          <w:spacing w:val="-1"/>
          <w:sz w:val="20"/>
        </w:rPr>
        <w:t xml:space="preserve"> </w:t>
      </w:r>
      <w:r>
        <w:rPr>
          <w:sz w:val="20"/>
        </w:rPr>
        <w:t>program to</w:t>
      </w:r>
      <w:r>
        <w:rPr>
          <w:spacing w:val="-3"/>
          <w:sz w:val="20"/>
        </w:rPr>
        <w:t xml:space="preserve"> </w:t>
      </w:r>
      <w:r>
        <w:rPr>
          <w:sz w:val="20"/>
        </w:rPr>
        <w:t>determine</w:t>
      </w:r>
      <w:r>
        <w:rPr>
          <w:spacing w:val="-5"/>
          <w:sz w:val="20"/>
        </w:rPr>
        <w:t xml:space="preserve"> </w:t>
      </w:r>
      <w:r>
        <w:rPr>
          <w:sz w:val="20"/>
        </w:rPr>
        <w:t>if</w:t>
      </w:r>
      <w:r>
        <w:rPr>
          <w:spacing w:val="-2"/>
          <w:sz w:val="20"/>
        </w:rPr>
        <w:t xml:space="preserve"> </w:t>
      </w:r>
      <w:r>
        <w:rPr>
          <w:sz w:val="20"/>
        </w:rPr>
        <w:t>the</w:t>
      </w:r>
      <w:r>
        <w:rPr>
          <w:spacing w:val="-2"/>
          <w:sz w:val="20"/>
        </w:rPr>
        <w:t xml:space="preserve"> </w:t>
      </w:r>
      <w:r>
        <w:rPr>
          <w:sz w:val="20"/>
        </w:rPr>
        <w:t>given</w:t>
      </w:r>
      <w:r>
        <w:rPr>
          <w:spacing w:val="-5"/>
          <w:sz w:val="20"/>
        </w:rPr>
        <w:t xml:space="preserve"> </w:t>
      </w:r>
      <w:r>
        <w:rPr>
          <w:sz w:val="20"/>
        </w:rPr>
        <w:t>string</w:t>
      </w:r>
      <w:r>
        <w:rPr>
          <w:spacing w:val="-2"/>
          <w:sz w:val="20"/>
        </w:rPr>
        <w:t xml:space="preserve"> </w:t>
      </w:r>
      <w:r>
        <w:rPr>
          <w:sz w:val="20"/>
        </w:rPr>
        <w:t>is</w:t>
      </w:r>
      <w:r>
        <w:rPr>
          <w:spacing w:val="-3"/>
          <w:sz w:val="20"/>
        </w:rPr>
        <w:t xml:space="preserve"> </w:t>
      </w:r>
      <w:r>
        <w:rPr>
          <w:sz w:val="20"/>
        </w:rPr>
        <w:t>a palindrome</w:t>
      </w:r>
      <w:r>
        <w:rPr>
          <w:spacing w:val="-4"/>
          <w:sz w:val="20"/>
        </w:rPr>
        <w:t xml:space="preserve"> </w:t>
      </w:r>
      <w:r>
        <w:rPr>
          <w:sz w:val="20"/>
        </w:rPr>
        <w:t>or</w:t>
      </w:r>
      <w:r>
        <w:rPr>
          <w:spacing w:val="-1"/>
          <w:sz w:val="20"/>
        </w:rPr>
        <w:t xml:space="preserve"> </w:t>
      </w:r>
      <w:r>
        <w:rPr>
          <w:sz w:val="20"/>
        </w:rPr>
        <w:t>not (Spelled same</w:t>
      </w:r>
      <w:r>
        <w:rPr>
          <w:spacing w:val="-4"/>
          <w:sz w:val="20"/>
        </w:rPr>
        <w:t xml:space="preserve"> </w:t>
      </w:r>
      <w:r>
        <w:rPr>
          <w:sz w:val="20"/>
        </w:rPr>
        <w:t>in</w:t>
      </w:r>
      <w:r>
        <w:rPr>
          <w:spacing w:val="-2"/>
          <w:sz w:val="20"/>
        </w:rPr>
        <w:t xml:space="preserve"> </w:t>
      </w:r>
      <w:r>
        <w:rPr>
          <w:sz w:val="20"/>
        </w:rPr>
        <w:t>both directions with or without a meaning like madam, civic, noon, abcba, etc.)</w:t>
      </w:r>
    </w:p>
    <w:p w14:paraId="6236BC5C" w14:textId="77777777" w:rsidR="00FD43A9" w:rsidRDefault="00000000">
      <w:pPr>
        <w:pStyle w:val="ListParagraph"/>
        <w:numPr>
          <w:ilvl w:val="0"/>
          <w:numId w:val="143"/>
        </w:numPr>
        <w:tabs>
          <w:tab w:val="left" w:pos="885"/>
        </w:tabs>
        <w:spacing w:before="1" w:line="268" w:lineRule="auto"/>
        <w:ind w:right="730" w:hanging="360"/>
        <w:rPr>
          <w:sz w:val="20"/>
        </w:rPr>
      </w:pPr>
      <w:r>
        <w:rPr>
          <w:sz w:val="20"/>
        </w:rPr>
        <w:t xml:space="preserve">Write a C program that displays the position of a character ch in the string S or – 1 if S doesn’t </w:t>
      </w:r>
      <w:r>
        <w:rPr>
          <w:w w:val="105"/>
          <w:sz w:val="20"/>
        </w:rPr>
        <w:t>contain ch.</w:t>
      </w:r>
    </w:p>
    <w:p w14:paraId="68E50596" w14:textId="77777777" w:rsidR="00FD43A9" w:rsidRDefault="00000000">
      <w:pPr>
        <w:pStyle w:val="ListParagraph"/>
        <w:numPr>
          <w:ilvl w:val="0"/>
          <w:numId w:val="143"/>
        </w:numPr>
        <w:tabs>
          <w:tab w:val="left" w:pos="884"/>
        </w:tabs>
        <w:spacing w:line="226" w:lineRule="exact"/>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to</w:t>
      </w:r>
      <w:r>
        <w:rPr>
          <w:spacing w:val="-3"/>
          <w:sz w:val="20"/>
        </w:rPr>
        <w:t xml:space="preserve"> </w:t>
      </w:r>
      <w:r>
        <w:rPr>
          <w:sz w:val="20"/>
        </w:rPr>
        <w:t>count the</w:t>
      </w:r>
      <w:r>
        <w:rPr>
          <w:spacing w:val="-1"/>
          <w:sz w:val="20"/>
        </w:rPr>
        <w:t xml:space="preserve"> </w:t>
      </w:r>
      <w:r>
        <w:rPr>
          <w:sz w:val="20"/>
        </w:rPr>
        <w:t>lines,</w:t>
      </w:r>
      <w:r>
        <w:rPr>
          <w:spacing w:val="-1"/>
          <w:sz w:val="20"/>
        </w:rPr>
        <w:t xml:space="preserve"> </w:t>
      </w:r>
      <w:r>
        <w:rPr>
          <w:sz w:val="20"/>
        </w:rPr>
        <w:t>words</w:t>
      </w:r>
      <w:r>
        <w:rPr>
          <w:spacing w:val="-3"/>
          <w:sz w:val="20"/>
        </w:rPr>
        <w:t xml:space="preserve"> </w:t>
      </w:r>
      <w:r>
        <w:rPr>
          <w:sz w:val="20"/>
        </w:rPr>
        <w:t>and</w:t>
      </w:r>
      <w:r>
        <w:rPr>
          <w:spacing w:val="-2"/>
          <w:sz w:val="20"/>
        </w:rPr>
        <w:t xml:space="preserve"> </w:t>
      </w:r>
      <w:r>
        <w:rPr>
          <w:sz w:val="20"/>
        </w:rPr>
        <w:t>characters</w:t>
      </w:r>
      <w:r>
        <w:rPr>
          <w:spacing w:val="-1"/>
          <w:sz w:val="20"/>
        </w:rPr>
        <w:t xml:space="preserve"> </w:t>
      </w:r>
      <w:r>
        <w:rPr>
          <w:sz w:val="20"/>
        </w:rPr>
        <w:t>in</w:t>
      </w:r>
      <w:r>
        <w:rPr>
          <w:spacing w:val="-3"/>
          <w:sz w:val="20"/>
        </w:rPr>
        <w:t xml:space="preserve"> </w:t>
      </w:r>
      <w:r>
        <w:rPr>
          <w:sz w:val="20"/>
        </w:rPr>
        <w:t>a given</w:t>
      </w:r>
      <w:r>
        <w:rPr>
          <w:spacing w:val="-3"/>
          <w:sz w:val="20"/>
        </w:rPr>
        <w:t xml:space="preserve"> </w:t>
      </w:r>
      <w:r>
        <w:rPr>
          <w:spacing w:val="-2"/>
          <w:sz w:val="20"/>
        </w:rPr>
        <w:t>text.</w:t>
      </w:r>
    </w:p>
    <w:p w14:paraId="35144879" w14:textId="77777777" w:rsidR="00FD43A9" w:rsidRDefault="00FD43A9">
      <w:pPr>
        <w:pStyle w:val="BodyText"/>
        <w:spacing w:before="51"/>
      </w:pPr>
    </w:p>
    <w:p w14:paraId="662D22E5" w14:textId="77777777" w:rsidR="00FD43A9" w:rsidRDefault="00000000">
      <w:pPr>
        <w:ind w:left="165"/>
        <w:rPr>
          <w:rFonts w:ascii="Arial"/>
          <w:b/>
          <w:sz w:val="20"/>
        </w:rPr>
      </w:pPr>
      <w:r>
        <w:rPr>
          <w:rFonts w:ascii="Arial"/>
          <w:b/>
          <w:sz w:val="20"/>
        </w:rPr>
        <w:t>Sorting</w:t>
      </w:r>
      <w:r>
        <w:rPr>
          <w:rFonts w:ascii="Arial"/>
          <w:b/>
          <w:spacing w:val="-6"/>
          <w:sz w:val="20"/>
        </w:rPr>
        <w:t xml:space="preserve"> </w:t>
      </w:r>
      <w:r>
        <w:rPr>
          <w:rFonts w:ascii="Arial"/>
          <w:b/>
          <w:sz w:val="20"/>
        </w:rPr>
        <w:t>and</w:t>
      </w:r>
      <w:r>
        <w:rPr>
          <w:rFonts w:ascii="Arial"/>
          <w:b/>
          <w:spacing w:val="-4"/>
          <w:sz w:val="20"/>
        </w:rPr>
        <w:t xml:space="preserve"> </w:t>
      </w:r>
      <w:r>
        <w:rPr>
          <w:rFonts w:ascii="Arial"/>
          <w:b/>
          <w:spacing w:val="-2"/>
          <w:sz w:val="20"/>
        </w:rPr>
        <w:t>Searching:</w:t>
      </w:r>
    </w:p>
    <w:p w14:paraId="6CA09C55" w14:textId="77777777" w:rsidR="00FD43A9" w:rsidRDefault="00000000">
      <w:pPr>
        <w:pStyle w:val="ListParagraph"/>
        <w:numPr>
          <w:ilvl w:val="0"/>
          <w:numId w:val="142"/>
        </w:numPr>
        <w:tabs>
          <w:tab w:val="left" w:pos="885"/>
        </w:tabs>
        <w:spacing w:before="25" w:line="268" w:lineRule="auto"/>
        <w:ind w:right="733" w:hanging="360"/>
        <w:rPr>
          <w:sz w:val="20"/>
        </w:rPr>
      </w:pPr>
      <w:r>
        <w:rPr>
          <w:sz w:val="20"/>
        </w:rPr>
        <w:t>Write a C program that uses non-recursive function to search for a Key value in a given list of integers using linear search method.</w:t>
      </w:r>
    </w:p>
    <w:p w14:paraId="689A4D5B" w14:textId="77777777" w:rsidR="00FD43A9" w:rsidRDefault="00000000">
      <w:pPr>
        <w:pStyle w:val="ListParagraph"/>
        <w:numPr>
          <w:ilvl w:val="0"/>
          <w:numId w:val="142"/>
        </w:numPr>
        <w:tabs>
          <w:tab w:val="left" w:pos="885"/>
        </w:tabs>
        <w:spacing w:line="268" w:lineRule="auto"/>
        <w:ind w:right="732" w:hanging="360"/>
        <w:rPr>
          <w:sz w:val="20"/>
        </w:rPr>
      </w:pPr>
      <w:r>
        <w:rPr>
          <w:sz w:val="20"/>
        </w:rPr>
        <w:t>Write</w:t>
      </w:r>
      <w:r>
        <w:rPr>
          <w:spacing w:val="-1"/>
          <w:sz w:val="20"/>
        </w:rPr>
        <w:t xml:space="preserve"> </w:t>
      </w:r>
      <w:r>
        <w:rPr>
          <w:sz w:val="20"/>
        </w:rPr>
        <w:t>a</w:t>
      </w:r>
      <w:r>
        <w:rPr>
          <w:spacing w:val="-2"/>
          <w:sz w:val="20"/>
        </w:rPr>
        <w:t xml:space="preserve"> </w:t>
      </w:r>
      <w:r>
        <w:rPr>
          <w:sz w:val="20"/>
        </w:rPr>
        <w:t>C</w:t>
      </w:r>
      <w:r>
        <w:rPr>
          <w:spacing w:val="-1"/>
          <w:sz w:val="20"/>
        </w:rPr>
        <w:t xml:space="preserve"> </w:t>
      </w:r>
      <w:r>
        <w:rPr>
          <w:sz w:val="20"/>
        </w:rPr>
        <w:t>program that</w:t>
      </w:r>
      <w:r>
        <w:rPr>
          <w:spacing w:val="-1"/>
          <w:sz w:val="20"/>
        </w:rPr>
        <w:t xml:space="preserve"> </w:t>
      </w:r>
      <w:r>
        <w:rPr>
          <w:sz w:val="20"/>
        </w:rPr>
        <w:t>uses non-recursive</w:t>
      </w:r>
      <w:r>
        <w:rPr>
          <w:spacing w:val="-2"/>
          <w:sz w:val="20"/>
        </w:rPr>
        <w:t xml:space="preserve"> </w:t>
      </w:r>
      <w:r>
        <w:rPr>
          <w:sz w:val="20"/>
        </w:rPr>
        <w:t>function</w:t>
      </w:r>
      <w:r>
        <w:rPr>
          <w:spacing w:val="-1"/>
          <w:sz w:val="20"/>
        </w:rPr>
        <w:t xml:space="preserve"> </w:t>
      </w:r>
      <w:r>
        <w:rPr>
          <w:sz w:val="20"/>
        </w:rPr>
        <w:t>to search</w:t>
      </w:r>
      <w:r>
        <w:rPr>
          <w:spacing w:val="-1"/>
          <w:sz w:val="20"/>
        </w:rPr>
        <w:t xml:space="preserve"> </w:t>
      </w:r>
      <w:r>
        <w:rPr>
          <w:sz w:val="20"/>
        </w:rPr>
        <w:t>for a</w:t>
      </w:r>
      <w:r>
        <w:rPr>
          <w:spacing w:val="-1"/>
          <w:sz w:val="20"/>
        </w:rPr>
        <w:t xml:space="preserve"> </w:t>
      </w:r>
      <w:r>
        <w:rPr>
          <w:sz w:val="20"/>
        </w:rPr>
        <w:t>Key</w:t>
      </w:r>
      <w:r>
        <w:rPr>
          <w:spacing w:val="-3"/>
          <w:sz w:val="20"/>
        </w:rPr>
        <w:t xml:space="preserve"> </w:t>
      </w:r>
      <w:r>
        <w:rPr>
          <w:sz w:val="20"/>
        </w:rPr>
        <w:t>value in</w:t>
      </w:r>
      <w:r>
        <w:rPr>
          <w:spacing w:val="-2"/>
          <w:sz w:val="20"/>
        </w:rPr>
        <w:t xml:space="preserve"> </w:t>
      </w:r>
      <w:r>
        <w:rPr>
          <w:sz w:val="20"/>
        </w:rPr>
        <w:t>a given</w:t>
      </w:r>
      <w:r>
        <w:rPr>
          <w:spacing w:val="-1"/>
          <w:sz w:val="20"/>
        </w:rPr>
        <w:t xml:space="preserve"> </w:t>
      </w:r>
      <w:r>
        <w:rPr>
          <w:sz w:val="20"/>
        </w:rPr>
        <w:t>sorted list of integers using binary search method.</w:t>
      </w:r>
    </w:p>
    <w:p w14:paraId="02968C3B" w14:textId="77777777" w:rsidR="00FD43A9" w:rsidRDefault="00000000">
      <w:pPr>
        <w:pStyle w:val="ListParagraph"/>
        <w:numPr>
          <w:ilvl w:val="0"/>
          <w:numId w:val="142"/>
        </w:numPr>
        <w:tabs>
          <w:tab w:val="left" w:pos="885"/>
        </w:tabs>
        <w:spacing w:line="266" w:lineRule="auto"/>
        <w:ind w:right="734" w:hanging="360"/>
        <w:rPr>
          <w:sz w:val="20"/>
        </w:rPr>
      </w:pPr>
      <w:r>
        <w:rPr>
          <w:sz w:val="20"/>
        </w:rPr>
        <w:t>Write a C program that implements the Bubble sort method to sort a given list of integers in</w:t>
      </w:r>
      <w:r>
        <w:rPr>
          <w:spacing w:val="80"/>
          <w:sz w:val="20"/>
        </w:rPr>
        <w:t xml:space="preserve"> </w:t>
      </w:r>
      <w:r>
        <w:rPr>
          <w:sz w:val="20"/>
        </w:rPr>
        <w:t>ascending order.</w:t>
      </w:r>
    </w:p>
    <w:p w14:paraId="648E63AF" w14:textId="77777777" w:rsidR="00FD43A9" w:rsidRDefault="00000000">
      <w:pPr>
        <w:pStyle w:val="ListParagraph"/>
        <w:numPr>
          <w:ilvl w:val="0"/>
          <w:numId w:val="142"/>
        </w:numPr>
        <w:tabs>
          <w:tab w:val="left" w:pos="884"/>
        </w:tabs>
        <w:spacing w:before="3"/>
        <w:ind w:left="884" w:hanging="359"/>
        <w:rPr>
          <w:sz w:val="20"/>
        </w:rPr>
      </w:pPr>
      <w:r>
        <w:rPr>
          <w:sz w:val="20"/>
        </w:rPr>
        <w:t>Write</w:t>
      </w:r>
      <w:r>
        <w:rPr>
          <w:spacing w:val="-14"/>
          <w:sz w:val="20"/>
        </w:rPr>
        <w:t xml:space="preserve"> </w:t>
      </w:r>
      <w:r>
        <w:rPr>
          <w:sz w:val="20"/>
        </w:rPr>
        <w:t>a</w:t>
      </w:r>
      <w:r>
        <w:rPr>
          <w:spacing w:val="-13"/>
          <w:sz w:val="20"/>
        </w:rPr>
        <w:t xml:space="preserve"> </w:t>
      </w:r>
      <w:r>
        <w:rPr>
          <w:sz w:val="20"/>
        </w:rPr>
        <w:t>C</w:t>
      </w:r>
      <w:r>
        <w:rPr>
          <w:spacing w:val="-13"/>
          <w:sz w:val="20"/>
        </w:rPr>
        <w:t xml:space="preserve"> </w:t>
      </w:r>
      <w:r>
        <w:rPr>
          <w:sz w:val="20"/>
        </w:rPr>
        <w:t>program</w:t>
      </w:r>
      <w:r>
        <w:rPr>
          <w:spacing w:val="-9"/>
          <w:sz w:val="20"/>
        </w:rPr>
        <w:t xml:space="preserve"> </w:t>
      </w:r>
      <w:r>
        <w:rPr>
          <w:sz w:val="20"/>
        </w:rPr>
        <w:t>that</w:t>
      </w:r>
      <w:r>
        <w:rPr>
          <w:spacing w:val="-13"/>
          <w:sz w:val="20"/>
        </w:rPr>
        <w:t xml:space="preserve"> </w:t>
      </w:r>
      <w:r>
        <w:rPr>
          <w:sz w:val="20"/>
        </w:rPr>
        <w:t>sorts</w:t>
      </w:r>
      <w:r>
        <w:rPr>
          <w:spacing w:val="-13"/>
          <w:sz w:val="20"/>
        </w:rPr>
        <w:t xml:space="preserve"> </w:t>
      </w:r>
      <w:r>
        <w:rPr>
          <w:sz w:val="20"/>
        </w:rPr>
        <w:t>the</w:t>
      </w:r>
      <w:r>
        <w:rPr>
          <w:spacing w:val="-12"/>
          <w:sz w:val="20"/>
        </w:rPr>
        <w:t xml:space="preserve"> </w:t>
      </w:r>
      <w:r>
        <w:rPr>
          <w:sz w:val="20"/>
        </w:rPr>
        <w:t>given</w:t>
      </w:r>
      <w:r>
        <w:rPr>
          <w:spacing w:val="-12"/>
          <w:sz w:val="20"/>
        </w:rPr>
        <w:t xml:space="preserve"> </w:t>
      </w:r>
      <w:r>
        <w:rPr>
          <w:sz w:val="20"/>
        </w:rPr>
        <w:t>array</w:t>
      </w:r>
      <w:r>
        <w:rPr>
          <w:spacing w:val="-13"/>
          <w:sz w:val="20"/>
        </w:rPr>
        <w:t xml:space="preserve"> </w:t>
      </w:r>
      <w:r>
        <w:rPr>
          <w:sz w:val="20"/>
        </w:rPr>
        <w:t>of</w:t>
      </w:r>
      <w:r>
        <w:rPr>
          <w:spacing w:val="-10"/>
          <w:sz w:val="20"/>
        </w:rPr>
        <w:t xml:space="preserve"> </w:t>
      </w:r>
      <w:r>
        <w:rPr>
          <w:sz w:val="20"/>
        </w:rPr>
        <w:t>integers</w:t>
      </w:r>
      <w:r>
        <w:rPr>
          <w:spacing w:val="-13"/>
          <w:sz w:val="20"/>
        </w:rPr>
        <w:t xml:space="preserve"> </w:t>
      </w:r>
      <w:r>
        <w:rPr>
          <w:sz w:val="20"/>
        </w:rPr>
        <w:t>using</w:t>
      </w:r>
      <w:r>
        <w:rPr>
          <w:spacing w:val="-10"/>
          <w:sz w:val="20"/>
        </w:rPr>
        <w:t xml:space="preserve"> </w:t>
      </w:r>
      <w:r>
        <w:rPr>
          <w:sz w:val="20"/>
        </w:rPr>
        <w:t>selection</w:t>
      </w:r>
      <w:r>
        <w:rPr>
          <w:spacing w:val="-10"/>
          <w:sz w:val="20"/>
        </w:rPr>
        <w:t xml:space="preserve"> </w:t>
      </w:r>
      <w:r>
        <w:rPr>
          <w:sz w:val="20"/>
        </w:rPr>
        <w:t>sort</w:t>
      </w:r>
      <w:r>
        <w:rPr>
          <w:spacing w:val="-13"/>
          <w:sz w:val="20"/>
        </w:rPr>
        <w:t xml:space="preserve"> </w:t>
      </w:r>
      <w:r>
        <w:rPr>
          <w:sz w:val="20"/>
        </w:rPr>
        <w:t>in</w:t>
      </w:r>
      <w:r>
        <w:rPr>
          <w:spacing w:val="-13"/>
          <w:sz w:val="20"/>
        </w:rPr>
        <w:t xml:space="preserve"> </w:t>
      </w:r>
      <w:r>
        <w:rPr>
          <w:sz w:val="20"/>
        </w:rPr>
        <w:t>descending</w:t>
      </w:r>
      <w:r>
        <w:rPr>
          <w:spacing w:val="-12"/>
          <w:sz w:val="20"/>
        </w:rPr>
        <w:t xml:space="preserve"> </w:t>
      </w:r>
      <w:r>
        <w:rPr>
          <w:spacing w:val="-2"/>
          <w:sz w:val="20"/>
        </w:rPr>
        <w:t>order</w:t>
      </w:r>
    </w:p>
    <w:p w14:paraId="45932FE1" w14:textId="77777777" w:rsidR="00FD43A9" w:rsidRDefault="00000000">
      <w:pPr>
        <w:pStyle w:val="ListParagraph"/>
        <w:numPr>
          <w:ilvl w:val="0"/>
          <w:numId w:val="142"/>
        </w:numPr>
        <w:tabs>
          <w:tab w:val="left" w:pos="884"/>
        </w:tabs>
        <w:spacing w:before="25"/>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that</w:t>
      </w:r>
      <w:r>
        <w:rPr>
          <w:spacing w:val="-3"/>
          <w:sz w:val="20"/>
        </w:rPr>
        <w:t xml:space="preserve"> </w:t>
      </w:r>
      <w:r>
        <w:rPr>
          <w:sz w:val="20"/>
        </w:rPr>
        <w:t>sorts</w:t>
      </w:r>
      <w:r>
        <w:rPr>
          <w:spacing w:val="-3"/>
          <w:sz w:val="20"/>
        </w:rPr>
        <w:t xml:space="preserve"> </w:t>
      </w:r>
      <w:r>
        <w:rPr>
          <w:sz w:val="20"/>
        </w:rPr>
        <w:t>the</w:t>
      </w:r>
      <w:r>
        <w:rPr>
          <w:spacing w:val="-3"/>
          <w:sz w:val="20"/>
        </w:rPr>
        <w:t xml:space="preserve"> </w:t>
      </w:r>
      <w:r>
        <w:rPr>
          <w:sz w:val="20"/>
        </w:rPr>
        <w:t>given</w:t>
      </w:r>
      <w:r>
        <w:rPr>
          <w:spacing w:val="-2"/>
          <w:sz w:val="20"/>
        </w:rPr>
        <w:t xml:space="preserve"> </w:t>
      </w:r>
      <w:r>
        <w:rPr>
          <w:sz w:val="20"/>
        </w:rPr>
        <w:t>array</w:t>
      </w:r>
      <w:r>
        <w:rPr>
          <w:spacing w:val="-3"/>
          <w:sz w:val="20"/>
        </w:rPr>
        <w:t xml:space="preserve"> </w:t>
      </w:r>
      <w:r>
        <w:rPr>
          <w:sz w:val="20"/>
        </w:rPr>
        <w:t>of</w:t>
      </w:r>
      <w:r>
        <w:rPr>
          <w:spacing w:val="-1"/>
          <w:sz w:val="20"/>
        </w:rPr>
        <w:t xml:space="preserve"> </w:t>
      </w:r>
      <w:r>
        <w:rPr>
          <w:sz w:val="20"/>
        </w:rPr>
        <w:t>integers</w:t>
      </w:r>
      <w:r>
        <w:rPr>
          <w:spacing w:val="-3"/>
          <w:sz w:val="20"/>
        </w:rPr>
        <w:t xml:space="preserve"> </w:t>
      </w:r>
      <w:r>
        <w:rPr>
          <w:sz w:val="20"/>
        </w:rPr>
        <w:t>using</w:t>
      </w:r>
      <w:r>
        <w:rPr>
          <w:spacing w:val="-4"/>
          <w:sz w:val="20"/>
        </w:rPr>
        <w:t xml:space="preserve"> </w:t>
      </w:r>
      <w:r>
        <w:rPr>
          <w:sz w:val="20"/>
        </w:rPr>
        <w:t>insertion</w:t>
      </w:r>
      <w:r>
        <w:rPr>
          <w:spacing w:val="-3"/>
          <w:sz w:val="20"/>
        </w:rPr>
        <w:t xml:space="preserve"> </w:t>
      </w:r>
      <w:r>
        <w:rPr>
          <w:sz w:val="20"/>
        </w:rPr>
        <w:t>sort</w:t>
      </w:r>
      <w:r>
        <w:rPr>
          <w:spacing w:val="-3"/>
          <w:sz w:val="20"/>
        </w:rPr>
        <w:t xml:space="preserve"> </w:t>
      </w:r>
      <w:r>
        <w:rPr>
          <w:sz w:val="20"/>
        </w:rPr>
        <w:t>in</w:t>
      </w:r>
      <w:r>
        <w:rPr>
          <w:spacing w:val="-1"/>
          <w:sz w:val="20"/>
        </w:rPr>
        <w:t xml:space="preserve"> </w:t>
      </w:r>
      <w:r>
        <w:rPr>
          <w:sz w:val="20"/>
        </w:rPr>
        <w:t>ascending</w:t>
      </w:r>
      <w:r>
        <w:rPr>
          <w:spacing w:val="-1"/>
          <w:sz w:val="20"/>
        </w:rPr>
        <w:t xml:space="preserve"> </w:t>
      </w:r>
      <w:r>
        <w:rPr>
          <w:spacing w:val="-2"/>
          <w:sz w:val="20"/>
        </w:rPr>
        <w:t>order</w:t>
      </w:r>
    </w:p>
    <w:p w14:paraId="3AA0AC85" w14:textId="77777777" w:rsidR="00FD43A9" w:rsidRDefault="00000000">
      <w:pPr>
        <w:pStyle w:val="ListParagraph"/>
        <w:numPr>
          <w:ilvl w:val="0"/>
          <w:numId w:val="142"/>
        </w:numPr>
        <w:tabs>
          <w:tab w:val="left" w:pos="885"/>
        </w:tabs>
        <w:spacing w:before="28"/>
        <w:ind w:hanging="360"/>
        <w:rPr>
          <w:sz w:val="20"/>
        </w:rPr>
      </w:pPr>
      <w:r>
        <w:rPr>
          <w:sz w:val="20"/>
        </w:rPr>
        <w:t>Write</w:t>
      </w:r>
      <w:r>
        <w:rPr>
          <w:spacing w:val="-1"/>
          <w:sz w:val="20"/>
        </w:rPr>
        <w:t xml:space="preserve"> </w:t>
      </w:r>
      <w:r>
        <w:rPr>
          <w:sz w:val="20"/>
        </w:rPr>
        <w:t>a</w:t>
      </w:r>
      <w:r>
        <w:rPr>
          <w:spacing w:val="-2"/>
          <w:sz w:val="20"/>
        </w:rPr>
        <w:t xml:space="preserve"> </w:t>
      </w:r>
      <w:r>
        <w:rPr>
          <w:sz w:val="20"/>
        </w:rPr>
        <w:t>C</w:t>
      </w:r>
      <w:r>
        <w:rPr>
          <w:spacing w:val="-1"/>
          <w:sz w:val="20"/>
        </w:rPr>
        <w:t xml:space="preserve"> </w:t>
      </w:r>
      <w:r>
        <w:rPr>
          <w:sz w:val="20"/>
        </w:rPr>
        <w:t>program</w:t>
      </w:r>
      <w:r>
        <w:rPr>
          <w:spacing w:val="3"/>
          <w:sz w:val="20"/>
        </w:rPr>
        <w:t xml:space="preserve"> </w:t>
      </w:r>
      <w:r>
        <w:rPr>
          <w:sz w:val="20"/>
        </w:rPr>
        <w:t>that sorts</w:t>
      </w:r>
      <w:r>
        <w:rPr>
          <w:spacing w:val="-1"/>
          <w:sz w:val="20"/>
        </w:rPr>
        <w:t xml:space="preserve"> </w:t>
      </w:r>
      <w:r>
        <w:rPr>
          <w:sz w:val="20"/>
        </w:rPr>
        <w:t>a</w:t>
      </w:r>
      <w:r>
        <w:rPr>
          <w:spacing w:val="-1"/>
          <w:sz w:val="20"/>
        </w:rPr>
        <w:t xml:space="preserve"> </w:t>
      </w:r>
      <w:r>
        <w:rPr>
          <w:sz w:val="20"/>
        </w:rPr>
        <w:t>given</w:t>
      </w:r>
      <w:r>
        <w:rPr>
          <w:spacing w:val="-1"/>
          <w:sz w:val="20"/>
        </w:rPr>
        <w:t xml:space="preserve"> </w:t>
      </w:r>
      <w:r>
        <w:rPr>
          <w:sz w:val="20"/>
        </w:rPr>
        <w:t>array</w:t>
      </w:r>
      <w:r>
        <w:rPr>
          <w:spacing w:val="-5"/>
          <w:sz w:val="20"/>
        </w:rPr>
        <w:t xml:space="preserve"> </w:t>
      </w:r>
      <w:r>
        <w:rPr>
          <w:sz w:val="20"/>
        </w:rPr>
        <w:t>of</w:t>
      </w:r>
      <w:r>
        <w:rPr>
          <w:spacing w:val="1"/>
          <w:sz w:val="20"/>
        </w:rPr>
        <w:t xml:space="preserve"> </w:t>
      </w:r>
      <w:r>
        <w:rPr>
          <w:spacing w:val="-2"/>
          <w:sz w:val="20"/>
        </w:rPr>
        <w:t>names.</w:t>
      </w:r>
    </w:p>
    <w:p w14:paraId="410745BB" w14:textId="77777777" w:rsidR="00FD43A9" w:rsidRDefault="00FD43A9">
      <w:pPr>
        <w:pStyle w:val="BodyText"/>
        <w:spacing w:before="48"/>
      </w:pPr>
    </w:p>
    <w:p w14:paraId="4F0AE17D" w14:textId="77777777" w:rsidR="00FD43A9" w:rsidRDefault="00000000">
      <w:pPr>
        <w:pStyle w:val="Heading1"/>
      </w:pPr>
      <w:r>
        <w:t>TEXT</w:t>
      </w:r>
      <w:r>
        <w:rPr>
          <w:spacing w:val="-4"/>
        </w:rPr>
        <w:t xml:space="preserve"> </w:t>
      </w:r>
      <w:r>
        <w:rPr>
          <w:spacing w:val="-2"/>
        </w:rPr>
        <w:t>BOOKS:</w:t>
      </w:r>
    </w:p>
    <w:p w14:paraId="6F7947FB" w14:textId="77777777" w:rsidR="00FD43A9" w:rsidRDefault="00000000">
      <w:pPr>
        <w:pStyle w:val="ListParagraph"/>
        <w:numPr>
          <w:ilvl w:val="0"/>
          <w:numId w:val="141"/>
        </w:numPr>
        <w:tabs>
          <w:tab w:val="left" w:pos="883"/>
          <w:tab w:val="left" w:pos="885"/>
        </w:tabs>
        <w:spacing w:before="28" w:line="266" w:lineRule="auto"/>
        <w:ind w:right="730" w:hanging="360"/>
        <w:rPr>
          <w:sz w:val="20"/>
        </w:rPr>
      </w:pPr>
      <w:r>
        <w:rPr>
          <w:sz w:val="20"/>
        </w:rPr>
        <w:t>Jeri</w:t>
      </w:r>
      <w:r>
        <w:rPr>
          <w:spacing w:val="25"/>
          <w:sz w:val="20"/>
        </w:rPr>
        <w:t xml:space="preserve"> </w:t>
      </w:r>
      <w:r>
        <w:rPr>
          <w:sz w:val="20"/>
        </w:rPr>
        <w:t>R.</w:t>
      </w:r>
      <w:r>
        <w:rPr>
          <w:spacing w:val="24"/>
          <w:sz w:val="20"/>
        </w:rPr>
        <w:t xml:space="preserve"> </w:t>
      </w:r>
      <w:r>
        <w:rPr>
          <w:sz w:val="20"/>
        </w:rPr>
        <w:t>Hanly</w:t>
      </w:r>
      <w:r>
        <w:rPr>
          <w:spacing w:val="22"/>
          <w:sz w:val="20"/>
        </w:rPr>
        <w:t xml:space="preserve"> </w:t>
      </w:r>
      <w:r>
        <w:rPr>
          <w:sz w:val="20"/>
        </w:rPr>
        <w:t>and</w:t>
      </w:r>
      <w:r>
        <w:rPr>
          <w:spacing w:val="28"/>
          <w:sz w:val="20"/>
        </w:rPr>
        <w:t xml:space="preserve"> </w:t>
      </w:r>
      <w:r>
        <w:rPr>
          <w:sz w:val="20"/>
        </w:rPr>
        <w:t>Elliot</w:t>
      </w:r>
      <w:r>
        <w:rPr>
          <w:spacing w:val="28"/>
          <w:sz w:val="20"/>
        </w:rPr>
        <w:t xml:space="preserve"> </w:t>
      </w:r>
      <w:r>
        <w:rPr>
          <w:sz w:val="20"/>
        </w:rPr>
        <w:t>B.Koffman,</w:t>
      </w:r>
      <w:r>
        <w:rPr>
          <w:spacing w:val="26"/>
          <w:sz w:val="20"/>
        </w:rPr>
        <w:t xml:space="preserve"> </w:t>
      </w:r>
      <w:r>
        <w:rPr>
          <w:sz w:val="20"/>
        </w:rPr>
        <w:t>Problem</w:t>
      </w:r>
      <w:r>
        <w:rPr>
          <w:spacing w:val="30"/>
          <w:sz w:val="20"/>
        </w:rPr>
        <w:t xml:space="preserve"> </w:t>
      </w:r>
      <w:r>
        <w:rPr>
          <w:sz w:val="20"/>
        </w:rPr>
        <w:t>solving</w:t>
      </w:r>
      <w:r>
        <w:rPr>
          <w:spacing w:val="29"/>
          <w:sz w:val="20"/>
        </w:rPr>
        <w:t xml:space="preserve"> </w:t>
      </w:r>
      <w:r>
        <w:rPr>
          <w:sz w:val="20"/>
        </w:rPr>
        <w:t>and</w:t>
      </w:r>
      <w:r>
        <w:rPr>
          <w:spacing w:val="29"/>
          <w:sz w:val="20"/>
        </w:rPr>
        <w:t xml:space="preserve"> </w:t>
      </w:r>
      <w:r>
        <w:rPr>
          <w:sz w:val="20"/>
        </w:rPr>
        <w:t>Program</w:t>
      </w:r>
      <w:r>
        <w:rPr>
          <w:spacing w:val="30"/>
          <w:sz w:val="20"/>
        </w:rPr>
        <w:t xml:space="preserve"> </w:t>
      </w:r>
      <w:r>
        <w:rPr>
          <w:sz w:val="20"/>
        </w:rPr>
        <w:t>Design</w:t>
      </w:r>
      <w:r>
        <w:rPr>
          <w:spacing w:val="28"/>
          <w:sz w:val="20"/>
        </w:rPr>
        <w:t xml:space="preserve"> </w:t>
      </w:r>
      <w:r>
        <w:rPr>
          <w:sz w:val="20"/>
        </w:rPr>
        <w:t>in</w:t>
      </w:r>
      <w:r>
        <w:rPr>
          <w:spacing w:val="29"/>
          <w:sz w:val="20"/>
        </w:rPr>
        <w:t xml:space="preserve"> </w:t>
      </w:r>
      <w:r>
        <w:rPr>
          <w:sz w:val="20"/>
        </w:rPr>
        <w:t>C</w:t>
      </w:r>
      <w:r>
        <w:rPr>
          <w:spacing w:val="28"/>
          <w:sz w:val="20"/>
        </w:rPr>
        <w:t xml:space="preserve"> </w:t>
      </w:r>
      <w:r>
        <w:rPr>
          <w:sz w:val="20"/>
        </w:rPr>
        <w:t>7th</w:t>
      </w:r>
      <w:r>
        <w:rPr>
          <w:spacing w:val="29"/>
          <w:sz w:val="20"/>
        </w:rPr>
        <w:t xml:space="preserve"> </w:t>
      </w:r>
      <w:r>
        <w:rPr>
          <w:sz w:val="20"/>
        </w:rPr>
        <w:t xml:space="preserve">Edition, </w:t>
      </w:r>
      <w:r>
        <w:rPr>
          <w:spacing w:val="-2"/>
          <w:sz w:val="20"/>
        </w:rPr>
        <w:t>Pearson.</w:t>
      </w:r>
    </w:p>
    <w:p w14:paraId="1ACB64A4" w14:textId="77777777" w:rsidR="00FD43A9" w:rsidRDefault="00000000">
      <w:pPr>
        <w:pStyle w:val="ListParagraph"/>
        <w:numPr>
          <w:ilvl w:val="0"/>
          <w:numId w:val="141"/>
        </w:numPr>
        <w:tabs>
          <w:tab w:val="left" w:pos="883"/>
          <w:tab w:val="left" w:pos="885"/>
        </w:tabs>
        <w:spacing w:before="4" w:line="266" w:lineRule="auto"/>
        <w:ind w:right="731" w:hanging="360"/>
        <w:rPr>
          <w:sz w:val="20"/>
        </w:rPr>
      </w:pPr>
      <w:r>
        <w:rPr>
          <w:sz w:val="20"/>
        </w:rPr>
        <w:t>B.A.</w:t>
      </w:r>
      <w:r>
        <w:rPr>
          <w:spacing w:val="-2"/>
          <w:sz w:val="20"/>
        </w:rPr>
        <w:t xml:space="preserve"> </w:t>
      </w:r>
      <w:r>
        <w:rPr>
          <w:sz w:val="20"/>
        </w:rPr>
        <w:t>Forouzan and</w:t>
      </w:r>
      <w:r>
        <w:rPr>
          <w:spacing w:val="-2"/>
          <w:sz w:val="20"/>
        </w:rPr>
        <w:t xml:space="preserve"> </w:t>
      </w:r>
      <w:r>
        <w:rPr>
          <w:sz w:val="20"/>
        </w:rPr>
        <w:t>R.F.</w:t>
      </w:r>
      <w:r>
        <w:rPr>
          <w:spacing w:val="-4"/>
          <w:sz w:val="20"/>
        </w:rPr>
        <w:t xml:space="preserve"> </w:t>
      </w:r>
      <w:r>
        <w:rPr>
          <w:sz w:val="20"/>
        </w:rPr>
        <w:t>Gilberg</w:t>
      </w:r>
      <w:r>
        <w:rPr>
          <w:spacing w:val="-2"/>
          <w:sz w:val="20"/>
        </w:rPr>
        <w:t xml:space="preserve"> </w:t>
      </w:r>
      <w:r>
        <w:rPr>
          <w:sz w:val="20"/>
        </w:rPr>
        <w:t>C</w:t>
      </w:r>
      <w:r>
        <w:rPr>
          <w:spacing w:val="-2"/>
          <w:sz w:val="20"/>
        </w:rPr>
        <w:t xml:space="preserve"> </w:t>
      </w:r>
      <w:r>
        <w:rPr>
          <w:sz w:val="20"/>
        </w:rPr>
        <w:t>Programming</w:t>
      </w:r>
      <w:r>
        <w:rPr>
          <w:spacing w:val="-3"/>
          <w:sz w:val="20"/>
        </w:rPr>
        <w:t xml:space="preserve"> </w:t>
      </w:r>
      <w:r>
        <w:rPr>
          <w:sz w:val="20"/>
        </w:rPr>
        <w:t>and</w:t>
      </w:r>
      <w:r>
        <w:rPr>
          <w:spacing w:val="-3"/>
          <w:sz w:val="20"/>
        </w:rPr>
        <w:t xml:space="preserve"> </w:t>
      </w:r>
      <w:r>
        <w:rPr>
          <w:sz w:val="20"/>
        </w:rPr>
        <w:t>Data</w:t>
      </w:r>
      <w:r>
        <w:rPr>
          <w:spacing w:val="-2"/>
          <w:sz w:val="20"/>
        </w:rPr>
        <w:t xml:space="preserve"> </w:t>
      </w:r>
      <w:r>
        <w:rPr>
          <w:sz w:val="20"/>
        </w:rPr>
        <w:t>Structures,</w:t>
      </w:r>
      <w:r>
        <w:rPr>
          <w:spacing w:val="-2"/>
          <w:sz w:val="20"/>
        </w:rPr>
        <w:t xml:space="preserve"> </w:t>
      </w:r>
      <w:r>
        <w:rPr>
          <w:sz w:val="20"/>
        </w:rPr>
        <w:t>Cengage</w:t>
      </w:r>
      <w:r>
        <w:rPr>
          <w:spacing w:val="-3"/>
          <w:sz w:val="20"/>
        </w:rPr>
        <w:t xml:space="preserve"> </w:t>
      </w:r>
      <w:r>
        <w:rPr>
          <w:sz w:val="20"/>
        </w:rPr>
        <w:t>Learning,</w:t>
      </w:r>
      <w:r>
        <w:rPr>
          <w:spacing w:val="-2"/>
          <w:sz w:val="20"/>
        </w:rPr>
        <w:t xml:space="preserve"> </w:t>
      </w:r>
      <w:r>
        <w:rPr>
          <w:sz w:val="20"/>
        </w:rPr>
        <w:t xml:space="preserve">(3rd </w:t>
      </w:r>
      <w:r>
        <w:rPr>
          <w:spacing w:val="-2"/>
          <w:sz w:val="20"/>
        </w:rPr>
        <w:t>Edition).</w:t>
      </w:r>
    </w:p>
    <w:p w14:paraId="07E0B62F" w14:textId="77777777" w:rsidR="00FD43A9" w:rsidRDefault="00FD43A9">
      <w:pPr>
        <w:pStyle w:val="BodyText"/>
        <w:spacing w:before="26"/>
      </w:pPr>
    </w:p>
    <w:p w14:paraId="52B9CAF1" w14:textId="77777777" w:rsidR="00FD43A9" w:rsidRDefault="00000000">
      <w:pPr>
        <w:pStyle w:val="Heading1"/>
      </w:pPr>
      <w:r>
        <w:rPr>
          <w:spacing w:val="-2"/>
        </w:rPr>
        <w:t>REFERENCE</w:t>
      </w:r>
      <w:r>
        <w:rPr>
          <w:spacing w:val="3"/>
        </w:rPr>
        <w:t xml:space="preserve"> </w:t>
      </w:r>
      <w:r>
        <w:rPr>
          <w:spacing w:val="-2"/>
        </w:rPr>
        <w:t>BOOKS:</w:t>
      </w:r>
    </w:p>
    <w:p w14:paraId="3CAB5D49" w14:textId="77777777" w:rsidR="00FD43A9" w:rsidRDefault="00000000">
      <w:pPr>
        <w:pStyle w:val="ListParagraph"/>
        <w:numPr>
          <w:ilvl w:val="0"/>
          <w:numId w:val="140"/>
        </w:numPr>
        <w:tabs>
          <w:tab w:val="left" w:pos="883"/>
          <w:tab w:val="left" w:pos="885"/>
        </w:tabs>
        <w:spacing w:before="25" w:line="268" w:lineRule="auto"/>
        <w:ind w:right="968" w:hanging="360"/>
        <w:rPr>
          <w:sz w:val="20"/>
        </w:rPr>
      </w:pPr>
      <w:r>
        <w:rPr>
          <w:sz w:val="20"/>
        </w:rPr>
        <w:t>Brian</w:t>
      </w:r>
      <w:r>
        <w:rPr>
          <w:spacing w:val="-5"/>
          <w:sz w:val="20"/>
        </w:rPr>
        <w:t xml:space="preserve"> </w:t>
      </w:r>
      <w:r>
        <w:rPr>
          <w:sz w:val="20"/>
        </w:rPr>
        <w:t>W.</w:t>
      </w:r>
      <w:r>
        <w:rPr>
          <w:spacing w:val="-3"/>
          <w:sz w:val="20"/>
        </w:rPr>
        <w:t xml:space="preserve"> </w:t>
      </w:r>
      <w:r>
        <w:rPr>
          <w:sz w:val="20"/>
        </w:rPr>
        <w:t>Kernighan</w:t>
      </w:r>
      <w:r>
        <w:rPr>
          <w:spacing w:val="-2"/>
          <w:sz w:val="20"/>
        </w:rPr>
        <w:t xml:space="preserve"> </w:t>
      </w:r>
      <w:r>
        <w:rPr>
          <w:sz w:val="20"/>
        </w:rPr>
        <w:t>and</w:t>
      </w:r>
      <w:r>
        <w:rPr>
          <w:spacing w:val="-1"/>
          <w:sz w:val="20"/>
        </w:rPr>
        <w:t xml:space="preserve"> </w:t>
      </w:r>
      <w:r>
        <w:rPr>
          <w:sz w:val="20"/>
        </w:rPr>
        <w:t>Dennis</w:t>
      </w:r>
      <w:r>
        <w:rPr>
          <w:spacing w:val="-1"/>
          <w:sz w:val="20"/>
        </w:rPr>
        <w:t xml:space="preserve"> </w:t>
      </w:r>
      <w:r>
        <w:rPr>
          <w:sz w:val="20"/>
        </w:rPr>
        <w:t>M.</w:t>
      </w:r>
      <w:r>
        <w:rPr>
          <w:spacing w:val="-1"/>
          <w:sz w:val="20"/>
        </w:rPr>
        <w:t xml:space="preserve"> </w:t>
      </w:r>
      <w:r>
        <w:rPr>
          <w:sz w:val="20"/>
        </w:rPr>
        <w:t>Ritchie,</w:t>
      </w:r>
      <w:r>
        <w:rPr>
          <w:spacing w:val="-1"/>
          <w:sz w:val="20"/>
        </w:rPr>
        <w:t xml:space="preserve"> </w:t>
      </w:r>
      <w:r>
        <w:rPr>
          <w:sz w:val="20"/>
        </w:rPr>
        <w:t>The</w:t>
      </w:r>
      <w:r>
        <w:rPr>
          <w:spacing w:val="-1"/>
          <w:sz w:val="20"/>
        </w:rPr>
        <w:t xml:space="preserve"> </w:t>
      </w:r>
      <w:r>
        <w:rPr>
          <w:sz w:val="20"/>
        </w:rPr>
        <w:t>C Programming</w:t>
      </w:r>
      <w:r>
        <w:rPr>
          <w:spacing w:val="-2"/>
          <w:sz w:val="20"/>
        </w:rPr>
        <w:t xml:space="preserve"> </w:t>
      </w:r>
      <w:r>
        <w:rPr>
          <w:sz w:val="20"/>
        </w:rPr>
        <w:t>Language, Prentice</w:t>
      </w:r>
      <w:r>
        <w:rPr>
          <w:spacing w:val="-1"/>
          <w:sz w:val="20"/>
        </w:rPr>
        <w:t xml:space="preserve"> </w:t>
      </w:r>
      <w:r>
        <w:rPr>
          <w:sz w:val="20"/>
        </w:rPr>
        <w:t>Hall</w:t>
      </w:r>
      <w:r>
        <w:rPr>
          <w:spacing w:val="-3"/>
          <w:sz w:val="20"/>
        </w:rPr>
        <w:t xml:space="preserve"> </w:t>
      </w:r>
      <w:r>
        <w:rPr>
          <w:sz w:val="20"/>
        </w:rPr>
        <w:t xml:space="preserve">of </w:t>
      </w:r>
      <w:r>
        <w:rPr>
          <w:spacing w:val="-2"/>
          <w:sz w:val="20"/>
        </w:rPr>
        <w:t>India</w:t>
      </w:r>
    </w:p>
    <w:p w14:paraId="15269C47" w14:textId="77777777" w:rsidR="00FD43A9" w:rsidRDefault="00000000">
      <w:pPr>
        <w:pStyle w:val="ListParagraph"/>
        <w:numPr>
          <w:ilvl w:val="0"/>
          <w:numId w:val="140"/>
        </w:numPr>
        <w:tabs>
          <w:tab w:val="left" w:pos="883"/>
        </w:tabs>
        <w:spacing w:line="226" w:lineRule="exact"/>
        <w:ind w:left="883" w:hanging="358"/>
        <w:rPr>
          <w:sz w:val="20"/>
        </w:rPr>
      </w:pPr>
      <w:r>
        <w:rPr>
          <w:sz w:val="20"/>
        </w:rPr>
        <w:t>E.</w:t>
      </w:r>
      <w:r>
        <w:rPr>
          <w:spacing w:val="-7"/>
          <w:sz w:val="20"/>
        </w:rPr>
        <w:t xml:space="preserve"> </w:t>
      </w:r>
      <w:r>
        <w:rPr>
          <w:sz w:val="20"/>
        </w:rPr>
        <w:t>Balagurusamy,</w:t>
      </w:r>
      <w:r>
        <w:rPr>
          <w:spacing w:val="-6"/>
          <w:sz w:val="20"/>
        </w:rPr>
        <w:t xml:space="preserve"> </w:t>
      </w:r>
      <w:r>
        <w:rPr>
          <w:sz w:val="20"/>
        </w:rPr>
        <w:t>Computer</w:t>
      </w:r>
      <w:r>
        <w:rPr>
          <w:spacing w:val="-6"/>
          <w:sz w:val="20"/>
        </w:rPr>
        <w:t xml:space="preserve"> </w:t>
      </w:r>
      <w:r>
        <w:rPr>
          <w:sz w:val="20"/>
        </w:rPr>
        <w:t>fundamentals</w:t>
      </w:r>
      <w:r>
        <w:rPr>
          <w:spacing w:val="-7"/>
          <w:sz w:val="20"/>
        </w:rPr>
        <w:t xml:space="preserve"> </w:t>
      </w:r>
      <w:r>
        <w:rPr>
          <w:sz w:val="20"/>
        </w:rPr>
        <w:t>and</w:t>
      </w:r>
      <w:r>
        <w:rPr>
          <w:spacing w:val="-4"/>
          <w:sz w:val="20"/>
        </w:rPr>
        <w:t xml:space="preserve"> </w:t>
      </w:r>
      <w:r>
        <w:rPr>
          <w:sz w:val="20"/>
        </w:rPr>
        <w:t>C,</w:t>
      </w:r>
      <w:r>
        <w:rPr>
          <w:spacing w:val="-7"/>
          <w:sz w:val="20"/>
        </w:rPr>
        <w:t xml:space="preserve"> </w:t>
      </w:r>
      <w:r>
        <w:rPr>
          <w:sz w:val="20"/>
        </w:rPr>
        <w:t>2nd</w:t>
      </w:r>
      <w:r>
        <w:rPr>
          <w:spacing w:val="-5"/>
          <w:sz w:val="20"/>
        </w:rPr>
        <w:t xml:space="preserve"> </w:t>
      </w:r>
      <w:r>
        <w:rPr>
          <w:sz w:val="20"/>
        </w:rPr>
        <w:t>Edition,</w:t>
      </w:r>
      <w:r>
        <w:rPr>
          <w:spacing w:val="-5"/>
          <w:sz w:val="20"/>
        </w:rPr>
        <w:t xml:space="preserve"> </w:t>
      </w:r>
      <w:r>
        <w:rPr>
          <w:sz w:val="20"/>
        </w:rPr>
        <w:t>McGraw-</w:t>
      </w:r>
      <w:r>
        <w:rPr>
          <w:spacing w:val="-4"/>
          <w:sz w:val="20"/>
        </w:rPr>
        <w:t>Hill</w:t>
      </w:r>
    </w:p>
    <w:p w14:paraId="054612B5" w14:textId="77777777" w:rsidR="00FD43A9" w:rsidRDefault="00000000">
      <w:pPr>
        <w:pStyle w:val="ListParagraph"/>
        <w:numPr>
          <w:ilvl w:val="0"/>
          <w:numId w:val="140"/>
        </w:numPr>
        <w:tabs>
          <w:tab w:val="left" w:pos="883"/>
        </w:tabs>
        <w:spacing w:before="28"/>
        <w:ind w:left="883" w:hanging="358"/>
        <w:rPr>
          <w:sz w:val="20"/>
        </w:rPr>
      </w:pPr>
      <w:r>
        <w:rPr>
          <w:sz w:val="20"/>
        </w:rPr>
        <w:t>Yashavant</w:t>
      </w:r>
      <w:r>
        <w:rPr>
          <w:spacing w:val="-2"/>
          <w:sz w:val="20"/>
        </w:rPr>
        <w:t xml:space="preserve"> </w:t>
      </w:r>
      <w:r>
        <w:rPr>
          <w:sz w:val="20"/>
        </w:rPr>
        <w:t>Kanetkar,</w:t>
      </w:r>
      <w:r>
        <w:rPr>
          <w:spacing w:val="-4"/>
          <w:sz w:val="20"/>
        </w:rPr>
        <w:t xml:space="preserve"> </w:t>
      </w:r>
      <w:r>
        <w:rPr>
          <w:sz w:val="20"/>
        </w:rPr>
        <w:t>Let</w:t>
      </w:r>
      <w:r>
        <w:rPr>
          <w:spacing w:val="-4"/>
          <w:sz w:val="20"/>
        </w:rPr>
        <w:t xml:space="preserve"> </w:t>
      </w:r>
      <w:r>
        <w:rPr>
          <w:sz w:val="20"/>
        </w:rPr>
        <w:t>Us</w:t>
      </w:r>
      <w:r>
        <w:rPr>
          <w:spacing w:val="-1"/>
          <w:sz w:val="20"/>
        </w:rPr>
        <w:t xml:space="preserve"> </w:t>
      </w:r>
      <w:r>
        <w:rPr>
          <w:sz w:val="20"/>
        </w:rPr>
        <w:t>C,</w:t>
      </w:r>
      <w:r>
        <w:rPr>
          <w:spacing w:val="-4"/>
          <w:sz w:val="20"/>
        </w:rPr>
        <w:t xml:space="preserve"> </w:t>
      </w:r>
      <w:r>
        <w:rPr>
          <w:sz w:val="20"/>
        </w:rPr>
        <w:t>18th</w:t>
      </w:r>
      <w:r>
        <w:rPr>
          <w:spacing w:val="-5"/>
          <w:sz w:val="20"/>
        </w:rPr>
        <w:t xml:space="preserve"> </w:t>
      </w:r>
      <w:r>
        <w:rPr>
          <w:sz w:val="20"/>
        </w:rPr>
        <w:t>Edition,</w:t>
      </w:r>
      <w:r>
        <w:rPr>
          <w:spacing w:val="-5"/>
          <w:sz w:val="20"/>
        </w:rPr>
        <w:t xml:space="preserve"> BPB</w:t>
      </w:r>
    </w:p>
    <w:p w14:paraId="6C486518" w14:textId="77777777" w:rsidR="00FD43A9" w:rsidRDefault="00000000">
      <w:pPr>
        <w:pStyle w:val="ListParagraph"/>
        <w:numPr>
          <w:ilvl w:val="0"/>
          <w:numId w:val="140"/>
        </w:numPr>
        <w:tabs>
          <w:tab w:val="left" w:pos="883"/>
        </w:tabs>
        <w:spacing w:before="26"/>
        <w:ind w:left="883" w:hanging="358"/>
        <w:rPr>
          <w:sz w:val="20"/>
        </w:rPr>
      </w:pPr>
      <w:r>
        <w:rPr>
          <w:sz w:val="20"/>
        </w:rPr>
        <w:t>R.G.</w:t>
      </w:r>
      <w:r>
        <w:rPr>
          <w:spacing w:val="-2"/>
          <w:sz w:val="20"/>
        </w:rPr>
        <w:t xml:space="preserve"> </w:t>
      </w:r>
      <w:r>
        <w:rPr>
          <w:sz w:val="20"/>
        </w:rPr>
        <w:t>Dromey,</w:t>
      </w:r>
      <w:r>
        <w:rPr>
          <w:spacing w:val="-1"/>
          <w:sz w:val="20"/>
        </w:rPr>
        <w:t xml:space="preserve"> </w:t>
      </w:r>
      <w:r>
        <w:rPr>
          <w:sz w:val="20"/>
        </w:rPr>
        <w:t>How</w:t>
      </w:r>
      <w:r>
        <w:rPr>
          <w:spacing w:val="-2"/>
          <w:sz w:val="20"/>
        </w:rPr>
        <w:t xml:space="preserve"> </w:t>
      </w:r>
      <w:r>
        <w:rPr>
          <w:sz w:val="20"/>
        </w:rPr>
        <w:t>to</w:t>
      </w:r>
      <w:r>
        <w:rPr>
          <w:spacing w:val="-2"/>
          <w:sz w:val="20"/>
        </w:rPr>
        <w:t xml:space="preserve"> </w:t>
      </w:r>
      <w:r>
        <w:rPr>
          <w:sz w:val="20"/>
        </w:rPr>
        <w:t>solve</w:t>
      </w:r>
      <w:r>
        <w:rPr>
          <w:spacing w:val="1"/>
          <w:sz w:val="20"/>
        </w:rPr>
        <w:t xml:space="preserve"> </w:t>
      </w:r>
      <w:r>
        <w:rPr>
          <w:sz w:val="20"/>
        </w:rPr>
        <w:t>it</w:t>
      </w:r>
      <w:r>
        <w:rPr>
          <w:spacing w:val="-2"/>
          <w:sz w:val="20"/>
        </w:rPr>
        <w:t xml:space="preserve"> </w:t>
      </w:r>
      <w:r>
        <w:rPr>
          <w:sz w:val="20"/>
        </w:rPr>
        <w:t>by</w:t>
      </w:r>
      <w:r>
        <w:rPr>
          <w:spacing w:val="-6"/>
          <w:sz w:val="20"/>
        </w:rPr>
        <w:t xml:space="preserve"> </w:t>
      </w:r>
      <w:r>
        <w:rPr>
          <w:sz w:val="20"/>
        </w:rPr>
        <w:t>Computer,</w:t>
      </w:r>
      <w:r>
        <w:rPr>
          <w:spacing w:val="-3"/>
          <w:sz w:val="20"/>
        </w:rPr>
        <w:t xml:space="preserve"> </w:t>
      </w:r>
      <w:r>
        <w:rPr>
          <w:sz w:val="20"/>
        </w:rPr>
        <w:t>Pearson</w:t>
      </w:r>
      <w:r>
        <w:rPr>
          <w:spacing w:val="-2"/>
          <w:sz w:val="20"/>
        </w:rPr>
        <w:t xml:space="preserve"> </w:t>
      </w:r>
      <w:r>
        <w:rPr>
          <w:sz w:val="20"/>
        </w:rPr>
        <w:t>(16th</w:t>
      </w:r>
      <w:r>
        <w:rPr>
          <w:spacing w:val="-2"/>
          <w:sz w:val="20"/>
        </w:rPr>
        <w:t xml:space="preserve"> Impression)</w:t>
      </w:r>
    </w:p>
    <w:p w14:paraId="305B4487" w14:textId="77777777" w:rsidR="00FD43A9" w:rsidRDefault="00000000">
      <w:pPr>
        <w:pStyle w:val="ListParagraph"/>
        <w:numPr>
          <w:ilvl w:val="0"/>
          <w:numId w:val="140"/>
        </w:numPr>
        <w:tabs>
          <w:tab w:val="left" w:pos="883"/>
        </w:tabs>
        <w:spacing w:before="26"/>
        <w:ind w:left="883" w:hanging="358"/>
        <w:rPr>
          <w:sz w:val="20"/>
        </w:rPr>
      </w:pPr>
      <w:r>
        <w:rPr>
          <w:sz w:val="20"/>
        </w:rPr>
        <w:t>Programming</w:t>
      </w:r>
      <w:r>
        <w:rPr>
          <w:spacing w:val="-5"/>
          <w:sz w:val="20"/>
        </w:rPr>
        <w:t xml:space="preserve"> </w:t>
      </w:r>
      <w:r>
        <w:rPr>
          <w:sz w:val="20"/>
        </w:rPr>
        <w:t>in</w:t>
      </w:r>
      <w:r>
        <w:rPr>
          <w:spacing w:val="-3"/>
          <w:sz w:val="20"/>
        </w:rPr>
        <w:t xml:space="preserve"> </w:t>
      </w:r>
      <w:r>
        <w:rPr>
          <w:sz w:val="20"/>
        </w:rPr>
        <w:t>C,</w:t>
      </w:r>
      <w:r>
        <w:rPr>
          <w:spacing w:val="-6"/>
          <w:sz w:val="20"/>
        </w:rPr>
        <w:t xml:space="preserve"> </w:t>
      </w:r>
      <w:r>
        <w:rPr>
          <w:sz w:val="20"/>
        </w:rPr>
        <w:t>Stephen</w:t>
      </w:r>
      <w:r>
        <w:rPr>
          <w:spacing w:val="-5"/>
          <w:sz w:val="20"/>
        </w:rPr>
        <w:t xml:space="preserve"> </w:t>
      </w:r>
      <w:r>
        <w:rPr>
          <w:sz w:val="20"/>
        </w:rPr>
        <w:t>G.</w:t>
      </w:r>
      <w:r>
        <w:rPr>
          <w:spacing w:val="-4"/>
          <w:sz w:val="20"/>
        </w:rPr>
        <w:t xml:space="preserve"> </w:t>
      </w:r>
      <w:r>
        <w:rPr>
          <w:sz w:val="20"/>
        </w:rPr>
        <w:t>Kochan,</w:t>
      </w:r>
      <w:r>
        <w:rPr>
          <w:spacing w:val="-2"/>
          <w:sz w:val="20"/>
        </w:rPr>
        <w:t xml:space="preserve"> </w:t>
      </w:r>
      <w:r>
        <w:rPr>
          <w:sz w:val="20"/>
        </w:rPr>
        <w:t>Fourth</w:t>
      </w:r>
      <w:r>
        <w:rPr>
          <w:spacing w:val="-3"/>
          <w:sz w:val="20"/>
        </w:rPr>
        <w:t xml:space="preserve"> </w:t>
      </w:r>
      <w:r>
        <w:rPr>
          <w:sz w:val="20"/>
        </w:rPr>
        <w:t>Edition,</w:t>
      </w:r>
      <w:r>
        <w:rPr>
          <w:spacing w:val="-4"/>
          <w:sz w:val="20"/>
        </w:rPr>
        <w:t xml:space="preserve"> </w:t>
      </w:r>
      <w:r>
        <w:rPr>
          <w:sz w:val="20"/>
        </w:rPr>
        <w:t>Pearson</w:t>
      </w:r>
      <w:r>
        <w:rPr>
          <w:spacing w:val="-3"/>
          <w:sz w:val="20"/>
        </w:rPr>
        <w:t xml:space="preserve"> </w:t>
      </w:r>
      <w:r>
        <w:rPr>
          <w:spacing w:val="-2"/>
          <w:sz w:val="20"/>
        </w:rPr>
        <w:t>Education.</w:t>
      </w:r>
    </w:p>
    <w:p w14:paraId="3860BDCB" w14:textId="77777777" w:rsidR="00FD43A9" w:rsidRDefault="00000000">
      <w:pPr>
        <w:pStyle w:val="ListParagraph"/>
        <w:numPr>
          <w:ilvl w:val="0"/>
          <w:numId w:val="140"/>
        </w:numPr>
        <w:tabs>
          <w:tab w:val="left" w:pos="883"/>
        </w:tabs>
        <w:spacing w:before="28"/>
        <w:ind w:left="883" w:hanging="358"/>
        <w:rPr>
          <w:sz w:val="20"/>
        </w:rPr>
      </w:pPr>
      <w:r>
        <w:rPr>
          <w:sz w:val="20"/>
        </w:rPr>
        <w:t>Herbert</w:t>
      </w:r>
      <w:r>
        <w:rPr>
          <w:spacing w:val="-3"/>
          <w:sz w:val="20"/>
        </w:rPr>
        <w:t xml:space="preserve"> </w:t>
      </w:r>
      <w:r>
        <w:rPr>
          <w:sz w:val="20"/>
        </w:rPr>
        <w:t>Schildt,</w:t>
      </w:r>
      <w:r>
        <w:rPr>
          <w:spacing w:val="-2"/>
          <w:sz w:val="20"/>
        </w:rPr>
        <w:t xml:space="preserve"> </w:t>
      </w:r>
      <w:r>
        <w:rPr>
          <w:sz w:val="20"/>
        </w:rPr>
        <w:t>C:</w:t>
      </w:r>
      <w:r>
        <w:rPr>
          <w:spacing w:val="-3"/>
          <w:sz w:val="20"/>
        </w:rPr>
        <w:t xml:space="preserve"> </w:t>
      </w:r>
      <w:r>
        <w:rPr>
          <w:sz w:val="20"/>
        </w:rPr>
        <w:t>The</w:t>
      </w:r>
      <w:r>
        <w:rPr>
          <w:spacing w:val="-4"/>
          <w:sz w:val="20"/>
        </w:rPr>
        <w:t xml:space="preserve"> </w:t>
      </w:r>
      <w:r>
        <w:rPr>
          <w:sz w:val="20"/>
        </w:rPr>
        <w:t>Complete</w:t>
      </w:r>
      <w:r>
        <w:rPr>
          <w:spacing w:val="-5"/>
          <w:sz w:val="20"/>
        </w:rPr>
        <w:t xml:space="preserve"> </w:t>
      </w:r>
      <w:r>
        <w:rPr>
          <w:sz w:val="20"/>
        </w:rPr>
        <w:t>Reference,</w:t>
      </w:r>
      <w:r>
        <w:rPr>
          <w:spacing w:val="-2"/>
          <w:sz w:val="20"/>
        </w:rPr>
        <w:t xml:space="preserve"> </w:t>
      </w:r>
      <w:r>
        <w:rPr>
          <w:sz w:val="20"/>
        </w:rPr>
        <w:t>Mc</w:t>
      </w:r>
      <w:r>
        <w:rPr>
          <w:spacing w:val="-4"/>
          <w:sz w:val="20"/>
        </w:rPr>
        <w:t xml:space="preserve"> </w:t>
      </w:r>
      <w:r>
        <w:rPr>
          <w:sz w:val="20"/>
        </w:rPr>
        <w:t>Graw</w:t>
      </w:r>
      <w:r>
        <w:rPr>
          <w:spacing w:val="-4"/>
          <w:sz w:val="20"/>
        </w:rPr>
        <w:t xml:space="preserve"> </w:t>
      </w:r>
      <w:r>
        <w:rPr>
          <w:sz w:val="20"/>
        </w:rPr>
        <w:t>Hill,</w:t>
      </w:r>
      <w:r>
        <w:rPr>
          <w:spacing w:val="-3"/>
          <w:sz w:val="20"/>
        </w:rPr>
        <w:t xml:space="preserve"> </w:t>
      </w:r>
      <w:r>
        <w:rPr>
          <w:sz w:val="20"/>
        </w:rPr>
        <w:t>4th</w:t>
      </w:r>
      <w:r>
        <w:rPr>
          <w:spacing w:val="-2"/>
          <w:sz w:val="20"/>
        </w:rPr>
        <w:t xml:space="preserve"> Edition</w:t>
      </w:r>
    </w:p>
    <w:p w14:paraId="725DEAE9" w14:textId="77777777" w:rsidR="00FD43A9" w:rsidRDefault="00000000">
      <w:pPr>
        <w:pStyle w:val="ListParagraph"/>
        <w:numPr>
          <w:ilvl w:val="0"/>
          <w:numId w:val="140"/>
        </w:numPr>
        <w:tabs>
          <w:tab w:val="left" w:pos="883"/>
        </w:tabs>
        <w:spacing w:before="25"/>
        <w:ind w:left="883" w:hanging="358"/>
        <w:rPr>
          <w:sz w:val="20"/>
        </w:rPr>
      </w:pPr>
      <w:r>
        <w:rPr>
          <w:sz w:val="20"/>
        </w:rPr>
        <w:t>Byron</w:t>
      </w:r>
      <w:r>
        <w:rPr>
          <w:spacing w:val="-5"/>
          <w:sz w:val="20"/>
        </w:rPr>
        <w:t xml:space="preserve"> </w:t>
      </w:r>
      <w:r>
        <w:rPr>
          <w:sz w:val="20"/>
        </w:rPr>
        <w:t>Gottfried,</w:t>
      </w:r>
      <w:r>
        <w:rPr>
          <w:spacing w:val="-7"/>
          <w:sz w:val="20"/>
        </w:rPr>
        <w:t xml:space="preserve"> </w:t>
      </w:r>
      <w:r>
        <w:rPr>
          <w:sz w:val="20"/>
        </w:rPr>
        <w:t>Schaum’s</w:t>
      </w:r>
      <w:r>
        <w:rPr>
          <w:spacing w:val="-3"/>
          <w:sz w:val="20"/>
        </w:rPr>
        <w:t xml:space="preserve"> </w:t>
      </w:r>
      <w:r>
        <w:rPr>
          <w:sz w:val="20"/>
        </w:rPr>
        <w:t>Outline</w:t>
      </w:r>
      <w:r>
        <w:rPr>
          <w:spacing w:val="-4"/>
          <w:sz w:val="20"/>
        </w:rPr>
        <w:t xml:space="preserve"> </w:t>
      </w:r>
      <w:r>
        <w:rPr>
          <w:sz w:val="20"/>
        </w:rPr>
        <w:t>of</w:t>
      </w:r>
      <w:r>
        <w:rPr>
          <w:spacing w:val="-3"/>
          <w:sz w:val="20"/>
        </w:rPr>
        <w:t xml:space="preserve"> </w:t>
      </w:r>
      <w:r>
        <w:rPr>
          <w:sz w:val="20"/>
        </w:rPr>
        <w:t>Programming</w:t>
      </w:r>
      <w:r>
        <w:rPr>
          <w:spacing w:val="-5"/>
          <w:sz w:val="20"/>
        </w:rPr>
        <w:t xml:space="preserve"> </w:t>
      </w:r>
      <w:r>
        <w:rPr>
          <w:sz w:val="20"/>
        </w:rPr>
        <w:t>with</w:t>
      </w:r>
      <w:r>
        <w:rPr>
          <w:spacing w:val="-5"/>
          <w:sz w:val="20"/>
        </w:rPr>
        <w:t xml:space="preserve"> </w:t>
      </w:r>
      <w:r>
        <w:rPr>
          <w:sz w:val="20"/>
        </w:rPr>
        <w:t>C,</w:t>
      </w:r>
      <w:r>
        <w:rPr>
          <w:spacing w:val="-5"/>
          <w:sz w:val="20"/>
        </w:rPr>
        <w:t xml:space="preserve"> </w:t>
      </w:r>
      <w:r>
        <w:rPr>
          <w:sz w:val="20"/>
        </w:rPr>
        <w:t>McGraw-</w:t>
      </w:r>
      <w:r>
        <w:rPr>
          <w:spacing w:val="-4"/>
          <w:sz w:val="20"/>
        </w:rPr>
        <w:t>Hill</w:t>
      </w:r>
    </w:p>
    <w:p w14:paraId="1809E881" w14:textId="77777777" w:rsidR="00FD43A9" w:rsidRDefault="00FD43A9">
      <w:pPr>
        <w:pStyle w:val="ListParagraph"/>
        <w:rPr>
          <w:sz w:val="20"/>
        </w:rPr>
        <w:sectPr w:rsidR="00FD43A9">
          <w:pgSz w:w="11910" w:h="16840"/>
          <w:pgMar w:top="1340" w:right="708" w:bottom="280" w:left="1275" w:header="715" w:footer="0" w:gutter="0"/>
          <w:cols w:space="720"/>
        </w:sectPr>
      </w:pPr>
    </w:p>
    <w:p w14:paraId="4F295A14" w14:textId="730EF2EC" w:rsidR="00FD43A9" w:rsidRDefault="00000000">
      <w:pPr>
        <w:pStyle w:val="Heading1"/>
        <w:spacing w:before="88"/>
        <w:ind w:left="1080" w:right="1645"/>
        <w:jc w:val="center"/>
      </w:pPr>
      <w:r>
        <w:lastRenderedPageBreak/>
        <w:t>BASIC</w:t>
      </w:r>
      <w:r>
        <w:rPr>
          <w:spacing w:val="-11"/>
        </w:rPr>
        <w:t xml:space="preserve"> </w:t>
      </w:r>
      <w:r>
        <w:t>ELECTRICAL</w:t>
      </w:r>
      <w:r>
        <w:rPr>
          <w:spacing w:val="-12"/>
        </w:rPr>
        <w:t xml:space="preserve"> </w:t>
      </w:r>
      <w:r>
        <w:t>ENGINEERING</w:t>
      </w:r>
      <w:r>
        <w:rPr>
          <w:spacing w:val="-11"/>
        </w:rPr>
        <w:t xml:space="preserve"> </w:t>
      </w:r>
      <w:r>
        <w:rPr>
          <w:spacing w:val="-5"/>
        </w:rPr>
        <w:t>LAB</w:t>
      </w:r>
    </w:p>
    <w:p w14:paraId="00719A78" w14:textId="77777777" w:rsidR="00FD43A9" w:rsidRDefault="00FD43A9">
      <w:pPr>
        <w:pStyle w:val="BodyText"/>
        <w:spacing w:before="58"/>
        <w:rPr>
          <w:rFonts w:ascii="Arial"/>
          <w:b/>
        </w:rPr>
      </w:pPr>
    </w:p>
    <w:p w14:paraId="213FA1F9" w14:textId="77777777" w:rsidR="00FD43A9"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21357FAA"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1C6F5033" w14:textId="77777777" w:rsidR="00FD43A9" w:rsidRDefault="00000000">
      <w:pPr>
        <w:spacing w:before="22"/>
        <w:ind w:left="165"/>
        <w:rPr>
          <w:sz w:val="20"/>
        </w:rPr>
      </w:pPr>
      <w:r>
        <w:rPr>
          <w:rFonts w:ascii="Arial"/>
          <w:b/>
          <w:sz w:val="20"/>
        </w:rPr>
        <w:t>Prerequisites</w:t>
      </w:r>
      <w:r>
        <w:rPr>
          <w:sz w:val="20"/>
        </w:rPr>
        <w:t>:</w:t>
      </w:r>
      <w:r>
        <w:rPr>
          <w:spacing w:val="-8"/>
          <w:sz w:val="20"/>
        </w:rPr>
        <w:t xml:space="preserve"> </w:t>
      </w:r>
      <w:r>
        <w:rPr>
          <w:sz w:val="20"/>
        </w:rPr>
        <w:t>Basic</w:t>
      </w:r>
      <w:r>
        <w:rPr>
          <w:spacing w:val="-8"/>
          <w:sz w:val="20"/>
        </w:rPr>
        <w:t xml:space="preserve"> </w:t>
      </w:r>
      <w:r>
        <w:rPr>
          <w:sz w:val="20"/>
        </w:rPr>
        <w:t>Electrical</w:t>
      </w:r>
      <w:r>
        <w:rPr>
          <w:spacing w:val="-9"/>
          <w:sz w:val="20"/>
        </w:rPr>
        <w:t xml:space="preserve"> </w:t>
      </w:r>
      <w:r>
        <w:rPr>
          <w:spacing w:val="-2"/>
          <w:sz w:val="20"/>
        </w:rPr>
        <w:t>Engineering</w:t>
      </w:r>
    </w:p>
    <w:p w14:paraId="75646F88" w14:textId="77777777" w:rsidR="00FD43A9" w:rsidRDefault="00000000">
      <w:pPr>
        <w:spacing w:before="37"/>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2917A30A" w14:textId="77777777" w:rsidR="00FD43A9" w:rsidRDefault="00000000">
      <w:pPr>
        <w:pStyle w:val="ListParagraph"/>
        <w:numPr>
          <w:ilvl w:val="0"/>
          <w:numId w:val="139"/>
        </w:numPr>
        <w:tabs>
          <w:tab w:val="left" w:pos="885"/>
        </w:tabs>
        <w:spacing w:before="35" w:line="276" w:lineRule="auto"/>
        <w:ind w:right="1622" w:hanging="360"/>
        <w:rPr>
          <w:sz w:val="20"/>
        </w:rPr>
      </w:pPr>
      <w:r>
        <w:rPr>
          <w:sz w:val="20"/>
        </w:rPr>
        <w:t>To</w:t>
      </w:r>
      <w:r>
        <w:rPr>
          <w:spacing w:val="-4"/>
          <w:sz w:val="20"/>
        </w:rPr>
        <w:t xml:space="preserve"> </w:t>
      </w:r>
      <w:r>
        <w:rPr>
          <w:sz w:val="20"/>
        </w:rPr>
        <w:t>measure</w:t>
      </w:r>
      <w:r>
        <w:rPr>
          <w:spacing w:val="-2"/>
          <w:sz w:val="20"/>
        </w:rPr>
        <w:t xml:space="preserve"> </w:t>
      </w:r>
      <w:r>
        <w:rPr>
          <w:sz w:val="20"/>
        </w:rPr>
        <w:t>the</w:t>
      </w:r>
      <w:r>
        <w:rPr>
          <w:spacing w:val="-1"/>
          <w:sz w:val="20"/>
        </w:rPr>
        <w:t xml:space="preserve"> </w:t>
      </w:r>
      <w:r>
        <w:rPr>
          <w:sz w:val="20"/>
        </w:rPr>
        <w:t>electrical</w:t>
      </w:r>
      <w:r>
        <w:rPr>
          <w:spacing w:val="-4"/>
          <w:sz w:val="20"/>
        </w:rPr>
        <w:t xml:space="preserve"> </w:t>
      </w:r>
      <w:r>
        <w:rPr>
          <w:sz w:val="20"/>
        </w:rPr>
        <w:t>parameters</w:t>
      </w:r>
      <w:r>
        <w:rPr>
          <w:spacing w:val="-3"/>
          <w:sz w:val="20"/>
        </w:rPr>
        <w:t xml:space="preserve"> </w:t>
      </w:r>
      <w:r>
        <w:rPr>
          <w:sz w:val="20"/>
        </w:rPr>
        <w:t>for different</w:t>
      </w:r>
      <w:r>
        <w:rPr>
          <w:spacing w:val="-1"/>
          <w:sz w:val="20"/>
        </w:rPr>
        <w:t xml:space="preserve"> </w:t>
      </w:r>
      <w:r>
        <w:rPr>
          <w:sz w:val="20"/>
        </w:rPr>
        <w:t>types</w:t>
      </w:r>
      <w:r>
        <w:rPr>
          <w:spacing w:val="-1"/>
          <w:sz w:val="20"/>
        </w:rPr>
        <w:t xml:space="preserve"> </w:t>
      </w:r>
      <w:r>
        <w:rPr>
          <w:sz w:val="20"/>
        </w:rPr>
        <w:t>of DC</w:t>
      </w:r>
      <w:r>
        <w:rPr>
          <w:spacing w:val="-3"/>
          <w:sz w:val="20"/>
        </w:rPr>
        <w:t xml:space="preserve"> </w:t>
      </w:r>
      <w:r>
        <w:rPr>
          <w:sz w:val="20"/>
        </w:rPr>
        <w:t>and AC</w:t>
      </w:r>
      <w:r>
        <w:rPr>
          <w:spacing w:val="-1"/>
          <w:sz w:val="20"/>
        </w:rPr>
        <w:t xml:space="preserve"> </w:t>
      </w:r>
      <w:r>
        <w:rPr>
          <w:sz w:val="20"/>
        </w:rPr>
        <w:t>circuits</w:t>
      </w:r>
      <w:r>
        <w:rPr>
          <w:spacing w:val="-1"/>
          <w:sz w:val="20"/>
        </w:rPr>
        <w:t xml:space="preserve"> </w:t>
      </w:r>
      <w:r>
        <w:rPr>
          <w:sz w:val="20"/>
        </w:rPr>
        <w:t>using conventional and theorems approach.</w:t>
      </w:r>
    </w:p>
    <w:p w14:paraId="0AD684C9" w14:textId="77777777" w:rsidR="00FD43A9" w:rsidRDefault="00000000">
      <w:pPr>
        <w:pStyle w:val="ListParagraph"/>
        <w:numPr>
          <w:ilvl w:val="0"/>
          <w:numId w:val="139"/>
        </w:numPr>
        <w:tabs>
          <w:tab w:val="left" w:pos="885"/>
        </w:tabs>
        <w:ind w:hanging="360"/>
        <w:rPr>
          <w:sz w:val="20"/>
        </w:rPr>
      </w:pPr>
      <w:r>
        <w:rPr>
          <w:sz w:val="20"/>
        </w:rPr>
        <w:t>To</w:t>
      </w:r>
      <w:r>
        <w:rPr>
          <w:spacing w:val="-4"/>
          <w:sz w:val="20"/>
        </w:rPr>
        <w:t xml:space="preserve"> </w:t>
      </w:r>
      <w:r>
        <w:rPr>
          <w:sz w:val="20"/>
        </w:rPr>
        <w:t>study</w:t>
      </w:r>
      <w:r>
        <w:rPr>
          <w:spacing w:val="-6"/>
          <w:sz w:val="20"/>
        </w:rPr>
        <w:t xml:space="preserve"> </w:t>
      </w:r>
      <w:r>
        <w:rPr>
          <w:sz w:val="20"/>
        </w:rPr>
        <w:t>the</w:t>
      </w:r>
      <w:r>
        <w:rPr>
          <w:spacing w:val="-2"/>
          <w:sz w:val="20"/>
        </w:rPr>
        <w:t xml:space="preserve"> </w:t>
      </w:r>
      <w:r>
        <w:rPr>
          <w:sz w:val="20"/>
        </w:rPr>
        <w:t>transient</w:t>
      </w:r>
      <w:r>
        <w:rPr>
          <w:spacing w:val="-1"/>
          <w:sz w:val="20"/>
        </w:rPr>
        <w:t xml:space="preserve"> </w:t>
      </w:r>
      <w:r>
        <w:rPr>
          <w:sz w:val="20"/>
        </w:rPr>
        <w:t>response</w:t>
      </w:r>
      <w:r>
        <w:rPr>
          <w:spacing w:val="-3"/>
          <w:sz w:val="20"/>
        </w:rPr>
        <w:t xml:space="preserve"> </w:t>
      </w:r>
      <w:r>
        <w:rPr>
          <w:sz w:val="20"/>
        </w:rPr>
        <w:t>of</w:t>
      </w:r>
      <w:r>
        <w:rPr>
          <w:spacing w:val="-1"/>
          <w:sz w:val="20"/>
        </w:rPr>
        <w:t xml:space="preserve"> </w:t>
      </w:r>
      <w:r>
        <w:rPr>
          <w:sz w:val="20"/>
        </w:rPr>
        <w:t>various</w:t>
      </w:r>
      <w:r>
        <w:rPr>
          <w:spacing w:val="-2"/>
          <w:sz w:val="20"/>
        </w:rPr>
        <w:t xml:space="preserve"> </w:t>
      </w:r>
      <w:r>
        <w:rPr>
          <w:sz w:val="20"/>
        </w:rPr>
        <w:t>R,</w:t>
      </w:r>
      <w:r>
        <w:rPr>
          <w:spacing w:val="-5"/>
          <w:sz w:val="20"/>
        </w:rPr>
        <w:t xml:space="preserve"> </w:t>
      </w:r>
      <w:r>
        <w:rPr>
          <w:sz w:val="20"/>
        </w:rPr>
        <w:t>L and</w:t>
      </w:r>
      <w:r>
        <w:rPr>
          <w:spacing w:val="-1"/>
          <w:sz w:val="20"/>
        </w:rPr>
        <w:t xml:space="preserve"> </w:t>
      </w:r>
      <w:r>
        <w:rPr>
          <w:sz w:val="20"/>
        </w:rPr>
        <w:t>C</w:t>
      </w:r>
      <w:r>
        <w:rPr>
          <w:spacing w:val="-1"/>
          <w:sz w:val="20"/>
        </w:rPr>
        <w:t xml:space="preserve"> </w:t>
      </w:r>
      <w:r>
        <w:rPr>
          <w:sz w:val="20"/>
        </w:rPr>
        <w:t>circuits using</w:t>
      </w:r>
      <w:r>
        <w:rPr>
          <w:spacing w:val="-3"/>
          <w:sz w:val="20"/>
        </w:rPr>
        <w:t xml:space="preserve"> </w:t>
      </w:r>
      <w:r>
        <w:rPr>
          <w:sz w:val="20"/>
        </w:rPr>
        <w:t>different</w:t>
      </w:r>
      <w:r>
        <w:rPr>
          <w:spacing w:val="-2"/>
          <w:sz w:val="20"/>
        </w:rPr>
        <w:t xml:space="preserve"> excitations.</w:t>
      </w:r>
    </w:p>
    <w:p w14:paraId="62B0D7CD" w14:textId="77777777" w:rsidR="00FD43A9" w:rsidRDefault="00000000">
      <w:pPr>
        <w:pStyle w:val="ListParagraph"/>
        <w:numPr>
          <w:ilvl w:val="0"/>
          <w:numId w:val="139"/>
        </w:numPr>
        <w:tabs>
          <w:tab w:val="left" w:pos="885"/>
        </w:tabs>
        <w:spacing w:before="34"/>
        <w:ind w:hanging="360"/>
        <w:rPr>
          <w:sz w:val="20"/>
        </w:rPr>
      </w:pPr>
      <w:r>
        <w:rPr>
          <w:sz w:val="20"/>
        </w:rPr>
        <w:t>To</w:t>
      </w:r>
      <w:r>
        <w:rPr>
          <w:spacing w:val="-5"/>
          <w:sz w:val="20"/>
        </w:rPr>
        <w:t xml:space="preserve"> </w:t>
      </w:r>
      <w:r>
        <w:rPr>
          <w:sz w:val="20"/>
        </w:rPr>
        <w:t>determine</w:t>
      </w:r>
      <w:r>
        <w:rPr>
          <w:spacing w:val="-4"/>
          <w:sz w:val="20"/>
        </w:rPr>
        <w:t xml:space="preserve"> </w:t>
      </w:r>
      <w:r>
        <w:rPr>
          <w:sz w:val="20"/>
        </w:rPr>
        <w:t>the</w:t>
      </w:r>
      <w:r>
        <w:rPr>
          <w:spacing w:val="-1"/>
          <w:sz w:val="20"/>
        </w:rPr>
        <w:t xml:space="preserve"> </w:t>
      </w:r>
      <w:r>
        <w:rPr>
          <w:sz w:val="20"/>
        </w:rPr>
        <w:t>performance</w:t>
      </w:r>
      <w:r>
        <w:rPr>
          <w:spacing w:val="-4"/>
          <w:sz w:val="20"/>
        </w:rPr>
        <w:t xml:space="preserve"> </w:t>
      </w:r>
      <w:r>
        <w:rPr>
          <w:sz w:val="20"/>
        </w:rPr>
        <w:t>of</w:t>
      </w:r>
      <w:r>
        <w:rPr>
          <w:spacing w:val="-1"/>
          <w:sz w:val="20"/>
        </w:rPr>
        <w:t xml:space="preserve"> </w:t>
      </w:r>
      <w:r>
        <w:rPr>
          <w:sz w:val="20"/>
        </w:rPr>
        <w:t>different</w:t>
      </w:r>
      <w:r>
        <w:rPr>
          <w:spacing w:val="-4"/>
          <w:sz w:val="20"/>
        </w:rPr>
        <w:t xml:space="preserve"> </w:t>
      </w:r>
      <w:r>
        <w:rPr>
          <w:sz w:val="20"/>
        </w:rPr>
        <w:t>types</w:t>
      </w:r>
      <w:r>
        <w:rPr>
          <w:spacing w:val="-1"/>
          <w:sz w:val="20"/>
        </w:rPr>
        <w:t xml:space="preserve"> </w:t>
      </w:r>
      <w:r>
        <w:rPr>
          <w:sz w:val="20"/>
        </w:rPr>
        <w:t>of</w:t>
      </w:r>
      <w:r>
        <w:rPr>
          <w:spacing w:val="-1"/>
          <w:sz w:val="20"/>
        </w:rPr>
        <w:t xml:space="preserve"> </w:t>
      </w:r>
      <w:r>
        <w:rPr>
          <w:sz w:val="20"/>
        </w:rPr>
        <w:t>DC,</w:t>
      </w:r>
      <w:r>
        <w:rPr>
          <w:spacing w:val="-3"/>
          <w:sz w:val="20"/>
        </w:rPr>
        <w:t xml:space="preserve"> </w:t>
      </w:r>
      <w:r>
        <w:rPr>
          <w:sz w:val="20"/>
        </w:rPr>
        <w:t>AC</w:t>
      </w:r>
      <w:r>
        <w:rPr>
          <w:spacing w:val="-4"/>
          <w:sz w:val="20"/>
        </w:rPr>
        <w:t xml:space="preserve"> </w:t>
      </w:r>
      <w:r>
        <w:rPr>
          <w:sz w:val="20"/>
        </w:rPr>
        <w:t>machines</w:t>
      </w:r>
      <w:r>
        <w:rPr>
          <w:spacing w:val="-1"/>
          <w:sz w:val="20"/>
        </w:rPr>
        <w:t xml:space="preserve"> </w:t>
      </w:r>
      <w:r>
        <w:rPr>
          <w:sz w:val="20"/>
        </w:rPr>
        <w:t>and</w:t>
      </w:r>
      <w:r>
        <w:rPr>
          <w:spacing w:val="-4"/>
          <w:sz w:val="20"/>
        </w:rPr>
        <w:t xml:space="preserve"> </w:t>
      </w:r>
      <w:r>
        <w:rPr>
          <w:spacing w:val="-2"/>
          <w:sz w:val="20"/>
        </w:rPr>
        <w:t>Transformers.</w:t>
      </w:r>
    </w:p>
    <w:p w14:paraId="3553C9EF" w14:textId="77777777" w:rsidR="00FD43A9" w:rsidRDefault="00FD43A9">
      <w:pPr>
        <w:pStyle w:val="BodyText"/>
        <w:spacing w:before="69"/>
      </w:pPr>
    </w:p>
    <w:p w14:paraId="6A76B654" w14:textId="77777777" w:rsidR="00FD43A9" w:rsidRDefault="00000000">
      <w:pPr>
        <w:pStyle w:val="BodyText"/>
        <w:spacing w:before="1"/>
        <w:ind w:left="165"/>
      </w:pPr>
      <w:r>
        <w:rPr>
          <w:rFonts w:ascii="Arial"/>
          <w:b/>
        </w:rPr>
        <w:t>Course</w:t>
      </w:r>
      <w:r>
        <w:rPr>
          <w:rFonts w:ascii="Arial"/>
          <w:b/>
          <w:spacing w:val="-6"/>
        </w:rPr>
        <w:t xml:space="preserve"> </w:t>
      </w:r>
      <w:r>
        <w:rPr>
          <w:rFonts w:ascii="Arial"/>
          <w:b/>
        </w:rPr>
        <w:t>Outcomes:</w:t>
      </w:r>
      <w:r>
        <w:rPr>
          <w:rFonts w:ascii="Arial"/>
          <w:b/>
          <w:spacing w:val="-4"/>
        </w:rPr>
        <w:t xml:space="preserve"> </w:t>
      </w:r>
      <w:r>
        <w:t>After</w:t>
      </w:r>
      <w:r>
        <w:rPr>
          <w:spacing w:val="-2"/>
        </w:rPr>
        <w:t xml:space="preserve"> </w:t>
      </w:r>
      <w:r>
        <w:t>learning</w:t>
      </w:r>
      <w:r>
        <w:rPr>
          <w:spacing w:val="-3"/>
        </w:rPr>
        <w:t xml:space="preserve"> </w:t>
      </w:r>
      <w:r>
        <w:t>the</w:t>
      </w:r>
      <w:r>
        <w:rPr>
          <w:spacing w:val="-3"/>
        </w:rPr>
        <w:t xml:space="preserve"> </w:t>
      </w:r>
      <w:r>
        <w:t>contents</w:t>
      </w:r>
      <w:r>
        <w:rPr>
          <w:spacing w:val="-2"/>
        </w:rPr>
        <w:t xml:space="preserve"> </w:t>
      </w:r>
      <w:r>
        <w:t>of</w:t>
      </w:r>
      <w:r>
        <w:rPr>
          <w:spacing w:val="-1"/>
        </w:rPr>
        <w:t xml:space="preserve"> </w:t>
      </w:r>
      <w:r>
        <w:t>this</w:t>
      </w:r>
      <w:r>
        <w:rPr>
          <w:spacing w:val="-1"/>
        </w:rPr>
        <w:t xml:space="preserve"> </w:t>
      </w:r>
      <w:r>
        <w:t>paper</w:t>
      </w:r>
      <w:r>
        <w:rPr>
          <w:spacing w:val="-3"/>
        </w:rPr>
        <w:t xml:space="preserve"> </w:t>
      </w:r>
      <w:r>
        <w:t>the</w:t>
      </w:r>
      <w:r>
        <w:rPr>
          <w:spacing w:val="-2"/>
        </w:rPr>
        <w:t xml:space="preserve"> </w:t>
      </w:r>
      <w:r>
        <w:t>student</w:t>
      </w:r>
      <w:r>
        <w:rPr>
          <w:spacing w:val="-3"/>
        </w:rPr>
        <w:t xml:space="preserve"> </w:t>
      </w:r>
      <w:r>
        <w:t>must</w:t>
      </w:r>
      <w:r>
        <w:rPr>
          <w:spacing w:val="-4"/>
        </w:rPr>
        <w:t xml:space="preserve"> </w:t>
      </w:r>
      <w:r>
        <w:t>be</w:t>
      </w:r>
      <w:r>
        <w:rPr>
          <w:spacing w:val="-1"/>
        </w:rPr>
        <w:t xml:space="preserve"> </w:t>
      </w:r>
      <w:r>
        <w:t>able</w:t>
      </w:r>
      <w:r>
        <w:rPr>
          <w:spacing w:val="-4"/>
        </w:rPr>
        <w:t xml:space="preserve"> </w:t>
      </w:r>
      <w:r>
        <w:rPr>
          <w:spacing w:val="-5"/>
        </w:rPr>
        <w:t>to</w:t>
      </w:r>
    </w:p>
    <w:p w14:paraId="673DB2EB" w14:textId="77777777" w:rsidR="00FD43A9" w:rsidRDefault="00000000">
      <w:pPr>
        <w:pStyle w:val="ListParagraph"/>
        <w:numPr>
          <w:ilvl w:val="0"/>
          <w:numId w:val="139"/>
        </w:numPr>
        <w:tabs>
          <w:tab w:val="left" w:pos="885"/>
        </w:tabs>
        <w:spacing w:before="35"/>
        <w:ind w:hanging="360"/>
        <w:rPr>
          <w:sz w:val="20"/>
        </w:rPr>
      </w:pPr>
      <w:r>
        <w:rPr>
          <w:sz w:val="20"/>
        </w:rPr>
        <w:t>Verify</w:t>
      </w:r>
      <w:r>
        <w:rPr>
          <w:spacing w:val="-10"/>
          <w:sz w:val="20"/>
        </w:rPr>
        <w:t xml:space="preserve"> </w:t>
      </w:r>
      <w:r>
        <w:rPr>
          <w:sz w:val="20"/>
        </w:rPr>
        <w:t>the</w:t>
      </w:r>
      <w:r>
        <w:rPr>
          <w:spacing w:val="-2"/>
          <w:sz w:val="20"/>
        </w:rPr>
        <w:t xml:space="preserve"> </w:t>
      </w:r>
      <w:r>
        <w:rPr>
          <w:sz w:val="20"/>
        </w:rPr>
        <w:t>basic</w:t>
      </w:r>
      <w:r>
        <w:rPr>
          <w:spacing w:val="-2"/>
          <w:sz w:val="20"/>
        </w:rPr>
        <w:t xml:space="preserve"> </w:t>
      </w:r>
      <w:r>
        <w:rPr>
          <w:sz w:val="20"/>
        </w:rPr>
        <w:t>Electrical</w:t>
      </w:r>
      <w:r>
        <w:rPr>
          <w:spacing w:val="-7"/>
          <w:sz w:val="20"/>
        </w:rPr>
        <w:t xml:space="preserve"> </w:t>
      </w:r>
      <w:r>
        <w:rPr>
          <w:sz w:val="20"/>
        </w:rPr>
        <w:t>circuits</w:t>
      </w:r>
      <w:r>
        <w:rPr>
          <w:spacing w:val="-4"/>
          <w:sz w:val="20"/>
        </w:rPr>
        <w:t xml:space="preserve"> </w:t>
      </w:r>
      <w:r>
        <w:rPr>
          <w:sz w:val="20"/>
        </w:rPr>
        <w:t>through</w:t>
      </w:r>
      <w:r>
        <w:rPr>
          <w:spacing w:val="-4"/>
          <w:sz w:val="20"/>
        </w:rPr>
        <w:t xml:space="preserve"> </w:t>
      </w:r>
      <w:r>
        <w:rPr>
          <w:sz w:val="20"/>
        </w:rPr>
        <w:t>different</w:t>
      </w:r>
      <w:r>
        <w:rPr>
          <w:spacing w:val="-4"/>
          <w:sz w:val="20"/>
        </w:rPr>
        <w:t xml:space="preserve"> </w:t>
      </w:r>
      <w:r>
        <w:rPr>
          <w:spacing w:val="-2"/>
          <w:sz w:val="20"/>
        </w:rPr>
        <w:t>experiments.</w:t>
      </w:r>
    </w:p>
    <w:p w14:paraId="4505CB9F" w14:textId="77777777" w:rsidR="00FD43A9" w:rsidRDefault="00000000">
      <w:pPr>
        <w:pStyle w:val="ListParagraph"/>
        <w:numPr>
          <w:ilvl w:val="0"/>
          <w:numId w:val="139"/>
        </w:numPr>
        <w:tabs>
          <w:tab w:val="left" w:pos="885"/>
        </w:tabs>
        <w:spacing w:before="33" w:line="273" w:lineRule="auto"/>
        <w:ind w:right="1279" w:hanging="360"/>
        <w:rPr>
          <w:sz w:val="20"/>
        </w:rPr>
      </w:pPr>
      <w:r>
        <w:rPr>
          <w:sz w:val="20"/>
        </w:rPr>
        <w:t>Evaluate</w:t>
      </w:r>
      <w:r>
        <w:rPr>
          <w:spacing w:val="-2"/>
          <w:sz w:val="20"/>
        </w:rPr>
        <w:t xml:space="preserve"> </w:t>
      </w:r>
      <w:r>
        <w:rPr>
          <w:sz w:val="20"/>
        </w:rPr>
        <w:t>the</w:t>
      </w:r>
      <w:r>
        <w:rPr>
          <w:spacing w:val="-3"/>
          <w:sz w:val="20"/>
        </w:rPr>
        <w:t xml:space="preserve"> </w:t>
      </w:r>
      <w:r>
        <w:rPr>
          <w:sz w:val="20"/>
        </w:rPr>
        <w:t>performance</w:t>
      </w:r>
      <w:r>
        <w:rPr>
          <w:spacing w:val="-5"/>
          <w:sz w:val="20"/>
        </w:rPr>
        <w:t xml:space="preserve"> </w:t>
      </w:r>
      <w:r>
        <w:rPr>
          <w:sz w:val="20"/>
        </w:rPr>
        <w:t>calculations</w:t>
      </w:r>
      <w:r>
        <w:rPr>
          <w:spacing w:val="-2"/>
          <w:sz w:val="20"/>
        </w:rPr>
        <w:t xml:space="preserve"> </w:t>
      </w:r>
      <w:r>
        <w:rPr>
          <w:sz w:val="20"/>
        </w:rPr>
        <w:t>of</w:t>
      </w:r>
      <w:r>
        <w:rPr>
          <w:spacing w:val="-2"/>
          <w:sz w:val="20"/>
        </w:rPr>
        <w:t xml:space="preserve"> </w:t>
      </w:r>
      <w:r>
        <w:rPr>
          <w:sz w:val="20"/>
        </w:rPr>
        <w:t>Electrical</w:t>
      </w:r>
      <w:r>
        <w:rPr>
          <w:spacing w:val="-5"/>
          <w:sz w:val="20"/>
        </w:rPr>
        <w:t xml:space="preserve"> </w:t>
      </w:r>
      <w:r>
        <w:rPr>
          <w:sz w:val="20"/>
        </w:rPr>
        <w:t>Machines</w:t>
      </w:r>
      <w:r>
        <w:rPr>
          <w:spacing w:val="-2"/>
          <w:sz w:val="20"/>
        </w:rPr>
        <w:t xml:space="preserve"> </w:t>
      </w:r>
      <w:r>
        <w:rPr>
          <w:sz w:val="20"/>
        </w:rPr>
        <w:t>and</w:t>
      </w:r>
      <w:r>
        <w:rPr>
          <w:spacing w:val="-5"/>
          <w:sz w:val="20"/>
        </w:rPr>
        <w:t xml:space="preserve"> </w:t>
      </w:r>
      <w:r>
        <w:rPr>
          <w:sz w:val="20"/>
        </w:rPr>
        <w:t>Transformers</w:t>
      </w:r>
      <w:r>
        <w:rPr>
          <w:spacing w:val="-4"/>
          <w:sz w:val="20"/>
        </w:rPr>
        <w:t xml:space="preserve"> </w:t>
      </w:r>
      <w:r>
        <w:rPr>
          <w:sz w:val="20"/>
        </w:rPr>
        <w:t>through various testing methods.</w:t>
      </w:r>
    </w:p>
    <w:p w14:paraId="0A615BF8" w14:textId="77777777" w:rsidR="00FD43A9" w:rsidRDefault="00000000">
      <w:pPr>
        <w:pStyle w:val="ListParagraph"/>
        <w:numPr>
          <w:ilvl w:val="0"/>
          <w:numId w:val="139"/>
        </w:numPr>
        <w:tabs>
          <w:tab w:val="left" w:pos="885"/>
        </w:tabs>
        <w:spacing w:before="5"/>
        <w:ind w:hanging="360"/>
        <w:rPr>
          <w:sz w:val="20"/>
        </w:rPr>
      </w:pPr>
      <w:r>
        <w:rPr>
          <w:sz w:val="20"/>
        </w:rPr>
        <w:t>Analyze</w:t>
      </w:r>
      <w:r>
        <w:rPr>
          <w:spacing w:val="-2"/>
          <w:sz w:val="20"/>
        </w:rPr>
        <w:t xml:space="preserve"> </w:t>
      </w:r>
      <w:r>
        <w:rPr>
          <w:sz w:val="20"/>
        </w:rPr>
        <w:t>the</w:t>
      </w:r>
      <w:r>
        <w:rPr>
          <w:spacing w:val="-1"/>
          <w:sz w:val="20"/>
        </w:rPr>
        <w:t xml:space="preserve"> </w:t>
      </w:r>
      <w:r>
        <w:rPr>
          <w:sz w:val="20"/>
        </w:rPr>
        <w:t>transient</w:t>
      </w:r>
      <w:r>
        <w:rPr>
          <w:spacing w:val="-3"/>
          <w:sz w:val="20"/>
        </w:rPr>
        <w:t xml:space="preserve"> </w:t>
      </w:r>
      <w:r>
        <w:rPr>
          <w:sz w:val="20"/>
        </w:rPr>
        <w:t>responses</w:t>
      </w:r>
      <w:r>
        <w:rPr>
          <w:spacing w:val="-1"/>
          <w:sz w:val="20"/>
        </w:rPr>
        <w:t xml:space="preserve"> </w:t>
      </w:r>
      <w:r>
        <w:rPr>
          <w:sz w:val="20"/>
        </w:rPr>
        <w:t>of</w:t>
      </w:r>
      <w:r>
        <w:rPr>
          <w:spacing w:val="-2"/>
          <w:sz w:val="20"/>
        </w:rPr>
        <w:t xml:space="preserve"> </w:t>
      </w:r>
      <w:r>
        <w:rPr>
          <w:sz w:val="20"/>
        </w:rPr>
        <w:t>R,</w:t>
      </w:r>
      <w:r>
        <w:rPr>
          <w:spacing w:val="-5"/>
          <w:sz w:val="20"/>
        </w:rPr>
        <w:t xml:space="preserve"> </w:t>
      </w:r>
      <w:r>
        <w:rPr>
          <w:sz w:val="20"/>
        </w:rPr>
        <w:t>L</w:t>
      </w:r>
      <w:r>
        <w:rPr>
          <w:spacing w:val="-3"/>
          <w:sz w:val="20"/>
        </w:rPr>
        <w:t xml:space="preserve"> </w:t>
      </w:r>
      <w:r>
        <w:rPr>
          <w:sz w:val="20"/>
        </w:rPr>
        <w:t>and</w:t>
      </w:r>
      <w:r>
        <w:rPr>
          <w:spacing w:val="-4"/>
          <w:sz w:val="20"/>
        </w:rPr>
        <w:t xml:space="preserve"> </w:t>
      </w:r>
      <w:r>
        <w:rPr>
          <w:sz w:val="20"/>
        </w:rPr>
        <w:t>C</w:t>
      </w:r>
      <w:r>
        <w:rPr>
          <w:spacing w:val="-3"/>
          <w:sz w:val="20"/>
        </w:rPr>
        <w:t xml:space="preserve"> </w:t>
      </w:r>
      <w:r>
        <w:rPr>
          <w:sz w:val="20"/>
        </w:rPr>
        <w:t>circuits</w:t>
      </w:r>
      <w:r>
        <w:rPr>
          <w:spacing w:val="-3"/>
          <w:sz w:val="20"/>
        </w:rPr>
        <w:t xml:space="preserve"> </w:t>
      </w:r>
      <w:r>
        <w:rPr>
          <w:sz w:val="20"/>
        </w:rPr>
        <w:t>for</w:t>
      </w:r>
      <w:r>
        <w:rPr>
          <w:spacing w:val="-2"/>
          <w:sz w:val="20"/>
        </w:rPr>
        <w:t xml:space="preserve"> </w:t>
      </w:r>
      <w:r>
        <w:rPr>
          <w:sz w:val="20"/>
        </w:rPr>
        <w:t>different</w:t>
      </w:r>
      <w:r>
        <w:rPr>
          <w:spacing w:val="-3"/>
          <w:sz w:val="20"/>
        </w:rPr>
        <w:t xml:space="preserve"> </w:t>
      </w:r>
      <w:r>
        <w:rPr>
          <w:sz w:val="20"/>
        </w:rPr>
        <w:t>input</w:t>
      </w:r>
      <w:r>
        <w:rPr>
          <w:spacing w:val="-4"/>
          <w:sz w:val="20"/>
        </w:rPr>
        <w:t xml:space="preserve"> </w:t>
      </w:r>
      <w:r>
        <w:rPr>
          <w:spacing w:val="-2"/>
          <w:sz w:val="20"/>
        </w:rPr>
        <w:t>conditions.</w:t>
      </w:r>
    </w:p>
    <w:p w14:paraId="5411FE54" w14:textId="77777777" w:rsidR="00FD43A9" w:rsidRDefault="00FD43A9">
      <w:pPr>
        <w:pStyle w:val="BodyText"/>
        <w:spacing w:before="7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FD43A9" w14:paraId="5D552A82" w14:textId="77777777">
        <w:trPr>
          <w:trHeight w:val="263"/>
        </w:trPr>
        <w:tc>
          <w:tcPr>
            <w:tcW w:w="1956" w:type="dxa"/>
          </w:tcPr>
          <w:p w14:paraId="5156B00F" w14:textId="77777777" w:rsidR="00FD43A9" w:rsidRDefault="00000000">
            <w:pPr>
              <w:pStyle w:val="TableParagraph"/>
              <w:spacing w:before="0" w:line="229" w:lineRule="exact"/>
              <w:jc w:val="left"/>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tc>
        <w:tc>
          <w:tcPr>
            <w:tcW w:w="7750" w:type="dxa"/>
            <w:gridSpan w:val="12"/>
          </w:tcPr>
          <w:p w14:paraId="05AD1D99" w14:textId="77777777" w:rsidR="00FD43A9" w:rsidRDefault="00000000">
            <w:pPr>
              <w:pStyle w:val="TableParagraph"/>
              <w:spacing w:before="0" w:line="229" w:lineRule="exact"/>
              <w:jc w:val="left"/>
              <w:rPr>
                <w:rFonts w:ascii="Arial"/>
                <w:b/>
                <w:sz w:val="20"/>
              </w:rPr>
            </w:pPr>
            <w:r>
              <w:rPr>
                <w:rFonts w:ascii="Arial"/>
                <w:b/>
                <w:sz w:val="20"/>
              </w:rPr>
              <w:t>Program</w:t>
            </w:r>
            <w:r>
              <w:rPr>
                <w:rFonts w:ascii="Arial"/>
                <w:b/>
                <w:spacing w:val="-10"/>
                <w:sz w:val="20"/>
              </w:rPr>
              <w:t xml:space="preserve"> </w:t>
            </w:r>
            <w:r>
              <w:rPr>
                <w:rFonts w:ascii="Arial"/>
                <w:b/>
                <w:spacing w:val="-2"/>
                <w:sz w:val="20"/>
              </w:rPr>
              <w:t>Outcomes</w:t>
            </w:r>
          </w:p>
        </w:tc>
      </w:tr>
      <w:tr w:rsidR="00FD43A9" w14:paraId="02ADE8C1" w14:textId="77777777">
        <w:trPr>
          <w:trHeight w:val="263"/>
        </w:trPr>
        <w:tc>
          <w:tcPr>
            <w:tcW w:w="1956" w:type="dxa"/>
          </w:tcPr>
          <w:p w14:paraId="274C9259" w14:textId="77777777" w:rsidR="00FD43A9" w:rsidRDefault="00FD43A9">
            <w:pPr>
              <w:pStyle w:val="TableParagraph"/>
              <w:spacing w:before="0"/>
              <w:ind w:left="0"/>
              <w:jc w:val="left"/>
              <w:rPr>
                <w:rFonts w:ascii="Times New Roman"/>
                <w:sz w:val="18"/>
              </w:rPr>
            </w:pPr>
          </w:p>
        </w:tc>
        <w:tc>
          <w:tcPr>
            <w:tcW w:w="629" w:type="dxa"/>
          </w:tcPr>
          <w:p w14:paraId="3F9720FF" w14:textId="77777777" w:rsidR="00FD43A9" w:rsidRDefault="00000000">
            <w:pPr>
              <w:pStyle w:val="TableParagraph"/>
              <w:spacing w:before="0" w:line="229" w:lineRule="exact"/>
              <w:ind w:left="160"/>
              <w:jc w:val="left"/>
              <w:rPr>
                <w:rFonts w:ascii="Arial"/>
                <w:b/>
                <w:sz w:val="20"/>
              </w:rPr>
            </w:pPr>
            <w:r>
              <w:rPr>
                <w:rFonts w:ascii="Arial"/>
                <w:b/>
                <w:spacing w:val="-5"/>
                <w:sz w:val="20"/>
              </w:rPr>
              <w:t>PO1</w:t>
            </w:r>
          </w:p>
        </w:tc>
        <w:tc>
          <w:tcPr>
            <w:tcW w:w="617" w:type="dxa"/>
          </w:tcPr>
          <w:p w14:paraId="23D9A71D" w14:textId="77777777" w:rsidR="00FD43A9" w:rsidRDefault="00000000">
            <w:pPr>
              <w:pStyle w:val="TableParagraph"/>
              <w:spacing w:before="0" w:line="229" w:lineRule="exact"/>
              <w:jc w:val="left"/>
              <w:rPr>
                <w:rFonts w:ascii="Arial"/>
                <w:b/>
                <w:sz w:val="20"/>
              </w:rPr>
            </w:pPr>
            <w:r>
              <w:rPr>
                <w:rFonts w:ascii="Arial"/>
                <w:b/>
                <w:spacing w:val="-5"/>
                <w:sz w:val="20"/>
              </w:rPr>
              <w:t>PO2</w:t>
            </w:r>
          </w:p>
        </w:tc>
        <w:tc>
          <w:tcPr>
            <w:tcW w:w="617" w:type="dxa"/>
          </w:tcPr>
          <w:p w14:paraId="6FECBA28" w14:textId="77777777" w:rsidR="00FD43A9" w:rsidRDefault="00000000">
            <w:pPr>
              <w:pStyle w:val="TableParagraph"/>
              <w:spacing w:before="0" w:line="229" w:lineRule="exact"/>
              <w:jc w:val="left"/>
              <w:rPr>
                <w:rFonts w:ascii="Arial"/>
                <w:b/>
                <w:sz w:val="20"/>
              </w:rPr>
            </w:pPr>
            <w:r>
              <w:rPr>
                <w:rFonts w:ascii="Arial"/>
                <w:b/>
                <w:spacing w:val="-5"/>
                <w:sz w:val="20"/>
              </w:rPr>
              <w:t>PO3</w:t>
            </w:r>
          </w:p>
        </w:tc>
        <w:tc>
          <w:tcPr>
            <w:tcW w:w="617" w:type="dxa"/>
          </w:tcPr>
          <w:p w14:paraId="67AE7A54" w14:textId="77777777" w:rsidR="00FD43A9" w:rsidRDefault="00000000">
            <w:pPr>
              <w:pStyle w:val="TableParagraph"/>
              <w:spacing w:before="0" w:line="229" w:lineRule="exact"/>
              <w:jc w:val="left"/>
              <w:rPr>
                <w:rFonts w:ascii="Arial"/>
                <w:b/>
                <w:sz w:val="20"/>
              </w:rPr>
            </w:pPr>
            <w:r>
              <w:rPr>
                <w:rFonts w:ascii="Arial"/>
                <w:b/>
                <w:spacing w:val="-5"/>
                <w:sz w:val="20"/>
              </w:rPr>
              <w:t>PO4</w:t>
            </w:r>
          </w:p>
        </w:tc>
        <w:tc>
          <w:tcPr>
            <w:tcW w:w="617" w:type="dxa"/>
          </w:tcPr>
          <w:p w14:paraId="2B97D4A4" w14:textId="77777777" w:rsidR="00FD43A9" w:rsidRDefault="00000000">
            <w:pPr>
              <w:pStyle w:val="TableParagraph"/>
              <w:spacing w:before="0" w:line="229" w:lineRule="exact"/>
              <w:jc w:val="left"/>
              <w:rPr>
                <w:rFonts w:ascii="Arial"/>
                <w:b/>
                <w:sz w:val="20"/>
              </w:rPr>
            </w:pPr>
            <w:r>
              <w:rPr>
                <w:rFonts w:ascii="Arial"/>
                <w:b/>
                <w:spacing w:val="-5"/>
                <w:sz w:val="20"/>
              </w:rPr>
              <w:t>PO5</w:t>
            </w:r>
          </w:p>
        </w:tc>
        <w:tc>
          <w:tcPr>
            <w:tcW w:w="619" w:type="dxa"/>
          </w:tcPr>
          <w:p w14:paraId="7AC54F2C" w14:textId="77777777" w:rsidR="00FD43A9" w:rsidRDefault="00000000">
            <w:pPr>
              <w:pStyle w:val="TableParagraph"/>
              <w:spacing w:before="0" w:line="229" w:lineRule="exact"/>
              <w:ind w:left="106"/>
              <w:jc w:val="left"/>
              <w:rPr>
                <w:rFonts w:ascii="Arial"/>
                <w:b/>
                <w:sz w:val="20"/>
              </w:rPr>
            </w:pPr>
            <w:r>
              <w:rPr>
                <w:rFonts w:ascii="Arial"/>
                <w:b/>
                <w:spacing w:val="-5"/>
                <w:sz w:val="20"/>
              </w:rPr>
              <w:t>PO6</w:t>
            </w:r>
          </w:p>
        </w:tc>
        <w:tc>
          <w:tcPr>
            <w:tcW w:w="617" w:type="dxa"/>
          </w:tcPr>
          <w:p w14:paraId="7E7B42A4" w14:textId="77777777" w:rsidR="00FD43A9" w:rsidRDefault="00000000">
            <w:pPr>
              <w:pStyle w:val="TableParagraph"/>
              <w:spacing w:before="0" w:line="229" w:lineRule="exact"/>
              <w:ind w:left="104"/>
              <w:jc w:val="left"/>
              <w:rPr>
                <w:rFonts w:ascii="Arial"/>
                <w:b/>
                <w:sz w:val="20"/>
              </w:rPr>
            </w:pPr>
            <w:r>
              <w:rPr>
                <w:rFonts w:ascii="Arial"/>
                <w:b/>
                <w:spacing w:val="-5"/>
                <w:sz w:val="20"/>
              </w:rPr>
              <w:t>PO7</w:t>
            </w:r>
          </w:p>
        </w:tc>
        <w:tc>
          <w:tcPr>
            <w:tcW w:w="617" w:type="dxa"/>
          </w:tcPr>
          <w:p w14:paraId="59B890ED" w14:textId="77777777" w:rsidR="00FD43A9" w:rsidRDefault="00000000">
            <w:pPr>
              <w:pStyle w:val="TableParagraph"/>
              <w:spacing w:before="0" w:line="229" w:lineRule="exact"/>
              <w:ind w:left="106"/>
              <w:jc w:val="left"/>
              <w:rPr>
                <w:rFonts w:ascii="Arial"/>
                <w:b/>
                <w:sz w:val="20"/>
              </w:rPr>
            </w:pPr>
            <w:r>
              <w:rPr>
                <w:rFonts w:ascii="Arial"/>
                <w:b/>
                <w:spacing w:val="-5"/>
                <w:sz w:val="20"/>
              </w:rPr>
              <w:t>PO8</w:t>
            </w:r>
          </w:p>
        </w:tc>
        <w:tc>
          <w:tcPr>
            <w:tcW w:w="617" w:type="dxa"/>
          </w:tcPr>
          <w:p w14:paraId="189CBDF9" w14:textId="77777777" w:rsidR="00FD43A9" w:rsidRDefault="00000000">
            <w:pPr>
              <w:pStyle w:val="TableParagraph"/>
              <w:spacing w:before="0" w:line="229" w:lineRule="exact"/>
              <w:ind w:left="106"/>
              <w:jc w:val="left"/>
              <w:rPr>
                <w:rFonts w:ascii="Arial"/>
                <w:b/>
                <w:sz w:val="20"/>
              </w:rPr>
            </w:pPr>
            <w:r>
              <w:rPr>
                <w:rFonts w:ascii="Arial"/>
                <w:b/>
                <w:spacing w:val="-5"/>
                <w:sz w:val="20"/>
              </w:rPr>
              <w:t>PO9</w:t>
            </w:r>
          </w:p>
        </w:tc>
        <w:tc>
          <w:tcPr>
            <w:tcW w:w="727" w:type="dxa"/>
          </w:tcPr>
          <w:p w14:paraId="5030C62F" w14:textId="77777777" w:rsidR="00FD43A9" w:rsidRDefault="00000000">
            <w:pPr>
              <w:pStyle w:val="TableParagraph"/>
              <w:spacing w:before="0" w:line="229" w:lineRule="exact"/>
              <w:ind w:left="106"/>
              <w:jc w:val="left"/>
              <w:rPr>
                <w:rFonts w:ascii="Arial"/>
                <w:b/>
                <w:sz w:val="20"/>
              </w:rPr>
            </w:pPr>
            <w:r>
              <w:rPr>
                <w:rFonts w:ascii="Arial"/>
                <w:b/>
                <w:spacing w:val="-4"/>
                <w:sz w:val="20"/>
              </w:rPr>
              <w:t>PO10</w:t>
            </w:r>
          </w:p>
        </w:tc>
        <w:tc>
          <w:tcPr>
            <w:tcW w:w="727" w:type="dxa"/>
          </w:tcPr>
          <w:p w14:paraId="7A2FD2E9" w14:textId="77777777" w:rsidR="00FD43A9" w:rsidRDefault="00000000">
            <w:pPr>
              <w:pStyle w:val="TableParagraph"/>
              <w:spacing w:before="0" w:line="229" w:lineRule="exact"/>
              <w:ind w:left="106"/>
              <w:jc w:val="left"/>
              <w:rPr>
                <w:rFonts w:ascii="Arial"/>
                <w:b/>
                <w:sz w:val="20"/>
              </w:rPr>
            </w:pPr>
            <w:r>
              <w:rPr>
                <w:rFonts w:ascii="Arial"/>
                <w:b/>
                <w:spacing w:val="-4"/>
                <w:sz w:val="20"/>
              </w:rPr>
              <w:t>PO11</w:t>
            </w:r>
          </w:p>
        </w:tc>
        <w:tc>
          <w:tcPr>
            <w:tcW w:w="729" w:type="dxa"/>
          </w:tcPr>
          <w:p w14:paraId="17BB2CAF" w14:textId="77777777" w:rsidR="00FD43A9" w:rsidRDefault="00000000">
            <w:pPr>
              <w:pStyle w:val="TableParagraph"/>
              <w:spacing w:before="0" w:line="229" w:lineRule="exact"/>
              <w:ind w:left="106"/>
              <w:jc w:val="left"/>
              <w:rPr>
                <w:rFonts w:ascii="Arial"/>
                <w:b/>
                <w:sz w:val="20"/>
              </w:rPr>
            </w:pPr>
            <w:r>
              <w:rPr>
                <w:rFonts w:ascii="Arial"/>
                <w:b/>
                <w:spacing w:val="-4"/>
                <w:sz w:val="20"/>
              </w:rPr>
              <w:t>PO12</w:t>
            </w:r>
          </w:p>
        </w:tc>
      </w:tr>
      <w:tr w:rsidR="00FD43A9" w14:paraId="2A179955" w14:textId="77777777">
        <w:trPr>
          <w:trHeight w:val="2116"/>
        </w:trPr>
        <w:tc>
          <w:tcPr>
            <w:tcW w:w="1956" w:type="dxa"/>
          </w:tcPr>
          <w:p w14:paraId="64C6E9E9" w14:textId="77777777" w:rsidR="00FD43A9" w:rsidRDefault="00000000">
            <w:pPr>
              <w:pStyle w:val="TableParagraph"/>
              <w:spacing w:before="5" w:line="280" w:lineRule="auto"/>
              <w:ind w:right="107"/>
              <w:jc w:val="left"/>
              <w:rPr>
                <w:sz w:val="20"/>
              </w:rPr>
            </w:pPr>
            <w:r>
              <w:rPr>
                <w:sz w:val="20"/>
              </w:rPr>
              <w:t xml:space="preserve">To measure the </w:t>
            </w:r>
            <w:r>
              <w:rPr>
                <w:spacing w:val="-2"/>
                <w:sz w:val="20"/>
              </w:rPr>
              <w:t xml:space="preserve">electrical </w:t>
            </w:r>
            <w:r>
              <w:rPr>
                <w:sz w:val="20"/>
              </w:rPr>
              <w:t>parameters for different types of DC</w:t>
            </w:r>
            <w:r>
              <w:rPr>
                <w:spacing w:val="-13"/>
                <w:sz w:val="20"/>
              </w:rPr>
              <w:t xml:space="preserve"> </w:t>
            </w:r>
            <w:r>
              <w:rPr>
                <w:sz w:val="20"/>
              </w:rPr>
              <w:t>and</w:t>
            </w:r>
            <w:r>
              <w:rPr>
                <w:spacing w:val="-13"/>
                <w:sz w:val="20"/>
              </w:rPr>
              <w:t xml:space="preserve"> </w:t>
            </w:r>
            <w:r>
              <w:rPr>
                <w:sz w:val="20"/>
              </w:rPr>
              <w:t>AC</w:t>
            </w:r>
            <w:r>
              <w:rPr>
                <w:spacing w:val="-12"/>
                <w:sz w:val="20"/>
              </w:rPr>
              <w:t xml:space="preserve"> </w:t>
            </w:r>
            <w:r>
              <w:rPr>
                <w:sz w:val="20"/>
              </w:rPr>
              <w:t>circuits using</w:t>
            </w:r>
            <w:r>
              <w:rPr>
                <w:spacing w:val="-10"/>
                <w:sz w:val="20"/>
              </w:rPr>
              <w:t xml:space="preserve"> </w:t>
            </w:r>
            <w:r>
              <w:rPr>
                <w:sz w:val="20"/>
              </w:rPr>
              <w:t>conventional and theorems</w:t>
            </w:r>
          </w:p>
          <w:p w14:paraId="3E087985" w14:textId="77777777" w:rsidR="00FD43A9" w:rsidRDefault="00000000">
            <w:pPr>
              <w:pStyle w:val="TableParagraph"/>
              <w:spacing w:before="0" w:line="223" w:lineRule="exact"/>
              <w:jc w:val="left"/>
              <w:rPr>
                <w:sz w:val="20"/>
              </w:rPr>
            </w:pPr>
            <w:r>
              <w:rPr>
                <w:spacing w:val="-2"/>
                <w:sz w:val="20"/>
              </w:rPr>
              <w:t>approach</w:t>
            </w:r>
          </w:p>
        </w:tc>
        <w:tc>
          <w:tcPr>
            <w:tcW w:w="629" w:type="dxa"/>
          </w:tcPr>
          <w:p w14:paraId="662AC70B" w14:textId="77777777" w:rsidR="00FD43A9" w:rsidRDefault="00000000">
            <w:pPr>
              <w:pStyle w:val="TableParagraph"/>
              <w:spacing w:before="5"/>
              <w:jc w:val="left"/>
              <w:rPr>
                <w:sz w:val="20"/>
              </w:rPr>
            </w:pPr>
            <w:r>
              <w:rPr>
                <w:spacing w:val="-10"/>
                <w:sz w:val="20"/>
              </w:rPr>
              <w:t>3</w:t>
            </w:r>
          </w:p>
        </w:tc>
        <w:tc>
          <w:tcPr>
            <w:tcW w:w="617" w:type="dxa"/>
          </w:tcPr>
          <w:p w14:paraId="1222E823" w14:textId="77777777" w:rsidR="00FD43A9" w:rsidRDefault="00000000">
            <w:pPr>
              <w:pStyle w:val="TableParagraph"/>
              <w:spacing w:before="5"/>
              <w:ind w:left="108"/>
              <w:jc w:val="left"/>
              <w:rPr>
                <w:sz w:val="20"/>
              </w:rPr>
            </w:pPr>
            <w:r>
              <w:rPr>
                <w:spacing w:val="-10"/>
                <w:sz w:val="20"/>
              </w:rPr>
              <w:t>2</w:t>
            </w:r>
          </w:p>
        </w:tc>
        <w:tc>
          <w:tcPr>
            <w:tcW w:w="617" w:type="dxa"/>
          </w:tcPr>
          <w:p w14:paraId="603032D9" w14:textId="77777777" w:rsidR="00FD43A9" w:rsidRDefault="00000000">
            <w:pPr>
              <w:pStyle w:val="TableParagraph"/>
              <w:spacing w:before="5"/>
              <w:ind w:left="106"/>
              <w:jc w:val="left"/>
              <w:rPr>
                <w:sz w:val="20"/>
              </w:rPr>
            </w:pPr>
            <w:r>
              <w:rPr>
                <w:spacing w:val="-10"/>
                <w:sz w:val="20"/>
              </w:rPr>
              <w:t>1</w:t>
            </w:r>
          </w:p>
        </w:tc>
        <w:tc>
          <w:tcPr>
            <w:tcW w:w="617" w:type="dxa"/>
          </w:tcPr>
          <w:p w14:paraId="341B8826" w14:textId="77777777" w:rsidR="00FD43A9" w:rsidRDefault="00FD43A9">
            <w:pPr>
              <w:pStyle w:val="TableParagraph"/>
              <w:spacing w:before="0"/>
              <w:ind w:left="0"/>
              <w:jc w:val="left"/>
              <w:rPr>
                <w:rFonts w:ascii="Times New Roman"/>
                <w:sz w:val="18"/>
              </w:rPr>
            </w:pPr>
          </w:p>
        </w:tc>
        <w:tc>
          <w:tcPr>
            <w:tcW w:w="617" w:type="dxa"/>
          </w:tcPr>
          <w:p w14:paraId="1F42E110" w14:textId="77777777" w:rsidR="00FD43A9" w:rsidRDefault="00000000">
            <w:pPr>
              <w:pStyle w:val="TableParagraph"/>
              <w:spacing w:before="5"/>
              <w:jc w:val="left"/>
              <w:rPr>
                <w:sz w:val="20"/>
              </w:rPr>
            </w:pPr>
            <w:r>
              <w:rPr>
                <w:spacing w:val="-10"/>
                <w:sz w:val="20"/>
              </w:rPr>
              <w:t>2</w:t>
            </w:r>
          </w:p>
        </w:tc>
        <w:tc>
          <w:tcPr>
            <w:tcW w:w="619" w:type="dxa"/>
          </w:tcPr>
          <w:p w14:paraId="63C0F2AF" w14:textId="77777777" w:rsidR="00FD43A9" w:rsidRDefault="00000000">
            <w:pPr>
              <w:pStyle w:val="TableParagraph"/>
              <w:spacing w:before="5"/>
              <w:jc w:val="left"/>
              <w:rPr>
                <w:sz w:val="20"/>
              </w:rPr>
            </w:pPr>
            <w:r>
              <w:rPr>
                <w:spacing w:val="-10"/>
                <w:sz w:val="20"/>
              </w:rPr>
              <w:t>0</w:t>
            </w:r>
          </w:p>
        </w:tc>
        <w:tc>
          <w:tcPr>
            <w:tcW w:w="617" w:type="dxa"/>
          </w:tcPr>
          <w:p w14:paraId="7C2B1589" w14:textId="77777777" w:rsidR="00FD43A9" w:rsidRDefault="00000000">
            <w:pPr>
              <w:pStyle w:val="TableParagraph"/>
              <w:spacing w:before="5"/>
              <w:ind w:left="104"/>
              <w:jc w:val="left"/>
              <w:rPr>
                <w:sz w:val="20"/>
              </w:rPr>
            </w:pPr>
            <w:r>
              <w:rPr>
                <w:spacing w:val="-10"/>
                <w:sz w:val="20"/>
              </w:rPr>
              <w:t>0</w:t>
            </w:r>
          </w:p>
        </w:tc>
        <w:tc>
          <w:tcPr>
            <w:tcW w:w="617" w:type="dxa"/>
          </w:tcPr>
          <w:p w14:paraId="1BE6338A" w14:textId="77777777" w:rsidR="00FD43A9" w:rsidRDefault="00000000">
            <w:pPr>
              <w:pStyle w:val="TableParagraph"/>
              <w:spacing w:before="5"/>
              <w:ind w:left="106"/>
              <w:jc w:val="left"/>
              <w:rPr>
                <w:sz w:val="20"/>
              </w:rPr>
            </w:pPr>
            <w:r>
              <w:rPr>
                <w:spacing w:val="-10"/>
                <w:sz w:val="20"/>
              </w:rPr>
              <w:t>1</w:t>
            </w:r>
          </w:p>
        </w:tc>
        <w:tc>
          <w:tcPr>
            <w:tcW w:w="617" w:type="dxa"/>
          </w:tcPr>
          <w:p w14:paraId="6953F7E4" w14:textId="77777777" w:rsidR="00FD43A9" w:rsidRDefault="00000000">
            <w:pPr>
              <w:pStyle w:val="TableParagraph"/>
              <w:spacing w:before="5"/>
              <w:ind w:left="105"/>
              <w:jc w:val="left"/>
              <w:rPr>
                <w:sz w:val="20"/>
              </w:rPr>
            </w:pPr>
            <w:r>
              <w:rPr>
                <w:spacing w:val="-10"/>
                <w:sz w:val="20"/>
              </w:rPr>
              <w:t>2</w:t>
            </w:r>
          </w:p>
        </w:tc>
        <w:tc>
          <w:tcPr>
            <w:tcW w:w="727" w:type="dxa"/>
          </w:tcPr>
          <w:p w14:paraId="5559DFF6" w14:textId="77777777" w:rsidR="00FD43A9" w:rsidRDefault="00000000">
            <w:pPr>
              <w:pStyle w:val="TableParagraph"/>
              <w:spacing w:before="5"/>
              <w:ind w:left="105"/>
              <w:jc w:val="left"/>
              <w:rPr>
                <w:sz w:val="20"/>
              </w:rPr>
            </w:pPr>
            <w:r>
              <w:rPr>
                <w:spacing w:val="-10"/>
                <w:sz w:val="20"/>
              </w:rPr>
              <w:t>0</w:t>
            </w:r>
          </w:p>
        </w:tc>
        <w:tc>
          <w:tcPr>
            <w:tcW w:w="727" w:type="dxa"/>
          </w:tcPr>
          <w:p w14:paraId="73F1BD0D" w14:textId="77777777" w:rsidR="00FD43A9" w:rsidRDefault="00000000">
            <w:pPr>
              <w:pStyle w:val="TableParagraph"/>
              <w:spacing w:before="5"/>
              <w:ind w:left="106"/>
              <w:jc w:val="left"/>
              <w:rPr>
                <w:sz w:val="20"/>
              </w:rPr>
            </w:pPr>
            <w:r>
              <w:rPr>
                <w:spacing w:val="-10"/>
                <w:sz w:val="20"/>
              </w:rPr>
              <w:t>1</w:t>
            </w:r>
          </w:p>
        </w:tc>
        <w:tc>
          <w:tcPr>
            <w:tcW w:w="729" w:type="dxa"/>
          </w:tcPr>
          <w:p w14:paraId="1BEE9004" w14:textId="77777777" w:rsidR="00FD43A9" w:rsidRDefault="00000000">
            <w:pPr>
              <w:pStyle w:val="TableParagraph"/>
              <w:spacing w:before="5"/>
              <w:jc w:val="left"/>
              <w:rPr>
                <w:sz w:val="20"/>
              </w:rPr>
            </w:pPr>
            <w:r>
              <w:rPr>
                <w:spacing w:val="-10"/>
                <w:sz w:val="20"/>
              </w:rPr>
              <w:t>2</w:t>
            </w:r>
          </w:p>
        </w:tc>
      </w:tr>
      <w:tr w:rsidR="00FD43A9" w14:paraId="4F540AC8" w14:textId="77777777">
        <w:trPr>
          <w:trHeight w:val="1321"/>
        </w:trPr>
        <w:tc>
          <w:tcPr>
            <w:tcW w:w="1956" w:type="dxa"/>
          </w:tcPr>
          <w:p w14:paraId="66622E57" w14:textId="77777777" w:rsidR="00FD43A9" w:rsidRDefault="00000000">
            <w:pPr>
              <w:pStyle w:val="TableParagraph"/>
              <w:spacing w:line="280" w:lineRule="auto"/>
              <w:ind w:right="107"/>
              <w:jc w:val="left"/>
              <w:rPr>
                <w:sz w:val="20"/>
              </w:rPr>
            </w:pPr>
            <w:r>
              <w:rPr>
                <w:sz w:val="20"/>
              </w:rPr>
              <w:t>To study the transient</w:t>
            </w:r>
            <w:r>
              <w:rPr>
                <w:spacing w:val="-4"/>
                <w:sz w:val="20"/>
              </w:rPr>
              <w:t xml:space="preserve"> </w:t>
            </w:r>
            <w:r>
              <w:rPr>
                <w:sz w:val="20"/>
              </w:rPr>
              <w:t>response of</w:t>
            </w:r>
            <w:r>
              <w:rPr>
                <w:spacing w:val="-7"/>
                <w:sz w:val="20"/>
              </w:rPr>
              <w:t xml:space="preserve"> </w:t>
            </w:r>
            <w:r>
              <w:rPr>
                <w:sz w:val="20"/>
              </w:rPr>
              <w:t>various</w:t>
            </w:r>
            <w:r>
              <w:rPr>
                <w:spacing w:val="-8"/>
                <w:sz w:val="20"/>
              </w:rPr>
              <w:t xml:space="preserve"> </w:t>
            </w:r>
            <w:r>
              <w:rPr>
                <w:sz w:val="20"/>
              </w:rPr>
              <w:t>R,</w:t>
            </w:r>
            <w:r>
              <w:rPr>
                <w:spacing w:val="-10"/>
                <w:sz w:val="20"/>
              </w:rPr>
              <w:t xml:space="preserve"> </w:t>
            </w:r>
            <w:r>
              <w:rPr>
                <w:sz w:val="20"/>
              </w:rPr>
              <w:t>L</w:t>
            </w:r>
            <w:r>
              <w:rPr>
                <w:spacing w:val="-7"/>
                <w:sz w:val="20"/>
              </w:rPr>
              <w:t xml:space="preserve"> </w:t>
            </w:r>
            <w:r>
              <w:rPr>
                <w:sz w:val="20"/>
              </w:rPr>
              <w:t>and C circuits using</w:t>
            </w:r>
          </w:p>
          <w:p w14:paraId="5F989EFD" w14:textId="77777777" w:rsidR="00FD43A9" w:rsidRDefault="00000000">
            <w:pPr>
              <w:pStyle w:val="TableParagraph"/>
              <w:spacing w:before="0" w:line="225" w:lineRule="exact"/>
              <w:jc w:val="left"/>
              <w:rPr>
                <w:sz w:val="20"/>
              </w:rPr>
            </w:pPr>
            <w:r>
              <w:rPr>
                <w:sz w:val="20"/>
              </w:rPr>
              <w:t>different</w:t>
            </w:r>
            <w:r>
              <w:rPr>
                <w:spacing w:val="-8"/>
                <w:sz w:val="20"/>
              </w:rPr>
              <w:t xml:space="preserve"> </w:t>
            </w:r>
            <w:r>
              <w:rPr>
                <w:spacing w:val="-2"/>
                <w:sz w:val="20"/>
              </w:rPr>
              <w:t>excitations</w:t>
            </w:r>
          </w:p>
        </w:tc>
        <w:tc>
          <w:tcPr>
            <w:tcW w:w="629" w:type="dxa"/>
          </w:tcPr>
          <w:p w14:paraId="7D183283" w14:textId="77777777" w:rsidR="00FD43A9" w:rsidRDefault="00000000">
            <w:pPr>
              <w:pStyle w:val="TableParagraph"/>
              <w:jc w:val="left"/>
              <w:rPr>
                <w:sz w:val="20"/>
              </w:rPr>
            </w:pPr>
            <w:r>
              <w:rPr>
                <w:spacing w:val="-10"/>
                <w:sz w:val="20"/>
              </w:rPr>
              <w:t>3</w:t>
            </w:r>
          </w:p>
        </w:tc>
        <w:tc>
          <w:tcPr>
            <w:tcW w:w="617" w:type="dxa"/>
          </w:tcPr>
          <w:p w14:paraId="2456CD4B" w14:textId="77777777" w:rsidR="00FD43A9" w:rsidRDefault="00000000">
            <w:pPr>
              <w:pStyle w:val="TableParagraph"/>
              <w:ind w:left="108"/>
              <w:jc w:val="left"/>
              <w:rPr>
                <w:sz w:val="20"/>
              </w:rPr>
            </w:pPr>
            <w:r>
              <w:rPr>
                <w:spacing w:val="-10"/>
                <w:sz w:val="20"/>
              </w:rPr>
              <w:t>2</w:t>
            </w:r>
          </w:p>
        </w:tc>
        <w:tc>
          <w:tcPr>
            <w:tcW w:w="617" w:type="dxa"/>
          </w:tcPr>
          <w:p w14:paraId="310E79E8" w14:textId="77777777" w:rsidR="00FD43A9" w:rsidRDefault="00000000">
            <w:pPr>
              <w:pStyle w:val="TableParagraph"/>
              <w:ind w:left="106"/>
              <w:jc w:val="left"/>
              <w:rPr>
                <w:sz w:val="20"/>
              </w:rPr>
            </w:pPr>
            <w:r>
              <w:rPr>
                <w:spacing w:val="-10"/>
                <w:sz w:val="20"/>
              </w:rPr>
              <w:t>1</w:t>
            </w:r>
          </w:p>
        </w:tc>
        <w:tc>
          <w:tcPr>
            <w:tcW w:w="617" w:type="dxa"/>
          </w:tcPr>
          <w:p w14:paraId="136793F3" w14:textId="77777777" w:rsidR="00FD43A9" w:rsidRDefault="00000000">
            <w:pPr>
              <w:pStyle w:val="TableParagraph"/>
              <w:ind w:left="106"/>
              <w:jc w:val="left"/>
              <w:rPr>
                <w:sz w:val="20"/>
              </w:rPr>
            </w:pPr>
            <w:r>
              <w:rPr>
                <w:spacing w:val="-10"/>
                <w:sz w:val="20"/>
              </w:rPr>
              <w:t>1</w:t>
            </w:r>
          </w:p>
        </w:tc>
        <w:tc>
          <w:tcPr>
            <w:tcW w:w="617" w:type="dxa"/>
          </w:tcPr>
          <w:p w14:paraId="07A37C84" w14:textId="77777777" w:rsidR="00FD43A9" w:rsidRDefault="00000000">
            <w:pPr>
              <w:pStyle w:val="TableParagraph"/>
              <w:ind w:left="106"/>
              <w:jc w:val="left"/>
              <w:rPr>
                <w:sz w:val="20"/>
              </w:rPr>
            </w:pPr>
            <w:r>
              <w:rPr>
                <w:spacing w:val="-10"/>
                <w:sz w:val="20"/>
              </w:rPr>
              <w:t>3</w:t>
            </w:r>
          </w:p>
        </w:tc>
        <w:tc>
          <w:tcPr>
            <w:tcW w:w="619" w:type="dxa"/>
          </w:tcPr>
          <w:p w14:paraId="25EC8003" w14:textId="77777777" w:rsidR="00FD43A9" w:rsidRDefault="00000000">
            <w:pPr>
              <w:pStyle w:val="TableParagraph"/>
              <w:ind w:left="106"/>
              <w:jc w:val="left"/>
              <w:rPr>
                <w:sz w:val="20"/>
              </w:rPr>
            </w:pPr>
            <w:r>
              <w:rPr>
                <w:spacing w:val="-10"/>
                <w:sz w:val="20"/>
              </w:rPr>
              <w:t>0</w:t>
            </w:r>
          </w:p>
        </w:tc>
        <w:tc>
          <w:tcPr>
            <w:tcW w:w="617" w:type="dxa"/>
          </w:tcPr>
          <w:p w14:paraId="7CF7C56F" w14:textId="77777777" w:rsidR="00FD43A9" w:rsidRDefault="00000000">
            <w:pPr>
              <w:pStyle w:val="TableParagraph"/>
              <w:ind w:left="103"/>
              <w:jc w:val="left"/>
              <w:rPr>
                <w:sz w:val="20"/>
              </w:rPr>
            </w:pPr>
            <w:r>
              <w:rPr>
                <w:spacing w:val="-10"/>
                <w:sz w:val="20"/>
              </w:rPr>
              <w:t>0</w:t>
            </w:r>
          </w:p>
        </w:tc>
        <w:tc>
          <w:tcPr>
            <w:tcW w:w="617" w:type="dxa"/>
          </w:tcPr>
          <w:p w14:paraId="485E2511" w14:textId="77777777" w:rsidR="00FD43A9" w:rsidRDefault="00000000">
            <w:pPr>
              <w:pStyle w:val="TableParagraph"/>
              <w:jc w:val="left"/>
              <w:rPr>
                <w:sz w:val="20"/>
              </w:rPr>
            </w:pPr>
            <w:r>
              <w:rPr>
                <w:spacing w:val="-10"/>
                <w:sz w:val="20"/>
              </w:rPr>
              <w:t>0</w:t>
            </w:r>
          </w:p>
        </w:tc>
        <w:tc>
          <w:tcPr>
            <w:tcW w:w="617" w:type="dxa"/>
          </w:tcPr>
          <w:p w14:paraId="5EC0CCD3" w14:textId="77777777" w:rsidR="00FD43A9" w:rsidRDefault="00000000">
            <w:pPr>
              <w:pStyle w:val="TableParagraph"/>
              <w:ind w:left="106"/>
              <w:jc w:val="left"/>
              <w:rPr>
                <w:sz w:val="20"/>
              </w:rPr>
            </w:pPr>
            <w:r>
              <w:rPr>
                <w:spacing w:val="-10"/>
                <w:sz w:val="20"/>
              </w:rPr>
              <w:t>2</w:t>
            </w:r>
          </w:p>
        </w:tc>
        <w:tc>
          <w:tcPr>
            <w:tcW w:w="727" w:type="dxa"/>
          </w:tcPr>
          <w:p w14:paraId="257E97B7" w14:textId="77777777" w:rsidR="00FD43A9" w:rsidRDefault="00000000">
            <w:pPr>
              <w:pStyle w:val="TableParagraph"/>
              <w:ind w:left="106"/>
              <w:jc w:val="left"/>
              <w:rPr>
                <w:sz w:val="20"/>
              </w:rPr>
            </w:pPr>
            <w:r>
              <w:rPr>
                <w:spacing w:val="-10"/>
                <w:sz w:val="20"/>
              </w:rPr>
              <w:t>0</w:t>
            </w:r>
          </w:p>
        </w:tc>
        <w:tc>
          <w:tcPr>
            <w:tcW w:w="727" w:type="dxa"/>
          </w:tcPr>
          <w:p w14:paraId="048F11E3" w14:textId="77777777" w:rsidR="00FD43A9" w:rsidRDefault="00000000">
            <w:pPr>
              <w:pStyle w:val="TableParagraph"/>
              <w:jc w:val="left"/>
              <w:rPr>
                <w:sz w:val="20"/>
              </w:rPr>
            </w:pPr>
            <w:r>
              <w:rPr>
                <w:spacing w:val="-10"/>
                <w:sz w:val="20"/>
              </w:rPr>
              <w:t>1</w:t>
            </w:r>
          </w:p>
        </w:tc>
        <w:tc>
          <w:tcPr>
            <w:tcW w:w="729" w:type="dxa"/>
          </w:tcPr>
          <w:p w14:paraId="7FADF319" w14:textId="77777777" w:rsidR="00FD43A9" w:rsidRDefault="00000000">
            <w:pPr>
              <w:pStyle w:val="TableParagraph"/>
              <w:jc w:val="left"/>
              <w:rPr>
                <w:sz w:val="20"/>
              </w:rPr>
            </w:pPr>
            <w:r>
              <w:rPr>
                <w:spacing w:val="-10"/>
                <w:sz w:val="20"/>
              </w:rPr>
              <w:t>1</w:t>
            </w:r>
          </w:p>
        </w:tc>
      </w:tr>
      <w:tr w:rsidR="00FD43A9" w14:paraId="1D34DB97" w14:textId="77777777">
        <w:trPr>
          <w:trHeight w:val="1324"/>
        </w:trPr>
        <w:tc>
          <w:tcPr>
            <w:tcW w:w="1956" w:type="dxa"/>
          </w:tcPr>
          <w:p w14:paraId="662E6881" w14:textId="77777777" w:rsidR="00FD43A9" w:rsidRDefault="00000000">
            <w:pPr>
              <w:pStyle w:val="TableParagraph"/>
              <w:spacing w:before="5" w:line="280" w:lineRule="auto"/>
              <w:ind w:right="107"/>
              <w:jc w:val="left"/>
              <w:rPr>
                <w:sz w:val="20"/>
              </w:rPr>
            </w:pPr>
            <w:r>
              <w:rPr>
                <w:sz w:val="20"/>
              </w:rPr>
              <w:t>To determine the performance of different types of DC,</w:t>
            </w:r>
            <w:r>
              <w:rPr>
                <w:spacing w:val="-3"/>
                <w:sz w:val="20"/>
              </w:rPr>
              <w:t xml:space="preserve"> </w:t>
            </w:r>
            <w:r>
              <w:rPr>
                <w:sz w:val="20"/>
              </w:rPr>
              <w:t xml:space="preserve">AC </w:t>
            </w:r>
            <w:r>
              <w:rPr>
                <w:spacing w:val="-2"/>
                <w:sz w:val="20"/>
              </w:rPr>
              <w:t>machines</w:t>
            </w:r>
          </w:p>
          <w:p w14:paraId="1D6C1281" w14:textId="77777777" w:rsidR="00FD43A9" w:rsidRDefault="00000000">
            <w:pPr>
              <w:pStyle w:val="TableParagraph"/>
              <w:spacing w:before="0" w:line="223" w:lineRule="exact"/>
              <w:jc w:val="left"/>
              <w:rPr>
                <w:sz w:val="20"/>
              </w:rPr>
            </w:pPr>
            <w:r>
              <w:rPr>
                <w:sz w:val="20"/>
              </w:rPr>
              <w:t>and</w:t>
            </w:r>
            <w:r>
              <w:rPr>
                <w:spacing w:val="-4"/>
                <w:sz w:val="20"/>
              </w:rPr>
              <w:t xml:space="preserve"> </w:t>
            </w:r>
            <w:r>
              <w:rPr>
                <w:spacing w:val="-2"/>
                <w:sz w:val="20"/>
              </w:rPr>
              <w:t>Transformers</w:t>
            </w:r>
          </w:p>
        </w:tc>
        <w:tc>
          <w:tcPr>
            <w:tcW w:w="629" w:type="dxa"/>
          </w:tcPr>
          <w:p w14:paraId="560E9915" w14:textId="77777777" w:rsidR="00FD43A9" w:rsidRDefault="00000000">
            <w:pPr>
              <w:pStyle w:val="TableParagraph"/>
              <w:spacing w:before="5"/>
              <w:jc w:val="left"/>
              <w:rPr>
                <w:sz w:val="20"/>
              </w:rPr>
            </w:pPr>
            <w:r>
              <w:rPr>
                <w:spacing w:val="-10"/>
                <w:sz w:val="20"/>
              </w:rPr>
              <w:t>3</w:t>
            </w:r>
          </w:p>
        </w:tc>
        <w:tc>
          <w:tcPr>
            <w:tcW w:w="617" w:type="dxa"/>
          </w:tcPr>
          <w:p w14:paraId="091399A4" w14:textId="77777777" w:rsidR="00FD43A9" w:rsidRDefault="00000000">
            <w:pPr>
              <w:pStyle w:val="TableParagraph"/>
              <w:spacing w:before="5"/>
              <w:ind w:left="108"/>
              <w:jc w:val="left"/>
              <w:rPr>
                <w:sz w:val="20"/>
              </w:rPr>
            </w:pPr>
            <w:r>
              <w:rPr>
                <w:spacing w:val="-10"/>
                <w:sz w:val="20"/>
              </w:rPr>
              <w:t>2</w:t>
            </w:r>
          </w:p>
        </w:tc>
        <w:tc>
          <w:tcPr>
            <w:tcW w:w="617" w:type="dxa"/>
          </w:tcPr>
          <w:p w14:paraId="4FF9E857" w14:textId="77777777" w:rsidR="00FD43A9" w:rsidRDefault="00000000">
            <w:pPr>
              <w:pStyle w:val="TableParagraph"/>
              <w:spacing w:before="5"/>
              <w:ind w:left="106"/>
              <w:jc w:val="left"/>
              <w:rPr>
                <w:sz w:val="20"/>
              </w:rPr>
            </w:pPr>
            <w:r>
              <w:rPr>
                <w:spacing w:val="-10"/>
                <w:sz w:val="20"/>
              </w:rPr>
              <w:t>0</w:t>
            </w:r>
          </w:p>
        </w:tc>
        <w:tc>
          <w:tcPr>
            <w:tcW w:w="617" w:type="dxa"/>
          </w:tcPr>
          <w:p w14:paraId="4153418C" w14:textId="77777777" w:rsidR="00FD43A9" w:rsidRDefault="00FD43A9">
            <w:pPr>
              <w:pStyle w:val="TableParagraph"/>
              <w:spacing w:before="0"/>
              <w:ind w:left="0"/>
              <w:jc w:val="left"/>
              <w:rPr>
                <w:rFonts w:ascii="Times New Roman"/>
                <w:sz w:val="18"/>
              </w:rPr>
            </w:pPr>
          </w:p>
        </w:tc>
        <w:tc>
          <w:tcPr>
            <w:tcW w:w="617" w:type="dxa"/>
          </w:tcPr>
          <w:p w14:paraId="32067FF0" w14:textId="77777777" w:rsidR="00FD43A9" w:rsidRDefault="00000000">
            <w:pPr>
              <w:pStyle w:val="TableParagraph"/>
              <w:spacing w:before="5"/>
              <w:jc w:val="left"/>
              <w:rPr>
                <w:sz w:val="20"/>
              </w:rPr>
            </w:pPr>
            <w:r>
              <w:rPr>
                <w:spacing w:val="-10"/>
                <w:sz w:val="20"/>
              </w:rPr>
              <w:t>3</w:t>
            </w:r>
          </w:p>
        </w:tc>
        <w:tc>
          <w:tcPr>
            <w:tcW w:w="619" w:type="dxa"/>
          </w:tcPr>
          <w:p w14:paraId="3E66D921" w14:textId="77777777" w:rsidR="00FD43A9" w:rsidRDefault="00000000">
            <w:pPr>
              <w:pStyle w:val="TableParagraph"/>
              <w:spacing w:before="5"/>
              <w:jc w:val="left"/>
              <w:rPr>
                <w:sz w:val="20"/>
              </w:rPr>
            </w:pPr>
            <w:r>
              <w:rPr>
                <w:spacing w:val="-10"/>
                <w:sz w:val="20"/>
              </w:rPr>
              <w:t>0</w:t>
            </w:r>
          </w:p>
        </w:tc>
        <w:tc>
          <w:tcPr>
            <w:tcW w:w="617" w:type="dxa"/>
          </w:tcPr>
          <w:p w14:paraId="0AA490A5" w14:textId="77777777" w:rsidR="00FD43A9" w:rsidRDefault="00000000">
            <w:pPr>
              <w:pStyle w:val="TableParagraph"/>
              <w:spacing w:before="5"/>
              <w:ind w:left="104"/>
              <w:jc w:val="left"/>
              <w:rPr>
                <w:sz w:val="20"/>
              </w:rPr>
            </w:pPr>
            <w:r>
              <w:rPr>
                <w:spacing w:val="-10"/>
                <w:sz w:val="20"/>
              </w:rPr>
              <w:t>0</w:t>
            </w:r>
          </w:p>
        </w:tc>
        <w:tc>
          <w:tcPr>
            <w:tcW w:w="617" w:type="dxa"/>
          </w:tcPr>
          <w:p w14:paraId="664DD29F" w14:textId="77777777" w:rsidR="00FD43A9" w:rsidRDefault="00000000">
            <w:pPr>
              <w:pStyle w:val="TableParagraph"/>
              <w:spacing w:before="5"/>
              <w:ind w:left="106"/>
              <w:jc w:val="left"/>
              <w:rPr>
                <w:sz w:val="20"/>
              </w:rPr>
            </w:pPr>
            <w:r>
              <w:rPr>
                <w:spacing w:val="-10"/>
                <w:sz w:val="20"/>
              </w:rPr>
              <w:t>0</w:t>
            </w:r>
          </w:p>
        </w:tc>
        <w:tc>
          <w:tcPr>
            <w:tcW w:w="617" w:type="dxa"/>
          </w:tcPr>
          <w:p w14:paraId="5295FEF1" w14:textId="77777777" w:rsidR="00FD43A9" w:rsidRDefault="00000000">
            <w:pPr>
              <w:pStyle w:val="TableParagraph"/>
              <w:spacing w:before="5"/>
              <w:ind w:left="105"/>
              <w:jc w:val="left"/>
              <w:rPr>
                <w:sz w:val="20"/>
              </w:rPr>
            </w:pPr>
            <w:r>
              <w:rPr>
                <w:spacing w:val="-10"/>
                <w:sz w:val="20"/>
              </w:rPr>
              <w:t>1</w:t>
            </w:r>
          </w:p>
        </w:tc>
        <w:tc>
          <w:tcPr>
            <w:tcW w:w="727" w:type="dxa"/>
          </w:tcPr>
          <w:p w14:paraId="5F6253F1" w14:textId="77777777" w:rsidR="00FD43A9" w:rsidRDefault="00000000">
            <w:pPr>
              <w:pStyle w:val="TableParagraph"/>
              <w:spacing w:before="5"/>
              <w:ind w:left="105"/>
              <w:jc w:val="left"/>
              <w:rPr>
                <w:sz w:val="20"/>
              </w:rPr>
            </w:pPr>
            <w:r>
              <w:rPr>
                <w:spacing w:val="-10"/>
                <w:sz w:val="20"/>
              </w:rPr>
              <w:t>2</w:t>
            </w:r>
          </w:p>
        </w:tc>
        <w:tc>
          <w:tcPr>
            <w:tcW w:w="727" w:type="dxa"/>
          </w:tcPr>
          <w:p w14:paraId="5A3B3012" w14:textId="77777777" w:rsidR="00FD43A9" w:rsidRDefault="00000000">
            <w:pPr>
              <w:pStyle w:val="TableParagraph"/>
              <w:spacing w:before="5"/>
              <w:ind w:left="106"/>
              <w:jc w:val="left"/>
              <w:rPr>
                <w:sz w:val="20"/>
              </w:rPr>
            </w:pPr>
            <w:r>
              <w:rPr>
                <w:spacing w:val="-10"/>
                <w:sz w:val="20"/>
              </w:rPr>
              <w:t>1</w:t>
            </w:r>
          </w:p>
        </w:tc>
        <w:tc>
          <w:tcPr>
            <w:tcW w:w="729" w:type="dxa"/>
          </w:tcPr>
          <w:p w14:paraId="2BB0157B" w14:textId="77777777" w:rsidR="00FD43A9" w:rsidRDefault="00000000">
            <w:pPr>
              <w:pStyle w:val="TableParagraph"/>
              <w:spacing w:before="5"/>
              <w:jc w:val="left"/>
              <w:rPr>
                <w:sz w:val="20"/>
              </w:rPr>
            </w:pPr>
            <w:r>
              <w:rPr>
                <w:spacing w:val="-10"/>
                <w:sz w:val="20"/>
              </w:rPr>
              <w:t>1</w:t>
            </w:r>
          </w:p>
        </w:tc>
      </w:tr>
    </w:tbl>
    <w:p w14:paraId="0FD8E369" w14:textId="77777777" w:rsidR="00FD43A9" w:rsidRDefault="00FD43A9">
      <w:pPr>
        <w:pStyle w:val="BodyText"/>
        <w:spacing w:before="4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FD43A9" w14:paraId="755F6476" w14:textId="77777777">
        <w:trPr>
          <w:trHeight w:val="263"/>
        </w:trPr>
        <w:tc>
          <w:tcPr>
            <w:tcW w:w="1956" w:type="dxa"/>
          </w:tcPr>
          <w:p w14:paraId="0E98E56D" w14:textId="77777777" w:rsidR="00FD43A9" w:rsidRDefault="00000000">
            <w:pPr>
              <w:pStyle w:val="TableParagraph"/>
              <w:spacing w:before="0" w:line="229" w:lineRule="exact"/>
              <w:jc w:val="left"/>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tc>
        <w:tc>
          <w:tcPr>
            <w:tcW w:w="7750" w:type="dxa"/>
            <w:gridSpan w:val="12"/>
          </w:tcPr>
          <w:p w14:paraId="1AA63581" w14:textId="77777777" w:rsidR="00FD43A9" w:rsidRDefault="00000000">
            <w:pPr>
              <w:pStyle w:val="TableParagraph"/>
              <w:spacing w:before="0" w:line="229" w:lineRule="exact"/>
              <w:jc w:val="left"/>
              <w:rPr>
                <w:rFonts w:ascii="Arial"/>
                <w:b/>
                <w:sz w:val="20"/>
              </w:rPr>
            </w:pPr>
            <w:r>
              <w:rPr>
                <w:rFonts w:ascii="Arial"/>
                <w:b/>
                <w:sz w:val="20"/>
              </w:rPr>
              <w:t>Program</w:t>
            </w:r>
            <w:r>
              <w:rPr>
                <w:rFonts w:ascii="Arial"/>
                <w:b/>
                <w:spacing w:val="-10"/>
                <w:sz w:val="20"/>
              </w:rPr>
              <w:t xml:space="preserve"> </w:t>
            </w:r>
            <w:r>
              <w:rPr>
                <w:rFonts w:ascii="Arial"/>
                <w:b/>
                <w:spacing w:val="-2"/>
                <w:sz w:val="20"/>
              </w:rPr>
              <w:t>Outcomes</w:t>
            </w:r>
          </w:p>
        </w:tc>
      </w:tr>
      <w:tr w:rsidR="00FD43A9" w14:paraId="39882228" w14:textId="77777777">
        <w:trPr>
          <w:trHeight w:val="266"/>
        </w:trPr>
        <w:tc>
          <w:tcPr>
            <w:tcW w:w="1956" w:type="dxa"/>
          </w:tcPr>
          <w:p w14:paraId="679DF176" w14:textId="77777777" w:rsidR="00FD43A9" w:rsidRDefault="00FD43A9">
            <w:pPr>
              <w:pStyle w:val="TableParagraph"/>
              <w:spacing w:before="0"/>
              <w:ind w:left="0"/>
              <w:jc w:val="left"/>
              <w:rPr>
                <w:rFonts w:ascii="Times New Roman"/>
                <w:sz w:val="18"/>
              </w:rPr>
            </w:pPr>
          </w:p>
        </w:tc>
        <w:tc>
          <w:tcPr>
            <w:tcW w:w="629" w:type="dxa"/>
          </w:tcPr>
          <w:p w14:paraId="3145199B" w14:textId="77777777" w:rsidR="00FD43A9" w:rsidRDefault="00000000">
            <w:pPr>
              <w:pStyle w:val="TableParagraph"/>
              <w:spacing w:before="0" w:line="229" w:lineRule="exact"/>
              <w:ind w:left="160"/>
              <w:jc w:val="left"/>
              <w:rPr>
                <w:rFonts w:ascii="Arial"/>
                <w:b/>
                <w:sz w:val="20"/>
              </w:rPr>
            </w:pPr>
            <w:r>
              <w:rPr>
                <w:rFonts w:ascii="Arial"/>
                <w:b/>
                <w:spacing w:val="-5"/>
                <w:sz w:val="20"/>
              </w:rPr>
              <w:t>PO1</w:t>
            </w:r>
          </w:p>
        </w:tc>
        <w:tc>
          <w:tcPr>
            <w:tcW w:w="617" w:type="dxa"/>
          </w:tcPr>
          <w:p w14:paraId="42F40BB3" w14:textId="77777777" w:rsidR="00FD43A9" w:rsidRDefault="00000000">
            <w:pPr>
              <w:pStyle w:val="TableParagraph"/>
              <w:spacing w:before="0" w:line="229" w:lineRule="exact"/>
              <w:jc w:val="left"/>
              <w:rPr>
                <w:rFonts w:ascii="Arial"/>
                <w:b/>
                <w:sz w:val="20"/>
              </w:rPr>
            </w:pPr>
            <w:r>
              <w:rPr>
                <w:rFonts w:ascii="Arial"/>
                <w:b/>
                <w:spacing w:val="-5"/>
                <w:sz w:val="20"/>
              </w:rPr>
              <w:t>PO2</w:t>
            </w:r>
          </w:p>
        </w:tc>
        <w:tc>
          <w:tcPr>
            <w:tcW w:w="617" w:type="dxa"/>
          </w:tcPr>
          <w:p w14:paraId="2771BB4E" w14:textId="77777777" w:rsidR="00FD43A9" w:rsidRDefault="00000000">
            <w:pPr>
              <w:pStyle w:val="TableParagraph"/>
              <w:spacing w:before="0" w:line="229" w:lineRule="exact"/>
              <w:jc w:val="left"/>
              <w:rPr>
                <w:rFonts w:ascii="Arial"/>
                <w:b/>
                <w:sz w:val="20"/>
              </w:rPr>
            </w:pPr>
            <w:r>
              <w:rPr>
                <w:rFonts w:ascii="Arial"/>
                <w:b/>
                <w:spacing w:val="-5"/>
                <w:sz w:val="20"/>
              </w:rPr>
              <w:t>PO3</w:t>
            </w:r>
          </w:p>
        </w:tc>
        <w:tc>
          <w:tcPr>
            <w:tcW w:w="617" w:type="dxa"/>
          </w:tcPr>
          <w:p w14:paraId="512B5AAE" w14:textId="77777777" w:rsidR="00FD43A9" w:rsidRDefault="00000000">
            <w:pPr>
              <w:pStyle w:val="TableParagraph"/>
              <w:spacing w:before="0" w:line="229" w:lineRule="exact"/>
              <w:jc w:val="left"/>
              <w:rPr>
                <w:rFonts w:ascii="Arial"/>
                <w:b/>
                <w:sz w:val="20"/>
              </w:rPr>
            </w:pPr>
            <w:r>
              <w:rPr>
                <w:rFonts w:ascii="Arial"/>
                <w:b/>
                <w:spacing w:val="-5"/>
                <w:sz w:val="20"/>
              </w:rPr>
              <w:t>PO4</w:t>
            </w:r>
          </w:p>
        </w:tc>
        <w:tc>
          <w:tcPr>
            <w:tcW w:w="617" w:type="dxa"/>
          </w:tcPr>
          <w:p w14:paraId="074299A9" w14:textId="77777777" w:rsidR="00FD43A9" w:rsidRDefault="00000000">
            <w:pPr>
              <w:pStyle w:val="TableParagraph"/>
              <w:spacing w:before="0" w:line="229" w:lineRule="exact"/>
              <w:jc w:val="left"/>
              <w:rPr>
                <w:rFonts w:ascii="Arial"/>
                <w:b/>
                <w:sz w:val="20"/>
              </w:rPr>
            </w:pPr>
            <w:r>
              <w:rPr>
                <w:rFonts w:ascii="Arial"/>
                <w:b/>
                <w:spacing w:val="-5"/>
                <w:sz w:val="20"/>
              </w:rPr>
              <w:t>PO5</w:t>
            </w:r>
          </w:p>
        </w:tc>
        <w:tc>
          <w:tcPr>
            <w:tcW w:w="619" w:type="dxa"/>
          </w:tcPr>
          <w:p w14:paraId="210D90B5" w14:textId="77777777" w:rsidR="00FD43A9" w:rsidRDefault="00000000">
            <w:pPr>
              <w:pStyle w:val="TableParagraph"/>
              <w:spacing w:before="0" w:line="229" w:lineRule="exact"/>
              <w:ind w:left="106"/>
              <w:jc w:val="left"/>
              <w:rPr>
                <w:rFonts w:ascii="Arial"/>
                <w:b/>
                <w:sz w:val="20"/>
              </w:rPr>
            </w:pPr>
            <w:r>
              <w:rPr>
                <w:rFonts w:ascii="Arial"/>
                <w:b/>
                <w:spacing w:val="-5"/>
                <w:sz w:val="20"/>
              </w:rPr>
              <w:t>PO6</w:t>
            </w:r>
          </w:p>
        </w:tc>
        <w:tc>
          <w:tcPr>
            <w:tcW w:w="617" w:type="dxa"/>
          </w:tcPr>
          <w:p w14:paraId="20753EF5" w14:textId="77777777" w:rsidR="00FD43A9" w:rsidRDefault="00000000">
            <w:pPr>
              <w:pStyle w:val="TableParagraph"/>
              <w:spacing w:before="0" w:line="229" w:lineRule="exact"/>
              <w:ind w:left="104"/>
              <w:jc w:val="left"/>
              <w:rPr>
                <w:rFonts w:ascii="Arial"/>
                <w:b/>
                <w:sz w:val="20"/>
              </w:rPr>
            </w:pPr>
            <w:r>
              <w:rPr>
                <w:rFonts w:ascii="Arial"/>
                <w:b/>
                <w:spacing w:val="-5"/>
                <w:sz w:val="20"/>
              </w:rPr>
              <w:t>PO7</w:t>
            </w:r>
          </w:p>
        </w:tc>
        <w:tc>
          <w:tcPr>
            <w:tcW w:w="617" w:type="dxa"/>
          </w:tcPr>
          <w:p w14:paraId="4CFCF041" w14:textId="77777777" w:rsidR="00FD43A9" w:rsidRDefault="00000000">
            <w:pPr>
              <w:pStyle w:val="TableParagraph"/>
              <w:spacing w:before="0" w:line="229" w:lineRule="exact"/>
              <w:ind w:left="106"/>
              <w:jc w:val="left"/>
              <w:rPr>
                <w:rFonts w:ascii="Arial"/>
                <w:b/>
                <w:sz w:val="20"/>
              </w:rPr>
            </w:pPr>
            <w:r>
              <w:rPr>
                <w:rFonts w:ascii="Arial"/>
                <w:b/>
                <w:spacing w:val="-5"/>
                <w:sz w:val="20"/>
              </w:rPr>
              <w:t>PO8</w:t>
            </w:r>
          </w:p>
        </w:tc>
        <w:tc>
          <w:tcPr>
            <w:tcW w:w="617" w:type="dxa"/>
          </w:tcPr>
          <w:p w14:paraId="1E99D0BF" w14:textId="77777777" w:rsidR="00FD43A9" w:rsidRDefault="00000000">
            <w:pPr>
              <w:pStyle w:val="TableParagraph"/>
              <w:spacing w:before="0" w:line="229" w:lineRule="exact"/>
              <w:ind w:left="106"/>
              <w:jc w:val="left"/>
              <w:rPr>
                <w:rFonts w:ascii="Arial"/>
                <w:b/>
                <w:sz w:val="20"/>
              </w:rPr>
            </w:pPr>
            <w:r>
              <w:rPr>
                <w:rFonts w:ascii="Arial"/>
                <w:b/>
                <w:spacing w:val="-5"/>
                <w:sz w:val="20"/>
              </w:rPr>
              <w:t>PO9</w:t>
            </w:r>
          </w:p>
        </w:tc>
        <w:tc>
          <w:tcPr>
            <w:tcW w:w="727" w:type="dxa"/>
          </w:tcPr>
          <w:p w14:paraId="0DE9EEC8" w14:textId="77777777" w:rsidR="00FD43A9" w:rsidRDefault="00000000">
            <w:pPr>
              <w:pStyle w:val="TableParagraph"/>
              <w:spacing w:before="0" w:line="229" w:lineRule="exact"/>
              <w:ind w:left="106"/>
              <w:jc w:val="left"/>
              <w:rPr>
                <w:rFonts w:ascii="Arial"/>
                <w:b/>
                <w:sz w:val="20"/>
              </w:rPr>
            </w:pPr>
            <w:r>
              <w:rPr>
                <w:rFonts w:ascii="Arial"/>
                <w:b/>
                <w:spacing w:val="-4"/>
                <w:sz w:val="20"/>
              </w:rPr>
              <w:t>PO10</w:t>
            </w:r>
          </w:p>
        </w:tc>
        <w:tc>
          <w:tcPr>
            <w:tcW w:w="727" w:type="dxa"/>
          </w:tcPr>
          <w:p w14:paraId="627A1564" w14:textId="77777777" w:rsidR="00FD43A9" w:rsidRDefault="00000000">
            <w:pPr>
              <w:pStyle w:val="TableParagraph"/>
              <w:spacing w:before="0" w:line="229" w:lineRule="exact"/>
              <w:ind w:left="106"/>
              <w:jc w:val="left"/>
              <w:rPr>
                <w:rFonts w:ascii="Arial"/>
                <w:b/>
                <w:sz w:val="20"/>
              </w:rPr>
            </w:pPr>
            <w:r>
              <w:rPr>
                <w:rFonts w:ascii="Arial"/>
                <w:b/>
                <w:spacing w:val="-4"/>
                <w:sz w:val="20"/>
              </w:rPr>
              <w:t>PO11</w:t>
            </w:r>
          </w:p>
        </w:tc>
        <w:tc>
          <w:tcPr>
            <w:tcW w:w="729" w:type="dxa"/>
          </w:tcPr>
          <w:p w14:paraId="00939A03" w14:textId="77777777" w:rsidR="00FD43A9" w:rsidRDefault="00000000">
            <w:pPr>
              <w:pStyle w:val="TableParagraph"/>
              <w:spacing w:before="0" w:line="229" w:lineRule="exact"/>
              <w:ind w:left="106"/>
              <w:jc w:val="left"/>
              <w:rPr>
                <w:rFonts w:ascii="Arial"/>
                <w:b/>
                <w:sz w:val="20"/>
              </w:rPr>
            </w:pPr>
            <w:r>
              <w:rPr>
                <w:rFonts w:ascii="Arial"/>
                <w:b/>
                <w:spacing w:val="-4"/>
                <w:sz w:val="20"/>
              </w:rPr>
              <w:t>PO12</w:t>
            </w:r>
          </w:p>
        </w:tc>
      </w:tr>
      <w:tr w:rsidR="00FD43A9" w14:paraId="4F4D8B9D" w14:textId="77777777">
        <w:trPr>
          <w:trHeight w:val="1057"/>
        </w:trPr>
        <w:tc>
          <w:tcPr>
            <w:tcW w:w="1956" w:type="dxa"/>
          </w:tcPr>
          <w:p w14:paraId="369333CC" w14:textId="77777777" w:rsidR="00FD43A9" w:rsidRDefault="00000000">
            <w:pPr>
              <w:pStyle w:val="TableParagraph"/>
              <w:spacing w:line="280" w:lineRule="auto"/>
              <w:ind w:right="340"/>
              <w:jc w:val="left"/>
              <w:rPr>
                <w:sz w:val="20"/>
              </w:rPr>
            </w:pPr>
            <w:r>
              <w:rPr>
                <w:sz w:val="20"/>
              </w:rPr>
              <w:t>Verify the basic Electrical</w:t>
            </w:r>
            <w:r>
              <w:rPr>
                <w:spacing w:val="-14"/>
                <w:sz w:val="20"/>
              </w:rPr>
              <w:t xml:space="preserve"> </w:t>
            </w:r>
            <w:r>
              <w:rPr>
                <w:sz w:val="20"/>
              </w:rPr>
              <w:t>circuits through</w:t>
            </w:r>
            <w:r>
              <w:rPr>
                <w:spacing w:val="-7"/>
                <w:sz w:val="20"/>
              </w:rPr>
              <w:t xml:space="preserve"> </w:t>
            </w:r>
            <w:r>
              <w:rPr>
                <w:spacing w:val="-2"/>
                <w:sz w:val="20"/>
              </w:rPr>
              <w:t>different</w:t>
            </w:r>
          </w:p>
          <w:p w14:paraId="4836E131" w14:textId="77777777" w:rsidR="00FD43A9" w:rsidRDefault="00000000">
            <w:pPr>
              <w:pStyle w:val="TableParagraph"/>
              <w:spacing w:before="0" w:line="224" w:lineRule="exact"/>
              <w:jc w:val="left"/>
              <w:rPr>
                <w:sz w:val="20"/>
              </w:rPr>
            </w:pPr>
            <w:r>
              <w:rPr>
                <w:spacing w:val="-2"/>
                <w:sz w:val="20"/>
              </w:rPr>
              <w:t>experiments</w:t>
            </w:r>
          </w:p>
        </w:tc>
        <w:tc>
          <w:tcPr>
            <w:tcW w:w="629" w:type="dxa"/>
          </w:tcPr>
          <w:p w14:paraId="7C69E499" w14:textId="77777777" w:rsidR="00FD43A9" w:rsidRDefault="00000000">
            <w:pPr>
              <w:pStyle w:val="TableParagraph"/>
              <w:jc w:val="left"/>
              <w:rPr>
                <w:sz w:val="20"/>
              </w:rPr>
            </w:pPr>
            <w:r>
              <w:rPr>
                <w:spacing w:val="-10"/>
                <w:sz w:val="20"/>
              </w:rPr>
              <w:t>3</w:t>
            </w:r>
          </w:p>
        </w:tc>
        <w:tc>
          <w:tcPr>
            <w:tcW w:w="617" w:type="dxa"/>
          </w:tcPr>
          <w:p w14:paraId="0573AC95" w14:textId="77777777" w:rsidR="00FD43A9" w:rsidRDefault="00000000">
            <w:pPr>
              <w:pStyle w:val="TableParagraph"/>
              <w:ind w:left="108"/>
              <w:jc w:val="left"/>
              <w:rPr>
                <w:sz w:val="20"/>
              </w:rPr>
            </w:pPr>
            <w:r>
              <w:rPr>
                <w:spacing w:val="-10"/>
                <w:sz w:val="20"/>
              </w:rPr>
              <w:t>2</w:t>
            </w:r>
          </w:p>
        </w:tc>
        <w:tc>
          <w:tcPr>
            <w:tcW w:w="617" w:type="dxa"/>
          </w:tcPr>
          <w:p w14:paraId="41B0924A" w14:textId="77777777" w:rsidR="00FD43A9" w:rsidRDefault="00000000">
            <w:pPr>
              <w:pStyle w:val="TableParagraph"/>
              <w:ind w:left="106"/>
              <w:jc w:val="left"/>
              <w:rPr>
                <w:sz w:val="20"/>
              </w:rPr>
            </w:pPr>
            <w:r>
              <w:rPr>
                <w:spacing w:val="-10"/>
                <w:sz w:val="20"/>
              </w:rPr>
              <w:t>1</w:t>
            </w:r>
          </w:p>
        </w:tc>
        <w:tc>
          <w:tcPr>
            <w:tcW w:w="617" w:type="dxa"/>
          </w:tcPr>
          <w:p w14:paraId="2DE909A2" w14:textId="77777777" w:rsidR="00FD43A9" w:rsidRDefault="00000000">
            <w:pPr>
              <w:pStyle w:val="TableParagraph"/>
              <w:ind w:left="106"/>
              <w:jc w:val="left"/>
              <w:rPr>
                <w:sz w:val="20"/>
              </w:rPr>
            </w:pPr>
            <w:r>
              <w:rPr>
                <w:spacing w:val="-10"/>
                <w:sz w:val="20"/>
              </w:rPr>
              <w:t>0</w:t>
            </w:r>
          </w:p>
        </w:tc>
        <w:tc>
          <w:tcPr>
            <w:tcW w:w="617" w:type="dxa"/>
          </w:tcPr>
          <w:p w14:paraId="60236324" w14:textId="77777777" w:rsidR="00FD43A9" w:rsidRDefault="00000000">
            <w:pPr>
              <w:pStyle w:val="TableParagraph"/>
              <w:ind w:left="106"/>
              <w:jc w:val="left"/>
              <w:rPr>
                <w:sz w:val="20"/>
              </w:rPr>
            </w:pPr>
            <w:r>
              <w:rPr>
                <w:spacing w:val="-10"/>
                <w:sz w:val="20"/>
              </w:rPr>
              <w:t>1</w:t>
            </w:r>
          </w:p>
        </w:tc>
        <w:tc>
          <w:tcPr>
            <w:tcW w:w="619" w:type="dxa"/>
          </w:tcPr>
          <w:p w14:paraId="489F4D5F" w14:textId="77777777" w:rsidR="00FD43A9" w:rsidRDefault="00000000">
            <w:pPr>
              <w:pStyle w:val="TableParagraph"/>
              <w:ind w:left="106"/>
              <w:jc w:val="left"/>
              <w:rPr>
                <w:sz w:val="20"/>
              </w:rPr>
            </w:pPr>
            <w:r>
              <w:rPr>
                <w:spacing w:val="-10"/>
                <w:sz w:val="20"/>
              </w:rPr>
              <w:t>0</w:t>
            </w:r>
          </w:p>
        </w:tc>
        <w:tc>
          <w:tcPr>
            <w:tcW w:w="617" w:type="dxa"/>
          </w:tcPr>
          <w:p w14:paraId="22680191" w14:textId="77777777" w:rsidR="00FD43A9" w:rsidRDefault="00000000">
            <w:pPr>
              <w:pStyle w:val="TableParagraph"/>
              <w:ind w:left="103"/>
              <w:jc w:val="left"/>
              <w:rPr>
                <w:sz w:val="20"/>
              </w:rPr>
            </w:pPr>
            <w:r>
              <w:rPr>
                <w:spacing w:val="-10"/>
                <w:sz w:val="20"/>
              </w:rPr>
              <w:t>0</w:t>
            </w:r>
          </w:p>
        </w:tc>
        <w:tc>
          <w:tcPr>
            <w:tcW w:w="617" w:type="dxa"/>
          </w:tcPr>
          <w:p w14:paraId="0B10D92B" w14:textId="77777777" w:rsidR="00FD43A9" w:rsidRDefault="00000000">
            <w:pPr>
              <w:pStyle w:val="TableParagraph"/>
              <w:jc w:val="left"/>
              <w:rPr>
                <w:sz w:val="20"/>
              </w:rPr>
            </w:pPr>
            <w:r>
              <w:rPr>
                <w:spacing w:val="-10"/>
                <w:sz w:val="20"/>
              </w:rPr>
              <w:t>0</w:t>
            </w:r>
          </w:p>
        </w:tc>
        <w:tc>
          <w:tcPr>
            <w:tcW w:w="617" w:type="dxa"/>
          </w:tcPr>
          <w:p w14:paraId="2067F0A8" w14:textId="77777777" w:rsidR="00FD43A9" w:rsidRDefault="00000000">
            <w:pPr>
              <w:pStyle w:val="TableParagraph"/>
              <w:ind w:left="106"/>
              <w:jc w:val="left"/>
              <w:rPr>
                <w:sz w:val="20"/>
              </w:rPr>
            </w:pPr>
            <w:r>
              <w:rPr>
                <w:spacing w:val="-10"/>
                <w:sz w:val="20"/>
              </w:rPr>
              <w:t>2</w:t>
            </w:r>
          </w:p>
        </w:tc>
        <w:tc>
          <w:tcPr>
            <w:tcW w:w="727" w:type="dxa"/>
          </w:tcPr>
          <w:p w14:paraId="4E88330C" w14:textId="77777777" w:rsidR="00FD43A9" w:rsidRDefault="00000000">
            <w:pPr>
              <w:pStyle w:val="TableParagraph"/>
              <w:ind w:left="106"/>
              <w:jc w:val="left"/>
              <w:rPr>
                <w:sz w:val="20"/>
              </w:rPr>
            </w:pPr>
            <w:r>
              <w:rPr>
                <w:spacing w:val="-10"/>
                <w:sz w:val="20"/>
              </w:rPr>
              <w:t>0</w:t>
            </w:r>
          </w:p>
        </w:tc>
        <w:tc>
          <w:tcPr>
            <w:tcW w:w="727" w:type="dxa"/>
          </w:tcPr>
          <w:p w14:paraId="5A1B4147" w14:textId="77777777" w:rsidR="00FD43A9" w:rsidRDefault="00000000">
            <w:pPr>
              <w:pStyle w:val="TableParagraph"/>
              <w:jc w:val="left"/>
              <w:rPr>
                <w:sz w:val="20"/>
              </w:rPr>
            </w:pPr>
            <w:r>
              <w:rPr>
                <w:spacing w:val="-10"/>
                <w:sz w:val="20"/>
              </w:rPr>
              <w:t>2</w:t>
            </w:r>
          </w:p>
        </w:tc>
        <w:tc>
          <w:tcPr>
            <w:tcW w:w="729" w:type="dxa"/>
          </w:tcPr>
          <w:p w14:paraId="62A42C8A" w14:textId="77777777" w:rsidR="00FD43A9" w:rsidRDefault="00000000">
            <w:pPr>
              <w:pStyle w:val="TableParagraph"/>
              <w:jc w:val="left"/>
              <w:rPr>
                <w:sz w:val="20"/>
              </w:rPr>
            </w:pPr>
            <w:r>
              <w:rPr>
                <w:spacing w:val="-10"/>
                <w:sz w:val="20"/>
              </w:rPr>
              <w:t>2</w:t>
            </w:r>
          </w:p>
        </w:tc>
      </w:tr>
      <w:tr w:rsidR="00FD43A9" w14:paraId="2E01203F" w14:textId="77777777">
        <w:trPr>
          <w:trHeight w:val="1850"/>
        </w:trPr>
        <w:tc>
          <w:tcPr>
            <w:tcW w:w="1956" w:type="dxa"/>
          </w:tcPr>
          <w:p w14:paraId="6CF1EBEF" w14:textId="77777777" w:rsidR="00FD43A9" w:rsidRDefault="00000000">
            <w:pPr>
              <w:pStyle w:val="TableParagraph"/>
              <w:spacing w:line="280" w:lineRule="auto"/>
              <w:ind w:right="107"/>
              <w:jc w:val="left"/>
              <w:rPr>
                <w:sz w:val="20"/>
              </w:rPr>
            </w:pPr>
            <w:r>
              <w:rPr>
                <w:sz w:val="20"/>
              </w:rPr>
              <w:t xml:space="preserve">Evaluate the </w:t>
            </w:r>
            <w:r>
              <w:rPr>
                <w:spacing w:val="-2"/>
                <w:sz w:val="20"/>
              </w:rPr>
              <w:t xml:space="preserve">performance </w:t>
            </w:r>
            <w:r>
              <w:rPr>
                <w:sz w:val="20"/>
              </w:rPr>
              <w:t>calculations of Electrical</w:t>
            </w:r>
            <w:r>
              <w:rPr>
                <w:spacing w:val="-14"/>
                <w:sz w:val="20"/>
              </w:rPr>
              <w:t xml:space="preserve"> </w:t>
            </w:r>
            <w:r>
              <w:rPr>
                <w:sz w:val="20"/>
              </w:rPr>
              <w:t>Machines and Transformers through various</w:t>
            </w:r>
          </w:p>
          <w:p w14:paraId="17F5313A" w14:textId="77777777" w:rsidR="00FD43A9" w:rsidRDefault="00000000">
            <w:pPr>
              <w:pStyle w:val="TableParagraph"/>
              <w:spacing w:before="0" w:line="224" w:lineRule="exact"/>
              <w:jc w:val="left"/>
              <w:rPr>
                <w:sz w:val="20"/>
              </w:rPr>
            </w:pPr>
            <w:r>
              <w:rPr>
                <w:sz w:val="20"/>
              </w:rPr>
              <w:t>testing</w:t>
            </w:r>
            <w:r>
              <w:rPr>
                <w:spacing w:val="-5"/>
                <w:sz w:val="20"/>
              </w:rPr>
              <w:t xml:space="preserve"> </w:t>
            </w:r>
            <w:r>
              <w:rPr>
                <w:spacing w:val="-2"/>
                <w:sz w:val="20"/>
              </w:rPr>
              <w:t>methods</w:t>
            </w:r>
          </w:p>
        </w:tc>
        <w:tc>
          <w:tcPr>
            <w:tcW w:w="629" w:type="dxa"/>
          </w:tcPr>
          <w:p w14:paraId="346E4C39" w14:textId="77777777" w:rsidR="00FD43A9" w:rsidRDefault="00000000">
            <w:pPr>
              <w:pStyle w:val="TableParagraph"/>
              <w:jc w:val="left"/>
              <w:rPr>
                <w:sz w:val="20"/>
              </w:rPr>
            </w:pPr>
            <w:r>
              <w:rPr>
                <w:spacing w:val="-10"/>
                <w:sz w:val="20"/>
              </w:rPr>
              <w:t>3</w:t>
            </w:r>
          </w:p>
        </w:tc>
        <w:tc>
          <w:tcPr>
            <w:tcW w:w="617" w:type="dxa"/>
          </w:tcPr>
          <w:p w14:paraId="066EEB7F" w14:textId="77777777" w:rsidR="00FD43A9" w:rsidRDefault="00000000">
            <w:pPr>
              <w:pStyle w:val="TableParagraph"/>
              <w:ind w:left="108"/>
              <w:jc w:val="left"/>
              <w:rPr>
                <w:sz w:val="20"/>
              </w:rPr>
            </w:pPr>
            <w:r>
              <w:rPr>
                <w:spacing w:val="-10"/>
                <w:sz w:val="20"/>
              </w:rPr>
              <w:t>2</w:t>
            </w:r>
          </w:p>
        </w:tc>
        <w:tc>
          <w:tcPr>
            <w:tcW w:w="617" w:type="dxa"/>
          </w:tcPr>
          <w:p w14:paraId="684D10DF" w14:textId="77777777" w:rsidR="00FD43A9" w:rsidRDefault="00000000">
            <w:pPr>
              <w:pStyle w:val="TableParagraph"/>
              <w:ind w:left="106"/>
              <w:jc w:val="left"/>
              <w:rPr>
                <w:sz w:val="20"/>
              </w:rPr>
            </w:pPr>
            <w:r>
              <w:rPr>
                <w:spacing w:val="-10"/>
                <w:sz w:val="20"/>
              </w:rPr>
              <w:t>1</w:t>
            </w:r>
          </w:p>
        </w:tc>
        <w:tc>
          <w:tcPr>
            <w:tcW w:w="617" w:type="dxa"/>
          </w:tcPr>
          <w:p w14:paraId="6F8D1B84" w14:textId="77777777" w:rsidR="00FD43A9" w:rsidRDefault="00000000">
            <w:pPr>
              <w:pStyle w:val="TableParagraph"/>
              <w:ind w:left="106"/>
              <w:jc w:val="left"/>
              <w:rPr>
                <w:sz w:val="20"/>
              </w:rPr>
            </w:pPr>
            <w:r>
              <w:rPr>
                <w:spacing w:val="-10"/>
                <w:sz w:val="20"/>
              </w:rPr>
              <w:t>0</w:t>
            </w:r>
          </w:p>
        </w:tc>
        <w:tc>
          <w:tcPr>
            <w:tcW w:w="617" w:type="dxa"/>
          </w:tcPr>
          <w:p w14:paraId="1365955C" w14:textId="77777777" w:rsidR="00FD43A9" w:rsidRDefault="00000000">
            <w:pPr>
              <w:pStyle w:val="TableParagraph"/>
              <w:ind w:left="106"/>
              <w:jc w:val="left"/>
              <w:rPr>
                <w:sz w:val="20"/>
              </w:rPr>
            </w:pPr>
            <w:r>
              <w:rPr>
                <w:spacing w:val="-10"/>
                <w:sz w:val="20"/>
              </w:rPr>
              <w:t>3</w:t>
            </w:r>
          </w:p>
        </w:tc>
        <w:tc>
          <w:tcPr>
            <w:tcW w:w="619" w:type="dxa"/>
          </w:tcPr>
          <w:p w14:paraId="3B1FAE62" w14:textId="77777777" w:rsidR="00FD43A9" w:rsidRDefault="00000000">
            <w:pPr>
              <w:pStyle w:val="TableParagraph"/>
              <w:ind w:left="106"/>
              <w:jc w:val="left"/>
              <w:rPr>
                <w:sz w:val="20"/>
              </w:rPr>
            </w:pPr>
            <w:r>
              <w:rPr>
                <w:spacing w:val="-10"/>
                <w:sz w:val="20"/>
              </w:rPr>
              <w:t>1</w:t>
            </w:r>
          </w:p>
        </w:tc>
        <w:tc>
          <w:tcPr>
            <w:tcW w:w="617" w:type="dxa"/>
          </w:tcPr>
          <w:p w14:paraId="4971B5C6" w14:textId="77777777" w:rsidR="00FD43A9" w:rsidRDefault="00000000">
            <w:pPr>
              <w:pStyle w:val="TableParagraph"/>
              <w:ind w:left="103"/>
              <w:jc w:val="left"/>
              <w:rPr>
                <w:sz w:val="20"/>
              </w:rPr>
            </w:pPr>
            <w:r>
              <w:rPr>
                <w:spacing w:val="-10"/>
                <w:sz w:val="20"/>
              </w:rPr>
              <w:t>0</w:t>
            </w:r>
          </w:p>
        </w:tc>
        <w:tc>
          <w:tcPr>
            <w:tcW w:w="617" w:type="dxa"/>
          </w:tcPr>
          <w:p w14:paraId="2A575468" w14:textId="77777777" w:rsidR="00FD43A9" w:rsidRDefault="00000000">
            <w:pPr>
              <w:pStyle w:val="TableParagraph"/>
              <w:jc w:val="left"/>
              <w:rPr>
                <w:sz w:val="20"/>
              </w:rPr>
            </w:pPr>
            <w:r>
              <w:rPr>
                <w:spacing w:val="-10"/>
                <w:sz w:val="20"/>
              </w:rPr>
              <w:t>1</w:t>
            </w:r>
          </w:p>
        </w:tc>
        <w:tc>
          <w:tcPr>
            <w:tcW w:w="617" w:type="dxa"/>
          </w:tcPr>
          <w:p w14:paraId="734DEDB3" w14:textId="77777777" w:rsidR="00FD43A9" w:rsidRDefault="00000000">
            <w:pPr>
              <w:pStyle w:val="TableParagraph"/>
              <w:ind w:left="106"/>
              <w:jc w:val="left"/>
              <w:rPr>
                <w:sz w:val="20"/>
              </w:rPr>
            </w:pPr>
            <w:r>
              <w:rPr>
                <w:spacing w:val="-10"/>
                <w:sz w:val="20"/>
              </w:rPr>
              <w:t>1</w:t>
            </w:r>
          </w:p>
        </w:tc>
        <w:tc>
          <w:tcPr>
            <w:tcW w:w="727" w:type="dxa"/>
          </w:tcPr>
          <w:p w14:paraId="0FA4D6A7" w14:textId="77777777" w:rsidR="00FD43A9" w:rsidRDefault="00000000">
            <w:pPr>
              <w:pStyle w:val="TableParagraph"/>
              <w:ind w:left="106"/>
              <w:jc w:val="left"/>
              <w:rPr>
                <w:sz w:val="20"/>
              </w:rPr>
            </w:pPr>
            <w:r>
              <w:rPr>
                <w:spacing w:val="-10"/>
                <w:sz w:val="20"/>
              </w:rPr>
              <w:t>2</w:t>
            </w:r>
          </w:p>
        </w:tc>
        <w:tc>
          <w:tcPr>
            <w:tcW w:w="727" w:type="dxa"/>
          </w:tcPr>
          <w:p w14:paraId="41CB8A6D" w14:textId="77777777" w:rsidR="00FD43A9" w:rsidRDefault="00000000">
            <w:pPr>
              <w:pStyle w:val="TableParagraph"/>
              <w:jc w:val="left"/>
              <w:rPr>
                <w:sz w:val="20"/>
              </w:rPr>
            </w:pPr>
            <w:r>
              <w:rPr>
                <w:spacing w:val="-10"/>
                <w:sz w:val="20"/>
              </w:rPr>
              <w:t>1</w:t>
            </w:r>
          </w:p>
        </w:tc>
        <w:tc>
          <w:tcPr>
            <w:tcW w:w="729" w:type="dxa"/>
          </w:tcPr>
          <w:p w14:paraId="388A558F" w14:textId="77777777" w:rsidR="00FD43A9" w:rsidRDefault="00000000">
            <w:pPr>
              <w:pStyle w:val="TableParagraph"/>
              <w:jc w:val="left"/>
              <w:rPr>
                <w:sz w:val="20"/>
              </w:rPr>
            </w:pPr>
            <w:r>
              <w:rPr>
                <w:spacing w:val="-10"/>
                <w:sz w:val="20"/>
              </w:rPr>
              <w:t>2</w:t>
            </w:r>
          </w:p>
        </w:tc>
      </w:tr>
    </w:tbl>
    <w:p w14:paraId="7C3EEDCB" w14:textId="77777777" w:rsidR="00FD43A9" w:rsidRDefault="00FD43A9">
      <w:pPr>
        <w:pStyle w:val="TableParagraph"/>
        <w:jc w:val="left"/>
        <w:rPr>
          <w:sz w:val="20"/>
        </w:rPr>
        <w:sectPr w:rsidR="00FD43A9">
          <w:pgSz w:w="11910" w:h="16840"/>
          <w:pgMar w:top="1340" w:right="708" w:bottom="280" w:left="1275" w:header="715" w:footer="0" w:gutter="0"/>
          <w:cols w:space="720"/>
        </w:sectPr>
      </w:pPr>
    </w:p>
    <w:p w14:paraId="15358DF1" w14:textId="77777777" w:rsidR="00FD43A9" w:rsidRDefault="00FD43A9">
      <w:pPr>
        <w:pStyle w:val="BodyText"/>
        <w:spacing w:before="9"/>
        <w:rPr>
          <w:sz w:val="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FD43A9" w14:paraId="61537B1D" w14:textId="77777777">
        <w:trPr>
          <w:trHeight w:val="1588"/>
        </w:trPr>
        <w:tc>
          <w:tcPr>
            <w:tcW w:w="1956" w:type="dxa"/>
          </w:tcPr>
          <w:p w14:paraId="42932081" w14:textId="77777777" w:rsidR="00FD43A9" w:rsidRDefault="00000000">
            <w:pPr>
              <w:pStyle w:val="TableParagraph"/>
              <w:spacing w:line="280" w:lineRule="auto"/>
              <w:ind w:right="185"/>
              <w:jc w:val="left"/>
              <w:rPr>
                <w:sz w:val="20"/>
              </w:rPr>
            </w:pPr>
            <w:r>
              <w:rPr>
                <w:sz w:val="20"/>
              </w:rPr>
              <w:t xml:space="preserve">Analyse the </w:t>
            </w:r>
            <w:r>
              <w:rPr>
                <w:spacing w:val="-2"/>
                <w:sz w:val="20"/>
              </w:rPr>
              <w:t xml:space="preserve">transient </w:t>
            </w:r>
            <w:r>
              <w:rPr>
                <w:sz w:val="20"/>
              </w:rPr>
              <w:t>responses</w:t>
            </w:r>
            <w:r>
              <w:rPr>
                <w:spacing w:val="-11"/>
                <w:sz w:val="20"/>
              </w:rPr>
              <w:t xml:space="preserve"> </w:t>
            </w:r>
            <w:r>
              <w:rPr>
                <w:sz w:val="20"/>
              </w:rPr>
              <w:t>of</w:t>
            </w:r>
            <w:r>
              <w:rPr>
                <w:spacing w:val="-11"/>
                <w:sz w:val="20"/>
              </w:rPr>
              <w:t xml:space="preserve"> </w:t>
            </w:r>
            <w:r>
              <w:rPr>
                <w:sz w:val="20"/>
              </w:rPr>
              <w:t>R,</w:t>
            </w:r>
            <w:r>
              <w:rPr>
                <w:spacing w:val="-12"/>
                <w:sz w:val="20"/>
              </w:rPr>
              <w:t xml:space="preserve"> </w:t>
            </w:r>
            <w:r>
              <w:rPr>
                <w:sz w:val="20"/>
              </w:rPr>
              <w:t>L and C circuits for different input</w:t>
            </w:r>
          </w:p>
          <w:p w14:paraId="2152D96B" w14:textId="77777777" w:rsidR="00FD43A9" w:rsidRDefault="00000000">
            <w:pPr>
              <w:pStyle w:val="TableParagraph"/>
              <w:spacing w:before="0" w:line="225" w:lineRule="exact"/>
              <w:jc w:val="left"/>
              <w:rPr>
                <w:sz w:val="20"/>
              </w:rPr>
            </w:pPr>
            <w:r>
              <w:rPr>
                <w:spacing w:val="-2"/>
                <w:sz w:val="20"/>
              </w:rPr>
              <w:t>conditions</w:t>
            </w:r>
          </w:p>
        </w:tc>
        <w:tc>
          <w:tcPr>
            <w:tcW w:w="629" w:type="dxa"/>
          </w:tcPr>
          <w:p w14:paraId="026BAE93" w14:textId="77777777" w:rsidR="00FD43A9" w:rsidRDefault="00000000">
            <w:pPr>
              <w:pStyle w:val="TableParagraph"/>
              <w:jc w:val="left"/>
              <w:rPr>
                <w:sz w:val="20"/>
              </w:rPr>
            </w:pPr>
            <w:r>
              <w:rPr>
                <w:spacing w:val="-10"/>
                <w:sz w:val="20"/>
              </w:rPr>
              <w:t>3</w:t>
            </w:r>
          </w:p>
        </w:tc>
        <w:tc>
          <w:tcPr>
            <w:tcW w:w="617" w:type="dxa"/>
          </w:tcPr>
          <w:p w14:paraId="7814E290" w14:textId="77777777" w:rsidR="00FD43A9" w:rsidRDefault="00000000">
            <w:pPr>
              <w:pStyle w:val="TableParagraph"/>
              <w:ind w:left="108"/>
              <w:jc w:val="left"/>
              <w:rPr>
                <w:sz w:val="20"/>
              </w:rPr>
            </w:pPr>
            <w:r>
              <w:rPr>
                <w:spacing w:val="-10"/>
                <w:sz w:val="20"/>
              </w:rPr>
              <w:t>2</w:t>
            </w:r>
          </w:p>
        </w:tc>
        <w:tc>
          <w:tcPr>
            <w:tcW w:w="617" w:type="dxa"/>
          </w:tcPr>
          <w:p w14:paraId="5444B21D" w14:textId="77777777" w:rsidR="00FD43A9" w:rsidRDefault="00000000">
            <w:pPr>
              <w:pStyle w:val="TableParagraph"/>
              <w:ind w:left="106"/>
              <w:jc w:val="left"/>
              <w:rPr>
                <w:sz w:val="20"/>
              </w:rPr>
            </w:pPr>
            <w:r>
              <w:rPr>
                <w:spacing w:val="-10"/>
                <w:sz w:val="20"/>
              </w:rPr>
              <w:t>1</w:t>
            </w:r>
          </w:p>
        </w:tc>
        <w:tc>
          <w:tcPr>
            <w:tcW w:w="617" w:type="dxa"/>
          </w:tcPr>
          <w:p w14:paraId="6A71E06B" w14:textId="77777777" w:rsidR="00FD43A9" w:rsidRDefault="00000000">
            <w:pPr>
              <w:pStyle w:val="TableParagraph"/>
              <w:ind w:left="106"/>
              <w:jc w:val="left"/>
              <w:rPr>
                <w:sz w:val="20"/>
              </w:rPr>
            </w:pPr>
            <w:r>
              <w:rPr>
                <w:spacing w:val="-10"/>
                <w:sz w:val="20"/>
              </w:rPr>
              <w:t>1</w:t>
            </w:r>
          </w:p>
        </w:tc>
        <w:tc>
          <w:tcPr>
            <w:tcW w:w="617" w:type="dxa"/>
          </w:tcPr>
          <w:p w14:paraId="2DBB5991" w14:textId="77777777" w:rsidR="00FD43A9" w:rsidRDefault="00000000">
            <w:pPr>
              <w:pStyle w:val="TableParagraph"/>
              <w:ind w:left="106"/>
              <w:jc w:val="left"/>
              <w:rPr>
                <w:sz w:val="20"/>
              </w:rPr>
            </w:pPr>
            <w:r>
              <w:rPr>
                <w:spacing w:val="-10"/>
                <w:sz w:val="20"/>
              </w:rPr>
              <w:t>3</w:t>
            </w:r>
          </w:p>
        </w:tc>
        <w:tc>
          <w:tcPr>
            <w:tcW w:w="619" w:type="dxa"/>
          </w:tcPr>
          <w:p w14:paraId="0767CA59" w14:textId="77777777" w:rsidR="00FD43A9" w:rsidRDefault="00000000">
            <w:pPr>
              <w:pStyle w:val="TableParagraph"/>
              <w:ind w:left="106"/>
              <w:jc w:val="left"/>
              <w:rPr>
                <w:sz w:val="20"/>
              </w:rPr>
            </w:pPr>
            <w:r>
              <w:rPr>
                <w:spacing w:val="-10"/>
                <w:sz w:val="20"/>
              </w:rPr>
              <w:t>2</w:t>
            </w:r>
          </w:p>
        </w:tc>
        <w:tc>
          <w:tcPr>
            <w:tcW w:w="617" w:type="dxa"/>
          </w:tcPr>
          <w:p w14:paraId="33CA746D" w14:textId="77777777" w:rsidR="00FD43A9" w:rsidRDefault="00000000">
            <w:pPr>
              <w:pStyle w:val="TableParagraph"/>
              <w:ind w:left="103"/>
              <w:jc w:val="left"/>
              <w:rPr>
                <w:sz w:val="20"/>
              </w:rPr>
            </w:pPr>
            <w:r>
              <w:rPr>
                <w:spacing w:val="-10"/>
                <w:sz w:val="20"/>
              </w:rPr>
              <w:t>0</w:t>
            </w:r>
          </w:p>
        </w:tc>
        <w:tc>
          <w:tcPr>
            <w:tcW w:w="617" w:type="dxa"/>
          </w:tcPr>
          <w:p w14:paraId="78E146FF" w14:textId="77777777" w:rsidR="00FD43A9" w:rsidRDefault="00000000">
            <w:pPr>
              <w:pStyle w:val="TableParagraph"/>
              <w:jc w:val="left"/>
              <w:rPr>
                <w:sz w:val="20"/>
              </w:rPr>
            </w:pPr>
            <w:r>
              <w:rPr>
                <w:spacing w:val="-10"/>
                <w:sz w:val="20"/>
              </w:rPr>
              <w:t>0</w:t>
            </w:r>
          </w:p>
        </w:tc>
        <w:tc>
          <w:tcPr>
            <w:tcW w:w="617" w:type="dxa"/>
          </w:tcPr>
          <w:p w14:paraId="756D96D3" w14:textId="77777777" w:rsidR="00FD43A9" w:rsidRDefault="00000000">
            <w:pPr>
              <w:pStyle w:val="TableParagraph"/>
              <w:ind w:left="106"/>
              <w:jc w:val="left"/>
              <w:rPr>
                <w:sz w:val="20"/>
              </w:rPr>
            </w:pPr>
            <w:r>
              <w:rPr>
                <w:spacing w:val="-10"/>
                <w:sz w:val="20"/>
              </w:rPr>
              <w:t>1</w:t>
            </w:r>
          </w:p>
        </w:tc>
        <w:tc>
          <w:tcPr>
            <w:tcW w:w="727" w:type="dxa"/>
          </w:tcPr>
          <w:p w14:paraId="084015F7" w14:textId="77777777" w:rsidR="00FD43A9" w:rsidRDefault="00000000">
            <w:pPr>
              <w:pStyle w:val="TableParagraph"/>
              <w:ind w:left="106"/>
              <w:jc w:val="left"/>
              <w:rPr>
                <w:sz w:val="20"/>
              </w:rPr>
            </w:pPr>
            <w:r>
              <w:rPr>
                <w:spacing w:val="-10"/>
                <w:sz w:val="20"/>
              </w:rPr>
              <w:t>0</w:t>
            </w:r>
          </w:p>
        </w:tc>
        <w:tc>
          <w:tcPr>
            <w:tcW w:w="727" w:type="dxa"/>
          </w:tcPr>
          <w:p w14:paraId="1D975B35" w14:textId="77777777" w:rsidR="00FD43A9" w:rsidRDefault="00000000">
            <w:pPr>
              <w:pStyle w:val="TableParagraph"/>
              <w:jc w:val="left"/>
              <w:rPr>
                <w:sz w:val="20"/>
              </w:rPr>
            </w:pPr>
            <w:r>
              <w:rPr>
                <w:spacing w:val="-10"/>
                <w:sz w:val="20"/>
              </w:rPr>
              <w:t>2</w:t>
            </w:r>
          </w:p>
        </w:tc>
        <w:tc>
          <w:tcPr>
            <w:tcW w:w="729" w:type="dxa"/>
          </w:tcPr>
          <w:p w14:paraId="5292B5C0" w14:textId="77777777" w:rsidR="00FD43A9" w:rsidRDefault="00000000">
            <w:pPr>
              <w:pStyle w:val="TableParagraph"/>
              <w:jc w:val="left"/>
              <w:rPr>
                <w:sz w:val="20"/>
              </w:rPr>
            </w:pPr>
            <w:r>
              <w:rPr>
                <w:spacing w:val="-10"/>
                <w:sz w:val="20"/>
              </w:rPr>
              <w:t>2</w:t>
            </w:r>
          </w:p>
        </w:tc>
      </w:tr>
    </w:tbl>
    <w:p w14:paraId="5AA6E4BF" w14:textId="77777777" w:rsidR="00FD43A9" w:rsidRDefault="00FD43A9">
      <w:pPr>
        <w:pStyle w:val="BodyText"/>
        <w:spacing w:before="37"/>
      </w:pPr>
    </w:p>
    <w:p w14:paraId="4FA24BBA"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experiments/demonstrations:</w:t>
      </w:r>
    </w:p>
    <w:p w14:paraId="203FFE55" w14:textId="77777777" w:rsidR="00FD43A9" w:rsidRDefault="00000000">
      <w:pPr>
        <w:spacing w:before="34"/>
        <w:ind w:left="165"/>
        <w:rPr>
          <w:rFonts w:ascii="Arial"/>
          <w:b/>
          <w:sz w:val="20"/>
        </w:rPr>
      </w:pPr>
      <w:r>
        <w:rPr>
          <w:rFonts w:ascii="Arial"/>
          <w:b/>
          <w:sz w:val="20"/>
        </w:rPr>
        <w:t>PART-</w:t>
      </w:r>
      <w:r>
        <w:rPr>
          <w:rFonts w:ascii="Arial"/>
          <w:b/>
          <w:spacing w:val="-2"/>
          <w:sz w:val="20"/>
        </w:rPr>
        <w:t xml:space="preserve"> </w:t>
      </w:r>
      <w:r>
        <w:rPr>
          <w:rFonts w:ascii="Arial"/>
          <w:b/>
          <w:sz w:val="20"/>
        </w:rPr>
        <w:t>A</w:t>
      </w:r>
      <w:r>
        <w:rPr>
          <w:rFonts w:ascii="Arial"/>
          <w:b/>
          <w:spacing w:val="-8"/>
          <w:sz w:val="20"/>
        </w:rPr>
        <w:t xml:space="preserve"> </w:t>
      </w:r>
      <w:r>
        <w:rPr>
          <w:rFonts w:ascii="Arial"/>
          <w:b/>
          <w:spacing w:val="-2"/>
          <w:sz w:val="20"/>
        </w:rPr>
        <w:t>(compulsory)</w:t>
      </w:r>
    </w:p>
    <w:p w14:paraId="520CBB99" w14:textId="77777777" w:rsidR="00FD43A9" w:rsidRDefault="00000000">
      <w:pPr>
        <w:pStyle w:val="ListParagraph"/>
        <w:numPr>
          <w:ilvl w:val="0"/>
          <w:numId w:val="138"/>
        </w:numPr>
        <w:tabs>
          <w:tab w:val="left" w:pos="1243"/>
        </w:tabs>
        <w:spacing w:before="37"/>
        <w:ind w:left="1243" w:hanging="358"/>
        <w:rPr>
          <w:sz w:val="20"/>
        </w:rPr>
      </w:pPr>
      <w:r>
        <w:rPr>
          <w:sz w:val="20"/>
        </w:rPr>
        <w:t>Verification</w:t>
      </w:r>
      <w:r>
        <w:rPr>
          <w:spacing w:val="-3"/>
          <w:sz w:val="20"/>
        </w:rPr>
        <w:t xml:space="preserve"> </w:t>
      </w:r>
      <w:r>
        <w:rPr>
          <w:sz w:val="20"/>
        </w:rPr>
        <w:t>of</w:t>
      </w:r>
      <w:r>
        <w:rPr>
          <w:spacing w:val="-2"/>
          <w:sz w:val="20"/>
        </w:rPr>
        <w:t xml:space="preserve"> </w:t>
      </w:r>
      <w:r>
        <w:rPr>
          <w:sz w:val="20"/>
        </w:rPr>
        <w:t>KVL</w:t>
      </w:r>
      <w:r>
        <w:rPr>
          <w:spacing w:val="-5"/>
          <w:sz w:val="20"/>
        </w:rPr>
        <w:t xml:space="preserve"> </w:t>
      </w:r>
      <w:r>
        <w:rPr>
          <w:sz w:val="20"/>
        </w:rPr>
        <w:t>and</w:t>
      </w:r>
      <w:r>
        <w:rPr>
          <w:spacing w:val="-2"/>
          <w:sz w:val="20"/>
        </w:rPr>
        <w:t xml:space="preserve"> </w:t>
      </w:r>
      <w:r>
        <w:rPr>
          <w:spacing w:val="-5"/>
          <w:sz w:val="20"/>
        </w:rPr>
        <w:t>KCL</w:t>
      </w:r>
    </w:p>
    <w:p w14:paraId="4D85C9AD" w14:textId="77777777" w:rsidR="00FD43A9" w:rsidRDefault="00000000">
      <w:pPr>
        <w:pStyle w:val="ListParagraph"/>
        <w:numPr>
          <w:ilvl w:val="0"/>
          <w:numId w:val="138"/>
        </w:numPr>
        <w:tabs>
          <w:tab w:val="left" w:pos="1243"/>
        </w:tabs>
        <w:spacing w:before="38"/>
        <w:ind w:left="1243" w:hanging="358"/>
        <w:rPr>
          <w:sz w:val="20"/>
        </w:rPr>
      </w:pPr>
      <w:r>
        <w:rPr>
          <w:sz w:val="20"/>
        </w:rPr>
        <w:t>Verification</w:t>
      </w:r>
      <w:r>
        <w:rPr>
          <w:spacing w:val="-6"/>
          <w:sz w:val="20"/>
        </w:rPr>
        <w:t xml:space="preserve"> </w:t>
      </w:r>
      <w:r>
        <w:rPr>
          <w:sz w:val="20"/>
        </w:rPr>
        <w:t>of</w:t>
      </w:r>
      <w:r>
        <w:rPr>
          <w:spacing w:val="-4"/>
          <w:sz w:val="20"/>
        </w:rPr>
        <w:t xml:space="preserve"> </w:t>
      </w:r>
      <w:r>
        <w:rPr>
          <w:sz w:val="20"/>
        </w:rPr>
        <w:t>Thevenin’s</w:t>
      </w:r>
      <w:r>
        <w:rPr>
          <w:spacing w:val="-5"/>
          <w:sz w:val="20"/>
        </w:rPr>
        <w:t xml:space="preserve"> </w:t>
      </w:r>
      <w:r>
        <w:rPr>
          <w:sz w:val="20"/>
        </w:rPr>
        <w:t>and</w:t>
      </w:r>
      <w:r>
        <w:rPr>
          <w:spacing w:val="-6"/>
          <w:sz w:val="20"/>
        </w:rPr>
        <w:t xml:space="preserve"> </w:t>
      </w:r>
      <w:r>
        <w:rPr>
          <w:sz w:val="20"/>
        </w:rPr>
        <w:t>Norton’s</w:t>
      </w:r>
      <w:r>
        <w:rPr>
          <w:spacing w:val="-4"/>
          <w:sz w:val="20"/>
        </w:rPr>
        <w:t xml:space="preserve"> </w:t>
      </w:r>
      <w:r>
        <w:rPr>
          <w:spacing w:val="-2"/>
          <w:sz w:val="20"/>
        </w:rPr>
        <w:t>theorem</w:t>
      </w:r>
    </w:p>
    <w:p w14:paraId="2096DDAC" w14:textId="77777777" w:rsidR="00FD43A9" w:rsidRDefault="00000000">
      <w:pPr>
        <w:pStyle w:val="ListParagraph"/>
        <w:numPr>
          <w:ilvl w:val="0"/>
          <w:numId w:val="138"/>
        </w:numPr>
        <w:tabs>
          <w:tab w:val="left" w:pos="1243"/>
        </w:tabs>
        <w:spacing w:before="40"/>
        <w:ind w:left="1243" w:hanging="358"/>
        <w:rPr>
          <w:sz w:val="20"/>
        </w:rPr>
      </w:pPr>
      <w:r>
        <w:rPr>
          <w:sz w:val="20"/>
        </w:rPr>
        <w:t>Transient</w:t>
      </w:r>
      <w:r>
        <w:rPr>
          <w:spacing w:val="-3"/>
          <w:sz w:val="20"/>
        </w:rPr>
        <w:t xml:space="preserve"> </w:t>
      </w:r>
      <w:r>
        <w:rPr>
          <w:sz w:val="20"/>
        </w:rPr>
        <w:t>Response</w:t>
      </w:r>
      <w:r>
        <w:rPr>
          <w:spacing w:val="-4"/>
          <w:sz w:val="20"/>
        </w:rPr>
        <w:t xml:space="preserve"> </w:t>
      </w:r>
      <w:r>
        <w:rPr>
          <w:sz w:val="20"/>
        </w:rPr>
        <w:t>of</w:t>
      </w:r>
      <w:r>
        <w:rPr>
          <w:spacing w:val="-1"/>
          <w:sz w:val="20"/>
        </w:rPr>
        <w:t xml:space="preserve"> </w:t>
      </w:r>
      <w:r>
        <w:rPr>
          <w:sz w:val="20"/>
        </w:rPr>
        <w:t>Series</w:t>
      </w:r>
      <w:r>
        <w:rPr>
          <w:spacing w:val="-3"/>
          <w:sz w:val="20"/>
        </w:rPr>
        <w:t xml:space="preserve"> </w:t>
      </w:r>
      <w:r>
        <w:rPr>
          <w:sz w:val="20"/>
        </w:rPr>
        <w:t>RL</w:t>
      </w:r>
      <w:r>
        <w:rPr>
          <w:spacing w:val="-4"/>
          <w:sz w:val="20"/>
        </w:rPr>
        <w:t xml:space="preserve"> </w:t>
      </w:r>
      <w:r>
        <w:rPr>
          <w:sz w:val="20"/>
        </w:rPr>
        <w:t>and</w:t>
      </w:r>
      <w:r>
        <w:rPr>
          <w:spacing w:val="-3"/>
          <w:sz w:val="20"/>
        </w:rPr>
        <w:t xml:space="preserve"> </w:t>
      </w:r>
      <w:r>
        <w:rPr>
          <w:sz w:val="20"/>
        </w:rPr>
        <w:t>RC</w:t>
      </w:r>
      <w:r>
        <w:rPr>
          <w:spacing w:val="-2"/>
          <w:sz w:val="20"/>
        </w:rPr>
        <w:t xml:space="preserve"> </w:t>
      </w:r>
      <w:r>
        <w:rPr>
          <w:sz w:val="20"/>
        </w:rPr>
        <w:t>circuits</w:t>
      </w:r>
      <w:r>
        <w:rPr>
          <w:spacing w:val="-1"/>
          <w:sz w:val="20"/>
        </w:rPr>
        <w:t xml:space="preserve"> </w:t>
      </w:r>
      <w:r>
        <w:rPr>
          <w:sz w:val="20"/>
        </w:rPr>
        <w:t>for</w:t>
      </w:r>
      <w:r>
        <w:rPr>
          <w:spacing w:val="-2"/>
          <w:sz w:val="20"/>
        </w:rPr>
        <w:t xml:space="preserve"> </w:t>
      </w:r>
      <w:r>
        <w:rPr>
          <w:sz w:val="20"/>
        </w:rPr>
        <w:t>DC</w:t>
      </w:r>
      <w:r>
        <w:rPr>
          <w:spacing w:val="-3"/>
          <w:sz w:val="20"/>
        </w:rPr>
        <w:t xml:space="preserve"> </w:t>
      </w:r>
      <w:r>
        <w:rPr>
          <w:spacing w:val="-2"/>
          <w:sz w:val="20"/>
        </w:rPr>
        <w:t>excitation</w:t>
      </w:r>
    </w:p>
    <w:p w14:paraId="56C2D192" w14:textId="77777777" w:rsidR="00FD43A9" w:rsidRDefault="00000000">
      <w:pPr>
        <w:pStyle w:val="ListParagraph"/>
        <w:numPr>
          <w:ilvl w:val="0"/>
          <w:numId w:val="138"/>
        </w:numPr>
        <w:tabs>
          <w:tab w:val="left" w:pos="1243"/>
        </w:tabs>
        <w:spacing w:before="37"/>
        <w:ind w:left="1243" w:hanging="358"/>
        <w:rPr>
          <w:sz w:val="20"/>
        </w:rPr>
      </w:pPr>
      <w:r>
        <w:rPr>
          <w:sz w:val="20"/>
        </w:rPr>
        <w:t>Resonance</w:t>
      </w:r>
      <w:r>
        <w:rPr>
          <w:spacing w:val="-5"/>
          <w:sz w:val="20"/>
        </w:rPr>
        <w:t xml:space="preserve"> </w:t>
      </w:r>
      <w:r>
        <w:rPr>
          <w:sz w:val="20"/>
        </w:rPr>
        <w:t>in</w:t>
      </w:r>
      <w:r>
        <w:rPr>
          <w:spacing w:val="-3"/>
          <w:sz w:val="20"/>
        </w:rPr>
        <w:t xml:space="preserve"> </w:t>
      </w:r>
      <w:r>
        <w:rPr>
          <w:sz w:val="20"/>
        </w:rPr>
        <w:t>series</w:t>
      </w:r>
      <w:r>
        <w:rPr>
          <w:spacing w:val="-4"/>
          <w:sz w:val="20"/>
        </w:rPr>
        <w:t xml:space="preserve"> </w:t>
      </w:r>
      <w:r>
        <w:rPr>
          <w:sz w:val="20"/>
        </w:rPr>
        <w:t>RLC</w:t>
      </w:r>
      <w:r>
        <w:rPr>
          <w:spacing w:val="-3"/>
          <w:sz w:val="20"/>
        </w:rPr>
        <w:t xml:space="preserve"> </w:t>
      </w:r>
      <w:r>
        <w:rPr>
          <w:spacing w:val="-2"/>
          <w:sz w:val="20"/>
        </w:rPr>
        <w:t>circuit</w:t>
      </w:r>
    </w:p>
    <w:p w14:paraId="0AEEAFD3" w14:textId="77777777" w:rsidR="00FD43A9" w:rsidRDefault="00000000">
      <w:pPr>
        <w:pStyle w:val="ListParagraph"/>
        <w:numPr>
          <w:ilvl w:val="0"/>
          <w:numId w:val="138"/>
        </w:numPr>
        <w:tabs>
          <w:tab w:val="left" w:pos="1243"/>
          <w:tab w:val="left" w:pos="1245"/>
        </w:tabs>
        <w:spacing w:before="38" w:line="280" w:lineRule="auto"/>
        <w:ind w:right="1407" w:hanging="360"/>
        <w:rPr>
          <w:sz w:val="20"/>
        </w:rPr>
      </w:pPr>
      <w:r>
        <w:rPr>
          <w:sz w:val="20"/>
        </w:rPr>
        <w:t>Calculations and Verification</w:t>
      </w:r>
      <w:r>
        <w:rPr>
          <w:spacing w:val="-2"/>
          <w:sz w:val="20"/>
        </w:rPr>
        <w:t xml:space="preserve"> </w:t>
      </w:r>
      <w:r>
        <w:rPr>
          <w:sz w:val="20"/>
        </w:rPr>
        <w:t>of Impedance</w:t>
      </w:r>
      <w:r>
        <w:rPr>
          <w:spacing w:val="-3"/>
          <w:sz w:val="20"/>
        </w:rPr>
        <w:t xml:space="preserve"> </w:t>
      </w:r>
      <w:r>
        <w:rPr>
          <w:sz w:val="20"/>
        </w:rPr>
        <w:t>and</w:t>
      </w:r>
      <w:r>
        <w:rPr>
          <w:spacing w:val="-3"/>
          <w:sz w:val="20"/>
        </w:rPr>
        <w:t xml:space="preserve"> </w:t>
      </w:r>
      <w:r>
        <w:rPr>
          <w:sz w:val="20"/>
        </w:rPr>
        <w:t>Current</w:t>
      </w:r>
      <w:r>
        <w:rPr>
          <w:spacing w:val="-2"/>
          <w:sz w:val="20"/>
        </w:rPr>
        <w:t xml:space="preserve"> </w:t>
      </w:r>
      <w:r>
        <w:rPr>
          <w:sz w:val="20"/>
        </w:rPr>
        <w:t>of RL,</w:t>
      </w:r>
      <w:r>
        <w:rPr>
          <w:spacing w:val="-2"/>
          <w:sz w:val="20"/>
        </w:rPr>
        <w:t xml:space="preserve"> </w:t>
      </w:r>
      <w:r>
        <w:rPr>
          <w:sz w:val="20"/>
        </w:rPr>
        <w:t>RC and</w:t>
      </w:r>
      <w:r>
        <w:rPr>
          <w:spacing w:val="-1"/>
          <w:sz w:val="20"/>
        </w:rPr>
        <w:t xml:space="preserve"> </w:t>
      </w:r>
      <w:r>
        <w:rPr>
          <w:sz w:val="20"/>
        </w:rPr>
        <w:t>RLC</w:t>
      </w:r>
      <w:r>
        <w:rPr>
          <w:spacing w:val="-2"/>
          <w:sz w:val="20"/>
        </w:rPr>
        <w:t xml:space="preserve"> </w:t>
      </w:r>
      <w:r>
        <w:rPr>
          <w:sz w:val="20"/>
        </w:rPr>
        <w:t xml:space="preserve">series </w:t>
      </w:r>
      <w:r>
        <w:rPr>
          <w:spacing w:val="-2"/>
          <w:sz w:val="20"/>
        </w:rPr>
        <w:t>circuits</w:t>
      </w:r>
    </w:p>
    <w:p w14:paraId="01DBE6B5" w14:textId="77777777" w:rsidR="00FD43A9" w:rsidRDefault="00000000">
      <w:pPr>
        <w:pStyle w:val="ListParagraph"/>
        <w:numPr>
          <w:ilvl w:val="0"/>
          <w:numId w:val="138"/>
        </w:numPr>
        <w:tabs>
          <w:tab w:val="left" w:pos="1243"/>
          <w:tab w:val="left" w:pos="1245"/>
        </w:tabs>
        <w:spacing w:line="283" w:lineRule="auto"/>
        <w:ind w:right="796" w:hanging="360"/>
        <w:rPr>
          <w:sz w:val="20"/>
        </w:rPr>
      </w:pPr>
      <w:r>
        <w:rPr>
          <w:sz w:val="20"/>
        </w:rPr>
        <w:t>Measurement</w:t>
      </w:r>
      <w:r>
        <w:rPr>
          <w:spacing w:val="-1"/>
          <w:sz w:val="20"/>
        </w:rPr>
        <w:t xml:space="preserve"> </w:t>
      </w:r>
      <w:r>
        <w:rPr>
          <w:sz w:val="20"/>
        </w:rPr>
        <w:t>of Voltage,</w:t>
      </w:r>
      <w:r>
        <w:rPr>
          <w:spacing w:val="-1"/>
          <w:sz w:val="20"/>
        </w:rPr>
        <w:t xml:space="preserve"> </w:t>
      </w:r>
      <w:r>
        <w:rPr>
          <w:sz w:val="20"/>
        </w:rPr>
        <w:t>Current</w:t>
      </w:r>
      <w:r>
        <w:rPr>
          <w:spacing w:val="-1"/>
          <w:sz w:val="20"/>
        </w:rPr>
        <w:t xml:space="preserve"> </w:t>
      </w:r>
      <w:r>
        <w:rPr>
          <w:sz w:val="20"/>
        </w:rPr>
        <w:t>and</w:t>
      </w:r>
      <w:r>
        <w:rPr>
          <w:spacing w:val="-1"/>
          <w:sz w:val="20"/>
        </w:rPr>
        <w:t xml:space="preserve"> </w:t>
      </w:r>
      <w:r>
        <w:rPr>
          <w:sz w:val="20"/>
        </w:rPr>
        <w:t>Real Power in</w:t>
      </w:r>
      <w:r>
        <w:rPr>
          <w:spacing w:val="-1"/>
          <w:sz w:val="20"/>
        </w:rPr>
        <w:t xml:space="preserve"> </w:t>
      </w:r>
      <w:r>
        <w:rPr>
          <w:sz w:val="20"/>
        </w:rPr>
        <w:t>primary</w:t>
      </w:r>
      <w:r>
        <w:rPr>
          <w:spacing w:val="-7"/>
          <w:sz w:val="20"/>
        </w:rPr>
        <w:t xml:space="preserve"> </w:t>
      </w:r>
      <w:r>
        <w:rPr>
          <w:sz w:val="20"/>
        </w:rPr>
        <w:t>and Secondary</w:t>
      </w:r>
      <w:r>
        <w:rPr>
          <w:spacing w:val="-3"/>
          <w:sz w:val="20"/>
        </w:rPr>
        <w:t xml:space="preserve"> </w:t>
      </w:r>
      <w:r>
        <w:rPr>
          <w:sz w:val="20"/>
        </w:rPr>
        <w:t>Circuits</w:t>
      </w:r>
      <w:r>
        <w:rPr>
          <w:spacing w:val="-1"/>
          <w:sz w:val="20"/>
        </w:rPr>
        <w:t xml:space="preserve"> </w:t>
      </w:r>
      <w:r>
        <w:rPr>
          <w:sz w:val="20"/>
        </w:rPr>
        <w:t>of a Single-Phase Transformer</w:t>
      </w:r>
    </w:p>
    <w:p w14:paraId="6C2E51F1" w14:textId="77777777" w:rsidR="00FD43A9" w:rsidRDefault="00000000">
      <w:pPr>
        <w:pStyle w:val="ListParagraph"/>
        <w:numPr>
          <w:ilvl w:val="0"/>
          <w:numId w:val="138"/>
        </w:numPr>
        <w:tabs>
          <w:tab w:val="left" w:pos="1243"/>
        </w:tabs>
        <w:spacing w:line="223" w:lineRule="exact"/>
        <w:ind w:left="1243" w:hanging="358"/>
        <w:rPr>
          <w:sz w:val="20"/>
        </w:rPr>
      </w:pPr>
      <w:r>
        <w:rPr>
          <w:sz w:val="20"/>
        </w:rPr>
        <w:t>Performance</w:t>
      </w:r>
      <w:r>
        <w:rPr>
          <w:spacing w:val="-5"/>
          <w:sz w:val="20"/>
        </w:rPr>
        <w:t xml:space="preserve"> </w:t>
      </w:r>
      <w:r>
        <w:rPr>
          <w:sz w:val="20"/>
        </w:rPr>
        <w:t>Characteristics</w:t>
      </w:r>
      <w:r>
        <w:rPr>
          <w:spacing w:val="-4"/>
          <w:sz w:val="20"/>
        </w:rPr>
        <w:t xml:space="preserve"> </w:t>
      </w:r>
      <w:r>
        <w:rPr>
          <w:sz w:val="20"/>
        </w:rPr>
        <w:t>of</w:t>
      </w:r>
      <w:r>
        <w:rPr>
          <w:spacing w:val="-2"/>
          <w:sz w:val="20"/>
        </w:rPr>
        <w:t xml:space="preserve"> </w:t>
      </w:r>
      <w:r>
        <w:rPr>
          <w:sz w:val="20"/>
        </w:rPr>
        <w:t>a</w:t>
      </w:r>
      <w:r>
        <w:rPr>
          <w:spacing w:val="-4"/>
          <w:sz w:val="20"/>
        </w:rPr>
        <w:t xml:space="preserve"> </w:t>
      </w:r>
      <w:r>
        <w:rPr>
          <w:sz w:val="20"/>
        </w:rPr>
        <w:t>DC</w:t>
      </w:r>
      <w:r>
        <w:rPr>
          <w:spacing w:val="-4"/>
          <w:sz w:val="20"/>
        </w:rPr>
        <w:t xml:space="preserve"> </w:t>
      </w:r>
      <w:r>
        <w:rPr>
          <w:sz w:val="20"/>
        </w:rPr>
        <w:t>Shunt</w:t>
      </w:r>
      <w:r>
        <w:rPr>
          <w:spacing w:val="-2"/>
          <w:sz w:val="20"/>
        </w:rPr>
        <w:t xml:space="preserve"> </w:t>
      </w:r>
      <w:r>
        <w:rPr>
          <w:spacing w:val="-4"/>
          <w:sz w:val="20"/>
        </w:rPr>
        <w:t>Motor</w:t>
      </w:r>
    </w:p>
    <w:p w14:paraId="480A807D" w14:textId="77777777" w:rsidR="00FD43A9" w:rsidRDefault="00000000">
      <w:pPr>
        <w:pStyle w:val="ListParagraph"/>
        <w:numPr>
          <w:ilvl w:val="0"/>
          <w:numId w:val="138"/>
        </w:numPr>
        <w:tabs>
          <w:tab w:val="left" w:pos="1243"/>
        </w:tabs>
        <w:spacing w:before="36"/>
        <w:ind w:left="1243" w:hanging="358"/>
        <w:rPr>
          <w:sz w:val="20"/>
        </w:rPr>
      </w:pPr>
      <w:r>
        <w:rPr>
          <w:sz w:val="20"/>
        </w:rPr>
        <w:t>Torque-Speed</w:t>
      </w:r>
      <w:r>
        <w:rPr>
          <w:spacing w:val="-8"/>
          <w:sz w:val="20"/>
        </w:rPr>
        <w:t xml:space="preserve"> </w:t>
      </w:r>
      <w:r>
        <w:rPr>
          <w:sz w:val="20"/>
        </w:rPr>
        <w:t>Characteristics</w:t>
      </w:r>
      <w:r>
        <w:rPr>
          <w:spacing w:val="-6"/>
          <w:sz w:val="20"/>
        </w:rPr>
        <w:t xml:space="preserve"> </w:t>
      </w:r>
      <w:r>
        <w:rPr>
          <w:sz w:val="20"/>
        </w:rPr>
        <w:t>of</w:t>
      </w:r>
      <w:r>
        <w:rPr>
          <w:spacing w:val="-4"/>
          <w:sz w:val="20"/>
        </w:rPr>
        <w:t xml:space="preserve"> </w:t>
      </w:r>
      <w:r>
        <w:rPr>
          <w:sz w:val="20"/>
        </w:rPr>
        <w:t>a</w:t>
      </w:r>
      <w:r>
        <w:rPr>
          <w:spacing w:val="-7"/>
          <w:sz w:val="20"/>
        </w:rPr>
        <w:t xml:space="preserve"> </w:t>
      </w:r>
      <w:r>
        <w:rPr>
          <w:sz w:val="20"/>
        </w:rPr>
        <w:t>Three-phase</w:t>
      </w:r>
      <w:r>
        <w:rPr>
          <w:spacing w:val="-7"/>
          <w:sz w:val="20"/>
        </w:rPr>
        <w:t xml:space="preserve"> </w:t>
      </w:r>
      <w:r>
        <w:rPr>
          <w:sz w:val="20"/>
        </w:rPr>
        <w:t>Induction</w:t>
      </w:r>
      <w:r>
        <w:rPr>
          <w:spacing w:val="-6"/>
          <w:sz w:val="20"/>
        </w:rPr>
        <w:t xml:space="preserve"> </w:t>
      </w:r>
      <w:r>
        <w:rPr>
          <w:spacing w:val="-2"/>
          <w:sz w:val="20"/>
        </w:rPr>
        <w:t>Motor.</w:t>
      </w:r>
    </w:p>
    <w:p w14:paraId="55F02894" w14:textId="77777777" w:rsidR="00FD43A9" w:rsidRDefault="00FD43A9">
      <w:pPr>
        <w:pStyle w:val="BodyText"/>
        <w:spacing w:before="72"/>
      </w:pPr>
    </w:p>
    <w:p w14:paraId="7951A88D" w14:textId="77777777" w:rsidR="00FD43A9" w:rsidRDefault="00000000">
      <w:pPr>
        <w:ind w:left="165"/>
        <w:rPr>
          <w:rFonts w:ascii="Arial"/>
          <w:b/>
          <w:sz w:val="20"/>
        </w:rPr>
      </w:pPr>
      <w:r>
        <w:rPr>
          <w:rFonts w:ascii="Arial"/>
          <w:b/>
          <w:sz w:val="20"/>
        </w:rPr>
        <w:t>PART-B</w:t>
      </w:r>
      <w:r>
        <w:rPr>
          <w:rFonts w:ascii="Arial"/>
          <w:b/>
          <w:spacing w:val="-6"/>
          <w:sz w:val="20"/>
        </w:rPr>
        <w:t xml:space="preserve"> </w:t>
      </w:r>
      <w:r>
        <w:rPr>
          <w:rFonts w:ascii="Arial"/>
          <w:b/>
          <w:sz w:val="20"/>
        </w:rPr>
        <w:t>(any</w:t>
      </w:r>
      <w:r>
        <w:rPr>
          <w:rFonts w:ascii="Arial"/>
          <w:b/>
          <w:spacing w:val="-8"/>
          <w:sz w:val="20"/>
        </w:rPr>
        <w:t xml:space="preserve"> </w:t>
      </w:r>
      <w:r>
        <w:rPr>
          <w:rFonts w:ascii="Arial"/>
          <w:b/>
          <w:sz w:val="20"/>
        </w:rPr>
        <w:t>two</w:t>
      </w:r>
      <w:r>
        <w:rPr>
          <w:rFonts w:ascii="Arial"/>
          <w:b/>
          <w:spacing w:val="-6"/>
          <w:sz w:val="20"/>
        </w:rPr>
        <w:t xml:space="preserve"> </w:t>
      </w:r>
      <w:r>
        <w:rPr>
          <w:rFonts w:ascii="Arial"/>
          <w:b/>
          <w:sz w:val="20"/>
        </w:rPr>
        <w:t>experiments</w:t>
      </w:r>
      <w:r>
        <w:rPr>
          <w:rFonts w:ascii="Arial"/>
          <w:b/>
          <w:spacing w:val="-6"/>
          <w:sz w:val="20"/>
        </w:rPr>
        <w:t xml:space="preserve"> </w:t>
      </w:r>
      <w:r>
        <w:rPr>
          <w:rFonts w:ascii="Arial"/>
          <w:b/>
          <w:sz w:val="20"/>
        </w:rPr>
        <w:t>from</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given</w:t>
      </w:r>
      <w:r>
        <w:rPr>
          <w:rFonts w:ascii="Arial"/>
          <w:b/>
          <w:spacing w:val="-5"/>
          <w:sz w:val="20"/>
        </w:rPr>
        <w:t xml:space="preserve"> </w:t>
      </w:r>
      <w:r>
        <w:rPr>
          <w:rFonts w:ascii="Arial"/>
          <w:b/>
          <w:spacing w:val="-4"/>
          <w:sz w:val="20"/>
        </w:rPr>
        <w:t>list)</w:t>
      </w:r>
    </w:p>
    <w:p w14:paraId="4CBC33EA" w14:textId="77777777" w:rsidR="00FD43A9" w:rsidRDefault="00000000">
      <w:pPr>
        <w:pStyle w:val="ListParagraph"/>
        <w:numPr>
          <w:ilvl w:val="0"/>
          <w:numId w:val="137"/>
        </w:numPr>
        <w:tabs>
          <w:tab w:val="left" w:pos="1243"/>
        </w:tabs>
        <w:spacing w:before="40"/>
        <w:ind w:left="1243" w:hanging="358"/>
        <w:rPr>
          <w:sz w:val="20"/>
        </w:rPr>
      </w:pPr>
      <w:r>
        <w:rPr>
          <w:sz w:val="20"/>
        </w:rPr>
        <w:t>Verification</w:t>
      </w:r>
      <w:r>
        <w:rPr>
          <w:spacing w:val="-8"/>
          <w:sz w:val="20"/>
        </w:rPr>
        <w:t xml:space="preserve"> </w:t>
      </w:r>
      <w:r>
        <w:rPr>
          <w:sz w:val="20"/>
        </w:rPr>
        <w:t>of</w:t>
      </w:r>
      <w:r>
        <w:rPr>
          <w:spacing w:val="-7"/>
          <w:sz w:val="20"/>
        </w:rPr>
        <w:t xml:space="preserve"> </w:t>
      </w:r>
      <w:r>
        <w:rPr>
          <w:sz w:val="20"/>
        </w:rPr>
        <w:t>Superposition</w:t>
      </w:r>
      <w:r>
        <w:rPr>
          <w:spacing w:val="-9"/>
          <w:sz w:val="20"/>
        </w:rPr>
        <w:t xml:space="preserve"> </w:t>
      </w:r>
      <w:r>
        <w:rPr>
          <w:spacing w:val="-2"/>
          <w:sz w:val="20"/>
        </w:rPr>
        <w:t>theorem.</w:t>
      </w:r>
    </w:p>
    <w:p w14:paraId="6B207A3D" w14:textId="77777777" w:rsidR="00FD43A9" w:rsidRDefault="00000000">
      <w:pPr>
        <w:pStyle w:val="ListParagraph"/>
        <w:numPr>
          <w:ilvl w:val="0"/>
          <w:numId w:val="137"/>
        </w:numPr>
        <w:tabs>
          <w:tab w:val="left" w:pos="1243"/>
          <w:tab w:val="left" w:pos="1245"/>
        </w:tabs>
        <w:spacing w:before="37" w:line="280" w:lineRule="auto"/>
        <w:ind w:right="1052" w:hanging="360"/>
        <w:rPr>
          <w:sz w:val="20"/>
        </w:rPr>
      </w:pPr>
      <w:r>
        <w:rPr>
          <w:sz w:val="20"/>
        </w:rPr>
        <w:t>Three</w:t>
      </w:r>
      <w:r>
        <w:rPr>
          <w:spacing w:val="-3"/>
          <w:sz w:val="20"/>
        </w:rPr>
        <w:t xml:space="preserve"> </w:t>
      </w:r>
      <w:r>
        <w:rPr>
          <w:sz w:val="20"/>
        </w:rPr>
        <w:t>Phase</w:t>
      </w:r>
      <w:r>
        <w:rPr>
          <w:spacing w:val="-4"/>
          <w:sz w:val="20"/>
        </w:rPr>
        <w:t xml:space="preserve"> </w:t>
      </w:r>
      <w:r>
        <w:rPr>
          <w:sz w:val="20"/>
        </w:rPr>
        <w:t>Transformer:</w:t>
      </w:r>
      <w:r>
        <w:rPr>
          <w:spacing w:val="-6"/>
          <w:sz w:val="20"/>
        </w:rPr>
        <w:t xml:space="preserve"> </w:t>
      </w:r>
      <w:r>
        <w:rPr>
          <w:sz w:val="20"/>
        </w:rPr>
        <w:t>Verification</w:t>
      </w:r>
      <w:r>
        <w:rPr>
          <w:spacing w:val="-1"/>
          <w:sz w:val="20"/>
        </w:rPr>
        <w:t xml:space="preserve"> </w:t>
      </w:r>
      <w:r>
        <w:rPr>
          <w:sz w:val="20"/>
        </w:rPr>
        <w:t>of</w:t>
      </w:r>
      <w:r>
        <w:rPr>
          <w:spacing w:val="-1"/>
          <w:sz w:val="20"/>
        </w:rPr>
        <w:t xml:space="preserve"> </w:t>
      </w:r>
      <w:r>
        <w:rPr>
          <w:sz w:val="20"/>
        </w:rPr>
        <w:t>Relationship</w:t>
      </w:r>
      <w:r>
        <w:rPr>
          <w:spacing w:val="-2"/>
          <w:sz w:val="20"/>
        </w:rPr>
        <w:t xml:space="preserve"> </w:t>
      </w:r>
      <w:r>
        <w:rPr>
          <w:sz w:val="20"/>
        </w:rPr>
        <w:t>between</w:t>
      </w:r>
      <w:r>
        <w:rPr>
          <w:spacing w:val="-2"/>
          <w:sz w:val="20"/>
        </w:rPr>
        <w:t xml:space="preserve"> </w:t>
      </w:r>
      <w:r>
        <w:rPr>
          <w:sz w:val="20"/>
        </w:rPr>
        <w:t>Voltages</w:t>
      </w:r>
      <w:r>
        <w:rPr>
          <w:spacing w:val="-3"/>
          <w:sz w:val="20"/>
        </w:rPr>
        <w:t xml:space="preserve"> </w:t>
      </w:r>
      <w:r>
        <w:rPr>
          <w:sz w:val="20"/>
        </w:rPr>
        <w:t>and</w:t>
      </w:r>
      <w:r>
        <w:rPr>
          <w:spacing w:val="-4"/>
          <w:sz w:val="20"/>
        </w:rPr>
        <w:t xml:space="preserve"> </w:t>
      </w:r>
      <w:r>
        <w:rPr>
          <w:sz w:val="20"/>
        </w:rPr>
        <w:t>Currents (Star-Delta, Delta-Delta, Delta-star, Star-Star)</w:t>
      </w:r>
    </w:p>
    <w:p w14:paraId="57FE5505" w14:textId="77777777" w:rsidR="00FD43A9" w:rsidRDefault="00000000">
      <w:pPr>
        <w:pStyle w:val="ListParagraph"/>
        <w:numPr>
          <w:ilvl w:val="0"/>
          <w:numId w:val="137"/>
        </w:numPr>
        <w:tabs>
          <w:tab w:val="left" w:pos="1243"/>
        </w:tabs>
        <w:spacing w:line="225" w:lineRule="exact"/>
        <w:ind w:left="1243" w:hanging="358"/>
        <w:rPr>
          <w:sz w:val="20"/>
        </w:rPr>
      </w:pPr>
      <w:r>
        <w:rPr>
          <w:sz w:val="20"/>
        </w:rPr>
        <w:t>Load</w:t>
      </w:r>
      <w:r>
        <w:rPr>
          <w:spacing w:val="-4"/>
          <w:sz w:val="20"/>
        </w:rPr>
        <w:t xml:space="preserve"> </w:t>
      </w:r>
      <w:r>
        <w:rPr>
          <w:sz w:val="20"/>
        </w:rPr>
        <w:t>Test</w:t>
      </w:r>
      <w:r>
        <w:rPr>
          <w:spacing w:val="-5"/>
          <w:sz w:val="20"/>
        </w:rPr>
        <w:t xml:space="preserve"> </w:t>
      </w:r>
      <w:r>
        <w:rPr>
          <w:sz w:val="20"/>
        </w:rPr>
        <w:t>on</w:t>
      </w:r>
      <w:r>
        <w:rPr>
          <w:spacing w:val="-4"/>
          <w:sz w:val="20"/>
        </w:rPr>
        <w:t xml:space="preserve"> </w:t>
      </w:r>
      <w:r>
        <w:rPr>
          <w:sz w:val="20"/>
        </w:rPr>
        <w:t>Single</w:t>
      </w:r>
      <w:r>
        <w:rPr>
          <w:spacing w:val="-3"/>
          <w:sz w:val="20"/>
        </w:rPr>
        <w:t xml:space="preserve"> </w:t>
      </w:r>
      <w:r>
        <w:rPr>
          <w:sz w:val="20"/>
        </w:rPr>
        <w:t>Phase</w:t>
      </w:r>
      <w:r>
        <w:rPr>
          <w:spacing w:val="-4"/>
          <w:sz w:val="20"/>
        </w:rPr>
        <w:t xml:space="preserve"> </w:t>
      </w:r>
      <w:r>
        <w:rPr>
          <w:sz w:val="20"/>
        </w:rPr>
        <w:t>Transformer</w:t>
      </w:r>
      <w:r>
        <w:rPr>
          <w:spacing w:val="-4"/>
          <w:sz w:val="20"/>
        </w:rPr>
        <w:t xml:space="preserve"> </w:t>
      </w:r>
      <w:r>
        <w:rPr>
          <w:sz w:val="20"/>
        </w:rPr>
        <w:t>(Calculate</w:t>
      </w:r>
      <w:r>
        <w:rPr>
          <w:spacing w:val="-4"/>
          <w:sz w:val="20"/>
        </w:rPr>
        <w:t xml:space="preserve"> </w:t>
      </w:r>
      <w:r>
        <w:rPr>
          <w:sz w:val="20"/>
        </w:rPr>
        <w:t>Efficiency</w:t>
      </w:r>
      <w:r>
        <w:rPr>
          <w:spacing w:val="-6"/>
          <w:sz w:val="20"/>
        </w:rPr>
        <w:t xml:space="preserve"> </w:t>
      </w:r>
      <w:r>
        <w:rPr>
          <w:sz w:val="20"/>
        </w:rPr>
        <w:t>and</w:t>
      </w:r>
      <w:r>
        <w:rPr>
          <w:spacing w:val="-4"/>
          <w:sz w:val="20"/>
        </w:rPr>
        <w:t xml:space="preserve"> </w:t>
      </w:r>
      <w:r>
        <w:rPr>
          <w:spacing w:val="-2"/>
          <w:sz w:val="20"/>
        </w:rPr>
        <w:t>Regulation)</w:t>
      </w:r>
    </w:p>
    <w:p w14:paraId="53107928" w14:textId="77777777" w:rsidR="00FD43A9" w:rsidRDefault="00000000">
      <w:pPr>
        <w:pStyle w:val="ListParagraph"/>
        <w:numPr>
          <w:ilvl w:val="0"/>
          <w:numId w:val="137"/>
        </w:numPr>
        <w:tabs>
          <w:tab w:val="left" w:pos="1243"/>
        </w:tabs>
        <w:spacing w:before="38"/>
        <w:ind w:left="1243" w:hanging="358"/>
        <w:rPr>
          <w:sz w:val="20"/>
        </w:rPr>
      </w:pPr>
      <w:r>
        <w:rPr>
          <w:sz w:val="20"/>
        </w:rPr>
        <w:t>Measurement</w:t>
      </w:r>
      <w:r>
        <w:rPr>
          <w:spacing w:val="-5"/>
          <w:sz w:val="20"/>
        </w:rPr>
        <w:t xml:space="preserve"> </w:t>
      </w:r>
      <w:r>
        <w:rPr>
          <w:sz w:val="20"/>
        </w:rPr>
        <w:t>of</w:t>
      </w:r>
      <w:r>
        <w:rPr>
          <w:spacing w:val="-2"/>
          <w:sz w:val="20"/>
        </w:rPr>
        <w:t xml:space="preserve"> </w:t>
      </w:r>
      <w:r>
        <w:rPr>
          <w:sz w:val="20"/>
        </w:rPr>
        <w:t>Active</w:t>
      </w:r>
      <w:r>
        <w:rPr>
          <w:spacing w:val="-3"/>
          <w:sz w:val="20"/>
        </w:rPr>
        <w:t xml:space="preserve"> </w:t>
      </w:r>
      <w:r>
        <w:rPr>
          <w:sz w:val="20"/>
        </w:rPr>
        <w:t>and</w:t>
      </w:r>
      <w:r>
        <w:rPr>
          <w:spacing w:val="-3"/>
          <w:sz w:val="20"/>
        </w:rPr>
        <w:t xml:space="preserve"> </w:t>
      </w:r>
      <w:r>
        <w:rPr>
          <w:sz w:val="20"/>
        </w:rPr>
        <w:t>Reactive</w:t>
      </w:r>
      <w:r>
        <w:rPr>
          <w:spacing w:val="-5"/>
          <w:sz w:val="20"/>
        </w:rPr>
        <w:t xml:space="preserve"> </w:t>
      </w:r>
      <w:r>
        <w:rPr>
          <w:sz w:val="20"/>
        </w:rPr>
        <w:t>Power</w:t>
      </w:r>
      <w:r>
        <w:rPr>
          <w:spacing w:val="-3"/>
          <w:sz w:val="20"/>
        </w:rPr>
        <w:t xml:space="preserve"> </w:t>
      </w:r>
      <w:r>
        <w:rPr>
          <w:sz w:val="20"/>
        </w:rPr>
        <w:t>in</w:t>
      </w:r>
      <w:r>
        <w:rPr>
          <w:spacing w:val="-6"/>
          <w:sz w:val="20"/>
        </w:rPr>
        <w:t xml:space="preserve"> </w:t>
      </w:r>
      <w:r>
        <w:rPr>
          <w:sz w:val="20"/>
        </w:rPr>
        <w:t>a</w:t>
      </w:r>
      <w:r>
        <w:rPr>
          <w:spacing w:val="-3"/>
          <w:sz w:val="20"/>
        </w:rPr>
        <w:t xml:space="preserve"> </w:t>
      </w:r>
      <w:r>
        <w:rPr>
          <w:sz w:val="20"/>
        </w:rPr>
        <w:t>balanced</w:t>
      </w:r>
      <w:r>
        <w:rPr>
          <w:spacing w:val="-5"/>
          <w:sz w:val="20"/>
        </w:rPr>
        <w:t xml:space="preserve"> </w:t>
      </w:r>
      <w:r>
        <w:rPr>
          <w:sz w:val="20"/>
        </w:rPr>
        <w:t>Three-phase</w:t>
      </w:r>
      <w:r>
        <w:rPr>
          <w:spacing w:val="-5"/>
          <w:sz w:val="20"/>
        </w:rPr>
        <w:t xml:space="preserve"> </w:t>
      </w:r>
      <w:r>
        <w:rPr>
          <w:spacing w:val="-2"/>
          <w:sz w:val="20"/>
        </w:rPr>
        <w:t>circuit</w:t>
      </w:r>
    </w:p>
    <w:p w14:paraId="3A04D34A" w14:textId="77777777" w:rsidR="00FD43A9" w:rsidRDefault="00000000">
      <w:pPr>
        <w:pStyle w:val="ListParagraph"/>
        <w:numPr>
          <w:ilvl w:val="0"/>
          <w:numId w:val="137"/>
        </w:numPr>
        <w:tabs>
          <w:tab w:val="left" w:pos="1243"/>
        </w:tabs>
        <w:spacing w:before="40"/>
        <w:ind w:left="1243" w:hanging="358"/>
        <w:rPr>
          <w:sz w:val="20"/>
        </w:rPr>
      </w:pPr>
      <w:r>
        <w:rPr>
          <w:sz w:val="20"/>
        </w:rPr>
        <w:t>No-Load</w:t>
      </w:r>
      <w:r>
        <w:rPr>
          <w:spacing w:val="-6"/>
          <w:sz w:val="20"/>
        </w:rPr>
        <w:t xml:space="preserve"> </w:t>
      </w:r>
      <w:r>
        <w:rPr>
          <w:sz w:val="20"/>
        </w:rPr>
        <w:t>Characteristics</w:t>
      </w:r>
      <w:r>
        <w:rPr>
          <w:spacing w:val="-4"/>
          <w:sz w:val="20"/>
        </w:rPr>
        <w:t xml:space="preserve"> </w:t>
      </w:r>
      <w:r>
        <w:rPr>
          <w:sz w:val="20"/>
        </w:rPr>
        <w:t>of</w:t>
      </w:r>
      <w:r>
        <w:rPr>
          <w:spacing w:val="-3"/>
          <w:sz w:val="20"/>
        </w:rPr>
        <w:t xml:space="preserve"> </w:t>
      </w:r>
      <w:r>
        <w:rPr>
          <w:sz w:val="20"/>
        </w:rPr>
        <w:t>a</w:t>
      </w:r>
      <w:r>
        <w:rPr>
          <w:spacing w:val="-5"/>
          <w:sz w:val="20"/>
        </w:rPr>
        <w:t xml:space="preserve"> </w:t>
      </w:r>
      <w:r>
        <w:rPr>
          <w:sz w:val="20"/>
        </w:rPr>
        <w:t>Three-phase</w:t>
      </w:r>
      <w:r>
        <w:rPr>
          <w:spacing w:val="-3"/>
          <w:sz w:val="20"/>
        </w:rPr>
        <w:t xml:space="preserve"> </w:t>
      </w:r>
      <w:r>
        <w:rPr>
          <w:spacing w:val="-2"/>
          <w:sz w:val="20"/>
        </w:rPr>
        <w:t>Alternator</w:t>
      </w:r>
    </w:p>
    <w:p w14:paraId="662A9CF7" w14:textId="77777777" w:rsidR="00FD43A9" w:rsidRDefault="00FD43A9">
      <w:pPr>
        <w:pStyle w:val="BodyText"/>
        <w:spacing w:before="72"/>
      </w:pPr>
    </w:p>
    <w:p w14:paraId="0BD49CD4" w14:textId="77777777" w:rsidR="00FD43A9" w:rsidRDefault="00000000">
      <w:pPr>
        <w:pStyle w:val="Heading1"/>
      </w:pPr>
      <w:r>
        <w:t>TEXT</w:t>
      </w:r>
      <w:r>
        <w:rPr>
          <w:spacing w:val="-4"/>
        </w:rPr>
        <w:t xml:space="preserve"> </w:t>
      </w:r>
      <w:r>
        <w:rPr>
          <w:spacing w:val="-2"/>
        </w:rPr>
        <w:t>BOOKS:</w:t>
      </w:r>
    </w:p>
    <w:p w14:paraId="76913679" w14:textId="77777777" w:rsidR="00FD43A9" w:rsidRDefault="00000000">
      <w:pPr>
        <w:pStyle w:val="ListParagraph"/>
        <w:numPr>
          <w:ilvl w:val="0"/>
          <w:numId w:val="136"/>
        </w:numPr>
        <w:tabs>
          <w:tab w:val="left" w:pos="883"/>
          <w:tab w:val="left" w:pos="885"/>
        </w:tabs>
        <w:spacing w:before="37" w:line="280" w:lineRule="auto"/>
        <w:ind w:right="1005" w:hanging="360"/>
        <w:rPr>
          <w:sz w:val="20"/>
        </w:rPr>
      </w:pPr>
      <w:r>
        <w:rPr>
          <w:sz w:val="20"/>
        </w:rPr>
        <w:t>D.P. Kothari</w:t>
      </w:r>
      <w:r>
        <w:rPr>
          <w:spacing w:val="-2"/>
          <w:sz w:val="20"/>
        </w:rPr>
        <w:t xml:space="preserve"> </w:t>
      </w:r>
      <w:r>
        <w:rPr>
          <w:sz w:val="20"/>
        </w:rPr>
        <w:t>and I.</w:t>
      </w:r>
      <w:r>
        <w:rPr>
          <w:spacing w:val="-2"/>
          <w:sz w:val="20"/>
        </w:rPr>
        <w:t xml:space="preserve"> </w:t>
      </w:r>
      <w:r>
        <w:rPr>
          <w:sz w:val="20"/>
        </w:rPr>
        <w:t>J.</w:t>
      </w:r>
      <w:r>
        <w:rPr>
          <w:spacing w:val="-2"/>
          <w:sz w:val="20"/>
        </w:rPr>
        <w:t xml:space="preserve"> </w:t>
      </w:r>
      <w:r>
        <w:rPr>
          <w:sz w:val="20"/>
        </w:rPr>
        <w:t>Nagrath,</w:t>
      </w:r>
      <w:r>
        <w:rPr>
          <w:spacing w:val="-2"/>
          <w:sz w:val="20"/>
        </w:rPr>
        <w:t xml:space="preserve"> </w:t>
      </w:r>
      <w:r>
        <w:rPr>
          <w:sz w:val="20"/>
        </w:rPr>
        <w:t>“Basic</w:t>
      </w:r>
      <w:r>
        <w:rPr>
          <w:spacing w:val="-2"/>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Tata McGraw</w:t>
      </w:r>
      <w:r>
        <w:rPr>
          <w:spacing w:val="-2"/>
          <w:sz w:val="20"/>
        </w:rPr>
        <w:t xml:space="preserve"> </w:t>
      </w:r>
      <w:r>
        <w:rPr>
          <w:sz w:val="20"/>
        </w:rPr>
        <w:t>Hill,</w:t>
      </w:r>
      <w:r>
        <w:rPr>
          <w:spacing w:val="-4"/>
          <w:sz w:val="20"/>
        </w:rPr>
        <w:t xml:space="preserve"> </w:t>
      </w:r>
      <w:r>
        <w:rPr>
          <w:sz w:val="20"/>
        </w:rPr>
        <w:t>4</w:t>
      </w:r>
      <w:r>
        <w:rPr>
          <w:position w:val="6"/>
          <w:sz w:val="13"/>
        </w:rPr>
        <w:t>th</w:t>
      </w:r>
      <w:r>
        <w:rPr>
          <w:spacing w:val="15"/>
          <w:position w:val="6"/>
          <w:sz w:val="13"/>
        </w:rPr>
        <w:t xml:space="preserve"> </w:t>
      </w:r>
      <w:r>
        <w:rPr>
          <w:sz w:val="20"/>
        </w:rPr>
        <w:t xml:space="preserve">Edition, </w:t>
      </w:r>
      <w:r>
        <w:rPr>
          <w:spacing w:val="-2"/>
          <w:sz w:val="20"/>
        </w:rPr>
        <w:t>2019.</w:t>
      </w:r>
    </w:p>
    <w:p w14:paraId="3BE3A868" w14:textId="77777777" w:rsidR="00FD43A9" w:rsidRDefault="00000000">
      <w:pPr>
        <w:pStyle w:val="ListParagraph"/>
        <w:numPr>
          <w:ilvl w:val="0"/>
          <w:numId w:val="136"/>
        </w:numPr>
        <w:tabs>
          <w:tab w:val="left" w:pos="883"/>
          <w:tab w:val="left" w:pos="885"/>
        </w:tabs>
        <w:spacing w:before="1" w:line="280" w:lineRule="auto"/>
        <w:ind w:right="856" w:hanging="360"/>
        <w:rPr>
          <w:sz w:val="20"/>
        </w:rPr>
      </w:pPr>
      <w:r>
        <w:rPr>
          <w:sz w:val="20"/>
        </w:rPr>
        <w:t>MS</w:t>
      </w:r>
      <w:r>
        <w:rPr>
          <w:spacing w:val="-4"/>
          <w:sz w:val="20"/>
        </w:rPr>
        <w:t xml:space="preserve"> </w:t>
      </w:r>
      <w:r>
        <w:rPr>
          <w:sz w:val="20"/>
        </w:rPr>
        <w:t>Naidu</w:t>
      </w:r>
      <w:r>
        <w:rPr>
          <w:spacing w:val="-3"/>
          <w:sz w:val="20"/>
        </w:rPr>
        <w:t xml:space="preserve"> </w:t>
      </w:r>
      <w:r>
        <w:rPr>
          <w:sz w:val="20"/>
        </w:rPr>
        <w:t>and S</w:t>
      </w:r>
      <w:r>
        <w:rPr>
          <w:spacing w:val="-1"/>
          <w:sz w:val="20"/>
        </w:rPr>
        <w:t xml:space="preserve"> </w:t>
      </w:r>
      <w:r>
        <w:rPr>
          <w:sz w:val="20"/>
        </w:rPr>
        <w:t>Kamakshaiah,</w:t>
      </w:r>
      <w:r>
        <w:rPr>
          <w:spacing w:val="-2"/>
          <w:sz w:val="20"/>
        </w:rPr>
        <w:t xml:space="preserve"> </w:t>
      </w:r>
      <w:r>
        <w:rPr>
          <w:sz w:val="20"/>
        </w:rPr>
        <w:t>“Basic</w:t>
      </w:r>
      <w:r>
        <w:rPr>
          <w:spacing w:val="-2"/>
          <w:sz w:val="20"/>
        </w:rPr>
        <w:t xml:space="preserve"> </w:t>
      </w:r>
      <w:r>
        <w:rPr>
          <w:sz w:val="20"/>
        </w:rPr>
        <w:t>Electrical</w:t>
      </w:r>
      <w:r>
        <w:rPr>
          <w:spacing w:val="-5"/>
          <w:sz w:val="20"/>
        </w:rPr>
        <w:t xml:space="preserve"> </w:t>
      </w:r>
      <w:r>
        <w:rPr>
          <w:sz w:val="20"/>
        </w:rPr>
        <w:t>Engineering”,</w:t>
      </w:r>
      <w:r>
        <w:rPr>
          <w:spacing w:val="-2"/>
          <w:sz w:val="20"/>
        </w:rPr>
        <w:t xml:space="preserve"> </w:t>
      </w:r>
      <w:r>
        <w:rPr>
          <w:sz w:val="20"/>
        </w:rPr>
        <w:t>Tata</w:t>
      </w:r>
      <w:r>
        <w:rPr>
          <w:spacing w:val="-3"/>
          <w:sz w:val="20"/>
        </w:rPr>
        <w:t xml:space="preserve"> </w:t>
      </w:r>
      <w:r>
        <w:rPr>
          <w:sz w:val="20"/>
        </w:rPr>
        <w:t>McGraw</w:t>
      </w:r>
      <w:r>
        <w:rPr>
          <w:spacing w:val="-2"/>
          <w:sz w:val="20"/>
        </w:rPr>
        <w:t xml:space="preserve"> </w:t>
      </w:r>
      <w:r>
        <w:rPr>
          <w:sz w:val="20"/>
        </w:rPr>
        <w:t>Hill, 2</w:t>
      </w:r>
      <w:r>
        <w:rPr>
          <w:position w:val="6"/>
          <w:sz w:val="13"/>
        </w:rPr>
        <w:t>nd</w:t>
      </w:r>
      <w:r>
        <w:rPr>
          <w:spacing w:val="18"/>
          <w:position w:val="6"/>
          <w:sz w:val="13"/>
        </w:rPr>
        <w:t xml:space="preserve"> </w:t>
      </w:r>
      <w:r>
        <w:rPr>
          <w:sz w:val="20"/>
        </w:rPr>
        <w:t xml:space="preserve">Edition, </w:t>
      </w:r>
      <w:r>
        <w:rPr>
          <w:spacing w:val="-2"/>
          <w:sz w:val="20"/>
        </w:rPr>
        <w:t>2008.</w:t>
      </w:r>
    </w:p>
    <w:p w14:paraId="27C07FB7" w14:textId="77777777" w:rsidR="00FD43A9" w:rsidRDefault="00FD43A9">
      <w:pPr>
        <w:pStyle w:val="BodyText"/>
        <w:spacing w:before="33"/>
      </w:pPr>
    </w:p>
    <w:p w14:paraId="1EF05278" w14:textId="77777777" w:rsidR="00FD43A9" w:rsidRDefault="00000000">
      <w:pPr>
        <w:pStyle w:val="Heading1"/>
      </w:pPr>
      <w:r>
        <w:rPr>
          <w:spacing w:val="-2"/>
        </w:rPr>
        <w:t>REFERENCE</w:t>
      </w:r>
      <w:r>
        <w:rPr>
          <w:spacing w:val="3"/>
        </w:rPr>
        <w:t xml:space="preserve"> </w:t>
      </w:r>
      <w:r>
        <w:rPr>
          <w:spacing w:val="-2"/>
        </w:rPr>
        <w:t>BOOKS:</w:t>
      </w:r>
    </w:p>
    <w:p w14:paraId="049887E9" w14:textId="77777777" w:rsidR="00FD43A9" w:rsidRDefault="00000000">
      <w:pPr>
        <w:pStyle w:val="ListParagraph"/>
        <w:numPr>
          <w:ilvl w:val="0"/>
          <w:numId w:val="135"/>
        </w:numPr>
        <w:tabs>
          <w:tab w:val="left" w:pos="883"/>
          <w:tab w:val="left" w:pos="885"/>
        </w:tabs>
        <w:spacing w:before="37" w:line="280" w:lineRule="auto"/>
        <w:ind w:right="801" w:hanging="360"/>
        <w:rPr>
          <w:sz w:val="20"/>
        </w:rPr>
      </w:pPr>
      <w:r>
        <w:rPr>
          <w:sz w:val="20"/>
        </w:rPr>
        <w:t>P.</w:t>
      </w:r>
      <w:r>
        <w:rPr>
          <w:spacing w:val="-4"/>
          <w:sz w:val="20"/>
        </w:rPr>
        <w:t xml:space="preserve"> </w:t>
      </w:r>
      <w:r>
        <w:rPr>
          <w:sz w:val="20"/>
        </w:rPr>
        <w:t>Ramana,</w:t>
      </w:r>
      <w:r>
        <w:rPr>
          <w:spacing w:val="-2"/>
          <w:sz w:val="20"/>
        </w:rPr>
        <w:t xml:space="preserve"> </w:t>
      </w:r>
      <w:r>
        <w:rPr>
          <w:sz w:val="20"/>
        </w:rPr>
        <w:t>M.</w:t>
      </w:r>
      <w:r>
        <w:rPr>
          <w:spacing w:val="-3"/>
          <w:sz w:val="20"/>
        </w:rPr>
        <w:t xml:space="preserve"> </w:t>
      </w:r>
      <w:r>
        <w:rPr>
          <w:sz w:val="20"/>
        </w:rPr>
        <w:t>Suryakalavathi,</w:t>
      </w:r>
      <w:r>
        <w:rPr>
          <w:spacing w:val="-4"/>
          <w:sz w:val="20"/>
        </w:rPr>
        <w:t xml:space="preserve"> </w:t>
      </w:r>
      <w:r>
        <w:rPr>
          <w:sz w:val="20"/>
        </w:rPr>
        <w:t>G.T.Chandrasheker,”Basic</w:t>
      </w:r>
      <w:r>
        <w:rPr>
          <w:spacing w:val="-4"/>
          <w:sz w:val="20"/>
        </w:rPr>
        <w:t xml:space="preserve"> </w:t>
      </w:r>
      <w:r>
        <w:rPr>
          <w:sz w:val="20"/>
        </w:rPr>
        <w:t>Electrical</w:t>
      </w:r>
      <w:r>
        <w:rPr>
          <w:spacing w:val="-3"/>
          <w:sz w:val="20"/>
        </w:rPr>
        <w:t xml:space="preserve"> </w:t>
      </w:r>
      <w:r>
        <w:rPr>
          <w:sz w:val="20"/>
        </w:rPr>
        <w:t>Engineering”,</w:t>
      </w:r>
      <w:r>
        <w:rPr>
          <w:spacing w:val="-4"/>
          <w:sz w:val="20"/>
        </w:rPr>
        <w:t xml:space="preserve"> </w:t>
      </w:r>
      <w:r>
        <w:rPr>
          <w:sz w:val="20"/>
        </w:rPr>
        <w:t>S.</w:t>
      </w:r>
      <w:r>
        <w:rPr>
          <w:spacing w:val="-4"/>
          <w:sz w:val="20"/>
        </w:rPr>
        <w:t xml:space="preserve"> </w:t>
      </w:r>
      <w:r>
        <w:rPr>
          <w:sz w:val="20"/>
        </w:rPr>
        <w:t>Chand, 2</w:t>
      </w:r>
      <w:r>
        <w:rPr>
          <w:position w:val="6"/>
          <w:sz w:val="13"/>
        </w:rPr>
        <w:t>nd</w:t>
      </w:r>
      <w:r>
        <w:rPr>
          <w:spacing w:val="40"/>
          <w:position w:val="6"/>
          <w:sz w:val="13"/>
        </w:rPr>
        <w:t xml:space="preserve"> </w:t>
      </w:r>
      <w:r>
        <w:rPr>
          <w:sz w:val="20"/>
        </w:rPr>
        <w:t>Edition, 2019.</w:t>
      </w:r>
    </w:p>
    <w:p w14:paraId="6AA29F9A" w14:textId="77777777" w:rsidR="00FD43A9" w:rsidRDefault="00000000">
      <w:pPr>
        <w:pStyle w:val="ListParagraph"/>
        <w:numPr>
          <w:ilvl w:val="0"/>
          <w:numId w:val="135"/>
        </w:numPr>
        <w:tabs>
          <w:tab w:val="left" w:pos="883"/>
        </w:tabs>
        <w:spacing w:before="1"/>
        <w:ind w:left="883" w:hanging="358"/>
        <w:rPr>
          <w:sz w:val="20"/>
        </w:rPr>
      </w:pPr>
      <w:r>
        <w:rPr>
          <w:sz w:val="20"/>
        </w:rPr>
        <w:t>D.</w:t>
      </w:r>
      <w:r>
        <w:rPr>
          <w:spacing w:val="-7"/>
          <w:sz w:val="20"/>
        </w:rPr>
        <w:t xml:space="preserve"> </w:t>
      </w:r>
      <w:r>
        <w:rPr>
          <w:sz w:val="20"/>
        </w:rPr>
        <w:t>C.</w:t>
      </w:r>
      <w:r>
        <w:rPr>
          <w:spacing w:val="-4"/>
          <w:sz w:val="20"/>
        </w:rPr>
        <w:t xml:space="preserve"> </w:t>
      </w:r>
      <w:r>
        <w:rPr>
          <w:sz w:val="20"/>
        </w:rPr>
        <w:t>Kulshreshtha,</w:t>
      </w:r>
      <w:r>
        <w:rPr>
          <w:spacing w:val="-8"/>
          <w:sz w:val="20"/>
        </w:rPr>
        <w:t xml:space="preserve"> </w:t>
      </w:r>
      <w:r>
        <w:rPr>
          <w:sz w:val="20"/>
        </w:rPr>
        <w:t>“Basic</w:t>
      </w:r>
      <w:r>
        <w:rPr>
          <w:spacing w:val="-6"/>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McGraw</w:t>
      </w:r>
      <w:r>
        <w:rPr>
          <w:spacing w:val="-9"/>
          <w:sz w:val="20"/>
        </w:rPr>
        <w:t xml:space="preserve"> </w:t>
      </w:r>
      <w:r>
        <w:rPr>
          <w:sz w:val="20"/>
        </w:rPr>
        <w:t>Hill,</w:t>
      </w:r>
      <w:r>
        <w:rPr>
          <w:spacing w:val="-4"/>
          <w:sz w:val="20"/>
        </w:rPr>
        <w:t xml:space="preserve"> 2009</w:t>
      </w:r>
    </w:p>
    <w:p w14:paraId="7BD1CC5B" w14:textId="77777777" w:rsidR="00FD43A9" w:rsidRDefault="00000000">
      <w:pPr>
        <w:pStyle w:val="ListParagraph"/>
        <w:numPr>
          <w:ilvl w:val="0"/>
          <w:numId w:val="135"/>
        </w:numPr>
        <w:tabs>
          <w:tab w:val="left" w:pos="883"/>
          <w:tab w:val="left" w:pos="885"/>
        </w:tabs>
        <w:spacing w:before="37" w:line="280" w:lineRule="auto"/>
        <w:ind w:right="1169" w:hanging="360"/>
        <w:rPr>
          <w:sz w:val="20"/>
        </w:rPr>
      </w:pPr>
      <w:r>
        <w:rPr>
          <w:sz w:val="20"/>
        </w:rPr>
        <w:t>M.</w:t>
      </w:r>
      <w:r>
        <w:rPr>
          <w:spacing w:val="-4"/>
          <w:sz w:val="20"/>
        </w:rPr>
        <w:t xml:space="preserve"> </w:t>
      </w:r>
      <w:r>
        <w:rPr>
          <w:sz w:val="20"/>
        </w:rPr>
        <w:t>S. Sukhija,</w:t>
      </w:r>
      <w:r>
        <w:rPr>
          <w:spacing w:val="-2"/>
          <w:sz w:val="20"/>
        </w:rPr>
        <w:t xml:space="preserve"> </w:t>
      </w:r>
      <w:r>
        <w:rPr>
          <w:sz w:val="20"/>
        </w:rPr>
        <w:t>T.</w:t>
      </w:r>
      <w:r>
        <w:rPr>
          <w:spacing w:val="-2"/>
          <w:sz w:val="20"/>
        </w:rPr>
        <w:t xml:space="preserve"> </w:t>
      </w:r>
      <w:r>
        <w:rPr>
          <w:sz w:val="20"/>
        </w:rPr>
        <w:t>K.</w:t>
      </w:r>
      <w:r>
        <w:rPr>
          <w:spacing w:val="-2"/>
          <w:sz w:val="20"/>
        </w:rPr>
        <w:t xml:space="preserve"> </w:t>
      </w:r>
      <w:r>
        <w:rPr>
          <w:sz w:val="20"/>
        </w:rPr>
        <w:t>Nagsarkar,</w:t>
      </w:r>
      <w:r>
        <w:rPr>
          <w:spacing w:val="-2"/>
          <w:sz w:val="20"/>
        </w:rPr>
        <w:t xml:space="preserve"> </w:t>
      </w:r>
      <w:r>
        <w:rPr>
          <w:sz w:val="20"/>
        </w:rPr>
        <w:t>“Basic</w:t>
      </w:r>
      <w:r>
        <w:rPr>
          <w:spacing w:val="-2"/>
          <w:sz w:val="20"/>
        </w:rPr>
        <w:t xml:space="preserve"> </w:t>
      </w:r>
      <w:r>
        <w:rPr>
          <w:sz w:val="20"/>
        </w:rPr>
        <w:t>Electrical</w:t>
      </w:r>
      <w:r>
        <w:rPr>
          <w:spacing w:val="-5"/>
          <w:sz w:val="20"/>
        </w:rPr>
        <w:t xml:space="preserve"> </w:t>
      </w:r>
      <w:r>
        <w:rPr>
          <w:sz w:val="20"/>
        </w:rPr>
        <w:t>and Electronics Engineering”, Oxford,</w:t>
      </w:r>
      <w:r>
        <w:rPr>
          <w:spacing w:val="-2"/>
          <w:sz w:val="20"/>
        </w:rPr>
        <w:t xml:space="preserve"> </w:t>
      </w:r>
      <w:r>
        <w:rPr>
          <w:sz w:val="20"/>
        </w:rPr>
        <w:t>1</w:t>
      </w:r>
      <w:r>
        <w:rPr>
          <w:position w:val="6"/>
          <w:sz w:val="13"/>
        </w:rPr>
        <w:t>st</w:t>
      </w:r>
      <w:r>
        <w:rPr>
          <w:spacing w:val="40"/>
          <w:position w:val="6"/>
          <w:sz w:val="13"/>
        </w:rPr>
        <w:t xml:space="preserve"> </w:t>
      </w:r>
      <w:r>
        <w:rPr>
          <w:sz w:val="20"/>
        </w:rPr>
        <w:t>Edition, 2012.</w:t>
      </w:r>
    </w:p>
    <w:p w14:paraId="3A99B11A" w14:textId="77777777" w:rsidR="00FD43A9" w:rsidRDefault="00000000">
      <w:pPr>
        <w:pStyle w:val="ListParagraph"/>
        <w:numPr>
          <w:ilvl w:val="0"/>
          <w:numId w:val="135"/>
        </w:numPr>
        <w:tabs>
          <w:tab w:val="left" w:pos="883"/>
          <w:tab w:val="left" w:pos="885"/>
        </w:tabs>
        <w:spacing w:line="280" w:lineRule="auto"/>
        <w:ind w:right="1832" w:hanging="360"/>
        <w:rPr>
          <w:sz w:val="20"/>
        </w:rPr>
      </w:pPr>
      <w:r>
        <w:rPr>
          <w:sz w:val="20"/>
        </w:rPr>
        <w:t>Abhijit</w:t>
      </w:r>
      <w:r>
        <w:rPr>
          <w:spacing w:val="-6"/>
          <w:sz w:val="20"/>
        </w:rPr>
        <w:t xml:space="preserve"> </w:t>
      </w:r>
      <w:r>
        <w:rPr>
          <w:sz w:val="20"/>
        </w:rPr>
        <w:t>Chakrabarthi,</w:t>
      </w:r>
      <w:r>
        <w:rPr>
          <w:spacing w:val="-3"/>
          <w:sz w:val="20"/>
        </w:rPr>
        <w:t xml:space="preserve"> </w:t>
      </w:r>
      <w:r>
        <w:rPr>
          <w:sz w:val="20"/>
        </w:rPr>
        <w:t>Sudipta</w:t>
      </w:r>
      <w:r>
        <w:rPr>
          <w:spacing w:val="-4"/>
          <w:sz w:val="20"/>
        </w:rPr>
        <w:t xml:space="preserve"> </w:t>
      </w:r>
      <w:r>
        <w:rPr>
          <w:sz w:val="20"/>
        </w:rPr>
        <w:t>Debnath,</w:t>
      </w:r>
      <w:r>
        <w:rPr>
          <w:spacing w:val="-4"/>
          <w:sz w:val="20"/>
        </w:rPr>
        <w:t xml:space="preserve"> </w:t>
      </w:r>
      <w:r>
        <w:rPr>
          <w:sz w:val="20"/>
        </w:rPr>
        <w:t>Chandan</w:t>
      </w:r>
      <w:r>
        <w:rPr>
          <w:spacing w:val="-3"/>
          <w:sz w:val="20"/>
        </w:rPr>
        <w:t xml:space="preserve"> </w:t>
      </w:r>
      <w:r>
        <w:rPr>
          <w:sz w:val="20"/>
        </w:rPr>
        <w:t>Kumar</w:t>
      </w:r>
      <w:r>
        <w:rPr>
          <w:spacing w:val="-3"/>
          <w:sz w:val="20"/>
        </w:rPr>
        <w:t xml:space="preserve"> </w:t>
      </w:r>
      <w:r>
        <w:rPr>
          <w:sz w:val="20"/>
        </w:rPr>
        <w:t>Chanda,</w:t>
      </w:r>
      <w:r>
        <w:rPr>
          <w:spacing w:val="-4"/>
          <w:sz w:val="20"/>
        </w:rPr>
        <w:t xml:space="preserve"> </w:t>
      </w:r>
      <w:r>
        <w:rPr>
          <w:sz w:val="20"/>
        </w:rPr>
        <w:t>“Basic</w:t>
      </w:r>
      <w:r>
        <w:rPr>
          <w:spacing w:val="-2"/>
          <w:sz w:val="20"/>
        </w:rPr>
        <w:t xml:space="preserve"> </w:t>
      </w:r>
      <w:r>
        <w:rPr>
          <w:sz w:val="20"/>
        </w:rPr>
        <w:t>Electrical Engineering”, 2</w:t>
      </w:r>
      <w:r>
        <w:rPr>
          <w:position w:val="6"/>
          <w:sz w:val="13"/>
        </w:rPr>
        <w:t>nd</w:t>
      </w:r>
      <w:r>
        <w:rPr>
          <w:spacing w:val="40"/>
          <w:position w:val="6"/>
          <w:sz w:val="13"/>
        </w:rPr>
        <w:t xml:space="preserve"> </w:t>
      </w:r>
      <w:r>
        <w:rPr>
          <w:sz w:val="20"/>
        </w:rPr>
        <w:t>Edition, McGraw Hill, 2021.</w:t>
      </w:r>
    </w:p>
    <w:p w14:paraId="352BF79B" w14:textId="77777777" w:rsidR="00FD43A9" w:rsidRDefault="00000000">
      <w:pPr>
        <w:pStyle w:val="ListParagraph"/>
        <w:numPr>
          <w:ilvl w:val="0"/>
          <w:numId w:val="135"/>
        </w:numPr>
        <w:tabs>
          <w:tab w:val="left" w:pos="883"/>
        </w:tabs>
        <w:ind w:left="883" w:hanging="358"/>
        <w:rPr>
          <w:sz w:val="20"/>
        </w:rPr>
      </w:pPr>
      <w:r>
        <w:rPr>
          <w:sz w:val="20"/>
        </w:rPr>
        <w:t>L.</w:t>
      </w:r>
      <w:r>
        <w:rPr>
          <w:spacing w:val="-6"/>
          <w:sz w:val="20"/>
        </w:rPr>
        <w:t xml:space="preserve"> </w:t>
      </w:r>
      <w:r>
        <w:rPr>
          <w:sz w:val="20"/>
        </w:rPr>
        <w:t>S.</w:t>
      </w:r>
      <w:r>
        <w:rPr>
          <w:spacing w:val="-3"/>
          <w:sz w:val="20"/>
        </w:rPr>
        <w:t xml:space="preserve"> </w:t>
      </w:r>
      <w:r>
        <w:rPr>
          <w:sz w:val="20"/>
        </w:rPr>
        <w:t>Bobrow,</w:t>
      </w:r>
      <w:r>
        <w:rPr>
          <w:spacing w:val="-7"/>
          <w:sz w:val="20"/>
        </w:rPr>
        <w:t xml:space="preserve"> </w:t>
      </w:r>
      <w:r>
        <w:rPr>
          <w:sz w:val="20"/>
        </w:rPr>
        <w:t>“Fundamentals</w:t>
      </w:r>
      <w:r>
        <w:rPr>
          <w:spacing w:val="-4"/>
          <w:sz w:val="20"/>
        </w:rPr>
        <w:t xml:space="preserve"> </w:t>
      </w:r>
      <w:r>
        <w:rPr>
          <w:sz w:val="20"/>
        </w:rPr>
        <w:t>of</w:t>
      </w:r>
      <w:r>
        <w:rPr>
          <w:spacing w:val="-3"/>
          <w:sz w:val="20"/>
        </w:rPr>
        <w:t xml:space="preserve"> </w:t>
      </w:r>
      <w:r>
        <w:rPr>
          <w:sz w:val="20"/>
        </w:rPr>
        <w:t>Electrical</w:t>
      </w:r>
      <w:r>
        <w:rPr>
          <w:spacing w:val="-4"/>
          <w:sz w:val="20"/>
        </w:rPr>
        <w:t xml:space="preserve"> </w:t>
      </w:r>
      <w:r>
        <w:rPr>
          <w:sz w:val="20"/>
        </w:rPr>
        <w:t>Engineering”,</w:t>
      </w:r>
      <w:r>
        <w:rPr>
          <w:spacing w:val="-5"/>
          <w:sz w:val="20"/>
        </w:rPr>
        <w:t xml:space="preserve"> </w:t>
      </w:r>
      <w:r>
        <w:rPr>
          <w:sz w:val="20"/>
        </w:rPr>
        <w:t>Oxford</w:t>
      </w:r>
      <w:r>
        <w:rPr>
          <w:spacing w:val="-6"/>
          <w:sz w:val="20"/>
        </w:rPr>
        <w:t xml:space="preserve"> </w:t>
      </w:r>
      <w:r>
        <w:rPr>
          <w:sz w:val="20"/>
        </w:rPr>
        <w:t>University</w:t>
      </w:r>
      <w:r>
        <w:rPr>
          <w:spacing w:val="-7"/>
          <w:sz w:val="20"/>
        </w:rPr>
        <w:t xml:space="preserve"> </w:t>
      </w:r>
      <w:r>
        <w:rPr>
          <w:sz w:val="20"/>
        </w:rPr>
        <w:t>Press,</w:t>
      </w:r>
      <w:r>
        <w:rPr>
          <w:spacing w:val="-5"/>
          <w:sz w:val="20"/>
        </w:rPr>
        <w:t xml:space="preserve"> </w:t>
      </w:r>
      <w:r>
        <w:rPr>
          <w:spacing w:val="-2"/>
          <w:sz w:val="20"/>
        </w:rPr>
        <w:t>2011.</w:t>
      </w:r>
    </w:p>
    <w:p w14:paraId="72C6C1E2" w14:textId="77777777" w:rsidR="00FD43A9" w:rsidRDefault="00000000">
      <w:pPr>
        <w:pStyle w:val="ListParagraph"/>
        <w:numPr>
          <w:ilvl w:val="0"/>
          <w:numId w:val="135"/>
        </w:numPr>
        <w:tabs>
          <w:tab w:val="left" w:pos="883"/>
        </w:tabs>
        <w:spacing w:before="37"/>
        <w:ind w:left="883" w:hanging="358"/>
        <w:rPr>
          <w:sz w:val="20"/>
        </w:rPr>
      </w:pPr>
      <w:r>
        <w:rPr>
          <w:sz w:val="20"/>
        </w:rPr>
        <w:t>E.</w:t>
      </w:r>
      <w:r>
        <w:rPr>
          <w:spacing w:val="-7"/>
          <w:sz w:val="20"/>
        </w:rPr>
        <w:t xml:space="preserve"> </w:t>
      </w:r>
      <w:r>
        <w:rPr>
          <w:sz w:val="20"/>
        </w:rPr>
        <w:t>Hughes,</w:t>
      </w:r>
      <w:r>
        <w:rPr>
          <w:spacing w:val="-7"/>
          <w:sz w:val="20"/>
        </w:rPr>
        <w:t xml:space="preserve"> </w:t>
      </w:r>
      <w:r>
        <w:rPr>
          <w:sz w:val="20"/>
        </w:rPr>
        <w:t>“Electrical</w:t>
      </w:r>
      <w:r>
        <w:rPr>
          <w:spacing w:val="-5"/>
          <w:sz w:val="20"/>
        </w:rPr>
        <w:t xml:space="preserve"> </w:t>
      </w:r>
      <w:r>
        <w:rPr>
          <w:sz w:val="20"/>
        </w:rPr>
        <w:t>and</w:t>
      </w:r>
      <w:r>
        <w:rPr>
          <w:spacing w:val="-5"/>
          <w:sz w:val="20"/>
        </w:rPr>
        <w:t xml:space="preserve"> </w:t>
      </w:r>
      <w:r>
        <w:rPr>
          <w:sz w:val="20"/>
        </w:rPr>
        <w:t>Electronics</w:t>
      </w:r>
      <w:r>
        <w:rPr>
          <w:spacing w:val="-5"/>
          <w:sz w:val="20"/>
        </w:rPr>
        <w:t xml:space="preserve"> </w:t>
      </w:r>
      <w:r>
        <w:rPr>
          <w:sz w:val="20"/>
        </w:rPr>
        <w:t>Technology”,</w:t>
      </w:r>
      <w:r>
        <w:rPr>
          <w:spacing w:val="-6"/>
          <w:sz w:val="20"/>
        </w:rPr>
        <w:t xml:space="preserve"> </w:t>
      </w:r>
      <w:r>
        <w:rPr>
          <w:sz w:val="20"/>
        </w:rPr>
        <w:t>Pearson,</w:t>
      </w:r>
      <w:r>
        <w:rPr>
          <w:spacing w:val="-7"/>
          <w:sz w:val="20"/>
        </w:rPr>
        <w:t xml:space="preserve"> </w:t>
      </w:r>
      <w:r>
        <w:rPr>
          <w:spacing w:val="-2"/>
          <w:sz w:val="20"/>
        </w:rPr>
        <w:t>2010.</w:t>
      </w:r>
    </w:p>
    <w:p w14:paraId="4E08ED5E" w14:textId="77777777" w:rsidR="00FD43A9" w:rsidRDefault="00000000">
      <w:pPr>
        <w:pStyle w:val="ListParagraph"/>
        <w:numPr>
          <w:ilvl w:val="0"/>
          <w:numId w:val="135"/>
        </w:numPr>
        <w:tabs>
          <w:tab w:val="left" w:pos="883"/>
        </w:tabs>
        <w:spacing w:before="38"/>
        <w:ind w:left="883" w:hanging="358"/>
        <w:rPr>
          <w:sz w:val="20"/>
        </w:rPr>
      </w:pPr>
      <w:r>
        <w:rPr>
          <w:sz w:val="20"/>
        </w:rPr>
        <w:t>V.</w:t>
      </w:r>
      <w:r>
        <w:rPr>
          <w:spacing w:val="-5"/>
          <w:sz w:val="20"/>
        </w:rPr>
        <w:t xml:space="preserve"> </w:t>
      </w:r>
      <w:r>
        <w:rPr>
          <w:sz w:val="20"/>
        </w:rPr>
        <w:t>D.</w:t>
      </w:r>
      <w:r>
        <w:rPr>
          <w:spacing w:val="-5"/>
          <w:sz w:val="20"/>
        </w:rPr>
        <w:t xml:space="preserve"> </w:t>
      </w:r>
      <w:r>
        <w:rPr>
          <w:sz w:val="20"/>
        </w:rPr>
        <w:t>Toro,</w:t>
      </w:r>
      <w:r>
        <w:rPr>
          <w:spacing w:val="-5"/>
          <w:sz w:val="20"/>
        </w:rPr>
        <w:t xml:space="preserve"> </w:t>
      </w:r>
      <w:r>
        <w:rPr>
          <w:sz w:val="20"/>
        </w:rPr>
        <w:t>“Electrical</w:t>
      </w:r>
      <w:r>
        <w:rPr>
          <w:spacing w:val="-5"/>
          <w:sz w:val="20"/>
        </w:rPr>
        <w:t xml:space="preserve"> </w:t>
      </w:r>
      <w:r>
        <w:rPr>
          <w:sz w:val="20"/>
        </w:rPr>
        <w:t>Engineering</w:t>
      </w:r>
      <w:r>
        <w:rPr>
          <w:spacing w:val="-5"/>
          <w:sz w:val="20"/>
        </w:rPr>
        <w:t xml:space="preserve"> </w:t>
      </w:r>
      <w:r>
        <w:rPr>
          <w:sz w:val="20"/>
        </w:rPr>
        <w:t>Fundamentals”,</w:t>
      </w:r>
      <w:r>
        <w:rPr>
          <w:spacing w:val="-7"/>
          <w:sz w:val="20"/>
        </w:rPr>
        <w:t xml:space="preserve"> </w:t>
      </w:r>
      <w:r>
        <w:rPr>
          <w:sz w:val="20"/>
        </w:rPr>
        <w:t>Prentice</w:t>
      </w:r>
      <w:r>
        <w:rPr>
          <w:spacing w:val="-3"/>
          <w:sz w:val="20"/>
        </w:rPr>
        <w:t xml:space="preserve"> </w:t>
      </w:r>
      <w:r>
        <w:rPr>
          <w:sz w:val="20"/>
        </w:rPr>
        <w:t>Hall</w:t>
      </w:r>
      <w:r>
        <w:rPr>
          <w:spacing w:val="-7"/>
          <w:sz w:val="20"/>
        </w:rPr>
        <w:t xml:space="preserve"> </w:t>
      </w:r>
      <w:r>
        <w:rPr>
          <w:sz w:val="20"/>
        </w:rPr>
        <w:t>India,</w:t>
      </w:r>
      <w:r>
        <w:rPr>
          <w:spacing w:val="-3"/>
          <w:sz w:val="20"/>
        </w:rPr>
        <w:t xml:space="preserve"> </w:t>
      </w:r>
      <w:r>
        <w:rPr>
          <w:spacing w:val="-2"/>
          <w:sz w:val="20"/>
        </w:rPr>
        <w:t>1989.</w:t>
      </w:r>
    </w:p>
    <w:p w14:paraId="47870923" w14:textId="77777777" w:rsidR="00FD43A9" w:rsidRDefault="00FD43A9">
      <w:pPr>
        <w:pStyle w:val="ListParagraph"/>
        <w:rPr>
          <w:sz w:val="20"/>
        </w:rPr>
        <w:sectPr w:rsidR="00FD43A9">
          <w:pgSz w:w="11910" w:h="16840"/>
          <w:pgMar w:top="1340" w:right="708" w:bottom="280" w:left="1275" w:header="715" w:footer="0" w:gutter="0"/>
          <w:cols w:space="720"/>
        </w:sectPr>
      </w:pPr>
    </w:p>
    <w:p w14:paraId="22766353" w14:textId="115F64D6" w:rsidR="00FD43A9" w:rsidRDefault="00000000">
      <w:pPr>
        <w:pStyle w:val="Heading1"/>
        <w:spacing w:before="88"/>
        <w:ind w:left="1077" w:right="1645"/>
        <w:jc w:val="center"/>
      </w:pPr>
      <w:r>
        <w:lastRenderedPageBreak/>
        <w:t>IT</w:t>
      </w:r>
      <w:r>
        <w:rPr>
          <w:spacing w:val="-4"/>
        </w:rPr>
        <w:t xml:space="preserve"> </w:t>
      </w:r>
      <w:r>
        <w:rPr>
          <w:spacing w:val="-2"/>
        </w:rPr>
        <w:t>WORKSHOP</w:t>
      </w:r>
    </w:p>
    <w:p w14:paraId="32CD384D" w14:textId="77777777" w:rsidR="00FD43A9" w:rsidRDefault="00FD43A9">
      <w:pPr>
        <w:pStyle w:val="BodyText"/>
        <w:spacing w:before="58"/>
        <w:rPr>
          <w:rFonts w:ascii="Arial"/>
          <w:b/>
        </w:rPr>
      </w:pPr>
    </w:p>
    <w:p w14:paraId="05F5B0F3" w14:textId="77777777" w:rsidR="00FD43A9"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3D921EFD"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29BB990B" w14:textId="77777777" w:rsidR="00FD43A9" w:rsidRDefault="00000000">
      <w:pPr>
        <w:pStyle w:val="BodyText"/>
        <w:spacing w:before="22" w:line="280" w:lineRule="auto"/>
        <w:ind w:left="165" w:right="731"/>
        <w:jc w:val="both"/>
      </w:pPr>
      <w:r>
        <w:rPr>
          <w:rFonts w:ascii="Arial"/>
          <w:b/>
        </w:rPr>
        <w:t>Course</w:t>
      </w:r>
      <w:r>
        <w:rPr>
          <w:rFonts w:ascii="Arial"/>
          <w:b/>
          <w:spacing w:val="-6"/>
        </w:rPr>
        <w:t xml:space="preserve"> </w:t>
      </w:r>
      <w:r>
        <w:rPr>
          <w:rFonts w:ascii="Arial"/>
          <w:b/>
        </w:rPr>
        <w:t>Objectives:</w:t>
      </w:r>
      <w:r>
        <w:rPr>
          <w:rFonts w:ascii="Arial"/>
          <w:b/>
          <w:spacing w:val="-8"/>
        </w:rPr>
        <w:t xml:space="preserve"> </w:t>
      </w:r>
      <w:r>
        <w:t>The</w:t>
      </w:r>
      <w:r>
        <w:rPr>
          <w:spacing w:val="-7"/>
        </w:rPr>
        <w:t xml:space="preserve"> </w:t>
      </w:r>
      <w:r>
        <w:t>IT</w:t>
      </w:r>
      <w:r>
        <w:rPr>
          <w:spacing w:val="-7"/>
        </w:rPr>
        <w:t xml:space="preserve"> </w:t>
      </w:r>
      <w:r>
        <w:t>Workshop</w:t>
      </w:r>
      <w:r>
        <w:rPr>
          <w:spacing w:val="-6"/>
        </w:rPr>
        <w:t xml:space="preserve"> </w:t>
      </w:r>
      <w:r>
        <w:t>for</w:t>
      </w:r>
      <w:r>
        <w:rPr>
          <w:spacing w:val="-5"/>
        </w:rPr>
        <w:t xml:space="preserve"> </w:t>
      </w:r>
      <w:r>
        <w:t>engineers</w:t>
      </w:r>
      <w:r>
        <w:rPr>
          <w:spacing w:val="-3"/>
        </w:rPr>
        <w:t xml:space="preserve"> </w:t>
      </w:r>
      <w:r>
        <w:t>is</w:t>
      </w:r>
      <w:r>
        <w:rPr>
          <w:spacing w:val="-5"/>
        </w:rPr>
        <w:t xml:space="preserve"> </w:t>
      </w:r>
      <w:r>
        <w:t>a</w:t>
      </w:r>
      <w:r>
        <w:rPr>
          <w:spacing w:val="-5"/>
        </w:rPr>
        <w:t xml:space="preserve"> </w:t>
      </w:r>
      <w:r>
        <w:t>training</w:t>
      </w:r>
      <w:r>
        <w:rPr>
          <w:spacing w:val="-3"/>
        </w:rPr>
        <w:t xml:space="preserve"> </w:t>
      </w:r>
      <w:r>
        <w:t>lab</w:t>
      </w:r>
      <w:r>
        <w:rPr>
          <w:spacing w:val="-6"/>
        </w:rPr>
        <w:t xml:space="preserve"> </w:t>
      </w:r>
      <w:r>
        <w:t>course</w:t>
      </w:r>
      <w:r>
        <w:rPr>
          <w:spacing w:val="-4"/>
        </w:rPr>
        <w:t xml:space="preserve"> </w:t>
      </w:r>
      <w:r>
        <w:t>spread</w:t>
      </w:r>
      <w:r>
        <w:rPr>
          <w:spacing w:val="-4"/>
        </w:rPr>
        <w:t xml:space="preserve"> </w:t>
      </w:r>
      <w:r>
        <w:t>over</w:t>
      </w:r>
      <w:r>
        <w:rPr>
          <w:spacing w:val="-5"/>
        </w:rPr>
        <w:t xml:space="preserve"> </w:t>
      </w:r>
      <w:r>
        <w:t>60</w:t>
      </w:r>
      <w:r>
        <w:rPr>
          <w:spacing w:val="-8"/>
        </w:rPr>
        <w:t xml:space="preserve"> </w:t>
      </w:r>
      <w:r>
        <w:t>hours.</w:t>
      </w:r>
      <w:r>
        <w:rPr>
          <w:spacing w:val="-6"/>
        </w:rPr>
        <w:t xml:space="preserve"> </w:t>
      </w:r>
      <w:r>
        <w:t>The modules</w:t>
      </w:r>
      <w:r>
        <w:rPr>
          <w:spacing w:val="-1"/>
        </w:rPr>
        <w:t xml:space="preserve"> </w:t>
      </w:r>
      <w:r>
        <w:t>include training</w:t>
      </w:r>
      <w:r>
        <w:rPr>
          <w:spacing w:val="-1"/>
        </w:rPr>
        <w:t xml:space="preserve"> </w:t>
      </w:r>
      <w:r>
        <w:t>on PC</w:t>
      </w:r>
      <w:r>
        <w:rPr>
          <w:spacing w:val="-1"/>
        </w:rPr>
        <w:t xml:space="preserve"> </w:t>
      </w:r>
      <w:r>
        <w:t>Hardware, Internet &amp; World</w:t>
      </w:r>
      <w:r>
        <w:rPr>
          <w:spacing w:val="-5"/>
        </w:rPr>
        <w:t xml:space="preserve"> </w:t>
      </w:r>
      <w:r>
        <w:t>Wide</w:t>
      </w:r>
      <w:r>
        <w:rPr>
          <w:spacing w:val="-7"/>
        </w:rPr>
        <w:t xml:space="preserve"> </w:t>
      </w:r>
      <w:r>
        <w:t>Web</w:t>
      </w:r>
      <w:r>
        <w:rPr>
          <w:spacing w:val="-2"/>
        </w:rPr>
        <w:t xml:space="preserve"> </w:t>
      </w:r>
      <w:r>
        <w:t>and</w:t>
      </w:r>
      <w:r>
        <w:rPr>
          <w:spacing w:val="-2"/>
        </w:rPr>
        <w:t xml:space="preserve"> </w:t>
      </w:r>
      <w:r>
        <w:t>Productivity</w:t>
      </w:r>
      <w:r>
        <w:rPr>
          <w:spacing w:val="-5"/>
        </w:rPr>
        <w:t xml:space="preserve"> </w:t>
      </w:r>
      <w:r>
        <w:t>tools including Word, Excel, PowerPoint and Publisher.</w:t>
      </w:r>
    </w:p>
    <w:p w14:paraId="1CEAF944" w14:textId="77777777" w:rsidR="00FD43A9" w:rsidRDefault="00FD43A9">
      <w:pPr>
        <w:pStyle w:val="BodyText"/>
        <w:spacing w:before="34"/>
      </w:pPr>
    </w:p>
    <w:p w14:paraId="7D695701"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4D3BAF22" w14:textId="77777777" w:rsidR="00FD43A9" w:rsidRDefault="00000000">
      <w:pPr>
        <w:pStyle w:val="ListParagraph"/>
        <w:numPr>
          <w:ilvl w:val="0"/>
          <w:numId w:val="134"/>
        </w:numPr>
        <w:tabs>
          <w:tab w:val="left" w:pos="878"/>
        </w:tabs>
        <w:spacing w:before="35"/>
        <w:ind w:hanging="356"/>
        <w:rPr>
          <w:sz w:val="20"/>
        </w:rPr>
      </w:pPr>
      <w:r>
        <w:rPr>
          <w:sz w:val="20"/>
        </w:rPr>
        <w:t>Perform</w:t>
      </w:r>
      <w:r>
        <w:rPr>
          <w:spacing w:val="-6"/>
          <w:sz w:val="20"/>
        </w:rPr>
        <w:t xml:space="preserve"> </w:t>
      </w:r>
      <w:r>
        <w:rPr>
          <w:sz w:val="20"/>
        </w:rPr>
        <w:t>Hardware</w:t>
      </w:r>
      <w:r>
        <w:rPr>
          <w:spacing w:val="-8"/>
          <w:sz w:val="20"/>
        </w:rPr>
        <w:t xml:space="preserve"> </w:t>
      </w:r>
      <w:r>
        <w:rPr>
          <w:spacing w:val="-2"/>
          <w:sz w:val="20"/>
        </w:rPr>
        <w:t>troubleshooting</w:t>
      </w:r>
    </w:p>
    <w:p w14:paraId="05BA893E" w14:textId="77777777" w:rsidR="00FD43A9" w:rsidRDefault="00000000">
      <w:pPr>
        <w:pStyle w:val="ListParagraph"/>
        <w:numPr>
          <w:ilvl w:val="0"/>
          <w:numId w:val="134"/>
        </w:numPr>
        <w:tabs>
          <w:tab w:val="left" w:pos="878"/>
        </w:tabs>
        <w:spacing w:before="33"/>
        <w:ind w:hanging="356"/>
        <w:rPr>
          <w:sz w:val="20"/>
        </w:rPr>
      </w:pPr>
      <w:r>
        <w:rPr>
          <w:sz w:val="20"/>
        </w:rPr>
        <w:t>Understand</w:t>
      </w:r>
      <w:r>
        <w:rPr>
          <w:spacing w:val="-6"/>
          <w:sz w:val="20"/>
        </w:rPr>
        <w:t xml:space="preserve"> </w:t>
      </w:r>
      <w:r>
        <w:rPr>
          <w:sz w:val="20"/>
        </w:rPr>
        <w:t>Hardware</w:t>
      </w:r>
      <w:r>
        <w:rPr>
          <w:spacing w:val="-7"/>
          <w:sz w:val="20"/>
        </w:rPr>
        <w:t xml:space="preserve"> </w:t>
      </w:r>
      <w:r>
        <w:rPr>
          <w:sz w:val="20"/>
        </w:rPr>
        <w:t>components</w:t>
      </w:r>
      <w:r>
        <w:rPr>
          <w:spacing w:val="-4"/>
          <w:sz w:val="20"/>
        </w:rPr>
        <w:t xml:space="preserve"> </w:t>
      </w:r>
      <w:r>
        <w:rPr>
          <w:sz w:val="20"/>
        </w:rPr>
        <w:t>and</w:t>
      </w:r>
      <w:r>
        <w:rPr>
          <w:spacing w:val="-7"/>
          <w:sz w:val="20"/>
        </w:rPr>
        <w:t xml:space="preserve"> </w:t>
      </w:r>
      <w:r>
        <w:rPr>
          <w:sz w:val="20"/>
        </w:rPr>
        <w:t>inter</w:t>
      </w:r>
      <w:r>
        <w:rPr>
          <w:spacing w:val="-3"/>
          <w:sz w:val="20"/>
        </w:rPr>
        <w:t xml:space="preserve"> </w:t>
      </w:r>
      <w:r>
        <w:rPr>
          <w:spacing w:val="-2"/>
          <w:sz w:val="20"/>
        </w:rPr>
        <w:t>dependencies</w:t>
      </w:r>
    </w:p>
    <w:p w14:paraId="602FB37D" w14:textId="77777777" w:rsidR="00FD43A9" w:rsidRDefault="00000000">
      <w:pPr>
        <w:pStyle w:val="ListParagraph"/>
        <w:numPr>
          <w:ilvl w:val="0"/>
          <w:numId w:val="134"/>
        </w:numPr>
        <w:tabs>
          <w:tab w:val="left" w:pos="878"/>
        </w:tabs>
        <w:spacing w:before="33"/>
        <w:ind w:hanging="356"/>
        <w:rPr>
          <w:sz w:val="20"/>
        </w:rPr>
      </w:pPr>
      <w:r>
        <w:rPr>
          <w:sz w:val="20"/>
        </w:rPr>
        <w:t>Safeguard</w:t>
      </w:r>
      <w:r>
        <w:rPr>
          <w:spacing w:val="-6"/>
          <w:sz w:val="20"/>
        </w:rPr>
        <w:t xml:space="preserve"> </w:t>
      </w:r>
      <w:r>
        <w:rPr>
          <w:sz w:val="20"/>
        </w:rPr>
        <w:t>computer</w:t>
      </w:r>
      <w:r>
        <w:rPr>
          <w:spacing w:val="-4"/>
          <w:sz w:val="20"/>
        </w:rPr>
        <w:t xml:space="preserve"> </w:t>
      </w:r>
      <w:r>
        <w:rPr>
          <w:sz w:val="20"/>
        </w:rPr>
        <w:t>systems</w:t>
      </w:r>
      <w:r>
        <w:rPr>
          <w:spacing w:val="-7"/>
          <w:sz w:val="20"/>
        </w:rPr>
        <w:t xml:space="preserve"> </w:t>
      </w:r>
      <w:r>
        <w:rPr>
          <w:sz w:val="20"/>
        </w:rPr>
        <w:t xml:space="preserve">from </w:t>
      </w:r>
      <w:r>
        <w:rPr>
          <w:spacing w:val="-2"/>
          <w:sz w:val="20"/>
        </w:rPr>
        <w:t>viruses/worms</w:t>
      </w:r>
    </w:p>
    <w:p w14:paraId="2105A372" w14:textId="77777777" w:rsidR="00FD43A9" w:rsidRDefault="00000000">
      <w:pPr>
        <w:pStyle w:val="ListParagraph"/>
        <w:numPr>
          <w:ilvl w:val="0"/>
          <w:numId w:val="134"/>
        </w:numPr>
        <w:tabs>
          <w:tab w:val="left" w:pos="878"/>
        </w:tabs>
        <w:spacing w:before="34"/>
        <w:ind w:hanging="356"/>
        <w:rPr>
          <w:sz w:val="20"/>
        </w:rPr>
      </w:pPr>
      <w:r>
        <w:rPr>
          <w:sz w:val="20"/>
        </w:rPr>
        <w:t>Document/</w:t>
      </w:r>
      <w:r>
        <w:rPr>
          <w:spacing w:val="-11"/>
          <w:sz w:val="20"/>
        </w:rPr>
        <w:t xml:space="preserve"> </w:t>
      </w:r>
      <w:r>
        <w:rPr>
          <w:sz w:val="20"/>
        </w:rPr>
        <w:t>Presentation</w:t>
      </w:r>
      <w:r>
        <w:rPr>
          <w:spacing w:val="-8"/>
          <w:sz w:val="20"/>
        </w:rPr>
        <w:t xml:space="preserve"> </w:t>
      </w:r>
      <w:r>
        <w:rPr>
          <w:spacing w:val="-2"/>
          <w:sz w:val="20"/>
        </w:rPr>
        <w:t>preparation</w:t>
      </w:r>
    </w:p>
    <w:p w14:paraId="705C0881" w14:textId="77777777" w:rsidR="00FD43A9" w:rsidRDefault="00000000">
      <w:pPr>
        <w:pStyle w:val="ListParagraph"/>
        <w:numPr>
          <w:ilvl w:val="0"/>
          <w:numId w:val="134"/>
        </w:numPr>
        <w:tabs>
          <w:tab w:val="left" w:pos="878"/>
        </w:tabs>
        <w:spacing w:before="33"/>
        <w:ind w:hanging="356"/>
        <w:rPr>
          <w:sz w:val="20"/>
        </w:rPr>
      </w:pPr>
      <w:r>
        <w:rPr>
          <w:sz w:val="20"/>
        </w:rPr>
        <w:t>Perform</w:t>
      </w:r>
      <w:r>
        <w:rPr>
          <w:spacing w:val="-6"/>
          <w:sz w:val="20"/>
        </w:rPr>
        <w:t xml:space="preserve"> </w:t>
      </w:r>
      <w:r>
        <w:rPr>
          <w:sz w:val="20"/>
        </w:rPr>
        <w:t>calculations</w:t>
      </w:r>
      <w:r>
        <w:rPr>
          <w:spacing w:val="-9"/>
          <w:sz w:val="20"/>
        </w:rPr>
        <w:t xml:space="preserve"> </w:t>
      </w:r>
      <w:r>
        <w:rPr>
          <w:sz w:val="20"/>
        </w:rPr>
        <w:t>using</w:t>
      </w:r>
      <w:r>
        <w:rPr>
          <w:spacing w:val="-5"/>
          <w:sz w:val="20"/>
        </w:rPr>
        <w:t xml:space="preserve"> </w:t>
      </w:r>
      <w:r>
        <w:rPr>
          <w:spacing w:val="-2"/>
          <w:sz w:val="20"/>
        </w:rPr>
        <w:t>spreadsheets</w:t>
      </w:r>
    </w:p>
    <w:p w14:paraId="15BF30A1" w14:textId="77777777" w:rsidR="00FD43A9" w:rsidRDefault="00FD43A9">
      <w:pPr>
        <w:pStyle w:val="BodyText"/>
        <w:spacing w:before="70"/>
      </w:pPr>
    </w:p>
    <w:p w14:paraId="62B95C64" w14:textId="77777777" w:rsidR="00FD43A9" w:rsidRDefault="00000000">
      <w:pPr>
        <w:ind w:left="165"/>
        <w:rPr>
          <w:rFonts w:ascii="Arial"/>
          <w:b/>
          <w:sz w:val="20"/>
        </w:rPr>
      </w:pPr>
      <w:r>
        <w:rPr>
          <w:rFonts w:ascii="Arial"/>
          <w:b/>
          <w:sz w:val="20"/>
        </w:rPr>
        <w:t>PC</w:t>
      </w:r>
      <w:r>
        <w:rPr>
          <w:rFonts w:ascii="Arial"/>
          <w:b/>
          <w:spacing w:val="-6"/>
          <w:sz w:val="20"/>
        </w:rPr>
        <w:t xml:space="preserve"> </w:t>
      </w:r>
      <w:r>
        <w:rPr>
          <w:rFonts w:ascii="Arial"/>
          <w:b/>
          <w:spacing w:val="-2"/>
          <w:sz w:val="20"/>
        </w:rPr>
        <w:t>Hardware</w:t>
      </w:r>
    </w:p>
    <w:p w14:paraId="7C1A423D" w14:textId="77777777" w:rsidR="00FD43A9" w:rsidRDefault="00000000">
      <w:pPr>
        <w:pStyle w:val="BodyText"/>
        <w:spacing w:before="34" w:line="278" w:lineRule="auto"/>
        <w:ind w:left="165" w:right="732"/>
        <w:jc w:val="both"/>
      </w:pPr>
      <w:r>
        <w:rPr>
          <w:rFonts w:ascii="Arial"/>
          <w:b/>
        </w:rPr>
        <w:t>Task</w:t>
      </w:r>
      <w:r>
        <w:rPr>
          <w:rFonts w:ascii="Arial"/>
          <w:b/>
          <w:spacing w:val="-4"/>
        </w:rPr>
        <w:t xml:space="preserve"> </w:t>
      </w:r>
      <w:r>
        <w:rPr>
          <w:rFonts w:ascii="Arial"/>
          <w:b/>
        </w:rPr>
        <w:t>1:</w:t>
      </w:r>
      <w:r>
        <w:rPr>
          <w:rFonts w:ascii="Arial"/>
          <w:b/>
          <w:spacing w:val="-3"/>
        </w:rPr>
        <w:t xml:space="preserve"> </w:t>
      </w:r>
      <w:r>
        <w:t>Identify</w:t>
      </w:r>
      <w:r>
        <w:rPr>
          <w:spacing w:val="-7"/>
        </w:rPr>
        <w:t xml:space="preserve"> </w:t>
      </w:r>
      <w:r>
        <w:t>the</w:t>
      </w:r>
      <w:r>
        <w:rPr>
          <w:spacing w:val="-1"/>
        </w:rPr>
        <w:t xml:space="preserve"> </w:t>
      </w:r>
      <w:r>
        <w:t>peripherals</w:t>
      </w:r>
      <w:r>
        <w:rPr>
          <w:spacing w:val="-1"/>
        </w:rPr>
        <w:t xml:space="preserve"> </w:t>
      </w:r>
      <w:r>
        <w:t>of a</w:t>
      </w:r>
      <w:r>
        <w:rPr>
          <w:spacing w:val="-2"/>
        </w:rPr>
        <w:t xml:space="preserve"> </w:t>
      </w:r>
      <w:r>
        <w:t>computer,</w:t>
      </w:r>
      <w:r>
        <w:rPr>
          <w:spacing w:val="-1"/>
        </w:rPr>
        <w:t xml:space="preserve"> </w:t>
      </w:r>
      <w:r>
        <w:t>components</w:t>
      </w:r>
      <w:r>
        <w:rPr>
          <w:spacing w:val="-1"/>
        </w:rPr>
        <w:t xml:space="preserve"> </w:t>
      </w:r>
      <w:r>
        <w:t>in</w:t>
      </w:r>
      <w:r>
        <w:rPr>
          <w:spacing w:val="-2"/>
        </w:rPr>
        <w:t xml:space="preserve"> </w:t>
      </w:r>
      <w:r>
        <w:t>a CPU</w:t>
      </w:r>
      <w:r>
        <w:rPr>
          <w:spacing w:val="-1"/>
        </w:rPr>
        <w:t xml:space="preserve"> </w:t>
      </w:r>
      <w:r>
        <w:t>and its functions.</w:t>
      </w:r>
      <w:r>
        <w:rPr>
          <w:spacing w:val="-3"/>
        </w:rPr>
        <w:t xml:space="preserve"> </w:t>
      </w:r>
      <w:r>
        <w:t>Draw</w:t>
      </w:r>
      <w:r>
        <w:rPr>
          <w:spacing w:val="-5"/>
        </w:rPr>
        <w:t xml:space="preserve"> </w:t>
      </w:r>
      <w:r>
        <w:t>the</w:t>
      </w:r>
      <w:r>
        <w:rPr>
          <w:spacing w:val="-2"/>
        </w:rPr>
        <w:t xml:space="preserve"> </w:t>
      </w:r>
      <w:r>
        <w:t>block diagram of the CPU along with the configuration of each peripheral and submit to your instructor.</w:t>
      </w:r>
    </w:p>
    <w:p w14:paraId="166C1D2B" w14:textId="77777777" w:rsidR="00FD43A9" w:rsidRDefault="00FD43A9">
      <w:pPr>
        <w:pStyle w:val="BodyText"/>
        <w:spacing w:before="36"/>
      </w:pPr>
    </w:p>
    <w:p w14:paraId="4CA7A99A" w14:textId="77777777" w:rsidR="00FD43A9" w:rsidRDefault="00000000">
      <w:pPr>
        <w:pStyle w:val="BodyText"/>
        <w:spacing w:before="1" w:line="280" w:lineRule="auto"/>
        <w:ind w:left="165" w:right="731"/>
        <w:jc w:val="both"/>
      </w:pPr>
      <w:r>
        <w:rPr>
          <w:rFonts w:ascii="Arial"/>
          <w:b/>
        </w:rPr>
        <w:t xml:space="preserve">Task 2: </w:t>
      </w:r>
      <w:r>
        <w:t xml:space="preserve">Every student should disassemble and assemble the PC back to working condition. Lab instructors should verify the work and follow it up with a Viva. Also students need to go through the video which shows the process of assembling a PC. A video would be given as part of the course </w:t>
      </w:r>
      <w:r>
        <w:rPr>
          <w:spacing w:val="-2"/>
        </w:rPr>
        <w:t>content.</w:t>
      </w:r>
    </w:p>
    <w:p w14:paraId="57224E83" w14:textId="77777777" w:rsidR="00FD43A9" w:rsidRDefault="00FD43A9">
      <w:pPr>
        <w:pStyle w:val="BodyText"/>
        <w:spacing w:before="32"/>
      </w:pPr>
    </w:p>
    <w:p w14:paraId="5A2AE210" w14:textId="77777777" w:rsidR="00FD43A9" w:rsidRDefault="00000000">
      <w:pPr>
        <w:pStyle w:val="BodyText"/>
        <w:spacing w:line="280" w:lineRule="auto"/>
        <w:ind w:left="165" w:right="731"/>
        <w:jc w:val="both"/>
      </w:pPr>
      <w:r>
        <w:rPr>
          <w:rFonts w:ascii="Arial"/>
          <w:b/>
        </w:rPr>
        <w:t>Task</w:t>
      </w:r>
      <w:r>
        <w:rPr>
          <w:rFonts w:ascii="Arial"/>
          <w:b/>
          <w:spacing w:val="-5"/>
        </w:rPr>
        <w:t xml:space="preserve"> </w:t>
      </w:r>
      <w:r>
        <w:rPr>
          <w:rFonts w:ascii="Arial"/>
          <w:b/>
        </w:rPr>
        <w:t>3:</w:t>
      </w:r>
      <w:r>
        <w:rPr>
          <w:rFonts w:ascii="Arial"/>
          <w:b/>
          <w:spacing w:val="-4"/>
        </w:rPr>
        <w:t xml:space="preserve"> </w:t>
      </w:r>
      <w:r>
        <w:t>Every</w:t>
      </w:r>
      <w:r>
        <w:rPr>
          <w:spacing w:val="-7"/>
        </w:rPr>
        <w:t xml:space="preserve"> </w:t>
      </w:r>
      <w:r>
        <w:t>student</w:t>
      </w:r>
      <w:r>
        <w:rPr>
          <w:spacing w:val="-2"/>
        </w:rPr>
        <w:t xml:space="preserve"> </w:t>
      </w:r>
      <w:r>
        <w:t>should</w:t>
      </w:r>
      <w:r>
        <w:rPr>
          <w:spacing w:val="-2"/>
        </w:rPr>
        <w:t xml:space="preserve"> </w:t>
      </w:r>
      <w:r>
        <w:t>individually</w:t>
      </w:r>
      <w:r>
        <w:rPr>
          <w:spacing w:val="-3"/>
        </w:rPr>
        <w:t xml:space="preserve"> </w:t>
      </w:r>
      <w:r>
        <w:t>install</w:t>
      </w:r>
      <w:r>
        <w:rPr>
          <w:spacing w:val="-4"/>
        </w:rPr>
        <w:t xml:space="preserve"> </w:t>
      </w:r>
      <w:r>
        <w:t>MS windows</w:t>
      </w:r>
      <w:r>
        <w:rPr>
          <w:spacing w:val="-2"/>
        </w:rPr>
        <w:t xml:space="preserve"> </w:t>
      </w:r>
      <w:r>
        <w:t>on</w:t>
      </w:r>
      <w:r>
        <w:rPr>
          <w:spacing w:val="-2"/>
        </w:rPr>
        <w:t xml:space="preserve"> </w:t>
      </w:r>
      <w:r>
        <w:t>the</w:t>
      </w:r>
      <w:r>
        <w:rPr>
          <w:spacing w:val="-2"/>
        </w:rPr>
        <w:t xml:space="preserve"> </w:t>
      </w:r>
      <w:r>
        <w:t>personal</w:t>
      </w:r>
      <w:r>
        <w:rPr>
          <w:spacing w:val="-3"/>
        </w:rPr>
        <w:t xml:space="preserve"> </w:t>
      </w:r>
      <w:r>
        <w:t>computer.</w:t>
      </w:r>
      <w:r>
        <w:rPr>
          <w:spacing w:val="-2"/>
        </w:rPr>
        <w:t xml:space="preserve"> </w:t>
      </w:r>
      <w:r>
        <w:t>Lab</w:t>
      </w:r>
      <w:r>
        <w:rPr>
          <w:spacing w:val="-2"/>
        </w:rPr>
        <w:t xml:space="preserve"> </w:t>
      </w:r>
      <w:r>
        <w:t>instructor should verify the installation and follow it up with a Viva.</w:t>
      </w:r>
    </w:p>
    <w:p w14:paraId="3A2F5DEC" w14:textId="77777777" w:rsidR="00FD43A9" w:rsidRDefault="00FD43A9">
      <w:pPr>
        <w:pStyle w:val="BodyText"/>
        <w:spacing w:before="34"/>
      </w:pPr>
    </w:p>
    <w:p w14:paraId="463305F8" w14:textId="77777777" w:rsidR="00FD43A9" w:rsidRDefault="00000000">
      <w:pPr>
        <w:pStyle w:val="BodyText"/>
        <w:spacing w:line="278" w:lineRule="auto"/>
        <w:ind w:left="165" w:right="731"/>
        <w:jc w:val="both"/>
      </w:pPr>
      <w:r>
        <w:rPr>
          <w:rFonts w:ascii="Arial"/>
          <w:b/>
        </w:rPr>
        <w:t xml:space="preserve">Task 4: </w:t>
      </w:r>
      <w:r>
        <w:t>Every student should install Linux on the computer. This computer should have windows installed. The system should be</w:t>
      </w:r>
      <w:r>
        <w:rPr>
          <w:spacing w:val="-1"/>
        </w:rPr>
        <w:t xml:space="preserve"> </w:t>
      </w:r>
      <w:r>
        <w:t>configured</w:t>
      </w:r>
      <w:r>
        <w:rPr>
          <w:spacing w:val="-1"/>
        </w:rPr>
        <w:t xml:space="preserve"> </w:t>
      </w:r>
      <w:r>
        <w:t>as dual</w:t>
      </w:r>
      <w:r>
        <w:rPr>
          <w:spacing w:val="-2"/>
        </w:rPr>
        <w:t xml:space="preserve"> </w:t>
      </w:r>
      <w:r>
        <w:t>boot with both</w:t>
      </w:r>
      <w:r>
        <w:rPr>
          <w:spacing w:val="-2"/>
        </w:rPr>
        <w:t xml:space="preserve"> </w:t>
      </w:r>
      <w:r>
        <w:t>Windows and Linux.</w:t>
      </w:r>
      <w:r>
        <w:rPr>
          <w:spacing w:val="-1"/>
        </w:rPr>
        <w:t xml:space="preserve"> </w:t>
      </w:r>
      <w:r>
        <w:t>Lab</w:t>
      </w:r>
      <w:r>
        <w:rPr>
          <w:spacing w:val="-1"/>
        </w:rPr>
        <w:t xml:space="preserve"> </w:t>
      </w:r>
      <w:r>
        <w:t>instructors should verify the installation and follow it up with a Viva</w:t>
      </w:r>
    </w:p>
    <w:p w14:paraId="2E78CFC4" w14:textId="77777777" w:rsidR="00FD43A9" w:rsidRDefault="00FD43A9">
      <w:pPr>
        <w:pStyle w:val="BodyText"/>
        <w:spacing w:before="40"/>
      </w:pPr>
    </w:p>
    <w:p w14:paraId="6BC74F6B" w14:textId="77777777" w:rsidR="00FD43A9" w:rsidRDefault="00000000">
      <w:pPr>
        <w:ind w:left="165"/>
        <w:rPr>
          <w:rFonts w:ascii="Arial"/>
          <w:b/>
          <w:sz w:val="20"/>
        </w:rPr>
      </w:pPr>
      <w:r>
        <w:rPr>
          <w:rFonts w:ascii="Arial"/>
          <w:b/>
          <w:sz w:val="20"/>
        </w:rPr>
        <w:t>Internet</w:t>
      </w:r>
      <w:r>
        <w:rPr>
          <w:rFonts w:ascii="Arial"/>
          <w:b/>
          <w:spacing w:val="-6"/>
          <w:sz w:val="20"/>
        </w:rPr>
        <w:t xml:space="preserve"> </w:t>
      </w:r>
      <w:r>
        <w:rPr>
          <w:rFonts w:ascii="Arial"/>
          <w:b/>
          <w:sz w:val="20"/>
        </w:rPr>
        <w:t>&amp;</w:t>
      </w:r>
      <w:r>
        <w:rPr>
          <w:rFonts w:ascii="Arial"/>
          <w:b/>
          <w:spacing w:val="-6"/>
          <w:sz w:val="20"/>
        </w:rPr>
        <w:t xml:space="preserve"> </w:t>
      </w:r>
      <w:r>
        <w:rPr>
          <w:rFonts w:ascii="Arial"/>
          <w:b/>
          <w:sz w:val="20"/>
        </w:rPr>
        <w:t>World</w:t>
      </w:r>
      <w:r>
        <w:rPr>
          <w:rFonts w:ascii="Arial"/>
          <w:b/>
          <w:spacing w:val="-4"/>
          <w:sz w:val="20"/>
        </w:rPr>
        <w:t xml:space="preserve"> </w:t>
      </w:r>
      <w:r>
        <w:rPr>
          <w:rFonts w:ascii="Arial"/>
          <w:b/>
          <w:sz w:val="20"/>
        </w:rPr>
        <w:t>Wide</w:t>
      </w:r>
      <w:r>
        <w:rPr>
          <w:rFonts w:ascii="Arial"/>
          <w:b/>
          <w:spacing w:val="-3"/>
          <w:sz w:val="20"/>
        </w:rPr>
        <w:t xml:space="preserve"> </w:t>
      </w:r>
      <w:r>
        <w:rPr>
          <w:rFonts w:ascii="Arial"/>
          <w:b/>
          <w:spacing w:val="-5"/>
          <w:sz w:val="20"/>
        </w:rPr>
        <w:t>Web</w:t>
      </w:r>
    </w:p>
    <w:p w14:paraId="583EA512" w14:textId="77777777" w:rsidR="00FD43A9" w:rsidRDefault="00000000">
      <w:pPr>
        <w:pStyle w:val="BodyText"/>
        <w:spacing w:before="34" w:line="280" w:lineRule="auto"/>
        <w:ind w:left="165" w:right="730"/>
        <w:jc w:val="both"/>
      </w:pPr>
      <w:r>
        <w:rPr>
          <w:rFonts w:ascii="Arial"/>
          <w:b/>
        </w:rPr>
        <w:t>Task1</w:t>
      </w:r>
      <w:r>
        <w:t xml:space="preserve">: </w:t>
      </w:r>
      <w:r>
        <w:rPr>
          <w:rFonts w:ascii="Arial"/>
          <w:b/>
        </w:rPr>
        <w:t xml:space="preserve">Orientation &amp; Connectivity Boot Camp: </w:t>
      </w:r>
      <w:r>
        <w:t>Students should get connected to their Local Area Network and access the Internet. In the process they configure the TCP/IP setting. Finally students should demonstrate, to the instructor, how to access the websites and email. If there is no internet connectivity preparations need to be made by the instructors to simulate the WWW on the LAN.</w:t>
      </w:r>
    </w:p>
    <w:p w14:paraId="764F7E46" w14:textId="77777777" w:rsidR="00FD43A9" w:rsidRDefault="00FD43A9">
      <w:pPr>
        <w:pStyle w:val="BodyText"/>
        <w:spacing w:before="32"/>
      </w:pPr>
    </w:p>
    <w:p w14:paraId="62AC425B" w14:textId="77777777" w:rsidR="00FD43A9" w:rsidRDefault="00000000">
      <w:pPr>
        <w:pStyle w:val="BodyText"/>
        <w:spacing w:before="1" w:line="278" w:lineRule="auto"/>
        <w:ind w:left="165" w:right="729"/>
        <w:jc w:val="both"/>
      </w:pPr>
      <w:r>
        <w:rPr>
          <w:rFonts w:ascii="Arial"/>
          <w:b/>
        </w:rPr>
        <w:t>Task</w:t>
      </w:r>
      <w:r>
        <w:rPr>
          <w:rFonts w:ascii="Arial"/>
          <w:b/>
          <w:spacing w:val="-8"/>
        </w:rPr>
        <w:t xml:space="preserve"> </w:t>
      </w:r>
      <w:r>
        <w:rPr>
          <w:rFonts w:ascii="Arial"/>
          <w:b/>
        </w:rPr>
        <w:t>2:</w:t>
      </w:r>
      <w:r>
        <w:rPr>
          <w:rFonts w:ascii="Arial"/>
          <w:b/>
          <w:spacing w:val="-9"/>
        </w:rPr>
        <w:t xml:space="preserve"> </w:t>
      </w:r>
      <w:r>
        <w:rPr>
          <w:rFonts w:ascii="Arial"/>
          <w:b/>
        </w:rPr>
        <w:t>Web</w:t>
      </w:r>
      <w:r>
        <w:rPr>
          <w:rFonts w:ascii="Arial"/>
          <w:b/>
          <w:spacing w:val="-8"/>
        </w:rPr>
        <w:t xml:space="preserve"> </w:t>
      </w:r>
      <w:r>
        <w:rPr>
          <w:rFonts w:ascii="Arial"/>
          <w:b/>
        </w:rPr>
        <w:t>Browsers,</w:t>
      </w:r>
      <w:r>
        <w:rPr>
          <w:rFonts w:ascii="Arial"/>
          <w:b/>
          <w:spacing w:val="-8"/>
        </w:rPr>
        <w:t xml:space="preserve"> </w:t>
      </w:r>
      <w:r>
        <w:rPr>
          <w:rFonts w:ascii="Arial"/>
          <w:b/>
        </w:rPr>
        <w:t>Surfing</w:t>
      </w:r>
      <w:r>
        <w:rPr>
          <w:rFonts w:ascii="Arial"/>
          <w:b/>
          <w:spacing w:val="-8"/>
        </w:rPr>
        <w:t xml:space="preserve"> </w:t>
      </w:r>
      <w:r>
        <w:rPr>
          <w:rFonts w:ascii="Arial"/>
          <w:b/>
        </w:rPr>
        <w:t>the</w:t>
      </w:r>
      <w:r>
        <w:rPr>
          <w:rFonts w:ascii="Arial"/>
          <w:b/>
          <w:spacing w:val="-10"/>
        </w:rPr>
        <w:t xml:space="preserve"> </w:t>
      </w:r>
      <w:r>
        <w:rPr>
          <w:rFonts w:ascii="Arial"/>
          <w:b/>
        </w:rPr>
        <w:t>Web:</w:t>
      </w:r>
      <w:r>
        <w:rPr>
          <w:rFonts w:ascii="Arial"/>
          <w:b/>
          <w:spacing w:val="-10"/>
        </w:rPr>
        <w:t xml:space="preserve"> </w:t>
      </w:r>
      <w:r>
        <w:t>Students</w:t>
      </w:r>
      <w:r>
        <w:rPr>
          <w:spacing w:val="-6"/>
        </w:rPr>
        <w:t xml:space="preserve"> </w:t>
      </w:r>
      <w:r>
        <w:t>customize</w:t>
      </w:r>
      <w:r>
        <w:rPr>
          <w:spacing w:val="-9"/>
        </w:rPr>
        <w:t xml:space="preserve"> </w:t>
      </w:r>
      <w:r>
        <w:t>their</w:t>
      </w:r>
      <w:r>
        <w:rPr>
          <w:spacing w:val="-6"/>
        </w:rPr>
        <w:t xml:space="preserve"> </w:t>
      </w:r>
      <w:r>
        <w:t>web</w:t>
      </w:r>
      <w:r>
        <w:rPr>
          <w:spacing w:val="-8"/>
        </w:rPr>
        <w:t xml:space="preserve"> </w:t>
      </w:r>
      <w:r>
        <w:t>browsers</w:t>
      </w:r>
      <w:r>
        <w:rPr>
          <w:spacing w:val="-6"/>
        </w:rPr>
        <w:t xml:space="preserve"> </w:t>
      </w:r>
      <w:r>
        <w:t>with</w:t>
      </w:r>
      <w:r>
        <w:rPr>
          <w:spacing w:val="-6"/>
        </w:rPr>
        <w:t xml:space="preserve"> </w:t>
      </w:r>
      <w:r>
        <w:t>the</w:t>
      </w:r>
      <w:r>
        <w:rPr>
          <w:spacing w:val="-8"/>
        </w:rPr>
        <w:t xml:space="preserve"> </w:t>
      </w:r>
      <w:r>
        <w:t>LAN</w:t>
      </w:r>
      <w:r>
        <w:rPr>
          <w:spacing w:val="-6"/>
        </w:rPr>
        <w:t xml:space="preserve"> </w:t>
      </w:r>
      <w:r>
        <w:t>proxy settings, bookmarks, search toolbars and pop up blockers. Also, plug-ins like Macromedia Flash and JRE for applets should be configured.</w:t>
      </w:r>
    </w:p>
    <w:p w14:paraId="057A91E0" w14:textId="77777777" w:rsidR="00FD43A9" w:rsidRDefault="00FD43A9">
      <w:pPr>
        <w:pStyle w:val="BodyText"/>
        <w:spacing w:before="39"/>
      </w:pPr>
    </w:p>
    <w:p w14:paraId="4A3AF8AB" w14:textId="77777777" w:rsidR="00FD43A9" w:rsidRDefault="00000000">
      <w:pPr>
        <w:pStyle w:val="BodyText"/>
        <w:spacing w:before="1" w:line="278" w:lineRule="auto"/>
        <w:ind w:left="165" w:right="731"/>
        <w:jc w:val="both"/>
      </w:pPr>
      <w:r>
        <w:rPr>
          <w:rFonts w:ascii="Arial"/>
          <w:b/>
        </w:rPr>
        <w:t>Task 3</w:t>
      </w:r>
      <w:r>
        <w:t xml:space="preserve">: </w:t>
      </w:r>
      <w:r>
        <w:rPr>
          <w:rFonts w:ascii="Arial"/>
          <w:b/>
        </w:rPr>
        <w:t xml:space="preserve">Search Engines &amp; Netiquette: </w:t>
      </w:r>
      <w:r>
        <w:t>Students should know what search engines are and how to use the search engines. A few topics would be given to the students for which they need to search on Google. This should be demonstrated to the instructors by the student.</w:t>
      </w:r>
    </w:p>
    <w:p w14:paraId="53629E19" w14:textId="77777777" w:rsidR="00FD43A9" w:rsidRDefault="00FD43A9">
      <w:pPr>
        <w:pStyle w:val="BodyText"/>
        <w:spacing w:before="40"/>
      </w:pPr>
    </w:p>
    <w:p w14:paraId="09580718" w14:textId="77777777" w:rsidR="00FD43A9" w:rsidRDefault="00000000">
      <w:pPr>
        <w:pStyle w:val="BodyText"/>
        <w:spacing w:line="278" w:lineRule="auto"/>
        <w:ind w:left="165" w:right="730"/>
        <w:jc w:val="both"/>
      </w:pPr>
      <w:r>
        <w:rPr>
          <w:rFonts w:ascii="Arial"/>
          <w:b/>
        </w:rPr>
        <w:t>Task 4: Cyber</w:t>
      </w:r>
      <w:r>
        <w:rPr>
          <w:rFonts w:ascii="Arial"/>
          <w:b/>
          <w:spacing w:val="-2"/>
        </w:rPr>
        <w:t xml:space="preserve"> </w:t>
      </w:r>
      <w:r>
        <w:rPr>
          <w:rFonts w:ascii="Arial"/>
          <w:b/>
        </w:rPr>
        <w:t xml:space="preserve">Hygiene: </w:t>
      </w:r>
      <w:r>
        <w:t>Students would be exposed to the various threats on the internet and would be</w:t>
      </w:r>
      <w:r>
        <w:rPr>
          <w:spacing w:val="-3"/>
        </w:rPr>
        <w:t xml:space="preserve"> </w:t>
      </w:r>
      <w:r>
        <w:t>asked</w:t>
      </w:r>
      <w:r>
        <w:rPr>
          <w:spacing w:val="-4"/>
        </w:rPr>
        <w:t xml:space="preserve"> </w:t>
      </w:r>
      <w:r>
        <w:t>to</w:t>
      </w:r>
      <w:r>
        <w:rPr>
          <w:spacing w:val="-3"/>
        </w:rPr>
        <w:t xml:space="preserve"> </w:t>
      </w:r>
      <w:r>
        <w:t>configure</w:t>
      </w:r>
      <w:r>
        <w:rPr>
          <w:spacing w:val="-2"/>
        </w:rPr>
        <w:t xml:space="preserve"> </w:t>
      </w:r>
      <w:r>
        <w:t>their</w:t>
      </w:r>
      <w:r>
        <w:rPr>
          <w:spacing w:val="-1"/>
        </w:rPr>
        <w:t xml:space="preserve"> </w:t>
      </w:r>
      <w:r>
        <w:t>computer</w:t>
      </w:r>
      <w:r>
        <w:rPr>
          <w:spacing w:val="-1"/>
        </w:rPr>
        <w:t xml:space="preserve"> </w:t>
      </w:r>
      <w:r>
        <w:t>to</w:t>
      </w:r>
      <w:r>
        <w:rPr>
          <w:spacing w:val="-2"/>
        </w:rPr>
        <w:t xml:space="preserve"> </w:t>
      </w:r>
      <w:r>
        <w:t>be</w:t>
      </w:r>
      <w:r>
        <w:rPr>
          <w:spacing w:val="-2"/>
        </w:rPr>
        <w:t xml:space="preserve"> </w:t>
      </w:r>
      <w:r>
        <w:t>safe</w:t>
      </w:r>
      <w:r>
        <w:rPr>
          <w:spacing w:val="-3"/>
        </w:rPr>
        <w:t xml:space="preserve"> </w:t>
      </w:r>
      <w:r>
        <w:t>on</w:t>
      </w:r>
      <w:r>
        <w:rPr>
          <w:spacing w:val="-2"/>
        </w:rPr>
        <w:t xml:space="preserve"> </w:t>
      </w:r>
      <w:r>
        <w:t>the internet.</w:t>
      </w:r>
      <w:r>
        <w:rPr>
          <w:spacing w:val="-3"/>
        </w:rPr>
        <w:t xml:space="preserve"> </w:t>
      </w:r>
      <w:r>
        <w:t>They</w:t>
      </w:r>
      <w:r>
        <w:rPr>
          <w:spacing w:val="-7"/>
        </w:rPr>
        <w:t xml:space="preserve"> </w:t>
      </w:r>
      <w:r>
        <w:t>need</w:t>
      </w:r>
      <w:r>
        <w:rPr>
          <w:spacing w:val="-2"/>
        </w:rPr>
        <w:t xml:space="preserve"> </w:t>
      </w:r>
      <w:r>
        <w:t>to</w:t>
      </w:r>
      <w:r>
        <w:rPr>
          <w:spacing w:val="-2"/>
        </w:rPr>
        <w:t xml:space="preserve"> </w:t>
      </w:r>
      <w:r>
        <w:t>customize</w:t>
      </w:r>
      <w:r>
        <w:rPr>
          <w:spacing w:val="-3"/>
        </w:rPr>
        <w:t xml:space="preserve"> </w:t>
      </w:r>
      <w:r>
        <w:t>their</w:t>
      </w:r>
      <w:r>
        <w:rPr>
          <w:spacing w:val="-5"/>
        </w:rPr>
        <w:t xml:space="preserve"> </w:t>
      </w:r>
      <w:r>
        <w:t>browsers to block pop ups, block active x downloads to avoid viruses and/or worms.</w:t>
      </w:r>
    </w:p>
    <w:p w14:paraId="1114C750" w14:textId="77777777" w:rsidR="00FD43A9" w:rsidRDefault="00FD43A9">
      <w:pPr>
        <w:pStyle w:val="BodyText"/>
        <w:spacing w:before="37"/>
      </w:pPr>
    </w:p>
    <w:p w14:paraId="652F0640" w14:textId="77777777" w:rsidR="00FD43A9" w:rsidRDefault="00000000">
      <w:pPr>
        <w:ind w:left="165"/>
        <w:rPr>
          <w:rFonts w:ascii="Arial"/>
          <w:b/>
          <w:sz w:val="20"/>
        </w:rPr>
      </w:pPr>
      <w:r>
        <w:rPr>
          <w:rFonts w:ascii="Arial"/>
          <w:b/>
          <w:sz w:val="20"/>
        </w:rPr>
        <w:t>LaTeX</w:t>
      </w:r>
      <w:r>
        <w:rPr>
          <w:rFonts w:ascii="Arial"/>
          <w:b/>
          <w:spacing w:val="-6"/>
          <w:sz w:val="20"/>
        </w:rPr>
        <w:t xml:space="preserve"> </w:t>
      </w:r>
      <w:r>
        <w:rPr>
          <w:rFonts w:ascii="Arial"/>
          <w:b/>
          <w:sz w:val="20"/>
        </w:rPr>
        <w:t>and</w:t>
      </w:r>
      <w:r>
        <w:rPr>
          <w:rFonts w:ascii="Arial"/>
          <w:b/>
          <w:spacing w:val="-5"/>
          <w:sz w:val="20"/>
        </w:rPr>
        <w:t xml:space="preserve"> </w:t>
      </w:r>
      <w:r>
        <w:rPr>
          <w:rFonts w:ascii="Arial"/>
          <w:b/>
          <w:spacing w:val="-4"/>
          <w:sz w:val="20"/>
        </w:rPr>
        <w:t>WORD</w:t>
      </w:r>
    </w:p>
    <w:p w14:paraId="580FBC4F" w14:textId="77777777" w:rsidR="00FD43A9" w:rsidRDefault="00000000">
      <w:pPr>
        <w:pStyle w:val="BodyText"/>
        <w:spacing w:before="37" w:line="278" w:lineRule="auto"/>
        <w:ind w:left="165" w:right="727"/>
        <w:jc w:val="both"/>
      </w:pPr>
      <w:r>
        <w:rPr>
          <w:rFonts w:ascii="Arial" w:hAnsi="Arial"/>
          <w:b/>
        </w:rPr>
        <w:t>Task</w:t>
      </w:r>
      <w:r>
        <w:rPr>
          <w:rFonts w:ascii="Arial" w:hAnsi="Arial"/>
          <w:b/>
          <w:spacing w:val="-7"/>
        </w:rPr>
        <w:t xml:space="preserve"> </w:t>
      </w:r>
      <w:r>
        <w:rPr>
          <w:rFonts w:ascii="Arial" w:hAnsi="Arial"/>
          <w:b/>
        </w:rPr>
        <w:t>1</w:t>
      </w:r>
      <w:r>
        <w:rPr>
          <w:rFonts w:ascii="Arial" w:hAnsi="Arial"/>
          <w:b/>
          <w:spacing w:val="-10"/>
        </w:rPr>
        <w:t xml:space="preserve"> </w:t>
      </w:r>
      <w:r>
        <w:rPr>
          <w:rFonts w:ascii="Arial" w:hAnsi="Arial"/>
          <w:b/>
        </w:rPr>
        <w:t>–</w:t>
      </w:r>
      <w:r>
        <w:rPr>
          <w:rFonts w:ascii="Arial" w:hAnsi="Arial"/>
          <w:b/>
          <w:spacing w:val="-9"/>
        </w:rPr>
        <w:t xml:space="preserve"> </w:t>
      </w:r>
      <w:r>
        <w:rPr>
          <w:rFonts w:ascii="Arial" w:hAnsi="Arial"/>
          <w:b/>
        </w:rPr>
        <w:t>Word</w:t>
      </w:r>
      <w:r>
        <w:rPr>
          <w:rFonts w:ascii="Arial" w:hAnsi="Arial"/>
          <w:b/>
          <w:spacing w:val="-9"/>
        </w:rPr>
        <w:t xml:space="preserve"> </w:t>
      </w:r>
      <w:r>
        <w:rPr>
          <w:rFonts w:ascii="Arial" w:hAnsi="Arial"/>
          <w:b/>
        </w:rPr>
        <w:t>Orientation</w:t>
      </w:r>
      <w:r>
        <w:t>:</w:t>
      </w:r>
      <w:r>
        <w:rPr>
          <w:spacing w:val="-7"/>
        </w:rPr>
        <w:t xml:space="preserve"> </w:t>
      </w:r>
      <w:r>
        <w:t>The</w:t>
      </w:r>
      <w:r>
        <w:rPr>
          <w:spacing w:val="-9"/>
        </w:rPr>
        <w:t xml:space="preserve"> </w:t>
      </w:r>
      <w:r>
        <w:t>mentor</w:t>
      </w:r>
      <w:r>
        <w:rPr>
          <w:spacing w:val="-5"/>
        </w:rPr>
        <w:t xml:space="preserve"> </w:t>
      </w:r>
      <w:r>
        <w:t>needs</w:t>
      </w:r>
      <w:r>
        <w:rPr>
          <w:spacing w:val="-5"/>
        </w:rPr>
        <w:t xml:space="preserve"> </w:t>
      </w:r>
      <w:r>
        <w:t>to</w:t>
      </w:r>
      <w:r>
        <w:rPr>
          <w:spacing w:val="-6"/>
        </w:rPr>
        <w:t xml:space="preserve"> </w:t>
      </w:r>
      <w:r>
        <w:t>give</w:t>
      </w:r>
      <w:r>
        <w:rPr>
          <w:spacing w:val="-3"/>
        </w:rPr>
        <w:t xml:space="preserve"> </w:t>
      </w:r>
      <w:r>
        <w:t>an</w:t>
      </w:r>
      <w:r>
        <w:rPr>
          <w:spacing w:val="-7"/>
        </w:rPr>
        <w:t xml:space="preserve"> </w:t>
      </w:r>
      <w:r>
        <w:t>overview</w:t>
      </w:r>
      <w:r>
        <w:rPr>
          <w:spacing w:val="-9"/>
        </w:rPr>
        <w:t xml:space="preserve"> </w:t>
      </w:r>
      <w:r>
        <w:t>of</w:t>
      </w:r>
      <w:r>
        <w:rPr>
          <w:spacing w:val="-2"/>
        </w:rPr>
        <w:t xml:space="preserve"> </w:t>
      </w:r>
      <w:r>
        <w:t>LaTeX</w:t>
      </w:r>
      <w:r>
        <w:rPr>
          <w:spacing w:val="-4"/>
        </w:rPr>
        <w:t xml:space="preserve"> </w:t>
      </w:r>
      <w:r>
        <w:t>and</w:t>
      </w:r>
      <w:r>
        <w:rPr>
          <w:spacing w:val="-5"/>
        </w:rPr>
        <w:t xml:space="preserve"> </w:t>
      </w:r>
      <w:r>
        <w:t>Microsoft</w:t>
      </w:r>
      <w:r>
        <w:rPr>
          <w:spacing w:val="-7"/>
        </w:rPr>
        <w:t xml:space="preserve"> </w:t>
      </w:r>
      <w:r>
        <w:t>(MS)</w:t>
      </w:r>
      <w:r>
        <w:rPr>
          <w:spacing w:val="-5"/>
        </w:rPr>
        <w:t xml:space="preserve"> </w:t>
      </w:r>
      <w:r>
        <w:t>office or</w:t>
      </w:r>
      <w:r>
        <w:rPr>
          <w:spacing w:val="-9"/>
        </w:rPr>
        <w:t xml:space="preserve"> </w:t>
      </w:r>
      <w:r>
        <w:t>equivalent</w:t>
      </w:r>
      <w:r>
        <w:rPr>
          <w:spacing w:val="-7"/>
        </w:rPr>
        <w:t xml:space="preserve"> </w:t>
      </w:r>
      <w:r>
        <w:t>(FOSS)</w:t>
      </w:r>
      <w:r>
        <w:rPr>
          <w:spacing w:val="-7"/>
        </w:rPr>
        <w:t xml:space="preserve"> </w:t>
      </w:r>
      <w:r>
        <w:t>tool</w:t>
      </w:r>
      <w:r>
        <w:rPr>
          <w:spacing w:val="-7"/>
        </w:rPr>
        <w:t xml:space="preserve"> </w:t>
      </w:r>
      <w:r>
        <w:t>word:</w:t>
      </w:r>
      <w:r>
        <w:rPr>
          <w:spacing w:val="-9"/>
        </w:rPr>
        <w:t xml:space="preserve"> </w:t>
      </w:r>
      <w:r>
        <w:t>Importance</w:t>
      </w:r>
      <w:r>
        <w:rPr>
          <w:spacing w:val="-10"/>
        </w:rPr>
        <w:t xml:space="preserve"> </w:t>
      </w:r>
      <w:r>
        <w:t>of</w:t>
      </w:r>
      <w:r>
        <w:rPr>
          <w:spacing w:val="-7"/>
        </w:rPr>
        <w:t xml:space="preserve"> </w:t>
      </w:r>
      <w:r>
        <w:t>LaTeX</w:t>
      </w:r>
      <w:r>
        <w:rPr>
          <w:spacing w:val="-6"/>
        </w:rPr>
        <w:t xml:space="preserve"> </w:t>
      </w:r>
      <w:r>
        <w:t>and</w:t>
      </w:r>
      <w:r>
        <w:rPr>
          <w:spacing w:val="-7"/>
        </w:rPr>
        <w:t xml:space="preserve"> </w:t>
      </w:r>
      <w:r>
        <w:t>MS</w:t>
      </w:r>
      <w:r>
        <w:rPr>
          <w:spacing w:val="-10"/>
        </w:rPr>
        <w:t xml:space="preserve"> </w:t>
      </w:r>
      <w:r>
        <w:t>office</w:t>
      </w:r>
      <w:r>
        <w:rPr>
          <w:spacing w:val="-9"/>
        </w:rPr>
        <w:t xml:space="preserve"> </w:t>
      </w:r>
      <w:r>
        <w:t>or</w:t>
      </w:r>
      <w:r>
        <w:rPr>
          <w:spacing w:val="-7"/>
        </w:rPr>
        <w:t xml:space="preserve"> </w:t>
      </w:r>
      <w:r>
        <w:t>equivalent</w:t>
      </w:r>
      <w:r>
        <w:rPr>
          <w:spacing w:val="-8"/>
        </w:rPr>
        <w:t xml:space="preserve"> </w:t>
      </w:r>
      <w:r>
        <w:t>(FOSS)</w:t>
      </w:r>
      <w:r>
        <w:rPr>
          <w:spacing w:val="-7"/>
        </w:rPr>
        <w:t xml:space="preserve"> </w:t>
      </w:r>
      <w:r>
        <w:t>tool</w:t>
      </w:r>
      <w:r>
        <w:rPr>
          <w:spacing w:val="-13"/>
        </w:rPr>
        <w:t xml:space="preserve"> </w:t>
      </w:r>
      <w:r>
        <w:t>Word</w:t>
      </w:r>
      <w:r>
        <w:rPr>
          <w:spacing w:val="-9"/>
        </w:rPr>
        <w:t xml:space="preserve"> </w:t>
      </w:r>
      <w:r>
        <w:rPr>
          <w:spacing w:val="-5"/>
        </w:rPr>
        <w:t>as</w:t>
      </w:r>
    </w:p>
    <w:p w14:paraId="6EB81496" w14:textId="77777777" w:rsidR="00FD43A9" w:rsidRDefault="00FD43A9">
      <w:pPr>
        <w:pStyle w:val="BodyText"/>
        <w:spacing w:line="278" w:lineRule="auto"/>
        <w:jc w:val="both"/>
        <w:sectPr w:rsidR="00FD43A9">
          <w:pgSz w:w="11910" w:h="16840"/>
          <w:pgMar w:top="1340" w:right="708" w:bottom="280" w:left="1275" w:header="715" w:footer="0" w:gutter="0"/>
          <w:cols w:space="720"/>
        </w:sectPr>
      </w:pPr>
    </w:p>
    <w:p w14:paraId="26FAC24B" w14:textId="77777777" w:rsidR="00FD43A9" w:rsidRDefault="00000000">
      <w:pPr>
        <w:pStyle w:val="BodyText"/>
        <w:spacing w:before="91" w:line="280" w:lineRule="auto"/>
        <w:ind w:left="165" w:right="727"/>
        <w:jc w:val="both"/>
      </w:pPr>
      <w:r>
        <w:lastRenderedPageBreak/>
        <w:t xml:space="preserve">word Processors, Details of the four tasks and features that would be covered in each, Using LaTeX and word </w:t>
      </w:r>
      <w:r>
        <w:rPr>
          <w:w w:val="160"/>
        </w:rPr>
        <w:t>–</w:t>
      </w:r>
      <w:r>
        <w:rPr>
          <w:spacing w:val="-3"/>
          <w:w w:val="160"/>
        </w:rPr>
        <w:t xml:space="preserve"> </w:t>
      </w:r>
      <w:r>
        <w:t>Accessing, overview of toolbars, saving files, Using help and resources, rulers, format painter in word.</w:t>
      </w:r>
    </w:p>
    <w:p w14:paraId="7CFC7E33" w14:textId="77777777" w:rsidR="00FD43A9" w:rsidRDefault="00FD43A9">
      <w:pPr>
        <w:pStyle w:val="BodyText"/>
        <w:spacing w:before="34"/>
      </w:pPr>
    </w:p>
    <w:p w14:paraId="7D826B40" w14:textId="77777777" w:rsidR="00FD43A9" w:rsidRDefault="00000000">
      <w:pPr>
        <w:pStyle w:val="BodyText"/>
        <w:spacing w:line="278" w:lineRule="auto"/>
        <w:ind w:left="165" w:right="730"/>
        <w:jc w:val="both"/>
      </w:pPr>
      <w:r>
        <w:rPr>
          <w:rFonts w:ascii="Arial"/>
          <w:b/>
        </w:rPr>
        <w:t xml:space="preserve">Task 2: Using LaTeX and Word </w:t>
      </w:r>
      <w:r>
        <w:t>to create a project certificate. Features to be covered:- Formatting Fonts</w:t>
      </w:r>
      <w:r>
        <w:rPr>
          <w:spacing w:val="-3"/>
        </w:rPr>
        <w:t xml:space="preserve"> </w:t>
      </w:r>
      <w:r>
        <w:t>in</w:t>
      </w:r>
      <w:r>
        <w:rPr>
          <w:spacing w:val="-2"/>
        </w:rPr>
        <w:t xml:space="preserve"> </w:t>
      </w:r>
      <w:r>
        <w:t>word,</w:t>
      </w:r>
      <w:r>
        <w:rPr>
          <w:spacing w:val="-2"/>
        </w:rPr>
        <w:t xml:space="preserve"> </w:t>
      </w:r>
      <w:r>
        <w:t>Drop</w:t>
      </w:r>
      <w:r>
        <w:rPr>
          <w:spacing w:val="-2"/>
        </w:rPr>
        <w:t xml:space="preserve"> </w:t>
      </w:r>
      <w:r>
        <w:t>Cap</w:t>
      </w:r>
      <w:r>
        <w:rPr>
          <w:spacing w:val="-2"/>
        </w:rPr>
        <w:t xml:space="preserve"> </w:t>
      </w:r>
      <w:r>
        <w:t>in</w:t>
      </w:r>
      <w:r>
        <w:rPr>
          <w:spacing w:val="-1"/>
        </w:rPr>
        <w:t xml:space="preserve"> </w:t>
      </w:r>
      <w:r>
        <w:t>word,</w:t>
      </w:r>
      <w:r>
        <w:rPr>
          <w:spacing w:val="-1"/>
        </w:rPr>
        <w:t xml:space="preserve"> </w:t>
      </w:r>
      <w:r>
        <w:t>Applying</w:t>
      </w:r>
      <w:r>
        <w:rPr>
          <w:spacing w:val="-4"/>
        </w:rPr>
        <w:t xml:space="preserve"> </w:t>
      </w:r>
      <w:r>
        <w:t>Text</w:t>
      </w:r>
      <w:r>
        <w:rPr>
          <w:spacing w:val="-4"/>
        </w:rPr>
        <w:t xml:space="preserve"> </w:t>
      </w:r>
      <w:r>
        <w:t>effects,</w:t>
      </w:r>
      <w:r>
        <w:rPr>
          <w:spacing w:val="-6"/>
        </w:rPr>
        <w:t xml:space="preserve"> </w:t>
      </w:r>
      <w:r>
        <w:t>Using</w:t>
      </w:r>
      <w:r>
        <w:rPr>
          <w:spacing w:val="-2"/>
        </w:rPr>
        <w:t xml:space="preserve"> </w:t>
      </w:r>
      <w:r>
        <w:t>Character</w:t>
      </w:r>
      <w:r>
        <w:rPr>
          <w:spacing w:val="-3"/>
        </w:rPr>
        <w:t xml:space="preserve"> </w:t>
      </w:r>
      <w:r>
        <w:t>Spacing,</w:t>
      </w:r>
      <w:r>
        <w:rPr>
          <w:spacing w:val="-1"/>
        </w:rPr>
        <w:t xml:space="preserve"> </w:t>
      </w:r>
      <w:r>
        <w:t>Borders</w:t>
      </w:r>
      <w:r>
        <w:rPr>
          <w:spacing w:val="-3"/>
        </w:rPr>
        <w:t xml:space="preserve"> </w:t>
      </w:r>
      <w:r>
        <w:t>and</w:t>
      </w:r>
      <w:r>
        <w:rPr>
          <w:spacing w:val="-5"/>
        </w:rPr>
        <w:t xml:space="preserve"> </w:t>
      </w:r>
      <w:r>
        <w:t>Colors, Inserting Header and Footer, Using Date and Time option in both LaTeX and Word.</w:t>
      </w:r>
    </w:p>
    <w:p w14:paraId="0F5978DA" w14:textId="77777777" w:rsidR="00FD43A9" w:rsidRDefault="00FD43A9">
      <w:pPr>
        <w:pStyle w:val="BodyText"/>
        <w:spacing w:before="40"/>
      </w:pPr>
    </w:p>
    <w:p w14:paraId="767E0DBF" w14:textId="77777777" w:rsidR="00FD43A9" w:rsidRDefault="00000000">
      <w:pPr>
        <w:pStyle w:val="BodyText"/>
        <w:spacing w:before="1" w:line="278" w:lineRule="auto"/>
        <w:ind w:left="165" w:right="727"/>
        <w:jc w:val="both"/>
      </w:pPr>
      <w:r>
        <w:rPr>
          <w:rFonts w:ascii="Arial"/>
          <w:b/>
        </w:rPr>
        <w:t xml:space="preserve">Task 3: Creating project </w:t>
      </w:r>
      <w:r>
        <w:t>abstract Features to be covered:-Formatting Styles, Inserting table, Bullets and Numbering, Changing Text Direction, Cell alignment, Footnote, Hyperlink, Symbols, Spell Check, Track Changes.</w:t>
      </w:r>
    </w:p>
    <w:p w14:paraId="5CE24E53" w14:textId="77777777" w:rsidR="00FD43A9" w:rsidRDefault="00FD43A9">
      <w:pPr>
        <w:pStyle w:val="BodyText"/>
        <w:spacing w:before="37"/>
      </w:pPr>
    </w:p>
    <w:p w14:paraId="70E39C64" w14:textId="77777777" w:rsidR="00FD43A9" w:rsidRDefault="00000000">
      <w:pPr>
        <w:pStyle w:val="BodyText"/>
        <w:spacing w:line="280" w:lineRule="auto"/>
        <w:ind w:left="165" w:right="729"/>
        <w:jc w:val="both"/>
      </w:pPr>
      <w:r>
        <w:rPr>
          <w:rFonts w:ascii="Arial"/>
          <w:b/>
        </w:rPr>
        <w:t>Task 4: Creating a Newsletter</w:t>
      </w:r>
      <w:r>
        <w:t>: Features to be covered:- Table of Content, Newspaper columns, Images</w:t>
      </w:r>
      <w:r>
        <w:rPr>
          <w:spacing w:val="-14"/>
        </w:rPr>
        <w:t xml:space="preserve"> </w:t>
      </w:r>
      <w:r>
        <w:t>from</w:t>
      </w:r>
      <w:r>
        <w:rPr>
          <w:spacing w:val="-13"/>
        </w:rPr>
        <w:t xml:space="preserve"> </w:t>
      </w:r>
      <w:r>
        <w:t>files</w:t>
      </w:r>
      <w:r>
        <w:rPr>
          <w:spacing w:val="-13"/>
        </w:rPr>
        <w:t xml:space="preserve"> </w:t>
      </w:r>
      <w:r>
        <w:t>and</w:t>
      </w:r>
      <w:r>
        <w:rPr>
          <w:spacing w:val="-14"/>
        </w:rPr>
        <w:t xml:space="preserve"> </w:t>
      </w:r>
      <w:r>
        <w:t>clipart,</w:t>
      </w:r>
      <w:r>
        <w:rPr>
          <w:spacing w:val="-13"/>
        </w:rPr>
        <w:t xml:space="preserve"> </w:t>
      </w:r>
      <w:r>
        <w:t>Drawing</w:t>
      </w:r>
      <w:r>
        <w:rPr>
          <w:spacing w:val="-13"/>
        </w:rPr>
        <w:t xml:space="preserve"> </w:t>
      </w:r>
      <w:r>
        <w:t>toolbar</w:t>
      </w:r>
      <w:r>
        <w:rPr>
          <w:spacing w:val="-13"/>
        </w:rPr>
        <w:t xml:space="preserve"> </w:t>
      </w:r>
      <w:r>
        <w:t>and</w:t>
      </w:r>
      <w:r>
        <w:rPr>
          <w:spacing w:val="-14"/>
        </w:rPr>
        <w:t xml:space="preserve"> </w:t>
      </w:r>
      <w:r>
        <w:t>Word</w:t>
      </w:r>
      <w:r>
        <w:rPr>
          <w:spacing w:val="-13"/>
        </w:rPr>
        <w:t xml:space="preserve"> </w:t>
      </w:r>
      <w:r>
        <w:t>Art,</w:t>
      </w:r>
      <w:r>
        <w:rPr>
          <w:spacing w:val="-13"/>
        </w:rPr>
        <w:t xml:space="preserve"> </w:t>
      </w:r>
      <w:r>
        <w:t>Formatting</w:t>
      </w:r>
      <w:r>
        <w:rPr>
          <w:spacing w:val="-14"/>
        </w:rPr>
        <w:t xml:space="preserve"> </w:t>
      </w:r>
      <w:r>
        <w:t>Images,</w:t>
      </w:r>
      <w:r>
        <w:rPr>
          <w:spacing w:val="-13"/>
        </w:rPr>
        <w:t xml:space="preserve"> </w:t>
      </w:r>
      <w:r>
        <w:t>Textboxes,</w:t>
      </w:r>
      <w:r>
        <w:rPr>
          <w:spacing w:val="-13"/>
        </w:rPr>
        <w:t xml:space="preserve"> </w:t>
      </w:r>
      <w:r>
        <w:t>Paragraphs and Mail Merge in word.</w:t>
      </w:r>
    </w:p>
    <w:p w14:paraId="66F3AB27" w14:textId="77777777" w:rsidR="00FD43A9" w:rsidRDefault="00FD43A9">
      <w:pPr>
        <w:pStyle w:val="BodyText"/>
        <w:spacing w:before="33"/>
      </w:pPr>
    </w:p>
    <w:p w14:paraId="2CF9D6B4" w14:textId="77777777" w:rsidR="00FD43A9" w:rsidRDefault="00000000">
      <w:pPr>
        <w:ind w:left="165"/>
        <w:rPr>
          <w:rFonts w:ascii="Arial"/>
          <w:b/>
          <w:sz w:val="20"/>
        </w:rPr>
      </w:pPr>
      <w:r>
        <w:rPr>
          <w:rFonts w:ascii="Arial"/>
          <w:b/>
          <w:spacing w:val="-2"/>
          <w:sz w:val="20"/>
        </w:rPr>
        <w:t>Excel</w:t>
      </w:r>
    </w:p>
    <w:p w14:paraId="07AE8193" w14:textId="77777777" w:rsidR="00FD43A9" w:rsidRDefault="00000000">
      <w:pPr>
        <w:pStyle w:val="BodyText"/>
        <w:spacing w:before="35" w:line="280" w:lineRule="auto"/>
        <w:ind w:left="165" w:right="728"/>
        <w:jc w:val="both"/>
      </w:pPr>
      <w:r>
        <w:rPr>
          <w:rFonts w:ascii="Arial" w:hAnsi="Arial"/>
          <w:b/>
        </w:rPr>
        <w:t xml:space="preserve">Excel Orientation: </w:t>
      </w:r>
      <w:r>
        <w:t xml:space="preserve">The mentor needs to tell the importance of MS office or equivalent (FOSS) tool Excel as a Spreadsheet tool, give the details of the four tasks and features that would be covered in each. Using Excel </w:t>
      </w:r>
      <w:r>
        <w:rPr>
          <w:w w:val="160"/>
        </w:rPr>
        <w:t>–</w:t>
      </w:r>
      <w:r>
        <w:rPr>
          <w:spacing w:val="-20"/>
          <w:w w:val="160"/>
        </w:rPr>
        <w:t xml:space="preserve"> </w:t>
      </w:r>
      <w:r>
        <w:t>Accessing, overview of toolbars, saving excel files, Using help and resources.</w:t>
      </w:r>
    </w:p>
    <w:p w14:paraId="4CAD9122" w14:textId="77777777" w:rsidR="00FD43A9" w:rsidRDefault="00FD43A9">
      <w:pPr>
        <w:pStyle w:val="BodyText"/>
        <w:spacing w:before="33"/>
      </w:pPr>
    </w:p>
    <w:p w14:paraId="39A5B00D" w14:textId="77777777" w:rsidR="00FD43A9" w:rsidRDefault="00000000">
      <w:pPr>
        <w:spacing w:line="278" w:lineRule="auto"/>
        <w:ind w:left="165" w:right="732"/>
        <w:jc w:val="both"/>
        <w:rPr>
          <w:sz w:val="20"/>
        </w:rPr>
      </w:pPr>
      <w:r>
        <w:rPr>
          <w:rFonts w:ascii="Arial"/>
          <w:b/>
          <w:sz w:val="20"/>
        </w:rPr>
        <w:t>Task</w:t>
      </w:r>
      <w:r>
        <w:rPr>
          <w:rFonts w:ascii="Arial"/>
          <w:b/>
          <w:spacing w:val="-6"/>
          <w:sz w:val="20"/>
        </w:rPr>
        <w:t xml:space="preserve"> </w:t>
      </w:r>
      <w:r>
        <w:rPr>
          <w:rFonts w:ascii="Arial"/>
          <w:b/>
          <w:sz w:val="20"/>
        </w:rPr>
        <w:t>1:</w:t>
      </w:r>
      <w:r>
        <w:rPr>
          <w:rFonts w:ascii="Arial"/>
          <w:b/>
          <w:spacing w:val="-7"/>
          <w:sz w:val="20"/>
        </w:rPr>
        <w:t xml:space="preserve"> </w:t>
      </w:r>
      <w:r>
        <w:rPr>
          <w:rFonts w:ascii="Arial"/>
          <w:b/>
          <w:sz w:val="20"/>
        </w:rPr>
        <w:t>Creating</w:t>
      </w:r>
      <w:r>
        <w:rPr>
          <w:rFonts w:ascii="Arial"/>
          <w:b/>
          <w:spacing w:val="-4"/>
          <w:sz w:val="20"/>
        </w:rPr>
        <w:t xml:space="preserve"> </w:t>
      </w:r>
      <w:r>
        <w:rPr>
          <w:rFonts w:ascii="Arial"/>
          <w:b/>
          <w:sz w:val="20"/>
        </w:rPr>
        <w:t>a</w:t>
      </w:r>
      <w:r>
        <w:rPr>
          <w:rFonts w:ascii="Arial"/>
          <w:b/>
          <w:spacing w:val="-6"/>
          <w:sz w:val="20"/>
        </w:rPr>
        <w:t xml:space="preserve"> </w:t>
      </w:r>
      <w:r>
        <w:rPr>
          <w:rFonts w:ascii="Arial"/>
          <w:b/>
          <w:sz w:val="20"/>
        </w:rPr>
        <w:t>Scheduler</w:t>
      </w:r>
      <w:r>
        <w:rPr>
          <w:rFonts w:ascii="Arial"/>
          <w:b/>
          <w:spacing w:val="-8"/>
          <w:sz w:val="20"/>
        </w:rPr>
        <w:t xml:space="preserve"> </w:t>
      </w:r>
      <w:r>
        <w:rPr>
          <w:rFonts w:ascii="Arial"/>
          <w:b/>
          <w:sz w:val="20"/>
        </w:rPr>
        <w:t>-</w:t>
      </w:r>
      <w:r>
        <w:rPr>
          <w:rFonts w:ascii="Arial"/>
          <w:b/>
          <w:spacing w:val="-3"/>
          <w:sz w:val="20"/>
        </w:rPr>
        <w:t xml:space="preserve"> </w:t>
      </w:r>
      <w:r>
        <w:rPr>
          <w:sz w:val="20"/>
        </w:rPr>
        <w:t>Features</w:t>
      </w:r>
      <w:r>
        <w:rPr>
          <w:spacing w:val="-2"/>
          <w:sz w:val="20"/>
        </w:rPr>
        <w:t xml:space="preserve"> </w:t>
      </w:r>
      <w:r>
        <w:rPr>
          <w:sz w:val="20"/>
        </w:rPr>
        <w:t>to</w:t>
      </w:r>
      <w:r>
        <w:rPr>
          <w:spacing w:val="-2"/>
          <w:sz w:val="20"/>
        </w:rPr>
        <w:t xml:space="preserve"> </w:t>
      </w:r>
      <w:r>
        <w:rPr>
          <w:sz w:val="20"/>
        </w:rPr>
        <w:t>be</w:t>
      </w:r>
      <w:r>
        <w:rPr>
          <w:spacing w:val="-4"/>
          <w:sz w:val="20"/>
        </w:rPr>
        <w:t xml:space="preserve"> </w:t>
      </w:r>
      <w:r>
        <w:rPr>
          <w:sz w:val="20"/>
        </w:rPr>
        <w:t>covered:</w:t>
      </w:r>
      <w:r>
        <w:rPr>
          <w:spacing w:val="-4"/>
          <w:sz w:val="20"/>
        </w:rPr>
        <w:t xml:space="preserve"> </w:t>
      </w:r>
      <w:r>
        <w:rPr>
          <w:sz w:val="20"/>
        </w:rPr>
        <w:t>Gridlines,</w:t>
      </w:r>
      <w:r>
        <w:rPr>
          <w:spacing w:val="-5"/>
          <w:sz w:val="20"/>
        </w:rPr>
        <w:t xml:space="preserve"> </w:t>
      </w:r>
      <w:r>
        <w:rPr>
          <w:sz w:val="20"/>
        </w:rPr>
        <w:t>Format</w:t>
      </w:r>
      <w:r>
        <w:rPr>
          <w:spacing w:val="-4"/>
          <w:sz w:val="20"/>
        </w:rPr>
        <w:t xml:space="preserve"> </w:t>
      </w:r>
      <w:r>
        <w:rPr>
          <w:sz w:val="20"/>
        </w:rPr>
        <w:t>Cells,</w:t>
      </w:r>
      <w:r>
        <w:rPr>
          <w:spacing w:val="-1"/>
          <w:sz w:val="20"/>
        </w:rPr>
        <w:t xml:space="preserve"> </w:t>
      </w:r>
      <w:r>
        <w:rPr>
          <w:sz w:val="20"/>
        </w:rPr>
        <w:t>Summation,</w:t>
      </w:r>
      <w:r>
        <w:rPr>
          <w:spacing w:val="-1"/>
          <w:sz w:val="20"/>
        </w:rPr>
        <w:t xml:space="preserve"> </w:t>
      </w:r>
      <w:r>
        <w:rPr>
          <w:sz w:val="20"/>
        </w:rPr>
        <w:t>auto</w:t>
      </w:r>
      <w:r>
        <w:rPr>
          <w:spacing w:val="-1"/>
          <w:sz w:val="20"/>
        </w:rPr>
        <w:t xml:space="preserve"> </w:t>
      </w:r>
      <w:r>
        <w:rPr>
          <w:sz w:val="20"/>
        </w:rPr>
        <w:t>fill, Formatting Text</w:t>
      </w:r>
    </w:p>
    <w:p w14:paraId="245FAF60" w14:textId="77777777" w:rsidR="00FD43A9" w:rsidRDefault="00FD43A9">
      <w:pPr>
        <w:pStyle w:val="BodyText"/>
        <w:spacing w:before="38"/>
      </w:pPr>
    </w:p>
    <w:p w14:paraId="05D7C8C0" w14:textId="77777777" w:rsidR="00FD43A9" w:rsidRDefault="00000000">
      <w:pPr>
        <w:pStyle w:val="BodyText"/>
        <w:spacing w:line="278" w:lineRule="auto"/>
        <w:ind w:left="165" w:right="729"/>
        <w:jc w:val="both"/>
      </w:pPr>
      <w:r>
        <w:rPr>
          <w:rFonts w:ascii="Arial" w:hAnsi="Arial"/>
          <w:b/>
        </w:rPr>
        <w:t xml:space="preserve">Task 2: Calculating GPA </w:t>
      </w:r>
      <w:r>
        <w:t xml:space="preserve">- Features to be covered:- Cell Referencing, Formulae in excel – average, </w:t>
      </w:r>
      <w:r>
        <w:rPr>
          <w:w w:val="105"/>
        </w:rPr>
        <w:t xml:space="preserve">std. deviation, Charts, Renaming and Inserting worksheets, Hyper linking, Count function, </w:t>
      </w:r>
      <w:r>
        <w:rPr>
          <w:spacing w:val="-2"/>
          <w:w w:val="105"/>
        </w:rPr>
        <w:t>LOOKUP/VLOOKUP</w:t>
      </w:r>
    </w:p>
    <w:p w14:paraId="423D1D2E" w14:textId="77777777" w:rsidR="00FD43A9" w:rsidRDefault="00FD43A9">
      <w:pPr>
        <w:pStyle w:val="BodyText"/>
        <w:spacing w:before="40"/>
      </w:pPr>
    </w:p>
    <w:p w14:paraId="3D9546BA" w14:textId="77777777" w:rsidR="00FD43A9" w:rsidRDefault="00000000">
      <w:pPr>
        <w:pStyle w:val="BodyText"/>
        <w:spacing w:before="1" w:line="278" w:lineRule="auto"/>
        <w:ind w:left="165" w:right="730"/>
        <w:jc w:val="both"/>
      </w:pPr>
      <w:r>
        <w:rPr>
          <w:rFonts w:ascii="Arial"/>
          <w:b/>
        </w:rPr>
        <w:t>Task</w:t>
      </w:r>
      <w:r>
        <w:rPr>
          <w:rFonts w:ascii="Arial"/>
          <w:b/>
          <w:spacing w:val="-13"/>
        </w:rPr>
        <w:t xml:space="preserve"> </w:t>
      </w:r>
      <w:r>
        <w:rPr>
          <w:rFonts w:ascii="Arial"/>
          <w:b/>
        </w:rPr>
        <w:t>3:</w:t>
      </w:r>
      <w:r>
        <w:rPr>
          <w:rFonts w:ascii="Arial"/>
          <w:b/>
          <w:spacing w:val="-12"/>
        </w:rPr>
        <w:t xml:space="preserve"> </w:t>
      </w:r>
      <w:r>
        <w:t>Split</w:t>
      </w:r>
      <w:r>
        <w:rPr>
          <w:spacing w:val="-8"/>
        </w:rPr>
        <w:t xml:space="preserve"> </w:t>
      </w:r>
      <w:r>
        <w:t>cells,</w:t>
      </w:r>
      <w:r>
        <w:rPr>
          <w:spacing w:val="-11"/>
        </w:rPr>
        <w:t xml:space="preserve"> </w:t>
      </w:r>
      <w:r>
        <w:t>freeze</w:t>
      </w:r>
      <w:r>
        <w:rPr>
          <w:spacing w:val="-8"/>
        </w:rPr>
        <w:t xml:space="preserve"> </w:t>
      </w:r>
      <w:r>
        <w:t>panes,</w:t>
      </w:r>
      <w:r>
        <w:rPr>
          <w:spacing w:val="-12"/>
        </w:rPr>
        <w:t xml:space="preserve"> </w:t>
      </w:r>
      <w:r>
        <w:t>group</w:t>
      </w:r>
      <w:r>
        <w:rPr>
          <w:spacing w:val="-9"/>
        </w:rPr>
        <w:t xml:space="preserve"> </w:t>
      </w:r>
      <w:r>
        <w:t>and</w:t>
      </w:r>
      <w:r>
        <w:rPr>
          <w:spacing w:val="-7"/>
        </w:rPr>
        <w:t xml:space="preserve"> </w:t>
      </w:r>
      <w:r>
        <w:t>outline,</w:t>
      </w:r>
      <w:r>
        <w:rPr>
          <w:spacing w:val="-7"/>
        </w:rPr>
        <w:t xml:space="preserve"> </w:t>
      </w:r>
      <w:r>
        <w:t>Sorting,</w:t>
      </w:r>
      <w:r>
        <w:rPr>
          <w:spacing w:val="-9"/>
        </w:rPr>
        <w:t xml:space="preserve"> </w:t>
      </w:r>
      <w:r>
        <w:t>Boolean</w:t>
      </w:r>
      <w:r>
        <w:rPr>
          <w:spacing w:val="-9"/>
        </w:rPr>
        <w:t xml:space="preserve"> </w:t>
      </w:r>
      <w:r>
        <w:t>and</w:t>
      </w:r>
      <w:r>
        <w:rPr>
          <w:spacing w:val="-8"/>
        </w:rPr>
        <w:t xml:space="preserve"> </w:t>
      </w:r>
      <w:r>
        <w:t>logical</w:t>
      </w:r>
      <w:r>
        <w:rPr>
          <w:spacing w:val="-11"/>
        </w:rPr>
        <w:t xml:space="preserve"> </w:t>
      </w:r>
      <w:r>
        <w:t>operators,</w:t>
      </w:r>
      <w:r>
        <w:rPr>
          <w:spacing w:val="-9"/>
        </w:rPr>
        <w:t xml:space="preserve"> </w:t>
      </w:r>
      <w:r>
        <w:t xml:space="preserve">Conditional </w:t>
      </w:r>
      <w:r>
        <w:rPr>
          <w:spacing w:val="-2"/>
        </w:rPr>
        <w:t>formatting</w:t>
      </w:r>
    </w:p>
    <w:p w14:paraId="22C71F52" w14:textId="77777777" w:rsidR="00FD43A9" w:rsidRDefault="00FD43A9">
      <w:pPr>
        <w:pStyle w:val="BodyText"/>
        <w:spacing w:before="36"/>
      </w:pPr>
    </w:p>
    <w:p w14:paraId="4C0946C8" w14:textId="77777777" w:rsidR="00FD43A9" w:rsidRDefault="00000000">
      <w:pPr>
        <w:ind w:left="165"/>
        <w:rPr>
          <w:rFonts w:ascii="Arial"/>
          <w:b/>
          <w:sz w:val="20"/>
        </w:rPr>
      </w:pPr>
      <w:r>
        <w:rPr>
          <w:rFonts w:ascii="Arial"/>
          <w:b/>
          <w:spacing w:val="-2"/>
          <w:sz w:val="20"/>
        </w:rPr>
        <w:t>PowerPoint</w:t>
      </w:r>
    </w:p>
    <w:p w14:paraId="1AED5720" w14:textId="77777777" w:rsidR="00FD43A9" w:rsidRDefault="00000000">
      <w:pPr>
        <w:pStyle w:val="BodyText"/>
        <w:spacing w:before="34" w:line="278" w:lineRule="auto"/>
        <w:ind w:left="165" w:right="730"/>
        <w:jc w:val="both"/>
        <w:rPr>
          <w:rFonts w:ascii="Arial"/>
          <w:i/>
        </w:rPr>
      </w:pPr>
      <w:r>
        <w:rPr>
          <w:rFonts w:ascii="Arial"/>
          <w:b/>
        </w:rPr>
        <w:t xml:space="preserve">Task 1: </w:t>
      </w:r>
      <w:r>
        <w:t>Students will be working on basic power point utilities and tools which help them create basic PowerPoint presentations. PPT Orientation, Slide Layouts, Inserting Text, Word Art, Formatting Text, Bullets and Numbering, Auto Shapes, Lines and Arrows in PowerPoint</w:t>
      </w:r>
      <w:r>
        <w:rPr>
          <w:rFonts w:ascii="Arial"/>
          <w:i/>
        </w:rPr>
        <w:t>.</w:t>
      </w:r>
    </w:p>
    <w:p w14:paraId="1E3432C1" w14:textId="77777777" w:rsidR="00FD43A9" w:rsidRDefault="00FD43A9">
      <w:pPr>
        <w:pStyle w:val="BodyText"/>
        <w:spacing w:before="32"/>
        <w:rPr>
          <w:rFonts w:ascii="Arial"/>
          <w:i/>
        </w:rPr>
      </w:pPr>
    </w:p>
    <w:p w14:paraId="538BDE91" w14:textId="77777777" w:rsidR="00FD43A9" w:rsidRDefault="00000000">
      <w:pPr>
        <w:pStyle w:val="BodyText"/>
        <w:spacing w:line="278" w:lineRule="auto"/>
        <w:ind w:left="165" w:right="732"/>
        <w:jc w:val="both"/>
      </w:pPr>
      <w:r>
        <w:rPr>
          <w:rFonts w:ascii="Arial" w:hAnsi="Arial"/>
          <w:b/>
        </w:rPr>
        <w:t xml:space="preserve">Task 2: </w:t>
      </w:r>
      <w:r>
        <w:t>Interactive presentations - Hyperlinks, Inserting –Images, Clip Art, Audio, Video, Objects, Tables and Charts.</w:t>
      </w:r>
    </w:p>
    <w:p w14:paraId="37E65351" w14:textId="77777777" w:rsidR="00FD43A9" w:rsidRDefault="00FD43A9">
      <w:pPr>
        <w:pStyle w:val="BodyText"/>
        <w:spacing w:before="39"/>
      </w:pPr>
    </w:p>
    <w:p w14:paraId="1A1720D2" w14:textId="77777777" w:rsidR="00FD43A9" w:rsidRDefault="00000000">
      <w:pPr>
        <w:pStyle w:val="BodyText"/>
        <w:spacing w:line="278" w:lineRule="auto"/>
        <w:ind w:left="165" w:right="732"/>
        <w:jc w:val="both"/>
      </w:pPr>
      <w:r>
        <w:rPr>
          <w:rFonts w:ascii="Arial" w:hAnsi="Arial"/>
          <w:b/>
        </w:rPr>
        <w:t>Task</w:t>
      </w:r>
      <w:r>
        <w:rPr>
          <w:rFonts w:ascii="Arial" w:hAnsi="Arial"/>
          <w:b/>
          <w:spacing w:val="-2"/>
        </w:rPr>
        <w:t xml:space="preserve"> </w:t>
      </w:r>
      <w:r>
        <w:rPr>
          <w:rFonts w:ascii="Arial" w:hAnsi="Arial"/>
          <w:b/>
        </w:rPr>
        <w:t>3:</w:t>
      </w:r>
      <w:r>
        <w:rPr>
          <w:rFonts w:ascii="Arial" w:hAnsi="Arial"/>
          <w:b/>
          <w:spacing w:val="-1"/>
        </w:rPr>
        <w:t xml:space="preserve"> </w:t>
      </w:r>
      <w:r>
        <w:t>Master Layouts (slide, template, and notes),</w:t>
      </w:r>
      <w:r>
        <w:rPr>
          <w:spacing w:val="-1"/>
        </w:rPr>
        <w:t xml:space="preserve"> </w:t>
      </w:r>
      <w:r>
        <w:t xml:space="preserve">Types of views (basic, presentation, slide slotter, </w:t>
      </w:r>
      <w:r>
        <w:rPr>
          <w:spacing w:val="-2"/>
          <w:w w:val="105"/>
        </w:rPr>
        <w:t>notes</w:t>
      </w:r>
      <w:r>
        <w:rPr>
          <w:spacing w:val="-3"/>
          <w:w w:val="105"/>
        </w:rPr>
        <w:t xml:space="preserve"> </w:t>
      </w:r>
      <w:r>
        <w:rPr>
          <w:spacing w:val="-2"/>
          <w:w w:val="105"/>
        </w:rPr>
        <w:t>etc),</w:t>
      </w:r>
      <w:r>
        <w:rPr>
          <w:spacing w:val="-3"/>
          <w:w w:val="105"/>
        </w:rPr>
        <w:t xml:space="preserve"> </w:t>
      </w:r>
      <w:r>
        <w:rPr>
          <w:spacing w:val="-2"/>
          <w:w w:val="105"/>
        </w:rPr>
        <w:t xml:space="preserve">and Inserting </w:t>
      </w:r>
      <w:r>
        <w:rPr>
          <w:spacing w:val="-2"/>
          <w:w w:val="115"/>
        </w:rPr>
        <w:t>–</w:t>
      </w:r>
      <w:r>
        <w:rPr>
          <w:spacing w:val="-7"/>
          <w:w w:val="115"/>
        </w:rPr>
        <w:t xml:space="preserve"> </w:t>
      </w:r>
      <w:r>
        <w:rPr>
          <w:spacing w:val="-2"/>
          <w:w w:val="105"/>
        </w:rPr>
        <w:t>Background,</w:t>
      </w:r>
      <w:r>
        <w:rPr>
          <w:spacing w:val="-3"/>
          <w:w w:val="105"/>
        </w:rPr>
        <w:t xml:space="preserve"> </w:t>
      </w:r>
      <w:r>
        <w:rPr>
          <w:spacing w:val="-2"/>
          <w:w w:val="105"/>
        </w:rPr>
        <w:t>textures,</w:t>
      </w:r>
      <w:r>
        <w:rPr>
          <w:spacing w:val="-5"/>
          <w:w w:val="105"/>
        </w:rPr>
        <w:t xml:space="preserve"> </w:t>
      </w:r>
      <w:r>
        <w:rPr>
          <w:spacing w:val="-2"/>
          <w:w w:val="105"/>
        </w:rPr>
        <w:t>Design</w:t>
      </w:r>
      <w:r>
        <w:rPr>
          <w:spacing w:val="-3"/>
          <w:w w:val="105"/>
        </w:rPr>
        <w:t xml:space="preserve"> </w:t>
      </w:r>
      <w:r>
        <w:rPr>
          <w:spacing w:val="-2"/>
          <w:w w:val="105"/>
        </w:rPr>
        <w:t>Templates,</w:t>
      </w:r>
      <w:r>
        <w:rPr>
          <w:spacing w:val="-5"/>
          <w:w w:val="105"/>
        </w:rPr>
        <w:t xml:space="preserve"> </w:t>
      </w:r>
      <w:r>
        <w:rPr>
          <w:spacing w:val="-2"/>
          <w:w w:val="105"/>
        </w:rPr>
        <w:t>Hidden</w:t>
      </w:r>
      <w:r>
        <w:rPr>
          <w:spacing w:val="-3"/>
          <w:w w:val="105"/>
        </w:rPr>
        <w:t xml:space="preserve"> </w:t>
      </w:r>
      <w:r>
        <w:rPr>
          <w:spacing w:val="-2"/>
          <w:w w:val="105"/>
        </w:rPr>
        <w:t>slides.</w:t>
      </w:r>
    </w:p>
    <w:p w14:paraId="0452DC54" w14:textId="77777777" w:rsidR="00FD43A9" w:rsidRDefault="00FD43A9">
      <w:pPr>
        <w:pStyle w:val="BodyText"/>
        <w:spacing w:before="36"/>
      </w:pPr>
    </w:p>
    <w:p w14:paraId="79DB334A" w14:textId="77777777" w:rsidR="00FD43A9" w:rsidRDefault="00000000">
      <w:pPr>
        <w:pStyle w:val="Heading1"/>
      </w:pPr>
      <w:r>
        <w:rPr>
          <w:spacing w:val="-2"/>
        </w:rPr>
        <w:t>REFERENCE</w:t>
      </w:r>
      <w:r>
        <w:rPr>
          <w:spacing w:val="3"/>
        </w:rPr>
        <w:t xml:space="preserve"> </w:t>
      </w:r>
      <w:r>
        <w:rPr>
          <w:spacing w:val="-2"/>
        </w:rPr>
        <w:t>BOOKS:</w:t>
      </w:r>
    </w:p>
    <w:p w14:paraId="694BA799" w14:textId="77777777" w:rsidR="00FD43A9" w:rsidRDefault="00000000">
      <w:pPr>
        <w:pStyle w:val="ListParagraph"/>
        <w:numPr>
          <w:ilvl w:val="0"/>
          <w:numId w:val="133"/>
        </w:numPr>
        <w:tabs>
          <w:tab w:val="left" w:pos="876"/>
        </w:tabs>
        <w:spacing w:before="36"/>
        <w:ind w:left="876" w:hanging="354"/>
        <w:rPr>
          <w:rFonts w:ascii="Arial"/>
          <w:i/>
          <w:sz w:val="20"/>
        </w:rPr>
      </w:pPr>
      <w:r>
        <w:rPr>
          <w:sz w:val="20"/>
        </w:rPr>
        <w:t>Comdex</w:t>
      </w:r>
      <w:r>
        <w:rPr>
          <w:spacing w:val="-2"/>
          <w:sz w:val="20"/>
        </w:rPr>
        <w:t xml:space="preserve"> </w:t>
      </w:r>
      <w:r>
        <w:rPr>
          <w:sz w:val="20"/>
        </w:rPr>
        <w:t>Information</w:t>
      </w:r>
      <w:r>
        <w:rPr>
          <w:spacing w:val="-5"/>
          <w:sz w:val="20"/>
        </w:rPr>
        <w:t xml:space="preserve"> </w:t>
      </w:r>
      <w:r>
        <w:rPr>
          <w:sz w:val="20"/>
        </w:rPr>
        <w:t>Technology</w:t>
      </w:r>
      <w:r>
        <w:rPr>
          <w:spacing w:val="-8"/>
          <w:sz w:val="20"/>
        </w:rPr>
        <w:t xml:space="preserve"> </w:t>
      </w:r>
      <w:r>
        <w:rPr>
          <w:sz w:val="20"/>
        </w:rPr>
        <w:t>course</w:t>
      </w:r>
      <w:r>
        <w:rPr>
          <w:spacing w:val="-4"/>
          <w:sz w:val="20"/>
        </w:rPr>
        <w:t xml:space="preserve"> </w:t>
      </w:r>
      <w:r>
        <w:rPr>
          <w:sz w:val="20"/>
        </w:rPr>
        <w:t>tool</w:t>
      </w:r>
      <w:r>
        <w:rPr>
          <w:spacing w:val="-4"/>
          <w:sz w:val="20"/>
        </w:rPr>
        <w:t xml:space="preserve"> </w:t>
      </w:r>
      <w:r>
        <w:rPr>
          <w:sz w:val="20"/>
        </w:rPr>
        <w:t>kit</w:t>
      </w:r>
      <w:r>
        <w:rPr>
          <w:spacing w:val="-4"/>
          <w:sz w:val="20"/>
        </w:rPr>
        <w:t xml:space="preserve"> </w:t>
      </w:r>
      <w:r>
        <w:rPr>
          <w:sz w:val="20"/>
        </w:rPr>
        <w:t>Vikas</w:t>
      </w:r>
      <w:r>
        <w:rPr>
          <w:spacing w:val="-2"/>
          <w:sz w:val="20"/>
        </w:rPr>
        <w:t xml:space="preserve"> </w:t>
      </w:r>
      <w:r>
        <w:rPr>
          <w:sz w:val="20"/>
        </w:rPr>
        <w:t>Gupta,</w:t>
      </w:r>
      <w:r>
        <w:rPr>
          <w:spacing w:val="-4"/>
          <w:sz w:val="20"/>
        </w:rPr>
        <w:t xml:space="preserve"> </w:t>
      </w:r>
      <w:r>
        <w:rPr>
          <w:rFonts w:ascii="Arial"/>
          <w:i/>
          <w:sz w:val="20"/>
        </w:rPr>
        <w:t>WILEY</w:t>
      </w:r>
      <w:r>
        <w:rPr>
          <w:rFonts w:ascii="Arial"/>
          <w:i/>
          <w:spacing w:val="-7"/>
          <w:sz w:val="20"/>
        </w:rPr>
        <w:t xml:space="preserve"> </w:t>
      </w:r>
      <w:r>
        <w:rPr>
          <w:rFonts w:ascii="Arial"/>
          <w:i/>
          <w:spacing w:val="-2"/>
          <w:sz w:val="20"/>
        </w:rPr>
        <w:t>Dreamtech</w:t>
      </w:r>
    </w:p>
    <w:p w14:paraId="16699364" w14:textId="77777777" w:rsidR="00FD43A9" w:rsidRDefault="00000000">
      <w:pPr>
        <w:pStyle w:val="ListParagraph"/>
        <w:numPr>
          <w:ilvl w:val="0"/>
          <w:numId w:val="133"/>
        </w:numPr>
        <w:tabs>
          <w:tab w:val="left" w:pos="875"/>
          <w:tab w:val="left" w:pos="877"/>
        </w:tabs>
        <w:spacing w:before="22" w:line="264" w:lineRule="auto"/>
        <w:ind w:left="877" w:right="732" w:hanging="356"/>
        <w:rPr>
          <w:rFonts w:ascii="Arial"/>
          <w:i/>
          <w:sz w:val="20"/>
        </w:rPr>
      </w:pPr>
      <w:r>
        <w:rPr>
          <w:sz w:val="20"/>
        </w:rPr>
        <w:t>The</w:t>
      </w:r>
      <w:r>
        <w:rPr>
          <w:spacing w:val="40"/>
          <w:sz w:val="20"/>
        </w:rPr>
        <w:t xml:space="preserve"> </w:t>
      </w:r>
      <w:r>
        <w:rPr>
          <w:sz w:val="20"/>
        </w:rPr>
        <w:t>Complete</w:t>
      </w:r>
      <w:r>
        <w:rPr>
          <w:spacing w:val="40"/>
          <w:sz w:val="20"/>
        </w:rPr>
        <w:t xml:space="preserve"> </w:t>
      </w:r>
      <w:r>
        <w:rPr>
          <w:sz w:val="20"/>
        </w:rPr>
        <w:t>Computer</w:t>
      </w:r>
      <w:r>
        <w:rPr>
          <w:spacing w:val="40"/>
          <w:sz w:val="20"/>
        </w:rPr>
        <w:t xml:space="preserve"> </w:t>
      </w:r>
      <w:r>
        <w:rPr>
          <w:sz w:val="20"/>
        </w:rPr>
        <w:t>upgrade</w:t>
      </w:r>
      <w:r>
        <w:rPr>
          <w:spacing w:val="40"/>
          <w:sz w:val="20"/>
        </w:rPr>
        <w:t xml:space="preserve"> </w:t>
      </w:r>
      <w:r>
        <w:rPr>
          <w:sz w:val="20"/>
        </w:rPr>
        <w:t>and</w:t>
      </w:r>
      <w:r>
        <w:rPr>
          <w:spacing w:val="40"/>
          <w:sz w:val="20"/>
        </w:rPr>
        <w:t xml:space="preserve"> </w:t>
      </w:r>
      <w:r>
        <w:rPr>
          <w:sz w:val="20"/>
        </w:rPr>
        <w:t>repair</w:t>
      </w:r>
      <w:r>
        <w:rPr>
          <w:spacing w:val="40"/>
          <w:sz w:val="20"/>
        </w:rPr>
        <w:t xml:space="preserve"> </w:t>
      </w:r>
      <w:r>
        <w:rPr>
          <w:sz w:val="20"/>
        </w:rPr>
        <w:t>book,</w:t>
      </w:r>
      <w:r>
        <w:rPr>
          <w:spacing w:val="40"/>
          <w:sz w:val="20"/>
        </w:rPr>
        <w:t xml:space="preserve"> </w:t>
      </w:r>
      <w:r>
        <w:rPr>
          <w:sz w:val="20"/>
        </w:rPr>
        <w:t>3rd</w:t>
      </w:r>
      <w:r>
        <w:rPr>
          <w:spacing w:val="40"/>
          <w:sz w:val="20"/>
        </w:rPr>
        <w:t xml:space="preserve"> </w:t>
      </w:r>
      <w:r>
        <w:rPr>
          <w:sz w:val="20"/>
        </w:rPr>
        <w:t>edition</w:t>
      </w:r>
      <w:r>
        <w:rPr>
          <w:spacing w:val="40"/>
          <w:sz w:val="20"/>
        </w:rPr>
        <w:t xml:space="preserve"> </w:t>
      </w:r>
      <w:r>
        <w:rPr>
          <w:sz w:val="20"/>
        </w:rPr>
        <w:t>Cheryl</w:t>
      </w:r>
      <w:r>
        <w:rPr>
          <w:spacing w:val="40"/>
          <w:sz w:val="20"/>
        </w:rPr>
        <w:t xml:space="preserve"> </w:t>
      </w:r>
      <w:r>
        <w:rPr>
          <w:sz w:val="20"/>
        </w:rPr>
        <w:t>A</w:t>
      </w:r>
      <w:r>
        <w:rPr>
          <w:spacing w:val="40"/>
          <w:sz w:val="20"/>
        </w:rPr>
        <w:t xml:space="preserve"> </w:t>
      </w:r>
      <w:r>
        <w:rPr>
          <w:sz w:val="20"/>
        </w:rPr>
        <w:t>Schmidt,</w:t>
      </w:r>
      <w:r>
        <w:rPr>
          <w:spacing w:val="38"/>
          <w:sz w:val="20"/>
        </w:rPr>
        <w:t xml:space="preserve"> </w:t>
      </w:r>
      <w:r>
        <w:rPr>
          <w:rFonts w:ascii="Arial"/>
          <w:i/>
          <w:sz w:val="20"/>
        </w:rPr>
        <w:t xml:space="preserve">WILEY </w:t>
      </w:r>
      <w:r>
        <w:rPr>
          <w:rFonts w:ascii="Arial"/>
          <w:i/>
          <w:spacing w:val="-2"/>
          <w:sz w:val="20"/>
        </w:rPr>
        <w:t>Dreamtech</w:t>
      </w:r>
    </w:p>
    <w:p w14:paraId="6B483200" w14:textId="77777777" w:rsidR="00FD43A9" w:rsidRDefault="00000000">
      <w:pPr>
        <w:pStyle w:val="ListParagraph"/>
        <w:numPr>
          <w:ilvl w:val="0"/>
          <w:numId w:val="133"/>
        </w:numPr>
        <w:tabs>
          <w:tab w:val="left" w:pos="876"/>
        </w:tabs>
        <w:spacing w:before="1"/>
        <w:ind w:left="876" w:hanging="354"/>
        <w:rPr>
          <w:rFonts w:ascii="Arial"/>
          <w:i/>
          <w:sz w:val="20"/>
        </w:rPr>
      </w:pPr>
      <w:r>
        <w:rPr>
          <w:sz w:val="20"/>
        </w:rPr>
        <w:t>Introduction</w:t>
      </w:r>
      <w:r>
        <w:rPr>
          <w:spacing w:val="-8"/>
          <w:sz w:val="20"/>
        </w:rPr>
        <w:t xml:space="preserve"> </w:t>
      </w:r>
      <w:r>
        <w:rPr>
          <w:sz w:val="20"/>
        </w:rPr>
        <w:t>to</w:t>
      </w:r>
      <w:r>
        <w:rPr>
          <w:spacing w:val="-7"/>
          <w:sz w:val="20"/>
        </w:rPr>
        <w:t xml:space="preserve"> </w:t>
      </w:r>
      <w:r>
        <w:rPr>
          <w:sz w:val="20"/>
        </w:rPr>
        <w:t>Information</w:t>
      </w:r>
      <w:r>
        <w:rPr>
          <w:spacing w:val="-6"/>
          <w:sz w:val="20"/>
        </w:rPr>
        <w:t xml:space="preserve"> </w:t>
      </w:r>
      <w:r>
        <w:rPr>
          <w:sz w:val="20"/>
        </w:rPr>
        <w:t>Technology,</w:t>
      </w:r>
      <w:r>
        <w:rPr>
          <w:spacing w:val="-7"/>
          <w:sz w:val="20"/>
        </w:rPr>
        <w:t xml:space="preserve"> </w:t>
      </w:r>
      <w:r>
        <w:rPr>
          <w:sz w:val="20"/>
        </w:rPr>
        <w:t>ITL</w:t>
      </w:r>
      <w:r>
        <w:rPr>
          <w:spacing w:val="-8"/>
          <w:sz w:val="20"/>
        </w:rPr>
        <w:t xml:space="preserve"> </w:t>
      </w:r>
      <w:r>
        <w:rPr>
          <w:sz w:val="20"/>
        </w:rPr>
        <w:t>Education</w:t>
      </w:r>
      <w:r>
        <w:rPr>
          <w:spacing w:val="-3"/>
          <w:sz w:val="20"/>
        </w:rPr>
        <w:t xml:space="preserve"> </w:t>
      </w:r>
      <w:r>
        <w:rPr>
          <w:sz w:val="20"/>
        </w:rPr>
        <w:t>Solutions</w:t>
      </w:r>
      <w:r>
        <w:rPr>
          <w:spacing w:val="-3"/>
          <w:sz w:val="20"/>
        </w:rPr>
        <w:t xml:space="preserve"> </w:t>
      </w:r>
      <w:r>
        <w:rPr>
          <w:sz w:val="20"/>
        </w:rPr>
        <w:t>limited,</w:t>
      </w:r>
      <w:r>
        <w:rPr>
          <w:spacing w:val="-6"/>
          <w:sz w:val="20"/>
        </w:rPr>
        <w:t xml:space="preserve"> </w:t>
      </w:r>
      <w:r>
        <w:rPr>
          <w:rFonts w:ascii="Arial"/>
          <w:i/>
          <w:sz w:val="20"/>
        </w:rPr>
        <w:t>Pearson</w:t>
      </w:r>
      <w:r>
        <w:rPr>
          <w:rFonts w:ascii="Arial"/>
          <w:i/>
          <w:spacing w:val="-6"/>
          <w:sz w:val="20"/>
        </w:rPr>
        <w:t xml:space="preserve"> </w:t>
      </w:r>
      <w:r>
        <w:rPr>
          <w:rFonts w:ascii="Arial"/>
          <w:i/>
          <w:spacing w:val="-2"/>
          <w:sz w:val="20"/>
        </w:rPr>
        <w:t>Education.</w:t>
      </w:r>
    </w:p>
    <w:p w14:paraId="4BB31F90" w14:textId="77777777" w:rsidR="00FD43A9" w:rsidRDefault="00000000">
      <w:pPr>
        <w:pStyle w:val="ListParagraph"/>
        <w:numPr>
          <w:ilvl w:val="0"/>
          <w:numId w:val="133"/>
        </w:numPr>
        <w:tabs>
          <w:tab w:val="left" w:pos="876"/>
        </w:tabs>
        <w:spacing w:before="22"/>
        <w:ind w:left="876" w:hanging="354"/>
        <w:rPr>
          <w:sz w:val="20"/>
        </w:rPr>
      </w:pPr>
      <w:r>
        <w:rPr>
          <w:sz w:val="20"/>
        </w:rPr>
        <w:t>PC</w:t>
      </w:r>
      <w:r>
        <w:rPr>
          <w:spacing w:val="3"/>
          <w:sz w:val="20"/>
        </w:rPr>
        <w:t xml:space="preserve"> </w:t>
      </w:r>
      <w:r>
        <w:rPr>
          <w:sz w:val="20"/>
        </w:rPr>
        <w:t>Hardware</w:t>
      </w:r>
      <w:r>
        <w:rPr>
          <w:spacing w:val="2"/>
          <w:sz w:val="20"/>
        </w:rPr>
        <w:t xml:space="preserve"> </w:t>
      </w:r>
      <w:r>
        <w:rPr>
          <w:sz w:val="20"/>
        </w:rPr>
        <w:t>-</w:t>
      </w:r>
      <w:r>
        <w:rPr>
          <w:spacing w:val="7"/>
          <w:sz w:val="20"/>
        </w:rPr>
        <w:t xml:space="preserve"> </w:t>
      </w:r>
      <w:r>
        <w:rPr>
          <w:sz w:val="20"/>
        </w:rPr>
        <w:t>A</w:t>
      </w:r>
      <w:r>
        <w:rPr>
          <w:spacing w:val="2"/>
          <w:sz w:val="20"/>
        </w:rPr>
        <w:t xml:space="preserve"> </w:t>
      </w:r>
      <w:r>
        <w:rPr>
          <w:sz w:val="20"/>
        </w:rPr>
        <w:t>Handbook</w:t>
      </w:r>
      <w:r>
        <w:rPr>
          <w:spacing w:val="7"/>
          <w:sz w:val="20"/>
        </w:rPr>
        <w:t xml:space="preserve"> </w:t>
      </w:r>
      <w:r>
        <w:rPr>
          <w:sz w:val="20"/>
        </w:rPr>
        <w:t>–</w:t>
      </w:r>
      <w:r>
        <w:rPr>
          <w:spacing w:val="2"/>
          <w:sz w:val="20"/>
        </w:rPr>
        <w:t xml:space="preserve"> </w:t>
      </w:r>
      <w:r>
        <w:rPr>
          <w:sz w:val="20"/>
        </w:rPr>
        <w:t>Kate</w:t>
      </w:r>
      <w:r>
        <w:rPr>
          <w:spacing w:val="3"/>
          <w:sz w:val="20"/>
        </w:rPr>
        <w:t xml:space="preserve"> </w:t>
      </w:r>
      <w:r>
        <w:rPr>
          <w:sz w:val="20"/>
        </w:rPr>
        <w:t>J.</w:t>
      </w:r>
      <w:r>
        <w:rPr>
          <w:spacing w:val="4"/>
          <w:sz w:val="20"/>
        </w:rPr>
        <w:t xml:space="preserve"> </w:t>
      </w:r>
      <w:r>
        <w:rPr>
          <w:sz w:val="20"/>
        </w:rPr>
        <w:t>Chase</w:t>
      </w:r>
      <w:r>
        <w:rPr>
          <w:spacing w:val="5"/>
          <w:sz w:val="20"/>
        </w:rPr>
        <w:t xml:space="preserve"> </w:t>
      </w:r>
      <w:r>
        <w:rPr>
          <w:rFonts w:ascii="Arial" w:hAnsi="Arial"/>
          <w:i/>
          <w:sz w:val="20"/>
        </w:rPr>
        <w:t>PHI</w:t>
      </w:r>
      <w:r>
        <w:rPr>
          <w:rFonts w:ascii="Arial" w:hAnsi="Arial"/>
          <w:i/>
          <w:spacing w:val="-1"/>
          <w:sz w:val="20"/>
        </w:rPr>
        <w:t xml:space="preserve"> </w:t>
      </w:r>
      <w:r>
        <w:rPr>
          <w:spacing w:val="-2"/>
          <w:sz w:val="20"/>
        </w:rPr>
        <w:t>(Microsoft)</w:t>
      </w:r>
    </w:p>
    <w:p w14:paraId="31CEB101" w14:textId="77777777" w:rsidR="00FD43A9" w:rsidRDefault="00000000">
      <w:pPr>
        <w:pStyle w:val="ListParagraph"/>
        <w:numPr>
          <w:ilvl w:val="0"/>
          <w:numId w:val="133"/>
        </w:numPr>
        <w:tabs>
          <w:tab w:val="left" w:pos="876"/>
        </w:tabs>
        <w:spacing w:before="24"/>
        <w:ind w:left="876" w:hanging="354"/>
        <w:rPr>
          <w:sz w:val="20"/>
        </w:rPr>
      </w:pPr>
      <w:r>
        <w:rPr>
          <w:sz w:val="20"/>
        </w:rPr>
        <w:t>LaTeX</w:t>
      </w:r>
      <w:r>
        <w:rPr>
          <w:spacing w:val="7"/>
          <w:sz w:val="20"/>
        </w:rPr>
        <w:t xml:space="preserve"> </w:t>
      </w:r>
      <w:r>
        <w:rPr>
          <w:sz w:val="20"/>
        </w:rPr>
        <w:t>Companion</w:t>
      </w:r>
      <w:r>
        <w:rPr>
          <w:spacing w:val="4"/>
          <w:sz w:val="20"/>
        </w:rPr>
        <w:t xml:space="preserve"> </w:t>
      </w:r>
      <w:r>
        <w:rPr>
          <w:sz w:val="20"/>
        </w:rPr>
        <w:t>–</w:t>
      </w:r>
      <w:r>
        <w:rPr>
          <w:spacing w:val="6"/>
          <w:sz w:val="20"/>
        </w:rPr>
        <w:t xml:space="preserve"> </w:t>
      </w:r>
      <w:r>
        <w:rPr>
          <w:sz w:val="20"/>
        </w:rPr>
        <w:t>Leslie</w:t>
      </w:r>
      <w:r>
        <w:rPr>
          <w:spacing w:val="7"/>
          <w:sz w:val="20"/>
        </w:rPr>
        <w:t xml:space="preserve"> </w:t>
      </w:r>
      <w:r>
        <w:rPr>
          <w:sz w:val="20"/>
        </w:rPr>
        <w:t>Lamport,</w:t>
      </w:r>
      <w:r>
        <w:rPr>
          <w:spacing w:val="6"/>
          <w:sz w:val="20"/>
        </w:rPr>
        <w:t xml:space="preserve"> </w:t>
      </w:r>
      <w:r>
        <w:rPr>
          <w:rFonts w:ascii="Arial" w:hAnsi="Arial"/>
          <w:i/>
          <w:spacing w:val="-2"/>
          <w:sz w:val="20"/>
        </w:rPr>
        <w:t>PHI/Pearson</w:t>
      </w:r>
      <w:r>
        <w:rPr>
          <w:spacing w:val="-2"/>
          <w:sz w:val="20"/>
        </w:rPr>
        <w:t>.</w:t>
      </w:r>
    </w:p>
    <w:p w14:paraId="61693719" w14:textId="77777777" w:rsidR="00FD43A9" w:rsidRDefault="00000000">
      <w:pPr>
        <w:pStyle w:val="ListParagraph"/>
        <w:numPr>
          <w:ilvl w:val="0"/>
          <w:numId w:val="133"/>
        </w:numPr>
        <w:tabs>
          <w:tab w:val="left" w:pos="875"/>
          <w:tab w:val="left" w:pos="877"/>
        </w:tabs>
        <w:spacing w:before="26" w:line="264" w:lineRule="auto"/>
        <w:ind w:left="877" w:right="731" w:hanging="356"/>
        <w:rPr>
          <w:sz w:val="20"/>
        </w:rPr>
      </w:pPr>
      <w:r>
        <w:rPr>
          <w:sz w:val="20"/>
        </w:rPr>
        <w:t xml:space="preserve">IT Essentials PC Hardware and Software Companion Guide Third Edition by David Anfinson </w:t>
      </w:r>
      <w:r>
        <w:rPr>
          <w:w w:val="105"/>
          <w:sz w:val="20"/>
        </w:rPr>
        <w:t>and</w:t>
      </w:r>
      <w:r>
        <w:rPr>
          <w:spacing w:val="-14"/>
          <w:w w:val="105"/>
          <w:sz w:val="20"/>
        </w:rPr>
        <w:t xml:space="preserve"> </w:t>
      </w:r>
      <w:r>
        <w:rPr>
          <w:w w:val="105"/>
          <w:sz w:val="20"/>
        </w:rPr>
        <w:t>Ken</w:t>
      </w:r>
      <w:r>
        <w:rPr>
          <w:spacing w:val="-11"/>
          <w:w w:val="105"/>
          <w:sz w:val="20"/>
        </w:rPr>
        <w:t xml:space="preserve"> </w:t>
      </w:r>
      <w:r>
        <w:rPr>
          <w:w w:val="105"/>
          <w:sz w:val="20"/>
        </w:rPr>
        <w:t>Quamme.</w:t>
      </w:r>
      <w:r>
        <w:rPr>
          <w:spacing w:val="-9"/>
          <w:w w:val="105"/>
          <w:sz w:val="20"/>
        </w:rPr>
        <w:t xml:space="preserve"> </w:t>
      </w:r>
      <w:r>
        <w:rPr>
          <w:w w:val="160"/>
          <w:sz w:val="20"/>
        </w:rPr>
        <w:t>–</w:t>
      </w:r>
      <w:r>
        <w:rPr>
          <w:spacing w:val="-31"/>
          <w:w w:val="160"/>
          <w:sz w:val="20"/>
        </w:rPr>
        <w:t xml:space="preserve"> </w:t>
      </w:r>
      <w:r>
        <w:rPr>
          <w:rFonts w:ascii="Arial" w:hAnsi="Arial"/>
          <w:i/>
          <w:w w:val="105"/>
          <w:sz w:val="20"/>
        </w:rPr>
        <w:t>CISCO</w:t>
      </w:r>
      <w:r>
        <w:rPr>
          <w:rFonts w:ascii="Arial" w:hAnsi="Arial"/>
          <w:i/>
          <w:spacing w:val="-13"/>
          <w:w w:val="105"/>
          <w:sz w:val="20"/>
        </w:rPr>
        <w:t xml:space="preserve"> </w:t>
      </w:r>
      <w:r>
        <w:rPr>
          <w:rFonts w:ascii="Arial" w:hAnsi="Arial"/>
          <w:i/>
          <w:w w:val="105"/>
          <w:sz w:val="20"/>
        </w:rPr>
        <w:t>Press,</w:t>
      </w:r>
      <w:r>
        <w:rPr>
          <w:rFonts w:ascii="Arial" w:hAnsi="Arial"/>
          <w:i/>
          <w:spacing w:val="-13"/>
          <w:w w:val="105"/>
          <w:sz w:val="20"/>
        </w:rPr>
        <w:t xml:space="preserve"> </w:t>
      </w:r>
      <w:r>
        <w:rPr>
          <w:rFonts w:ascii="Arial" w:hAnsi="Arial"/>
          <w:i/>
          <w:w w:val="105"/>
          <w:sz w:val="20"/>
        </w:rPr>
        <w:t>Pearson</w:t>
      </w:r>
      <w:r>
        <w:rPr>
          <w:rFonts w:ascii="Arial" w:hAnsi="Arial"/>
          <w:i/>
          <w:spacing w:val="-13"/>
          <w:w w:val="105"/>
          <w:sz w:val="20"/>
        </w:rPr>
        <w:t xml:space="preserve"> </w:t>
      </w:r>
      <w:r>
        <w:rPr>
          <w:rFonts w:ascii="Arial" w:hAnsi="Arial"/>
          <w:i/>
          <w:w w:val="105"/>
          <w:sz w:val="20"/>
        </w:rPr>
        <w:t>Education</w:t>
      </w:r>
      <w:r>
        <w:rPr>
          <w:w w:val="105"/>
          <w:sz w:val="20"/>
        </w:rPr>
        <w:t>.</w:t>
      </w:r>
    </w:p>
    <w:p w14:paraId="1C739BB7" w14:textId="77777777" w:rsidR="00FD43A9" w:rsidRDefault="00000000">
      <w:pPr>
        <w:pStyle w:val="ListParagraph"/>
        <w:numPr>
          <w:ilvl w:val="0"/>
          <w:numId w:val="133"/>
        </w:numPr>
        <w:tabs>
          <w:tab w:val="left" w:pos="875"/>
          <w:tab w:val="left" w:pos="877"/>
        </w:tabs>
        <w:spacing w:before="4" w:line="264" w:lineRule="auto"/>
        <w:ind w:left="877" w:right="732" w:hanging="356"/>
        <w:rPr>
          <w:rFonts w:ascii="Arial" w:hAnsi="Arial"/>
          <w:i/>
          <w:sz w:val="20"/>
        </w:rPr>
      </w:pPr>
      <w:r>
        <w:rPr>
          <w:sz w:val="20"/>
        </w:rPr>
        <w:t>IT</w:t>
      </w:r>
      <w:r>
        <w:rPr>
          <w:spacing w:val="-6"/>
          <w:sz w:val="20"/>
        </w:rPr>
        <w:t xml:space="preserve"> </w:t>
      </w:r>
      <w:r>
        <w:rPr>
          <w:sz w:val="20"/>
        </w:rPr>
        <w:t>Essentials</w:t>
      </w:r>
      <w:r>
        <w:rPr>
          <w:spacing w:val="-10"/>
          <w:sz w:val="20"/>
        </w:rPr>
        <w:t xml:space="preserve"> </w:t>
      </w:r>
      <w:r>
        <w:rPr>
          <w:sz w:val="20"/>
        </w:rPr>
        <w:t>PC</w:t>
      </w:r>
      <w:r>
        <w:rPr>
          <w:spacing w:val="-8"/>
          <w:sz w:val="20"/>
        </w:rPr>
        <w:t xml:space="preserve"> </w:t>
      </w:r>
      <w:r>
        <w:rPr>
          <w:sz w:val="20"/>
        </w:rPr>
        <w:t>Hardware</w:t>
      </w:r>
      <w:r>
        <w:rPr>
          <w:spacing w:val="-7"/>
          <w:sz w:val="20"/>
        </w:rPr>
        <w:t xml:space="preserve"> </w:t>
      </w:r>
      <w:r>
        <w:rPr>
          <w:sz w:val="20"/>
        </w:rPr>
        <w:t>and</w:t>
      </w:r>
      <w:r>
        <w:rPr>
          <w:spacing w:val="-11"/>
          <w:sz w:val="20"/>
        </w:rPr>
        <w:t xml:space="preserve"> </w:t>
      </w:r>
      <w:r>
        <w:rPr>
          <w:sz w:val="20"/>
        </w:rPr>
        <w:t>Software</w:t>
      </w:r>
      <w:r>
        <w:rPr>
          <w:spacing w:val="-11"/>
          <w:sz w:val="20"/>
        </w:rPr>
        <w:t xml:space="preserve"> </w:t>
      </w:r>
      <w:r>
        <w:rPr>
          <w:sz w:val="20"/>
        </w:rPr>
        <w:t>Labs</w:t>
      </w:r>
      <w:r>
        <w:rPr>
          <w:spacing w:val="-8"/>
          <w:sz w:val="20"/>
        </w:rPr>
        <w:t xml:space="preserve"> </w:t>
      </w:r>
      <w:r>
        <w:rPr>
          <w:sz w:val="20"/>
        </w:rPr>
        <w:t>and</w:t>
      </w:r>
      <w:r>
        <w:rPr>
          <w:spacing w:val="-9"/>
          <w:sz w:val="20"/>
        </w:rPr>
        <w:t xml:space="preserve"> </w:t>
      </w:r>
      <w:r>
        <w:rPr>
          <w:sz w:val="20"/>
        </w:rPr>
        <w:t>Study</w:t>
      </w:r>
      <w:r>
        <w:rPr>
          <w:spacing w:val="-12"/>
          <w:sz w:val="20"/>
        </w:rPr>
        <w:t xml:space="preserve"> </w:t>
      </w:r>
      <w:r>
        <w:rPr>
          <w:sz w:val="20"/>
        </w:rPr>
        <w:t>Guide</w:t>
      </w:r>
      <w:r>
        <w:rPr>
          <w:spacing w:val="-10"/>
          <w:sz w:val="20"/>
        </w:rPr>
        <w:t xml:space="preserve"> </w:t>
      </w:r>
      <w:r>
        <w:rPr>
          <w:sz w:val="20"/>
        </w:rPr>
        <w:t>Third</w:t>
      </w:r>
      <w:r>
        <w:rPr>
          <w:spacing w:val="-10"/>
          <w:sz w:val="20"/>
        </w:rPr>
        <w:t xml:space="preserve"> </w:t>
      </w:r>
      <w:r>
        <w:rPr>
          <w:sz w:val="20"/>
        </w:rPr>
        <w:t>Edition</w:t>
      </w:r>
      <w:r>
        <w:rPr>
          <w:spacing w:val="-10"/>
          <w:sz w:val="20"/>
        </w:rPr>
        <w:t xml:space="preserve"> </w:t>
      </w:r>
      <w:r>
        <w:rPr>
          <w:sz w:val="20"/>
        </w:rPr>
        <w:t>by</w:t>
      </w:r>
      <w:r>
        <w:rPr>
          <w:spacing w:val="-13"/>
          <w:sz w:val="20"/>
        </w:rPr>
        <w:t xml:space="preserve"> </w:t>
      </w:r>
      <w:r>
        <w:rPr>
          <w:sz w:val="20"/>
        </w:rPr>
        <w:t>Patrick</w:t>
      </w:r>
      <w:r>
        <w:rPr>
          <w:spacing w:val="-6"/>
          <w:sz w:val="20"/>
        </w:rPr>
        <w:t xml:space="preserve"> </w:t>
      </w:r>
      <w:r>
        <w:rPr>
          <w:sz w:val="20"/>
        </w:rPr>
        <w:t xml:space="preserve">Regan </w:t>
      </w:r>
      <w:r>
        <w:rPr>
          <w:w w:val="160"/>
          <w:sz w:val="20"/>
        </w:rPr>
        <w:t>–</w:t>
      </w:r>
      <w:r>
        <w:rPr>
          <w:spacing w:val="-27"/>
          <w:w w:val="160"/>
          <w:sz w:val="20"/>
        </w:rPr>
        <w:t xml:space="preserve"> </w:t>
      </w:r>
      <w:r>
        <w:rPr>
          <w:w w:val="105"/>
          <w:sz w:val="20"/>
        </w:rPr>
        <w:t xml:space="preserve">CISCO Press, </w:t>
      </w:r>
      <w:r>
        <w:rPr>
          <w:rFonts w:ascii="Arial" w:hAnsi="Arial"/>
          <w:i/>
          <w:w w:val="105"/>
          <w:sz w:val="20"/>
        </w:rPr>
        <w:t>Pearson Education.</w:t>
      </w:r>
    </w:p>
    <w:p w14:paraId="1A2988F5" w14:textId="77777777" w:rsidR="00FD43A9" w:rsidRDefault="00FD43A9">
      <w:pPr>
        <w:pStyle w:val="ListParagraph"/>
        <w:spacing w:line="264" w:lineRule="auto"/>
        <w:rPr>
          <w:rFonts w:ascii="Arial" w:hAnsi="Arial"/>
          <w:i/>
          <w:sz w:val="20"/>
        </w:rPr>
        <w:sectPr w:rsidR="00FD43A9">
          <w:pgSz w:w="11910" w:h="16840"/>
          <w:pgMar w:top="1340" w:right="708" w:bottom="280" w:left="1275" w:header="715" w:footer="0" w:gutter="0"/>
          <w:cols w:space="720"/>
        </w:sectPr>
      </w:pPr>
    </w:p>
    <w:p w14:paraId="4677F1CD" w14:textId="13AC171F" w:rsidR="00FD43A9" w:rsidRDefault="00000000">
      <w:pPr>
        <w:pStyle w:val="Heading1"/>
        <w:spacing w:before="88"/>
        <w:ind w:left="0" w:right="566"/>
        <w:jc w:val="center"/>
      </w:pPr>
      <w:r>
        <w:rPr>
          <w:spacing w:val="-2"/>
        </w:rPr>
        <w:lastRenderedPageBreak/>
        <w:t>ORDINARY</w:t>
      </w:r>
      <w:r>
        <w:t xml:space="preserve"> </w:t>
      </w:r>
      <w:r>
        <w:rPr>
          <w:spacing w:val="-2"/>
        </w:rPr>
        <w:t>DIFFERENTIAL</w:t>
      </w:r>
      <w:r>
        <w:rPr>
          <w:spacing w:val="1"/>
        </w:rPr>
        <w:t xml:space="preserve"> </w:t>
      </w:r>
      <w:r>
        <w:rPr>
          <w:spacing w:val="-2"/>
        </w:rPr>
        <w:t>EQUATIONS</w:t>
      </w:r>
      <w:r>
        <w:rPr>
          <w:spacing w:val="-4"/>
        </w:rPr>
        <w:t xml:space="preserve"> </w:t>
      </w:r>
      <w:r>
        <w:rPr>
          <w:spacing w:val="-2"/>
        </w:rPr>
        <w:t>AND</w:t>
      </w:r>
      <w:r>
        <w:rPr>
          <w:spacing w:val="3"/>
        </w:rPr>
        <w:t xml:space="preserve"> </w:t>
      </w:r>
      <w:r>
        <w:rPr>
          <w:spacing w:val="-2"/>
        </w:rPr>
        <w:t>VECTOR</w:t>
      </w:r>
      <w:r>
        <w:t xml:space="preserve"> </w:t>
      </w:r>
      <w:r>
        <w:rPr>
          <w:spacing w:val="-2"/>
        </w:rPr>
        <w:t>CALCULUS</w:t>
      </w:r>
    </w:p>
    <w:p w14:paraId="0284144D" w14:textId="77777777" w:rsidR="00FD43A9" w:rsidRDefault="00FD43A9">
      <w:pPr>
        <w:pStyle w:val="BodyText"/>
        <w:spacing w:before="34"/>
        <w:rPr>
          <w:rFonts w:ascii="Arial"/>
          <w:b/>
        </w:rPr>
      </w:pPr>
    </w:p>
    <w:p w14:paraId="200B84BF"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74F064C2" w14:textId="77777777" w:rsidR="00FD43A9" w:rsidRDefault="00000000">
      <w:pPr>
        <w:tabs>
          <w:tab w:val="left" w:pos="330"/>
          <w:tab w:val="left" w:pos="663"/>
        </w:tabs>
        <w:spacing w:before="1"/>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4556615C" w14:textId="77777777" w:rsidR="00FD43A9" w:rsidRDefault="00000000">
      <w:pPr>
        <w:ind w:left="165"/>
        <w:rPr>
          <w:sz w:val="20"/>
        </w:rPr>
      </w:pPr>
      <w:r>
        <w:rPr>
          <w:rFonts w:ascii="Arial"/>
          <w:b/>
          <w:sz w:val="20"/>
        </w:rPr>
        <w:t>Pre-requisites:</w:t>
      </w:r>
      <w:r>
        <w:rPr>
          <w:rFonts w:ascii="Arial"/>
          <w:b/>
          <w:spacing w:val="-11"/>
          <w:sz w:val="20"/>
        </w:rPr>
        <w:t xml:space="preserve"> </w:t>
      </w:r>
      <w:r>
        <w:rPr>
          <w:sz w:val="20"/>
        </w:rPr>
        <w:t>Mathematical</w:t>
      </w:r>
      <w:r>
        <w:rPr>
          <w:spacing w:val="-9"/>
          <w:sz w:val="20"/>
        </w:rPr>
        <w:t xml:space="preserve"> </w:t>
      </w:r>
      <w:r>
        <w:rPr>
          <w:sz w:val="20"/>
        </w:rPr>
        <w:t>Knowledge</w:t>
      </w:r>
      <w:r>
        <w:rPr>
          <w:spacing w:val="-7"/>
          <w:sz w:val="20"/>
        </w:rPr>
        <w:t xml:space="preserve"> </w:t>
      </w:r>
      <w:r>
        <w:rPr>
          <w:sz w:val="20"/>
        </w:rPr>
        <w:t>at</w:t>
      </w:r>
      <w:r>
        <w:rPr>
          <w:spacing w:val="-8"/>
          <w:sz w:val="20"/>
        </w:rPr>
        <w:t xml:space="preserve"> </w:t>
      </w:r>
      <w:r>
        <w:rPr>
          <w:sz w:val="20"/>
        </w:rPr>
        <w:t>pre-university</w:t>
      </w:r>
      <w:r>
        <w:rPr>
          <w:spacing w:val="-10"/>
          <w:sz w:val="20"/>
        </w:rPr>
        <w:t xml:space="preserve"> </w:t>
      </w:r>
      <w:r>
        <w:rPr>
          <w:spacing w:val="-2"/>
          <w:sz w:val="20"/>
        </w:rPr>
        <w:t>level</w:t>
      </w:r>
    </w:p>
    <w:p w14:paraId="1DE1DC11" w14:textId="77777777" w:rsidR="00FD43A9" w:rsidRDefault="00000000">
      <w:pPr>
        <w:spacing w:before="10"/>
        <w:ind w:left="165"/>
        <w:rPr>
          <w:sz w:val="20"/>
        </w:rPr>
      </w:pPr>
      <w:r>
        <w:rPr>
          <w:rFonts w:ascii="Arial"/>
          <w:b/>
          <w:color w:val="010101"/>
          <w:sz w:val="20"/>
        </w:rPr>
        <w:t>Course</w:t>
      </w:r>
      <w:r>
        <w:rPr>
          <w:rFonts w:ascii="Arial"/>
          <w:b/>
          <w:color w:val="010101"/>
          <w:spacing w:val="-16"/>
          <w:sz w:val="20"/>
        </w:rPr>
        <w:t xml:space="preserve"> </w:t>
      </w:r>
      <w:r>
        <w:rPr>
          <w:rFonts w:ascii="Arial"/>
          <w:b/>
          <w:color w:val="010101"/>
          <w:sz w:val="20"/>
        </w:rPr>
        <w:t>Objectives:</w:t>
      </w:r>
      <w:r>
        <w:rPr>
          <w:rFonts w:ascii="Arial"/>
          <w:b/>
          <w:color w:val="010101"/>
          <w:spacing w:val="-12"/>
          <w:sz w:val="20"/>
        </w:rPr>
        <w:t xml:space="preserve"> </w:t>
      </w:r>
      <w:r>
        <w:rPr>
          <w:color w:val="010101"/>
          <w:sz w:val="20"/>
        </w:rPr>
        <w:t>To</w:t>
      </w:r>
      <w:r>
        <w:rPr>
          <w:color w:val="010101"/>
          <w:spacing w:val="-11"/>
          <w:sz w:val="20"/>
        </w:rPr>
        <w:t xml:space="preserve"> </w:t>
      </w:r>
      <w:r>
        <w:rPr>
          <w:color w:val="010101"/>
          <w:spacing w:val="-2"/>
          <w:sz w:val="20"/>
        </w:rPr>
        <w:t>learn</w:t>
      </w:r>
    </w:p>
    <w:p w14:paraId="7CC44340" w14:textId="77777777" w:rsidR="00FD43A9" w:rsidRDefault="00000000">
      <w:pPr>
        <w:pStyle w:val="ListParagraph"/>
        <w:numPr>
          <w:ilvl w:val="0"/>
          <w:numId w:val="132"/>
        </w:numPr>
        <w:tabs>
          <w:tab w:val="left" w:pos="876"/>
        </w:tabs>
        <w:spacing w:before="16"/>
        <w:ind w:left="876" w:hanging="354"/>
        <w:rPr>
          <w:sz w:val="20"/>
        </w:rPr>
      </w:pPr>
      <w:r>
        <w:rPr>
          <w:color w:val="010101"/>
          <w:sz w:val="20"/>
        </w:rPr>
        <w:t>Methods</w:t>
      </w:r>
      <w:r>
        <w:rPr>
          <w:color w:val="010101"/>
          <w:spacing w:val="-4"/>
          <w:sz w:val="20"/>
        </w:rPr>
        <w:t xml:space="preserve"> </w:t>
      </w:r>
      <w:r>
        <w:rPr>
          <w:color w:val="010101"/>
          <w:sz w:val="20"/>
        </w:rPr>
        <w:t>of</w:t>
      </w:r>
      <w:r>
        <w:rPr>
          <w:color w:val="010101"/>
          <w:spacing w:val="-3"/>
          <w:sz w:val="20"/>
        </w:rPr>
        <w:t xml:space="preserve"> </w:t>
      </w:r>
      <w:r>
        <w:rPr>
          <w:color w:val="010101"/>
          <w:sz w:val="20"/>
        </w:rPr>
        <w:t>solving</w:t>
      </w:r>
      <w:r>
        <w:rPr>
          <w:color w:val="010101"/>
          <w:spacing w:val="-5"/>
          <w:sz w:val="20"/>
        </w:rPr>
        <w:t xml:space="preserve"> </w:t>
      </w:r>
      <w:r>
        <w:rPr>
          <w:color w:val="010101"/>
          <w:sz w:val="20"/>
        </w:rPr>
        <w:t>the</w:t>
      </w:r>
      <w:r>
        <w:rPr>
          <w:color w:val="010101"/>
          <w:spacing w:val="-5"/>
          <w:sz w:val="20"/>
        </w:rPr>
        <w:t xml:space="preserve"> </w:t>
      </w:r>
      <w:r>
        <w:rPr>
          <w:color w:val="010101"/>
          <w:sz w:val="20"/>
        </w:rPr>
        <w:t>differential</w:t>
      </w:r>
      <w:r>
        <w:rPr>
          <w:color w:val="010101"/>
          <w:spacing w:val="-5"/>
          <w:sz w:val="20"/>
        </w:rPr>
        <w:t xml:space="preserve"> </w:t>
      </w:r>
      <w:r>
        <w:rPr>
          <w:color w:val="010101"/>
          <w:sz w:val="20"/>
        </w:rPr>
        <w:t>equations</w:t>
      </w:r>
      <w:r>
        <w:rPr>
          <w:color w:val="010101"/>
          <w:spacing w:val="-3"/>
          <w:sz w:val="20"/>
        </w:rPr>
        <w:t xml:space="preserve"> </w:t>
      </w:r>
      <w:r>
        <w:rPr>
          <w:color w:val="010101"/>
          <w:sz w:val="20"/>
        </w:rPr>
        <w:t>of</w:t>
      </w:r>
      <w:r>
        <w:rPr>
          <w:color w:val="010101"/>
          <w:spacing w:val="-3"/>
          <w:sz w:val="20"/>
        </w:rPr>
        <w:t xml:space="preserve"> </w:t>
      </w:r>
      <w:r>
        <w:rPr>
          <w:color w:val="010101"/>
          <w:sz w:val="20"/>
        </w:rPr>
        <w:t>first</w:t>
      </w:r>
      <w:r>
        <w:rPr>
          <w:color w:val="010101"/>
          <w:spacing w:val="-5"/>
          <w:sz w:val="20"/>
        </w:rPr>
        <w:t xml:space="preserve"> </w:t>
      </w:r>
      <w:r>
        <w:rPr>
          <w:color w:val="010101"/>
          <w:sz w:val="20"/>
        </w:rPr>
        <w:t>and</w:t>
      </w:r>
      <w:r>
        <w:rPr>
          <w:color w:val="010101"/>
          <w:spacing w:val="-5"/>
          <w:sz w:val="20"/>
        </w:rPr>
        <w:t xml:space="preserve"> </w:t>
      </w:r>
      <w:r>
        <w:rPr>
          <w:color w:val="010101"/>
          <w:sz w:val="20"/>
        </w:rPr>
        <w:t>higher</w:t>
      </w:r>
      <w:r>
        <w:rPr>
          <w:color w:val="010101"/>
          <w:spacing w:val="-2"/>
          <w:sz w:val="20"/>
        </w:rPr>
        <w:t xml:space="preserve"> order.</w:t>
      </w:r>
    </w:p>
    <w:p w14:paraId="1054EE9B" w14:textId="77777777" w:rsidR="00FD43A9" w:rsidRDefault="00000000">
      <w:pPr>
        <w:pStyle w:val="ListParagraph"/>
        <w:numPr>
          <w:ilvl w:val="0"/>
          <w:numId w:val="132"/>
        </w:numPr>
        <w:tabs>
          <w:tab w:val="left" w:pos="876"/>
        </w:tabs>
        <w:spacing w:before="16"/>
        <w:ind w:left="876" w:hanging="354"/>
        <w:rPr>
          <w:sz w:val="20"/>
        </w:rPr>
      </w:pPr>
      <w:r>
        <w:rPr>
          <w:color w:val="010101"/>
          <w:sz w:val="20"/>
        </w:rPr>
        <w:t>Concept,</w:t>
      </w:r>
      <w:r>
        <w:rPr>
          <w:color w:val="010101"/>
          <w:spacing w:val="-6"/>
          <w:sz w:val="20"/>
        </w:rPr>
        <w:t xml:space="preserve"> </w:t>
      </w:r>
      <w:r>
        <w:rPr>
          <w:color w:val="010101"/>
          <w:sz w:val="20"/>
        </w:rPr>
        <w:t>properties</w:t>
      </w:r>
      <w:r>
        <w:rPr>
          <w:color w:val="010101"/>
          <w:spacing w:val="-5"/>
          <w:sz w:val="20"/>
        </w:rPr>
        <w:t xml:space="preserve"> </w:t>
      </w:r>
      <w:r>
        <w:rPr>
          <w:color w:val="010101"/>
          <w:sz w:val="20"/>
        </w:rPr>
        <w:t>of</w:t>
      </w:r>
      <w:r>
        <w:rPr>
          <w:color w:val="010101"/>
          <w:spacing w:val="-4"/>
          <w:sz w:val="20"/>
        </w:rPr>
        <w:t xml:space="preserve"> </w:t>
      </w:r>
      <w:r>
        <w:rPr>
          <w:color w:val="010101"/>
          <w:sz w:val="20"/>
        </w:rPr>
        <w:t>Laplace</w:t>
      </w:r>
      <w:r>
        <w:rPr>
          <w:color w:val="010101"/>
          <w:spacing w:val="-6"/>
          <w:sz w:val="20"/>
        </w:rPr>
        <w:t xml:space="preserve"> </w:t>
      </w:r>
      <w:r>
        <w:rPr>
          <w:color w:val="010101"/>
          <w:spacing w:val="-2"/>
          <w:sz w:val="20"/>
        </w:rPr>
        <w:t>transforms.</w:t>
      </w:r>
    </w:p>
    <w:p w14:paraId="255269A1" w14:textId="77777777" w:rsidR="00FD43A9" w:rsidRDefault="00000000">
      <w:pPr>
        <w:pStyle w:val="ListParagraph"/>
        <w:numPr>
          <w:ilvl w:val="0"/>
          <w:numId w:val="132"/>
        </w:numPr>
        <w:tabs>
          <w:tab w:val="left" w:pos="876"/>
        </w:tabs>
        <w:spacing w:before="14"/>
        <w:ind w:left="876" w:hanging="354"/>
        <w:rPr>
          <w:sz w:val="20"/>
        </w:rPr>
      </w:pPr>
      <w:r>
        <w:rPr>
          <w:color w:val="010101"/>
          <w:sz w:val="20"/>
        </w:rPr>
        <w:t>Solving</w:t>
      </w:r>
      <w:r>
        <w:rPr>
          <w:color w:val="010101"/>
          <w:spacing w:val="-5"/>
          <w:sz w:val="20"/>
        </w:rPr>
        <w:t xml:space="preserve"> </w:t>
      </w:r>
      <w:r>
        <w:rPr>
          <w:color w:val="010101"/>
          <w:sz w:val="20"/>
        </w:rPr>
        <w:t>ordinary</w:t>
      </w:r>
      <w:r>
        <w:rPr>
          <w:color w:val="010101"/>
          <w:spacing w:val="-10"/>
          <w:sz w:val="20"/>
        </w:rPr>
        <w:t xml:space="preserve"> </w:t>
      </w:r>
      <w:r>
        <w:rPr>
          <w:color w:val="010101"/>
          <w:sz w:val="20"/>
        </w:rPr>
        <w:t>differential</w:t>
      </w:r>
      <w:r>
        <w:rPr>
          <w:color w:val="010101"/>
          <w:spacing w:val="-5"/>
          <w:sz w:val="20"/>
        </w:rPr>
        <w:t xml:space="preserve"> </w:t>
      </w:r>
      <w:r>
        <w:rPr>
          <w:color w:val="010101"/>
          <w:sz w:val="20"/>
        </w:rPr>
        <w:t>equations</w:t>
      </w:r>
      <w:r>
        <w:rPr>
          <w:color w:val="010101"/>
          <w:spacing w:val="-6"/>
          <w:sz w:val="20"/>
        </w:rPr>
        <w:t xml:space="preserve"> </w:t>
      </w:r>
      <w:r>
        <w:rPr>
          <w:color w:val="010101"/>
          <w:sz w:val="20"/>
        </w:rPr>
        <w:t>using</w:t>
      </w:r>
      <w:r>
        <w:rPr>
          <w:color w:val="010101"/>
          <w:spacing w:val="-6"/>
          <w:sz w:val="20"/>
        </w:rPr>
        <w:t xml:space="preserve"> </w:t>
      </w:r>
      <w:r>
        <w:rPr>
          <w:color w:val="010101"/>
          <w:sz w:val="20"/>
        </w:rPr>
        <w:t>Laplace</w:t>
      </w:r>
      <w:r>
        <w:rPr>
          <w:color w:val="010101"/>
          <w:spacing w:val="-8"/>
          <w:sz w:val="20"/>
        </w:rPr>
        <w:t xml:space="preserve"> </w:t>
      </w:r>
      <w:r>
        <w:rPr>
          <w:color w:val="010101"/>
          <w:sz w:val="20"/>
        </w:rPr>
        <w:t>transforms</w:t>
      </w:r>
      <w:r>
        <w:rPr>
          <w:color w:val="010101"/>
          <w:spacing w:val="-6"/>
          <w:sz w:val="20"/>
        </w:rPr>
        <w:t xml:space="preserve"> </w:t>
      </w:r>
      <w:r>
        <w:rPr>
          <w:color w:val="010101"/>
          <w:spacing w:val="-2"/>
          <w:sz w:val="20"/>
        </w:rPr>
        <w:t>techniques.</w:t>
      </w:r>
    </w:p>
    <w:p w14:paraId="65AB1D9A" w14:textId="77777777" w:rsidR="00FD43A9" w:rsidRDefault="00000000">
      <w:pPr>
        <w:pStyle w:val="ListParagraph"/>
        <w:numPr>
          <w:ilvl w:val="0"/>
          <w:numId w:val="132"/>
        </w:numPr>
        <w:tabs>
          <w:tab w:val="left" w:pos="876"/>
        </w:tabs>
        <w:spacing w:before="16"/>
        <w:ind w:left="876" w:hanging="354"/>
        <w:rPr>
          <w:sz w:val="20"/>
        </w:rPr>
      </w:pPr>
      <w:r>
        <w:rPr>
          <w:color w:val="010101"/>
          <w:sz w:val="20"/>
        </w:rPr>
        <w:t>The</w:t>
      </w:r>
      <w:r>
        <w:rPr>
          <w:color w:val="010101"/>
          <w:spacing w:val="-6"/>
          <w:sz w:val="20"/>
        </w:rPr>
        <w:t xml:space="preserve"> </w:t>
      </w:r>
      <w:r>
        <w:rPr>
          <w:color w:val="010101"/>
          <w:sz w:val="20"/>
        </w:rPr>
        <w:t>physical</w:t>
      </w:r>
      <w:r>
        <w:rPr>
          <w:color w:val="010101"/>
          <w:spacing w:val="-5"/>
          <w:sz w:val="20"/>
        </w:rPr>
        <w:t xml:space="preserve"> </w:t>
      </w:r>
      <w:r>
        <w:rPr>
          <w:color w:val="010101"/>
          <w:sz w:val="20"/>
        </w:rPr>
        <w:t>quantities</w:t>
      </w:r>
      <w:r>
        <w:rPr>
          <w:color w:val="010101"/>
          <w:spacing w:val="-3"/>
          <w:sz w:val="20"/>
        </w:rPr>
        <w:t xml:space="preserve"> </w:t>
      </w:r>
      <w:r>
        <w:rPr>
          <w:color w:val="010101"/>
          <w:sz w:val="20"/>
        </w:rPr>
        <w:t>involved</w:t>
      </w:r>
      <w:r>
        <w:rPr>
          <w:color w:val="010101"/>
          <w:spacing w:val="-3"/>
          <w:sz w:val="20"/>
        </w:rPr>
        <w:t xml:space="preserve"> </w:t>
      </w:r>
      <w:r>
        <w:rPr>
          <w:color w:val="010101"/>
          <w:sz w:val="20"/>
        </w:rPr>
        <w:t>in</w:t>
      </w:r>
      <w:r>
        <w:rPr>
          <w:color w:val="010101"/>
          <w:spacing w:val="-4"/>
          <w:sz w:val="20"/>
        </w:rPr>
        <w:t xml:space="preserve"> </w:t>
      </w:r>
      <w:r>
        <w:rPr>
          <w:color w:val="010101"/>
          <w:sz w:val="20"/>
        </w:rPr>
        <w:t>engineering</w:t>
      </w:r>
      <w:r>
        <w:rPr>
          <w:color w:val="010101"/>
          <w:spacing w:val="-5"/>
          <w:sz w:val="20"/>
        </w:rPr>
        <w:t xml:space="preserve"> </w:t>
      </w:r>
      <w:r>
        <w:rPr>
          <w:color w:val="010101"/>
          <w:sz w:val="20"/>
        </w:rPr>
        <w:t>field</w:t>
      </w:r>
      <w:r>
        <w:rPr>
          <w:color w:val="010101"/>
          <w:spacing w:val="-6"/>
          <w:sz w:val="20"/>
        </w:rPr>
        <w:t xml:space="preserve"> </w:t>
      </w:r>
      <w:r>
        <w:rPr>
          <w:color w:val="010101"/>
          <w:sz w:val="20"/>
        </w:rPr>
        <w:t>related</w:t>
      </w:r>
      <w:r>
        <w:rPr>
          <w:color w:val="010101"/>
          <w:spacing w:val="-6"/>
          <w:sz w:val="20"/>
        </w:rPr>
        <w:t xml:space="preserve"> </w:t>
      </w:r>
      <w:r>
        <w:rPr>
          <w:color w:val="010101"/>
          <w:sz w:val="20"/>
        </w:rPr>
        <w:t>to</w:t>
      </w:r>
      <w:r>
        <w:rPr>
          <w:color w:val="010101"/>
          <w:spacing w:val="-3"/>
          <w:sz w:val="20"/>
        </w:rPr>
        <w:t xml:space="preserve"> </w:t>
      </w:r>
      <w:r>
        <w:rPr>
          <w:color w:val="010101"/>
          <w:sz w:val="20"/>
        </w:rPr>
        <w:t>vector</w:t>
      </w:r>
      <w:r>
        <w:rPr>
          <w:color w:val="010101"/>
          <w:spacing w:val="-4"/>
          <w:sz w:val="20"/>
        </w:rPr>
        <w:t xml:space="preserve"> </w:t>
      </w:r>
      <w:r>
        <w:rPr>
          <w:color w:val="010101"/>
          <w:sz w:val="20"/>
        </w:rPr>
        <w:t>valued</w:t>
      </w:r>
      <w:r>
        <w:rPr>
          <w:color w:val="010101"/>
          <w:spacing w:val="-5"/>
          <w:sz w:val="20"/>
        </w:rPr>
        <w:t xml:space="preserve"> </w:t>
      </w:r>
      <w:r>
        <w:rPr>
          <w:color w:val="010101"/>
          <w:spacing w:val="-2"/>
          <w:sz w:val="20"/>
        </w:rPr>
        <w:t>functions</w:t>
      </w:r>
    </w:p>
    <w:p w14:paraId="709B8E29" w14:textId="77777777" w:rsidR="00FD43A9" w:rsidRDefault="00000000">
      <w:pPr>
        <w:pStyle w:val="ListParagraph"/>
        <w:numPr>
          <w:ilvl w:val="0"/>
          <w:numId w:val="132"/>
        </w:numPr>
        <w:tabs>
          <w:tab w:val="left" w:pos="875"/>
          <w:tab w:val="left" w:pos="877"/>
        </w:tabs>
        <w:spacing w:before="13" w:line="256" w:lineRule="auto"/>
        <w:ind w:left="877" w:right="732" w:hanging="356"/>
        <w:rPr>
          <w:sz w:val="20"/>
        </w:rPr>
      </w:pPr>
      <w:r>
        <w:rPr>
          <w:color w:val="010101"/>
          <w:sz w:val="20"/>
        </w:rPr>
        <w:t>The</w:t>
      </w:r>
      <w:r>
        <w:rPr>
          <w:color w:val="010101"/>
          <w:spacing w:val="34"/>
          <w:sz w:val="20"/>
        </w:rPr>
        <w:t xml:space="preserve"> </w:t>
      </w:r>
      <w:r>
        <w:rPr>
          <w:color w:val="010101"/>
          <w:sz w:val="20"/>
        </w:rPr>
        <w:t>basic</w:t>
      </w:r>
      <w:r>
        <w:rPr>
          <w:color w:val="010101"/>
          <w:spacing w:val="37"/>
          <w:sz w:val="20"/>
        </w:rPr>
        <w:t xml:space="preserve"> </w:t>
      </w:r>
      <w:r>
        <w:rPr>
          <w:color w:val="010101"/>
          <w:sz w:val="20"/>
        </w:rPr>
        <w:t>properties</w:t>
      </w:r>
      <w:r>
        <w:rPr>
          <w:color w:val="010101"/>
          <w:spacing w:val="37"/>
          <w:sz w:val="20"/>
        </w:rPr>
        <w:t xml:space="preserve"> </w:t>
      </w:r>
      <w:r>
        <w:rPr>
          <w:color w:val="010101"/>
          <w:sz w:val="20"/>
        </w:rPr>
        <w:t>of</w:t>
      </w:r>
      <w:r>
        <w:rPr>
          <w:color w:val="010101"/>
          <w:spacing w:val="37"/>
          <w:sz w:val="20"/>
        </w:rPr>
        <w:t xml:space="preserve"> </w:t>
      </w:r>
      <w:r>
        <w:rPr>
          <w:color w:val="010101"/>
          <w:sz w:val="20"/>
        </w:rPr>
        <w:t>vector</w:t>
      </w:r>
      <w:r>
        <w:rPr>
          <w:color w:val="010101"/>
          <w:spacing w:val="36"/>
          <w:sz w:val="20"/>
        </w:rPr>
        <w:t xml:space="preserve"> </w:t>
      </w:r>
      <w:r>
        <w:rPr>
          <w:color w:val="010101"/>
          <w:sz w:val="20"/>
        </w:rPr>
        <w:t>valued</w:t>
      </w:r>
      <w:r>
        <w:rPr>
          <w:color w:val="010101"/>
          <w:spacing w:val="34"/>
          <w:sz w:val="20"/>
        </w:rPr>
        <w:t xml:space="preserve"> </w:t>
      </w:r>
      <w:r>
        <w:rPr>
          <w:color w:val="010101"/>
          <w:sz w:val="20"/>
        </w:rPr>
        <w:t>functions</w:t>
      </w:r>
      <w:r>
        <w:rPr>
          <w:color w:val="010101"/>
          <w:spacing w:val="37"/>
          <w:sz w:val="20"/>
        </w:rPr>
        <w:t xml:space="preserve"> </w:t>
      </w:r>
      <w:r>
        <w:rPr>
          <w:color w:val="010101"/>
          <w:sz w:val="20"/>
        </w:rPr>
        <w:t>and</w:t>
      </w:r>
      <w:r>
        <w:rPr>
          <w:color w:val="010101"/>
          <w:spacing w:val="37"/>
          <w:sz w:val="20"/>
        </w:rPr>
        <w:t xml:space="preserve"> </w:t>
      </w:r>
      <w:r>
        <w:rPr>
          <w:color w:val="010101"/>
          <w:sz w:val="20"/>
        </w:rPr>
        <w:t>their</w:t>
      </w:r>
      <w:r>
        <w:rPr>
          <w:color w:val="010101"/>
          <w:spacing w:val="35"/>
          <w:sz w:val="20"/>
        </w:rPr>
        <w:t xml:space="preserve"> </w:t>
      </w:r>
      <w:r>
        <w:rPr>
          <w:color w:val="010101"/>
          <w:sz w:val="20"/>
        </w:rPr>
        <w:t>applications</w:t>
      </w:r>
      <w:r>
        <w:rPr>
          <w:color w:val="010101"/>
          <w:spacing w:val="37"/>
          <w:sz w:val="20"/>
        </w:rPr>
        <w:t xml:space="preserve"> </w:t>
      </w:r>
      <w:r>
        <w:rPr>
          <w:color w:val="010101"/>
          <w:sz w:val="20"/>
        </w:rPr>
        <w:t>to</w:t>
      </w:r>
      <w:r>
        <w:rPr>
          <w:color w:val="010101"/>
          <w:spacing w:val="34"/>
          <w:sz w:val="20"/>
        </w:rPr>
        <w:t xml:space="preserve"> </w:t>
      </w:r>
      <w:r>
        <w:rPr>
          <w:color w:val="010101"/>
          <w:sz w:val="20"/>
        </w:rPr>
        <w:t>line,</w:t>
      </w:r>
      <w:r>
        <w:rPr>
          <w:color w:val="010101"/>
          <w:spacing w:val="35"/>
          <w:sz w:val="20"/>
        </w:rPr>
        <w:t xml:space="preserve"> </w:t>
      </w:r>
      <w:r>
        <w:rPr>
          <w:color w:val="010101"/>
          <w:sz w:val="20"/>
        </w:rPr>
        <w:t>surface</w:t>
      </w:r>
      <w:r>
        <w:rPr>
          <w:color w:val="010101"/>
          <w:spacing w:val="34"/>
          <w:sz w:val="20"/>
        </w:rPr>
        <w:t xml:space="preserve"> </w:t>
      </w:r>
      <w:r>
        <w:rPr>
          <w:color w:val="010101"/>
          <w:sz w:val="20"/>
        </w:rPr>
        <w:t>and volume integrals</w:t>
      </w:r>
    </w:p>
    <w:p w14:paraId="1AA9A658" w14:textId="77777777" w:rsidR="00FD43A9" w:rsidRDefault="00FD43A9">
      <w:pPr>
        <w:pStyle w:val="BodyText"/>
        <w:spacing w:before="11"/>
      </w:pPr>
    </w:p>
    <w:p w14:paraId="795F43B9" w14:textId="77777777" w:rsidR="00FD43A9" w:rsidRDefault="00000000">
      <w:pPr>
        <w:pStyle w:val="BodyText"/>
        <w:ind w:left="165"/>
      </w:pPr>
      <w:r>
        <w:rPr>
          <w:rFonts w:ascii="Arial"/>
          <w:b/>
          <w:color w:val="010101"/>
        </w:rPr>
        <w:t>Course</w:t>
      </w:r>
      <w:r>
        <w:rPr>
          <w:rFonts w:ascii="Arial"/>
          <w:b/>
          <w:color w:val="010101"/>
          <w:spacing w:val="-7"/>
        </w:rPr>
        <w:t xml:space="preserve"> </w:t>
      </w:r>
      <w:r>
        <w:rPr>
          <w:rFonts w:ascii="Arial"/>
          <w:b/>
          <w:color w:val="010101"/>
        </w:rPr>
        <w:t>outcomes:</w:t>
      </w:r>
      <w:r>
        <w:rPr>
          <w:rFonts w:ascii="Arial"/>
          <w:b/>
          <w:color w:val="010101"/>
          <w:spacing w:val="-5"/>
        </w:rPr>
        <w:t xml:space="preserve"> </w:t>
      </w:r>
      <w:r>
        <w:t>After</w:t>
      </w:r>
      <w:r>
        <w:rPr>
          <w:spacing w:val="-4"/>
        </w:rPr>
        <w:t xml:space="preserve"> </w:t>
      </w:r>
      <w:r>
        <w:t>learning</w:t>
      </w:r>
      <w:r>
        <w:rPr>
          <w:spacing w:val="-4"/>
        </w:rPr>
        <w:t xml:space="preserve"> </w:t>
      </w:r>
      <w:r>
        <w:t>the</w:t>
      </w:r>
      <w:r>
        <w:rPr>
          <w:spacing w:val="-4"/>
        </w:rPr>
        <w:t xml:space="preserve"> </w:t>
      </w:r>
      <w:r>
        <w:t>contents</w:t>
      </w:r>
      <w:r>
        <w:rPr>
          <w:spacing w:val="-3"/>
        </w:rPr>
        <w:t xml:space="preserve"> </w:t>
      </w:r>
      <w:r>
        <w:t>of</w:t>
      </w:r>
      <w:r>
        <w:rPr>
          <w:spacing w:val="-2"/>
        </w:rPr>
        <w:t xml:space="preserve"> </w:t>
      </w:r>
      <w:r>
        <w:t>this paper,</w:t>
      </w:r>
      <w:r>
        <w:rPr>
          <w:spacing w:val="-6"/>
        </w:rPr>
        <w:t xml:space="preserve"> </w:t>
      </w:r>
      <w:r>
        <w:t>the</w:t>
      </w:r>
      <w:r>
        <w:rPr>
          <w:spacing w:val="-4"/>
        </w:rPr>
        <w:t xml:space="preserve"> </w:t>
      </w:r>
      <w:r>
        <w:t>student</w:t>
      </w:r>
      <w:r>
        <w:rPr>
          <w:spacing w:val="-4"/>
        </w:rPr>
        <w:t xml:space="preserve"> </w:t>
      </w:r>
      <w:r>
        <w:t>must</w:t>
      </w:r>
      <w:r>
        <w:rPr>
          <w:spacing w:val="-4"/>
        </w:rPr>
        <w:t xml:space="preserve"> </w:t>
      </w:r>
      <w:r>
        <w:t>be</w:t>
      </w:r>
      <w:r>
        <w:rPr>
          <w:spacing w:val="-1"/>
        </w:rPr>
        <w:t xml:space="preserve"> </w:t>
      </w:r>
      <w:r>
        <w:t>able</w:t>
      </w:r>
      <w:r>
        <w:rPr>
          <w:spacing w:val="-5"/>
        </w:rPr>
        <w:t xml:space="preserve"> to</w:t>
      </w:r>
    </w:p>
    <w:p w14:paraId="56B61488" w14:textId="77777777" w:rsidR="00FD43A9" w:rsidRDefault="00000000">
      <w:pPr>
        <w:pStyle w:val="ListParagraph"/>
        <w:numPr>
          <w:ilvl w:val="0"/>
          <w:numId w:val="131"/>
        </w:numPr>
        <w:tabs>
          <w:tab w:val="left" w:pos="876"/>
        </w:tabs>
        <w:spacing w:before="16"/>
        <w:ind w:left="876" w:hanging="354"/>
        <w:rPr>
          <w:sz w:val="20"/>
        </w:rPr>
      </w:pPr>
      <w:r>
        <w:rPr>
          <w:sz w:val="20"/>
        </w:rPr>
        <w:t>Identify</w:t>
      </w:r>
      <w:r>
        <w:rPr>
          <w:spacing w:val="-6"/>
          <w:sz w:val="20"/>
        </w:rPr>
        <w:t xml:space="preserve"> </w:t>
      </w:r>
      <w:r>
        <w:rPr>
          <w:sz w:val="20"/>
        </w:rPr>
        <w:t>whether</w:t>
      </w:r>
      <w:r>
        <w:rPr>
          <w:spacing w:val="-4"/>
          <w:sz w:val="20"/>
        </w:rPr>
        <w:t xml:space="preserve"> </w:t>
      </w:r>
      <w:r>
        <w:rPr>
          <w:sz w:val="20"/>
        </w:rPr>
        <w:t>the</w:t>
      </w:r>
      <w:r>
        <w:rPr>
          <w:spacing w:val="-3"/>
          <w:sz w:val="20"/>
        </w:rPr>
        <w:t xml:space="preserve"> </w:t>
      </w:r>
      <w:r>
        <w:rPr>
          <w:sz w:val="20"/>
        </w:rPr>
        <w:t>given</w:t>
      </w:r>
      <w:r>
        <w:rPr>
          <w:spacing w:val="-3"/>
          <w:sz w:val="20"/>
        </w:rPr>
        <w:t xml:space="preserve"> </w:t>
      </w:r>
      <w:r>
        <w:rPr>
          <w:sz w:val="20"/>
        </w:rPr>
        <w:t>differential</w:t>
      </w:r>
      <w:r>
        <w:rPr>
          <w:spacing w:val="-4"/>
          <w:sz w:val="20"/>
        </w:rPr>
        <w:t xml:space="preserve"> </w:t>
      </w:r>
      <w:r>
        <w:rPr>
          <w:sz w:val="20"/>
        </w:rPr>
        <w:t>equation</w:t>
      </w:r>
      <w:r>
        <w:rPr>
          <w:spacing w:val="-4"/>
          <w:sz w:val="20"/>
        </w:rPr>
        <w:t xml:space="preserve"> </w:t>
      </w:r>
      <w:r>
        <w:rPr>
          <w:sz w:val="20"/>
        </w:rPr>
        <w:t>of</w:t>
      </w:r>
      <w:r>
        <w:rPr>
          <w:spacing w:val="-2"/>
          <w:sz w:val="20"/>
        </w:rPr>
        <w:t xml:space="preserve"> </w:t>
      </w:r>
      <w:r>
        <w:rPr>
          <w:sz w:val="20"/>
        </w:rPr>
        <w:t>first</w:t>
      </w:r>
      <w:r>
        <w:rPr>
          <w:spacing w:val="-4"/>
          <w:sz w:val="20"/>
        </w:rPr>
        <w:t xml:space="preserve"> </w:t>
      </w:r>
      <w:r>
        <w:rPr>
          <w:sz w:val="20"/>
        </w:rPr>
        <w:t>order</w:t>
      </w:r>
      <w:r>
        <w:rPr>
          <w:spacing w:val="-3"/>
          <w:sz w:val="20"/>
        </w:rPr>
        <w:t xml:space="preserve"> </w:t>
      </w:r>
      <w:r>
        <w:rPr>
          <w:sz w:val="20"/>
        </w:rPr>
        <w:t>is</w:t>
      </w:r>
      <w:r>
        <w:rPr>
          <w:spacing w:val="-2"/>
          <w:sz w:val="20"/>
        </w:rPr>
        <w:t xml:space="preserve"> </w:t>
      </w:r>
      <w:r>
        <w:rPr>
          <w:sz w:val="20"/>
        </w:rPr>
        <w:t>exact</w:t>
      </w:r>
      <w:r>
        <w:rPr>
          <w:spacing w:val="-3"/>
          <w:sz w:val="20"/>
        </w:rPr>
        <w:t xml:space="preserve"> </w:t>
      </w:r>
      <w:r>
        <w:rPr>
          <w:sz w:val="20"/>
        </w:rPr>
        <w:t xml:space="preserve">or </w:t>
      </w:r>
      <w:r>
        <w:rPr>
          <w:spacing w:val="-5"/>
          <w:sz w:val="20"/>
        </w:rPr>
        <w:t>not</w:t>
      </w:r>
    </w:p>
    <w:p w14:paraId="223E76DB" w14:textId="77777777" w:rsidR="00FD43A9" w:rsidRDefault="00000000">
      <w:pPr>
        <w:pStyle w:val="ListParagraph"/>
        <w:numPr>
          <w:ilvl w:val="0"/>
          <w:numId w:val="131"/>
        </w:numPr>
        <w:tabs>
          <w:tab w:val="left" w:pos="875"/>
          <w:tab w:val="left" w:pos="877"/>
        </w:tabs>
        <w:spacing w:before="13" w:line="256" w:lineRule="auto"/>
        <w:ind w:left="877" w:right="730" w:hanging="356"/>
        <w:rPr>
          <w:sz w:val="20"/>
        </w:rPr>
      </w:pPr>
      <w:r>
        <w:rPr>
          <w:sz w:val="20"/>
        </w:rPr>
        <w:t xml:space="preserve">Solve higher differential equation and apply the concept of differential equation to real world </w:t>
      </w:r>
      <w:r>
        <w:rPr>
          <w:spacing w:val="-2"/>
          <w:sz w:val="20"/>
        </w:rPr>
        <w:t>problems.</w:t>
      </w:r>
    </w:p>
    <w:p w14:paraId="5162740B" w14:textId="77777777" w:rsidR="00FD43A9" w:rsidRDefault="00000000">
      <w:pPr>
        <w:pStyle w:val="ListParagraph"/>
        <w:numPr>
          <w:ilvl w:val="0"/>
          <w:numId w:val="131"/>
        </w:numPr>
        <w:tabs>
          <w:tab w:val="left" w:pos="876"/>
        </w:tabs>
        <w:spacing w:before="1"/>
        <w:ind w:left="876" w:hanging="354"/>
        <w:rPr>
          <w:sz w:val="20"/>
        </w:rPr>
      </w:pPr>
      <w:r>
        <w:rPr>
          <w:sz w:val="20"/>
        </w:rPr>
        <w:t>Use</w:t>
      </w:r>
      <w:r>
        <w:rPr>
          <w:spacing w:val="-7"/>
          <w:sz w:val="20"/>
        </w:rPr>
        <w:t xml:space="preserve"> </w:t>
      </w:r>
      <w:r>
        <w:rPr>
          <w:sz w:val="20"/>
        </w:rPr>
        <w:t>the</w:t>
      </w:r>
      <w:r>
        <w:rPr>
          <w:spacing w:val="-4"/>
          <w:sz w:val="20"/>
        </w:rPr>
        <w:t xml:space="preserve"> </w:t>
      </w:r>
      <w:r>
        <w:rPr>
          <w:sz w:val="20"/>
        </w:rPr>
        <w:t>Laplace</w:t>
      </w:r>
      <w:r>
        <w:rPr>
          <w:spacing w:val="-8"/>
          <w:sz w:val="20"/>
        </w:rPr>
        <w:t xml:space="preserve"> </w:t>
      </w:r>
      <w:r>
        <w:rPr>
          <w:sz w:val="20"/>
        </w:rPr>
        <w:t>Transforms</w:t>
      </w:r>
      <w:r>
        <w:rPr>
          <w:spacing w:val="-6"/>
          <w:sz w:val="20"/>
        </w:rPr>
        <w:t xml:space="preserve"> </w:t>
      </w:r>
      <w:r>
        <w:rPr>
          <w:sz w:val="20"/>
        </w:rPr>
        <w:t>techniques</w:t>
      </w:r>
      <w:r>
        <w:rPr>
          <w:spacing w:val="-5"/>
          <w:sz w:val="20"/>
        </w:rPr>
        <w:t xml:space="preserve"> </w:t>
      </w:r>
      <w:r>
        <w:rPr>
          <w:sz w:val="20"/>
        </w:rPr>
        <w:t>for</w:t>
      </w:r>
      <w:r>
        <w:rPr>
          <w:spacing w:val="-5"/>
          <w:sz w:val="20"/>
        </w:rPr>
        <w:t xml:space="preserve"> </w:t>
      </w:r>
      <w:r>
        <w:rPr>
          <w:sz w:val="20"/>
        </w:rPr>
        <w:t>solving</w:t>
      </w:r>
      <w:r>
        <w:rPr>
          <w:spacing w:val="-7"/>
          <w:sz w:val="20"/>
        </w:rPr>
        <w:t xml:space="preserve"> </w:t>
      </w:r>
      <w:r>
        <w:rPr>
          <w:sz w:val="20"/>
        </w:rPr>
        <w:t>Ordinary</w:t>
      </w:r>
      <w:r>
        <w:rPr>
          <w:spacing w:val="-9"/>
          <w:sz w:val="20"/>
        </w:rPr>
        <w:t xml:space="preserve"> </w:t>
      </w:r>
      <w:r>
        <w:rPr>
          <w:sz w:val="20"/>
        </w:rPr>
        <w:t>Differential</w:t>
      </w:r>
      <w:r>
        <w:rPr>
          <w:spacing w:val="-5"/>
          <w:sz w:val="20"/>
        </w:rPr>
        <w:t xml:space="preserve"> </w:t>
      </w:r>
      <w:r>
        <w:rPr>
          <w:spacing w:val="-2"/>
          <w:sz w:val="20"/>
        </w:rPr>
        <w:t>Equations.</w:t>
      </w:r>
    </w:p>
    <w:p w14:paraId="490AA496" w14:textId="77777777" w:rsidR="00FD43A9" w:rsidRDefault="00000000">
      <w:pPr>
        <w:pStyle w:val="ListParagraph"/>
        <w:numPr>
          <w:ilvl w:val="0"/>
          <w:numId w:val="131"/>
        </w:numPr>
        <w:tabs>
          <w:tab w:val="left" w:pos="876"/>
        </w:tabs>
        <w:spacing w:before="13"/>
        <w:ind w:left="876" w:hanging="354"/>
        <w:rPr>
          <w:sz w:val="20"/>
        </w:rPr>
      </w:pPr>
      <w:r>
        <w:rPr>
          <w:sz w:val="20"/>
        </w:rPr>
        <w:t>Evaluate</w:t>
      </w:r>
      <w:r>
        <w:rPr>
          <w:spacing w:val="-4"/>
          <w:sz w:val="20"/>
        </w:rPr>
        <w:t xml:space="preserve"> </w:t>
      </w:r>
      <w:r>
        <w:rPr>
          <w:sz w:val="20"/>
        </w:rPr>
        <w:t>the</w:t>
      </w:r>
      <w:r>
        <w:rPr>
          <w:spacing w:val="-3"/>
          <w:sz w:val="20"/>
        </w:rPr>
        <w:t xml:space="preserve"> </w:t>
      </w:r>
      <w:r>
        <w:rPr>
          <w:sz w:val="20"/>
        </w:rPr>
        <w:t>L</w:t>
      </w:r>
      <w:r>
        <w:rPr>
          <w:color w:val="010101"/>
          <w:sz w:val="20"/>
        </w:rPr>
        <w:t>ine,</w:t>
      </w:r>
      <w:r>
        <w:rPr>
          <w:color w:val="010101"/>
          <w:spacing w:val="-3"/>
          <w:sz w:val="20"/>
        </w:rPr>
        <w:t xml:space="preserve"> </w:t>
      </w:r>
      <w:r>
        <w:rPr>
          <w:color w:val="010101"/>
          <w:sz w:val="20"/>
        </w:rPr>
        <w:t>Surface</w:t>
      </w:r>
      <w:r>
        <w:rPr>
          <w:color w:val="010101"/>
          <w:spacing w:val="-4"/>
          <w:sz w:val="20"/>
        </w:rPr>
        <w:t xml:space="preserve"> </w:t>
      </w:r>
      <w:r>
        <w:rPr>
          <w:color w:val="010101"/>
          <w:sz w:val="20"/>
        </w:rPr>
        <w:t>and</w:t>
      </w:r>
      <w:r>
        <w:rPr>
          <w:color w:val="010101"/>
          <w:spacing w:val="-3"/>
          <w:sz w:val="20"/>
        </w:rPr>
        <w:t xml:space="preserve"> </w:t>
      </w:r>
      <w:r>
        <w:rPr>
          <w:color w:val="010101"/>
          <w:sz w:val="20"/>
        </w:rPr>
        <w:t>Volume</w:t>
      </w:r>
      <w:r>
        <w:rPr>
          <w:color w:val="010101"/>
          <w:spacing w:val="-6"/>
          <w:sz w:val="20"/>
        </w:rPr>
        <w:t xml:space="preserve"> </w:t>
      </w:r>
      <w:r>
        <w:rPr>
          <w:color w:val="010101"/>
          <w:sz w:val="20"/>
        </w:rPr>
        <w:t>integrals</w:t>
      </w:r>
      <w:r>
        <w:rPr>
          <w:color w:val="010101"/>
          <w:spacing w:val="-3"/>
          <w:sz w:val="20"/>
        </w:rPr>
        <w:t xml:space="preserve"> </w:t>
      </w:r>
      <w:r>
        <w:rPr>
          <w:color w:val="010101"/>
          <w:sz w:val="20"/>
        </w:rPr>
        <w:t>and</w:t>
      </w:r>
      <w:r>
        <w:rPr>
          <w:color w:val="010101"/>
          <w:spacing w:val="-6"/>
          <w:sz w:val="20"/>
        </w:rPr>
        <w:t xml:space="preserve"> </w:t>
      </w:r>
      <w:r>
        <w:rPr>
          <w:color w:val="010101"/>
          <w:sz w:val="20"/>
        </w:rPr>
        <w:t>converting</w:t>
      </w:r>
      <w:r>
        <w:rPr>
          <w:color w:val="010101"/>
          <w:spacing w:val="-6"/>
          <w:sz w:val="20"/>
        </w:rPr>
        <w:t xml:space="preserve"> </w:t>
      </w:r>
      <w:r>
        <w:rPr>
          <w:color w:val="010101"/>
          <w:sz w:val="20"/>
        </w:rPr>
        <w:t>them from</w:t>
      </w:r>
      <w:r>
        <w:rPr>
          <w:color w:val="010101"/>
          <w:spacing w:val="-1"/>
          <w:sz w:val="20"/>
        </w:rPr>
        <w:t xml:space="preserve"> </w:t>
      </w:r>
      <w:r>
        <w:rPr>
          <w:color w:val="010101"/>
          <w:sz w:val="20"/>
        </w:rPr>
        <w:t>one</w:t>
      </w:r>
      <w:r>
        <w:rPr>
          <w:color w:val="010101"/>
          <w:spacing w:val="-5"/>
          <w:sz w:val="20"/>
        </w:rPr>
        <w:t xml:space="preserve"> </w:t>
      </w:r>
      <w:r>
        <w:rPr>
          <w:color w:val="010101"/>
          <w:sz w:val="20"/>
        </w:rPr>
        <w:t>to</w:t>
      </w:r>
      <w:r>
        <w:rPr>
          <w:color w:val="010101"/>
          <w:spacing w:val="-4"/>
          <w:sz w:val="20"/>
        </w:rPr>
        <w:t xml:space="preserve"> </w:t>
      </w:r>
      <w:r>
        <w:rPr>
          <w:color w:val="010101"/>
          <w:spacing w:val="-2"/>
          <w:sz w:val="20"/>
        </w:rPr>
        <w:t>another</w:t>
      </w:r>
    </w:p>
    <w:p w14:paraId="3858D91F" w14:textId="77777777" w:rsidR="00FD43A9" w:rsidRDefault="00FD43A9">
      <w:pPr>
        <w:pStyle w:val="BodyText"/>
        <w:spacing w:before="29"/>
      </w:pPr>
    </w:p>
    <w:p w14:paraId="438E50CE" w14:textId="77777777" w:rsidR="00FD43A9" w:rsidRDefault="00000000">
      <w:pPr>
        <w:pStyle w:val="BodyText"/>
        <w:tabs>
          <w:tab w:val="left" w:pos="8805"/>
        </w:tabs>
        <w:spacing w:line="254" w:lineRule="auto"/>
        <w:ind w:left="165" w:right="731"/>
      </w:pPr>
      <w:r>
        <w:rPr>
          <w:rFonts w:ascii="Arial" w:hAnsi="Arial"/>
          <w:b/>
          <w:w w:val="105"/>
        </w:rPr>
        <w:t>UNIT-I: First Order Ordinary Differential Equations</w:t>
      </w:r>
      <w:r>
        <w:rPr>
          <w:rFonts w:ascii="Arial" w:hAnsi="Arial"/>
          <w:b/>
        </w:rPr>
        <w:tab/>
      </w:r>
      <w:r>
        <w:rPr>
          <w:rFonts w:ascii="Arial" w:hAnsi="Arial"/>
          <w:b/>
          <w:w w:val="105"/>
        </w:rPr>
        <w:t xml:space="preserve">8 L </w:t>
      </w:r>
      <w:r>
        <w:rPr>
          <w:color w:val="010101"/>
        </w:rPr>
        <w:t>Exact</w:t>
      </w:r>
      <w:r>
        <w:rPr>
          <w:color w:val="010101"/>
          <w:spacing w:val="-3"/>
        </w:rPr>
        <w:t xml:space="preserve"> </w:t>
      </w:r>
      <w:r>
        <w:rPr>
          <w:color w:val="010101"/>
        </w:rPr>
        <w:t>differential</w:t>
      </w:r>
      <w:r>
        <w:rPr>
          <w:color w:val="010101"/>
          <w:spacing w:val="-1"/>
        </w:rPr>
        <w:t xml:space="preserve"> </w:t>
      </w:r>
      <w:r>
        <w:rPr>
          <w:color w:val="010101"/>
        </w:rPr>
        <w:t xml:space="preserve">equations </w:t>
      </w:r>
      <w:r>
        <w:t>–</w:t>
      </w:r>
      <w:r>
        <w:rPr>
          <w:spacing w:val="-2"/>
        </w:rPr>
        <w:t xml:space="preserve"> </w:t>
      </w:r>
      <w:r>
        <w:rPr>
          <w:color w:val="010101"/>
        </w:rPr>
        <w:t>Equations</w:t>
      </w:r>
      <w:r>
        <w:rPr>
          <w:color w:val="010101"/>
          <w:spacing w:val="-1"/>
        </w:rPr>
        <w:t xml:space="preserve"> </w:t>
      </w:r>
      <w:r>
        <w:rPr>
          <w:color w:val="010101"/>
        </w:rPr>
        <w:t>reducible</w:t>
      </w:r>
      <w:r>
        <w:rPr>
          <w:color w:val="010101"/>
          <w:spacing w:val="-1"/>
        </w:rPr>
        <w:t xml:space="preserve"> </w:t>
      </w:r>
      <w:r>
        <w:rPr>
          <w:color w:val="010101"/>
        </w:rPr>
        <w:t>to exact</w:t>
      </w:r>
      <w:r>
        <w:rPr>
          <w:color w:val="010101"/>
          <w:spacing w:val="-4"/>
        </w:rPr>
        <w:t xml:space="preserve"> </w:t>
      </w:r>
      <w:r>
        <w:rPr>
          <w:color w:val="010101"/>
        </w:rPr>
        <w:t>differential</w:t>
      </w:r>
      <w:r>
        <w:rPr>
          <w:color w:val="010101"/>
          <w:spacing w:val="-3"/>
        </w:rPr>
        <w:t xml:space="preserve"> </w:t>
      </w:r>
      <w:r>
        <w:rPr>
          <w:color w:val="010101"/>
        </w:rPr>
        <w:t>equations</w:t>
      </w:r>
      <w:r>
        <w:rPr>
          <w:color w:val="010101"/>
          <w:spacing w:val="-1"/>
        </w:rPr>
        <w:t xml:space="preserve"> </w:t>
      </w:r>
      <w:r>
        <w:t xml:space="preserve">– </w:t>
      </w:r>
      <w:r>
        <w:rPr>
          <w:color w:val="010101"/>
        </w:rPr>
        <w:t>linear and Bernoulli’s equations</w:t>
      </w:r>
      <w:r>
        <w:rPr>
          <w:color w:val="010101"/>
          <w:spacing w:val="37"/>
        </w:rPr>
        <w:t xml:space="preserve"> </w:t>
      </w:r>
      <w:r>
        <w:t>–</w:t>
      </w:r>
      <w:r>
        <w:rPr>
          <w:spacing w:val="33"/>
        </w:rPr>
        <w:t xml:space="preserve"> </w:t>
      </w:r>
      <w:r>
        <w:rPr>
          <w:color w:val="010101"/>
        </w:rPr>
        <w:t>Orthogonal</w:t>
      </w:r>
      <w:r>
        <w:rPr>
          <w:color w:val="010101"/>
          <w:spacing w:val="29"/>
        </w:rPr>
        <w:t xml:space="preserve"> </w:t>
      </w:r>
      <w:r>
        <w:rPr>
          <w:color w:val="010101"/>
        </w:rPr>
        <w:t>Trajectories</w:t>
      </w:r>
      <w:r>
        <w:rPr>
          <w:color w:val="010101"/>
          <w:spacing w:val="35"/>
        </w:rPr>
        <w:t xml:space="preserve"> </w:t>
      </w:r>
      <w:r>
        <w:rPr>
          <w:color w:val="010101"/>
        </w:rPr>
        <w:t>(only</w:t>
      </w:r>
      <w:r>
        <w:rPr>
          <w:color w:val="010101"/>
          <w:spacing w:val="33"/>
        </w:rPr>
        <w:t xml:space="preserve"> </w:t>
      </w:r>
      <w:r>
        <w:rPr>
          <w:color w:val="010101"/>
        </w:rPr>
        <w:t>in</w:t>
      </w:r>
      <w:r>
        <w:rPr>
          <w:color w:val="010101"/>
          <w:spacing w:val="35"/>
        </w:rPr>
        <w:t xml:space="preserve"> </w:t>
      </w:r>
      <w:r>
        <w:rPr>
          <w:color w:val="010101"/>
        </w:rPr>
        <w:t>Cartesian</w:t>
      </w:r>
      <w:r>
        <w:rPr>
          <w:color w:val="010101"/>
          <w:spacing w:val="35"/>
        </w:rPr>
        <w:t xml:space="preserve"> </w:t>
      </w:r>
      <w:r>
        <w:rPr>
          <w:color w:val="010101"/>
        </w:rPr>
        <w:t>Coordinates). Applications:</w:t>
      </w:r>
      <w:r>
        <w:rPr>
          <w:color w:val="010101"/>
          <w:spacing w:val="33"/>
        </w:rPr>
        <w:t xml:space="preserve"> </w:t>
      </w:r>
      <w:r>
        <w:rPr>
          <w:color w:val="010101"/>
        </w:rPr>
        <w:t>Newton’s</w:t>
      </w:r>
      <w:r>
        <w:rPr>
          <w:color w:val="010101"/>
          <w:spacing w:val="35"/>
        </w:rPr>
        <w:t xml:space="preserve"> </w:t>
      </w:r>
      <w:r>
        <w:rPr>
          <w:color w:val="010101"/>
        </w:rPr>
        <w:t>law</w:t>
      </w:r>
      <w:r>
        <w:rPr>
          <w:color w:val="010101"/>
          <w:spacing w:val="34"/>
        </w:rPr>
        <w:t xml:space="preserve"> </w:t>
      </w:r>
      <w:r>
        <w:rPr>
          <w:color w:val="010101"/>
        </w:rPr>
        <w:t xml:space="preserve">of </w:t>
      </w:r>
      <w:r>
        <w:rPr>
          <w:color w:val="010101"/>
          <w:w w:val="105"/>
        </w:rPr>
        <w:t>cooling</w:t>
      </w:r>
      <w:r>
        <w:rPr>
          <w:color w:val="010101"/>
          <w:spacing w:val="-7"/>
          <w:w w:val="105"/>
        </w:rPr>
        <w:t xml:space="preserve"> </w:t>
      </w:r>
      <w:r>
        <w:rPr>
          <w:w w:val="160"/>
        </w:rPr>
        <w:t>–</w:t>
      </w:r>
      <w:r>
        <w:rPr>
          <w:spacing w:val="-31"/>
          <w:w w:val="160"/>
        </w:rPr>
        <w:t xml:space="preserve"> </w:t>
      </w:r>
      <w:r>
        <w:rPr>
          <w:color w:val="010101"/>
          <w:w w:val="105"/>
        </w:rPr>
        <w:t>Law</w:t>
      </w:r>
      <w:r>
        <w:rPr>
          <w:color w:val="010101"/>
          <w:spacing w:val="-5"/>
          <w:w w:val="105"/>
        </w:rPr>
        <w:t xml:space="preserve"> </w:t>
      </w:r>
      <w:r>
        <w:rPr>
          <w:color w:val="010101"/>
          <w:w w:val="105"/>
        </w:rPr>
        <w:t>of</w:t>
      </w:r>
      <w:r>
        <w:rPr>
          <w:color w:val="010101"/>
          <w:spacing w:val="-3"/>
          <w:w w:val="105"/>
        </w:rPr>
        <w:t xml:space="preserve"> </w:t>
      </w:r>
      <w:r>
        <w:rPr>
          <w:color w:val="010101"/>
          <w:w w:val="105"/>
        </w:rPr>
        <w:t>natural</w:t>
      </w:r>
      <w:r>
        <w:rPr>
          <w:color w:val="010101"/>
          <w:spacing w:val="-3"/>
          <w:w w:val="105"/>
        </w:rPr>
        <w:t xml:space="preserve"> </w:t>
      </w:r>
      <w:r>
        <w:rPr>
          <w:color w:val="010101"/>
          <w:w w:val="105"/>
        </w:rPr>
        <w:t>growth</w:t>
      </w:r>
      <w:r>
        <w:rPr>
          <w:color w:val="010101"/>
          <w:spacing w:val="-4"/>
          <w:w w:val="105"/>
        </w:rPr>
        <w:t xml:space="preserve"> </w:t>
      </w:r>
      <w:r>
        <w:rPr>
          <w:color w:val="010101"/>
          <w:w w:val="105"/>
        </w:rPr>
        <w:t>and</w:t>
      </w:r>
      <w:r>
        <w:rPr>
          <w:color w:val="010101"/>
          <w:spacing w:val="-3"/>
          <w:w w:val="105"/>
        </w:rPr>
        <w:t xml:space="preserve"> </w:t>
      </w:r>
      <w:r>
        <w:rPr>
          <w:color w:val="010101"/>
          <w:w w:val="105"/>
        </w:rPr>
        <w:t>decay.</w:t>
      </w:r>
    </w:p>
    <w:p w14:paraId="45BEC0CF" w14:textId="77777777" w:rsidR="00FD43A9" w:rsidRDefault="00FD43A9">
      <w:pPr>
        <w:pStyle w:val="BodyText"/>
        <w:spacing w:before="17"/>
      </w:pPr>
    </w:p>
    <w:p w14:paraId="41F79419" w14:textId="77777777" w:rsidR="00FD43A9" w:rsidRDefault="00000000">
      <w:pPr>
        <w:tabs>
          <w:tab w:val="left" w:pos="8749"/>
        </w:tabs>
        <w:spacing w:line="254" w:lineRule="auto"/>
        <w:ind w:left="165" w:right="730"/>
        <w:jc w:val="both"/>
        <w:rPr>
          <w:sz w:val="20"/>
        </w:rPr>
      </w:pPr>
      <w:r>
        <w:rPr>
          <w:rFonts w:ascii="Arial" w:eastAsia="Arial" w:hAnsi="Arial"/>
          <w:b/>
          <w:sz w:val="20"/>
        </w:rPr>
        <w:t>UNIT-II: Ordinary Differential Equations of Higher Order</w:t>
      </w:r>
      <w:r>
        <w:rPr>
          <w:rFonts w:ascii="Arial" w:eastAsia="Arial" w:hAnsi="Arial"/>
          <w:b/>
          <w:sz w:val="20"/>
        </w:rPr>
        <w:tab/>
        <w:t xml:space="preserve">10 L </w:t>
      </w:r>
      <w:r>
        <w:rPr>
          <w:sz w:val="20"/>
        </w:rPr>
        <w:t xml:space="preserve">Higher order linear differential equations with constant coefficients: Non-Homogeneous terms of the </w:t>
      </w:r>
      <w:r>
        <w:rPr>
          <w:spacing w:val="-6"/>
          <w:sz w:val="20"/>
        </w:rPr>
        <w:t>type</w:t>
      </w:r>
      <w:r>
        <w:rPr>
          <w:spacing w:val="-8"/>
          <w:sz w:val="20"/>
        </w:rPr>
        <w:t xml:space="preserve"> </w:t>
      </w:r>
      <w:r>
        <w:rPr>
          <w:rFonts w:ascii="Times New Roman" w:eastAsia="Times New Roman" w:hAnsi="Times New Roman"/>
          <w:spacing w:val="-6"/>
          <w:sz w:val="20"/>
        </w:rPr>
        <w:t>𝑒</w:t>
      </w:r>
      <w:r>
        <w:rPr>
          <w:rFonts w:ascii="Times New Roman" w:eastAsia="Times New Roman" w:hAnsi="Times New Roman"/>
          <w:spacing w:val="-6"/>
          <w:sz w:val="20"/>
          <w:vertAlign w:val="superscript"/>
        </w:rPr>
        <w:t>ax</w:t>
      </w:r>
      <w:r>
        <w:rPr>
          <w:rFonts w:ascii="Times New Roman" w:eastAsia="Times New Roman" w:hAnsi="Times New Roman"/>
          <w:spacing w:val="-6"/>
          <w:sz w:val="20"/>
        </w:rPr>
        <w:t>,</w:t>
      </w:r>
      <w:r>
        <w:rPr>
          <w:rFonts w:ascii="Times New Roman" w:eastAsia="Times New Roman" w:hAnsi="Times New Roman"/>
          <w:spacing w:val="-18"/>
          <w:sz w:val="20"/>
        </w:rPr>
        <w:t xml:space="preserve"> </w:t>
      </w:r>
      <w:r>
        <w:rPr>
          <w:rFonts w:ascii="Times New Roman" w:eastAsia="Times New Roman" w:hAnsi="Times New Roman"/>
          <w:spacing w:val="-6"/>
          <w:sz w:val="20"/>
        </w:rPr>
        <w:t>sin</w:t>
      </w:r>
      <w:r>
        <w:rPr>
          <w:rFonts w:ascii="Times New Roman" w:eastAsia="Times New Roman" w:hAnsi="Times New Roman"/>
          <w:spacing w:val="-14"/>
          <w:sz w:val="20"/>
        </w:rPr>
        <w:t xml:space="preserve"> </w:t>
      </w:r>
      <w:r>
        <w:rPr>
          <w:rFonts w:ascii="Times New Roman" w:eastAsia="Times New Roman" w:hAnsi="Times New Roman"/>
          <w:spacing w:val="-6"/>
          <w:sz w:val="20"/>
        </w:rPr>
        <w:t>𝑎𝑥</w:t>
      </w:r>
      <w:r>
        <w:rPr>
          <w:rFonts w:ascii="Times New Roman" w:eastAsia="Times New Roman" w:hAnsi="Times New Roman"/>
          <w:spacing w:val="-9"/>
          <w:sz w:val="20"/>
        </w:rPr>
        <w:t xml:space="preserve"> </w:t>
      </w:r>
      <w:r>
        <w:rPr>
          <w:rFonts w:ascii="Times New Roman" w:eastAsia="Times New Roman" w:hAnsi="Times New Roman"/>
          <w:spacing w:val="-6"/>
          <w:sz w:val="20"/>
        </w:rPr>
        <w:t>,</w:t>
      </w:r>
      <w:r>
        <w:rPr>
          <w:rFonts w:ascii="Times New Roman" w:eastAsia="Times New Roman" w:hAnsi="Times New Roman"/>
          <w:spacing w:val="-18"/>
          <w:sz w:val="20"/>
        </w:rPr>
        <w:t xml:space="preserve"> </w:t>
      </w:r>
      <w:r>
        <w:rPr>
          <w:rFonts w:ascii="Times New Roman" w:eastAsia="Times New Roman" w:hAnsi="Times New Roman"/>
          <w:spacing w:val="-6"/>
          <w:sz w:val="20"/>
        </w:rPr>
        <w:t>cos</w:t>
      </w:r>
      <w:r>
        <w:rPr>
          <w:rFonts w:ascii="Times New Roman" w:eastAsia="Times New Roman" w:hAnsi="Times New Roman"/>
          <w:spacing w:val="-16"/>
          <w:sz w:val="20"/>
        </w:rPr>
        <w:t xml:space="preserve"> </w:t>
      </w:r>
      <w:r>
        <w:rPr>
          <w:rFonts w:ascii="Times New Roman" w:eastAsia="Times New Roman" w:hAnsi="Times New Roman"/>
          <w:spacing w:val="-6"/>
          <w:sz w:val="20"/>
        </w:rPr>
        <w:t>𝑎𝑥,</w:t>
      </w:r>
      <w:r>
        <w:rPr>
          <w:rFonts w:ascii="Times New Roman" w:eastAsia="Times New Roman" w:hAnsi="Times New Roman"/>
          <w:spacing w:val="37"/>
          <w:sz w:val="20"/>
        </w:rPr>
        <w:t xml:space="preserve"> </w:t>
      </w:r>
      <w:r>
        <w:rPr>
          <w:spacing w:val="-6"/>
          <w:sz w:val="20"/>
        </w:rPr>
        <w:t>polynomials</w:t>
      </w:r>
      <w:r>
        <w:rPr>
          <w:sz w:val="20"/>
        </w:rPr>
        <w:t xml:space="preserve"> </w:t>
      </w:r>
      <w:r>
        <w:rPr>
          <w:spacing w:val="-6"/>
          <w:sz w:val="20"/>
        </w:rPr>
        <w:t>in</w:t>
      </w:r>
      <w:r>
        <w:rPr>
          <w:spacing w:val="-1"/>
          <w:sz w:val="20"/>
        </w:rPr>
        <w:t xml:space="preserve"> </w:t>
      </w:r>
      <w:r>
        <w:rPr>
          <w:rFonts w:ascii="Times New Roman" w:eastAsia="Times New Roman" w:hAnsi="Times New Roman"/>
          <w:spacing w:val="-6"/>
          <w:sz w:val="20"/>
        </w:rPr>
        <w:t>𝑥</w:t>
      </w:r>
      <w:r>
        <w:rPr>
          <w:spacing w:val="-6"/>
          <w:sz w:val="20"/>
        </w:rPr>
        <w:t>,</w:t>
      </w:r>
      <w:r>
        <w:rPr>
          <w:spacing w:val="-3"/>
          <w:sz w:val="20"/>
        </w:rPr>
        <w:t xml:space="preserve"> </w:t>
      </w:r>
      <w:r>
        <w:rPr>
          <w:rFonts w:ascii="Times New Roman" w:eastAsia="Times New Roman" w:hAnsi="Times New Roman"/>
          <w:spacing w:val="-6"/>
          <w:sz w:val="20"/>
        </w:rPr>
        <w:t>𝑒</w:t>
      </w:r>
      <w:r>
        <w:rPr>
          <w:rFonts w:ascii="Times New Roman" w:eastAsia="Times New Roman" w:hAnsi="Times New Roman"/>
          <w:spacing w:val="-6"/>
          <w:sz w:val="20"/>
          <w:vertAlign w:val="superscript"/>
        </w:rPr>
        <w:t>ax</w:t>
      </w:r>
      <w:r>
        <w:rPr>
          <w:rFonts w:ascii="Times New Roman" w:eastAsia="Times New Roman" w:hAnsi="Times New Roman"/>
          <w:spacing w:val="-6"/>
          <w:sz w:val="20"/>
        </w:rPr>
        <w:t>𝑉(𝑥)</w:t>
      </w:r>
      <w:r>
        <w:rPr>
          <w:rFonts w:ascii="Times New Roman" w:eastAsia="Times New Roman" w:hAnsi="Times New Roman"/>
          <w:spacing w:val="2"/>
          <w:sz w:val="20"/>
        </w:rPr>
        <w:t xml:space="preserve"> </w:t>
      </w:r>
      <w:r>
        <w:rPr>
          <w:spacing w:val="-6"/>
          <w:sz w:val="20"/>
        </w:rPr>
        <w:t>and</w:t>
      </w:r>
      <w:r>
        <w:rPr>
          <w:sz w:val="20"/>
        </w:rPr>
        <w:t xml:space="preserve"> </w:t>
      </w:r>
      <w:r>
        <w:rPr>
          <w:rFonts w:ascii="Times New Roman" w:eastAsia="Times New Roman" w:hAnsi="Times New Roman"/>
          <w:spacing w:val="-6"/>
          <w:sz w:val="20"/>
        </w:rPr>
        <w:t>𝑥</w:t>
      </w:r>
      <w:r>
        <w:rPr>
          <w:rFonts w:ascii="Times New Roman" w:eastAsia="Times New Roman" w:hAnsi="Times New Roman"/>
          <w:spacing w:val="-4"/>
          <w:sz w:val="20"/>
        </w:rPr>
        <w:t xml:space="preserve"> </w:t>
      </w:r>
      <w:r>
        <w:rPr>
          <w:rFonts w:ascii="Times New Roman" w:eastAsia="Times New Roman" w:hAnsi="Times New Roman"/>
          <w:spacing w:val="-6"/>
          <w:sz w:val="20"/>
        </w:rPr>
        <w:t>𝑉(𝑥)</w:t>
      </w:r>
      <w:r>
        <w:rPr>
          <w:rFonts w:ascii="Times New Roman" w:eastAsia="Times New Roman" w:hAnsi="Times New Roman"/>
          <w:spacing w:val="2"/>
          <w:sz w:val="20"/>
        </w:rPr>
        <w:t xml:space="preserve"> </w:t>
      </w:r>
      <w:r>
        <w:rPr>
          <w:spacing w:val="-6"/>
          <w:sz w:val="20"/>
        </w:rPr>
        <w:t>–</w:t>
      </w:r>
      <w:r>
        <w:rPr>
          <w:spacing w:val="-3"/>
          <w:sz w:val="20"/>
        </w:rPr>
        <w:t xml:space="preserve"> </w:t>
      </w:r>
      <w:r>
        <w:rPr>
          <w:spacing w:val="-6"/>
          <w:sz w:val="20"/>
        </w:rPr>
        <w:t>Method</w:t>
      </w:r>
      <w:r>
        <w:rPr>
          <w:spacing w:val="-1"/>
          <w:sz w:val="20"/>
        </w:rPr>
        <w:t xml:space="preserve"> </w:t>
      </w:r>
      <w:r>
        <w:rPr>
          <w:spacing w:val="-6"/>
          <w:sz w:val="20"/>
        </w:rPr>
        <w:t>of</w:t>
      </w:r>
      <w:r>
        <w:rPr>
          <w:sz w:val="20"/>
        </w:rPr>
        <w:t xml:space="preserve"> </w:t>
      </w:r>
      <w:r>
        <w:rPr>
          <w:spacing w:val="-6"/>
          <w:sz w:val="20"/>
        </w:rPr>
        <w:t>variation</w:t>
      </w:r>
      <w:r>
        <w:rPr>
          <w:spacing w:val="-1"/>
          <w:sz w:val="20"/>
        </w:rPr>
        <w:t xml:space="preserve"> </w:t>
      </w:r>
      <w:r>
        <w:rPr>
          <w:spacing w:val="-6"/>
          <w:sz w:val="20"/>
        </w:rPr>
        <w:t>of</w:t>
      </w:r>
      <w:r>
        <w:rPr>
          <w:sz w:val="20"/>
        </w:rPr>
        <w:t xml:space="preserve"> </w:t>
      </w:r>
      <w:r>
        <w:rPr>
          <w:spacing w:val="-6"/>
          <w:sz w:val="20"/>
        </w:rPr>
        <w:t>parameters.</w:t>
      </w:r>
    </w:p>
    <w:p w14:paraId="51F9672F" w14:textId="77777777" w:rsidR="00FD43A9" w:rsidRDefault="00FD43A9">
      <w:pPr>
        <w:pStyle w:val="BodyText"/>
        <w:spacing w:before="16"/>
      </w:pPr>
    </w:p>
    <w:p w14:paraId="67F869B0" w14:textId="77777777" w:rsidR="00FD43A9" w:rsidRDefault="00000000">
      <w:pPr>
        <w:tabs>
          <w:tab w:val="left" w:pos="8749"/>
        </w:tabs>
        <w:ind w:left="165"/>
        <w:rPr>
          <w:rFonts w:ascii="Arial"/>
          <w:b/>
          <w:sz w:val="20"/>
        </w:rPr>
      </w:pPr>
      <w:r>
        <w:rPr>
          <w:rFonts w:ascii="Arial"/>
          <w:b/>
          <w:sz w:val="20"/>
        </w:rPr>
        <w:t>UNIT-III:</w:t>
      </w:r>
      <w:r>
        <w:rPr>
          <w:rFonts w:ascii="Arial"/>
          <w:b/>
          <w:spacing w:val="-14"/>
          <w:sz w:val="20"/>
        </w:rPr>
        <w:t xml:space="preserve"> </w:t>
      </w:r>
      <w:r>
        <w:rPr>
          <w:rFonts w:ascii="Arial"/>
          <w:b/>
          <w:color w:val="010101"/>
          <w:sz w:val="20"/>
        </w:rPr>
        <w:t>Laplace</w:t>
      </w:r>
      <w:r>
        <w:rPr>
          <w:rFonts w:ascii="Arial"/>
          <w:b/>
          <w:color w:val="010101"/>
          <w:spacing w:val="-14"/>
          <w:sz w:val="20"/>
        </w:rPr>
        <w:t xml:space="preserve"> </w:t>
      </w:r>
      <w:r>
        <w:rPr>
          <w:rFonts w:ascii="Arial"/>
          <w:b/>
          <w:color w:val="010101"/>
          <w:spacing w:val="-2"/>
          <w:sz w:val="20"/>
        </w:rPr>
        <w:t>Transforms</w:t>
      </w:r>
      <w:r>
        <w:rPr>
          <w:rFonts w:ascii="Arial"/>
          <w:b/>
          <w:color w:val="010101"/>
          <w:sz w:val="20"/>
        </w:rPr>
        <w:tab/>
      </w:r>
      <w:r>
        <w:rPr>
          <w:rFonts w:ascii="Arial"/>
          <w:b/>
          <w:sz w:val="20"/>
        </w:rPr>
        <w:t>10</w:t>
      </w:r>
      <w:r>
        <w:rPr>
          <w:rFonts w:ascii="Arial"/>
          <w:b/>
          <w:spacing w:val="-3"/>
          <w:sz w:val="20"/>
        </w:rPr>
        <w:t xml:space="preserve"> </w:t>
      </w:r>
      <w:r>
        <w:rPr>
          <w:rFonts w:ascii="Arial"/>
          <w:b/>
          <w:spacing w:val="-10"/>
          <w:sz w:val="20"/>
        </w:rPr>
        <w:t>L</w:t>
      </w:r>
    </w:p>
    <w:p w14:paraId="3FFB6931" w14:textId="77777777" w:rsidR="00FD43A9" w:rsidRDefault="00000000">
      <w:pPr>
        <w:pStyle w:val="BodyText"/>
        <w:spacing w:before="16" w:line="256" w:lineRule="auto"/>
        <w:ind w:left="165" w:right="728"/>
        <w:jc w:val="both"/>
      </w:pPr>
      <w:r>
        <w:rPr>
          <w:color w:val="010101"/>
          <w:w w:val="105"/>
        </w:rPr>
        <w:t xml:space="preserve">Laplace Transforms: Laplace Transform of standard functions </w:t>
      </w:r>
      <w:r>
        <w:rPr>
          <w:w w:val="160"/>
        </w:rPr>
        <w:t>–</w:t>
      </w:r>
      <w:r>
        <w:rPr>
          <w:spacing w:val="-17"/>
          <w:w w:val="160"/>
        </w:rPr>
        <w:t xml:space="preserve"> </w:t>
      </w:r>
      <w:r>
        <w:rPr>
          <w:color w:val="010101"/>
          <w:w w:val="105"/>
        </w:rPr>
        <w:t xml:space="preserve">First shifting theorem </w:t>
      </w:r>
      <w:r>
        <w:rPr>
          <w:w w:val="160"/>
        </w:rPr>
        <w:t>–</w:t>
      </w:r>
      <w:r>
        <w:rPr>
          <w:spacing w:val="-17"/>
          <w:w w:val="160"/>
        </w:rPr>
        <w:t xml:space="preserve"> </w:t>
      </w:r>
      <w:r>
        <w:rPr>
          <w:w w:val="105"/>
        </w:rPr>
        <w:t xml:space="preserve">Laplace transforms of functions multiplied by ‘t’ and divided by ‘t’ </w:t>
      </w:r>
      <w:r>
        <w:rPr>
          <w:w w:val="160"/>
        </w:rPr>
        <w:t>–</w:t>
      </w:r>
      <w:r>
        <w:rPr>
          <w:spacing w:val="-20"/>
          <w:w w:val="160"/>
        </w:rPr>
        <w:t xml:space="preserve"> </w:t>
      </w:r>
      <w:r>
        <w:rPr>
          <w:color w:val="010101"/>
          <w:w w:val="105"/>
        </w:rPr>
        <w:t>Laplace transforms of derivatives and integrals</w:t>
      </w:r>
      <w:r>
        <w:rPr>
          <w:color w:val="010101"/>
          <w:spacing w:val="-14"/>
          <w:w w:val="105"/>
        </w:rPr>
        <w:t xml:space="preserve"> </w:t>
      </w:r>
      <w:r>
        <w:rPr>
          <w:color w:val="010101"/>
          <w:w w:val="105"/>
        </w:rPr>
        <w:t>of</w:t>
      </w:r>
      <w:r>
        <w:rPr>
          <w:color w:val="010101"/>
          <w:spacing w:val="-14"/>
          <w:w w:val="105"/>
        </w:rPr>
        <w:t xml:space="preserve"> </w:t>
      </w:r>
      <w:r>
        <w:rPr>
          <w:color w:val="010101"/>
          <w:w w:val="105"/>
        </w:rPr>
        <w:t>function</w:t>
      </w:r>
      <w:r>
        <w:rPr>
          <w:color w:val="010101"/>
          <w:spacing w:val="-14"/>
          <w:w w:val="105"/>
        </w:rPr>
        <w:t xml:space="preserve"> </w:t>
      </w:r>
      <w:r>
        <w:rPr>
          <w:w w:val="160"/>
        </w:rPr>
        <w:t>–</w:t>
      </w:r>
      <w:r>
        <w:rPr>
          <w:spacing w:val="-22"/>
          <w:w w:val="160"/>
        </w:rPr>
        <w:t xml:space="preserve"> </w:t>
      </w:r>
      <w:r>
        <w:rPr>
          <w:color w:val="010101"/>
          <w:w w:val="105"/>
        </w:rPr>
        <w:t>Evaluation</w:t>
      </w:r>
      <w:r>
        <w:rPr>
          <w:color w:val="010101"/>
          <w:spacing w:val="-14"/>
          <w:w w:val="105"/>
        </w:rPr>
        <w:t xml:space="preserve"> </w:t>
      </w:r>
      <w:r>
        <w:rPr>
          <w:color w:val="010101"/>
          <w:w w:val="105"/>
        </w:rPr>
        <w:t>of</w:t>
      </w:r>
      <w:r>
        <w:rPr>
          <w:color w:val="010101"/>
          <w:spacing w:val="-13"/>
          <w:w w:val="105"/>
        </w:rPr>
        <w:t xml:space="preserve"> </w:t>
      </w:r>
      <w:r>
        <w:rPr>
          <w:color w:val="010101"/>
          <w:w w:val="105"/>
        </w:rPr>
        <w:t>integrals</w:t>
      </w:r>
      <w:r>
        <w:rPr>
          <w:color w:val="010101"/>
          <w:spacing w:val="-14"/>
          <w:w w:val="105"/>
        </w:rPr>
        <w:t xml:space="preserve"> </w:t>
      </w:r>
      <w:r>
        <w:rPr>
          <w:color w:val="010101"/>
          <w:w w:val="105"/>
        </w:rPr>
        <w:t>by</w:t>
      </w:r>
      <w:r>
        <w:rPr>
          <w:color w:val="010101"/>
          <w:spacing w:val="-13"/>
          <w:w w:val="105"/>
        </w:rPr>
        <w:t xml:space="preserve"> </w:t>
      </w:r>
      <w:r>
        <w:rPr>
          <w:color w:val="010101"/>
          <w:w w:val="105"/>
        </w:rPr>
        <w:t>Laplace</w:t>
      </w:r>
      <w:r>
        <w:rPr>
          <w:color w:val="010101"/>
          <w:spacing w:val="-11"/>
          <w:w w:val="105"/>
        </w:rPr>
        <w:t xml:space="preserve"> </w:t>
      </w:r>
      <w:r>
        <w:rPr>
          <w:color w:val="010101"/>
          <w:w w:val="105"/>
        </w:rPr>
        <w:t>transforms</w:t>
      </w:r>
      <w:r>
        <w:rPr>
          <w:color w:val="010101"/>
          <w:spacing w:val="-10"/>
          <w:w w:val="105"/>
        </w:rPr>
        <w:t xml:space="preserve"> </w:t>
      </w:r>
      <w:r>
        <w:rPr>
          <w:w w:val="160"/>
        </w:rPr>
        <w:t>–</w:t>
      </w:r>
      <w:r>
        <w:rPr>
          <w:spacing w:val="-22"/>
          <w:w w:val="160"/>
        </w:rPr>
        <w:t xml:space="preserve"> </w:t>
      </w:r>
      <w:r>
        <w:rPr>
          <w:color w:val="010101"/>
          <w:w w:val="105"/>
        </w:rPr>
        <w:t>Laplace</w:t>
      </w:r>
      <w:r>
        <w:rPr>
          <w:color w:val="010101"/>
          <w:spacing w:val="-8"/>
          <w:w w:val="105"/>
        </w:rPr>
        <w:t xml:space="preserve"> </w:t>
      </w:r>
      <w:r>
        <w:rPr>
          <w:color w:val="010101"/>
          <w:w w:val="105"/>
        </w:rPr>
        <w:t>transform</w:t>
      </w:r>
      <w:r>
        <w:rPr>
          <w:color w:val="010101"/>
          <w:spacing w:val="-9"/>
          <w:w w:val="105"/>
        </w:rPr>
        <w:t xml:space="preserve"> </w:t>
      </w:r>
      <w:r>
        <w:rPr>
          <w:color w:val="010101"/>
          <w:w w:val="105"/>
        </w:rPr>
        <w:t>of</w:t>
      </w:r>
      <w:r>
        <w:rPr>
          <w:color w:val="010101"/>
          <w:spacing w:val="-8"/>
          <w:w w:val="105"/>
        </w:rPr>
        <w:t xml:space="preserve"> </w:t>
      </w:r>
      <w:r>
        <w:rPr>
          <w:color w:val="010101"/>
          <w:w w:val="105"/>
        </w:rPr>
        <w:t xml:space="preserve">periodic functions </w:t>
      </w:r>
      <w:r>
        <w:rPr>
          <w:w w:val="160"/>
        </w:rPr>
        <w:t>–</w:t>
      </w:r>
      <w:r>
        <w:rPr>
          <w:spacing w:val="-20"/>
          <w:w w:val="160"/>
        </w:rPr>
        <w:t xml:space="preserve"> </w:t>
      </w:r>
      <w:r>
        <w:rPr>
          <w:color w:val="010101"/>
          <w:w w:val="105"/>
        </w:rPr>
        <w:t xml:space="preserve">Inverse Laplace transform by different methods, convolution theorem (without proof). </w:t>
      </w:r>
      <w:r>
        <w:rPr>
          <w:color w:val="010101"/>
        </w:rPr>
        <w:t>Applications: solving Initial value problems by Laplace Transform method.</w:t>
      </w:r>
    </w:p>
    <w:p w14:paraId="2AFF57FD" w14:textId="77777777" w:rsidR="00FD43A9" w:rsidRDefault="00FD43A9">
      <w:pPr>
        <w:pStyle w:val="BodyText"/>
        <w:spacing w:before="6"/>
      </w:pPr>
    </w:p>
    <w:p w14:paraId="20DF60ED" w14:textId="77777777" w:rsidR="00FD43A9" w:rsidRDefault="00000000">
      <w:pPr>
        <w:tabs>
          <w:tab w:val="left" w:pos="8749"/>
        </w:tabs>
        <w:ind w:left="165"/>
        <w:rPr>
          <w:rFonts w:ascii="Arial"/>
          <w:b/>
          <w:sz w:val="20"/>
        </w:rPr>
      </w:pPr>
      <w:r>
        <w:rPr>
          <w:rFonts w:ascii="Arial"/>
          <w:b/>
          <w:spacing w:val="-2"/>
          <w:sz w:val="20"/>
        </w:rPr>
        <w:t>UNIT-IV:</w:t>
      </w:r>
      <w:r>
        <w:rPr>
          <w:rFonts w:ascii="Arial"/>
          <w:b/>
          <w:spacing w:val="-10"/>
          <w:sz w:val="20"/>
        </w:rPr>
        <w:t xml:space="preserve"> </w:t>
      </w:r>
      <w:r>
        <w:rPr>
          <w:rFonts w:ascii="Arial"/>
          <w:b/>
          <w:spacing w:val="-2"/>
          <w:sz w:val="20"/>
        </w:rPr>
        <w:t>Vector</w:t>
      </w:r>
      <w:r>
        <w:rPr>
          <w:rFonts w:ascii="Arial"/>
          <w:b/>
          <w:spacing w:val="-12"/>
          <w:sz w:val="20"/>
        </w:rPr>
        <w:t xml:space="preserve"> </w:t>
      </w:r>
      <w:r>
        <w:rPr>
          <w:rFonts w:ascii="Arial"/>
          <w:b/>
          <w:spacing w:val="-2"/>
          <w:sz w:val="20"/>
        </w:rPr>
        <w:t>Differentiation</w:t>
      </w:r>
      <w:r>
        <w:rPr>
          <w:rFonts w:ascii="Arial"/>
          <w:b/>
          <w:sz w:val="20"/>
        </w:rPr>
        <w:tab/>
        <w:t>10</w:t>
      </w:r>
      <w:r>
        <w:rPr>
          <w:rFonts w:ascii="Arial"/>
          <w:b/>
          <w:spacing w:val="-3"/>
          <w:sz w:val="20"/>
        </w:rPr>
        <w:t xml:space="preserve"> </w:t>
      </w:r>
      <w:r>
        <w:rPr>
          <w:rFonts w:ascii="Arial"/>
          <w:b/>
          <w:spacing w:val="-10"/>
          <w:sz w:val="20"/>
        </w:rPr>
        <w:t>L</w:t>
      </w:r>
    </w:p>
    <w:p w14:paraId="349619AC" w14:textId="77777777" w:rsidR="00FD43A9" w:rsidRDefault="00000000">
      <w:pPr>
        <w:pStyle w:val="BodyText"/>
        <w:spacing w:before="16" w:line="256" w:lineRule="auto"/>
        <w:ind w:left="165" w:right="732"/>
        <w:jc w:val="both"/>
      </w:pPr>
      <w:r>
        <w:rPr>
          <w:spacing w:val="-2"/>
          <w:w w:val="110"/>
        </w:rPr>
        <w:t>Vector</w:t>
      </w:r>
      <w:r>
        <w:rPr>
          <w:spacing w:val="-13"/>
          <w:w w:val="110"/>
        </w:rPr>
        <w:t xml:space="preserve"> </w:t>
      </w:r>
      <w:r>
        <w:rPr>
          <w:spacing w:val="-2"/>
          <w:w w:val="110"/>
        </w:rPr>
        <w:t>point</w:t>
      </w:r>
      <w:r>
        <w:rPr>
          <w:spacing w:val="-13"/>
          <w:w w:val="110"/>
        </w:rPr>
        <w:t xml:space="preserve"> </w:t>
      </w:r>
      <w:r>
        <w:rPr>
          <w:spacing w:val="-2"/>
          <w:w w:val="110"/>
        </w:rPr>
        <w:t>functions</w:t>
      </w:r>
      <w:r>
        <w:rPr>
          <w:spacing w:val="-10"/>
          <w:w w:val="110"/>
        </w:rPr>
        <w:t xml:space="preserve"> </w:t>
      </w:r>
      <w:r>
        <w:rPr>
          <w:spacing w:val="-2"/>
          <w:w w:val="110"/>
        </w:rPr>
        <w:t>and scalar point</w:t>
      </w:r>
      <w:r>
        <w:rPr>
          <w:spacing w:val="-3"/>
          <w:w w:val="110"/>
        </w:rPr>
        <w:t xml:space="preserve"> </w:t>
      </w:r>
      <w:r>
        <w:rPr>
          <w:spacing w:val="-2"/>
          <w:w w:val="110"/>
        </w:rPr>
        <w:t xml:space="preserve">functions </w:t>
      </w:r>
      <w:r>
        <w:rPr>
          <w:spacing w:val="-2"/>
          <w:w w:val="160"/>
        </w:rPr>
        <w:t>–</w:t>
      </w:r>
      <w:r>
        <w:rPr>
          <w:spacing w:val="-20"/>
          <w:w w:val="160"/>
        </w:rPr>
        <w:t xml:space="preserve"> </w:t>
      </w:r>
      <w:r>
        <w:rPr>
          <w:spacing w:val="-2"/>
          <w:w w:val="110"/>
        </w:rPr>
        <w:t xml:space="preserve">Gradient </w:t>
      </w:r>
      <w:r>
        <w:rPr>
          <w:spacing w:val="-2"/>
          <w:w w:val="160"/>
        </w:rPr>
        <w:t>–</w:t>
      </w:r>
      <w:r>
        <w:rPr>
          <w:spacing w:val="-20"/>
          <w:w w:val="160"/>
        </w:rPr>
        <w:t xml:space="preserve"> </w:t>
      </w:r>
      <w:r>
        <w:rPr>
          <w:spacing w:val="-2"/>
          <w:w w:val="110"/>
        </w:rPr>
        <w:t>Divergence and</w:t>
      </w:r>
      <w:r>
        <w:rPr>
          <w:spacing w:val="-3"/>
          <w:w w:val="110"/>
        </w:rPr>
        <w:t xml:space="preserve"> </w:t>
      </w:r>
      <w:r>
        <w:rPr>
          <w:spacing w:val="-2"/>
          <w:w w:val="110"/>
        </w:rPr>
        <w:t>Curl</w:t>
      </w:r>
      <w:r>
        <w:rPr>
          <w:spacing w:val="-3"/>
          <w:w w:val="110"/>
        </w:rPr>
        <w:t xml:space="preserve"> </w:t>
      </w:r>
      <w:r>
        <w:rPr>
          <w:spacing w:val="-2"/>
          <w:w w:val="160"/>
        </w:rPr>
        <w:t>–</w:t>
      </w:r>
      <w:r>
        <w:rPr>
          <w:spacing w:val="-20"/>
          <w:w w:val="160"/>
        </w:rPr>
        <w:t xml:space="preserve"> </w:t>
      </w:r>
      <w:r>
        <w:rPr>
          <w:spacing w:val="-2"/>
          <w:w w:val="110"/>
        </w:rPr>
        <w:t xml:space="preserve">Directional </w:t>
      </w:r>
      <w:r>
        <w:t>derivatives – Vector Identities – Scalar potential functions – Solenoidal and Irrotational vectors.</w:t>
      </w:r>
    </w:p>
    <w:p w14:paraId="7D63B073" w14:textId="77777777" w:rsidR="00FD43A9" w:rsidRDefault="00FD43A9">
      <w:pPr>
        <w:pStyle w:val="BodyText"/>
        <w:spacing w:before="11"/>
      </w:pPr>
    </w:p>
    <w:p w14:paraId="74752B3A" w14:textId="77777777" w:rsidR="00FD43A9" w:rsidRDefault="00000000">
      <w:pPr>
        <w:tabs>
          <w:tab w:val="left" w:pos="8749"/>
        </w:tabs>
        <w:ind w:left="165"/>
        <w:rPr>
          <w:rFonts w:ascii="Arial"/>
          <w:b/>
          <w:sz w:val="20"/>
        </w:rPr>
      </w:pPr>
      <w:r>
        <w:rPr>
          <w:rFonts w:ascii="Arial"/>
          <w:b/>
          <w:spacing w:val="-2"/>
          <w:sz w:val="20"/>
        </w:rPr>
        <w:t>UNIT-V:</w:t>
      </w:r>
      <w:r>
        <w:rPr>
          <w:rFonts w:ascii="Arial"/>
          <w:b/>
          <w:spacing w:val="-10"/>
          <w:sz w:val="20"/>
        </w:rPr>
        <w:t xml:space="preserve"> </w:t>
      </w:r>
      <w:r>
        <w:rPr>
          <w:rFonts w:ascii="Arial"/>
          <w:b/>
          <w:spacing w:val="-2"/>
          <w:sz w:val="20"/>
        </w:rPr>
        <w:t>Vector</w:t>
      </w:r>
      <w:r>
        <w:rPr>
          <w:rFonts w:ascii="Arial"/>
          <w:b/>
          <w:spacing w:val="-9"/>
          <w:sz w:val="20"/>
        </w:rPr>
        <w:t xml:space="preserve"> </w:t>
      </w:r>
      <w:r>
        <w:rPr>
          <w:rFonts w:ascii="Arial"/>
          <w:b/>
          <w:spacing w:val="-2"/>
          <w:sz w:val="20"/>
        </w:rPr>
        <w:t>Integration</w:t>
      </w:r>
      <w:r>
        <w:rPr>
          <w:rFonts w:ascii="Arial"/>
          <w:b/>
          <w:sz w:val="20"/>
        </w:rPr>
        <w:tab/>
        <w:t>10</w:t>
      </w:r>
      <w:r>
        <w:rPr>
          <w:rFonts w:ascii="Arial"/>
          <w:b/>
          <w:spacing w:val="-3"/>
          <w:sz w:val="20"/>
        </w:rPr>
        <w:t xml:space="preserve"> </w:t>
      </w:r>
      <w:r>
        <w:rPr>
          <w:rFonts w:ascii="Arial"/>
          <w:b/>
          <w:spacing w:val="-10"/>
          <w:sz w:val="20"/>
        </w:rPr>
        <w:t>L</w:t>
      </w:r>
    </w:p>
    <w:p w14:paraId="4E084F39" w14:textId="77777777" w:rsidR="00FD43A9" w:rsidRDefault="00000000">
      <w:pPr>
        <w:pStyle w:val="BodyText"/>
        <w:spacing w:before="13" w:line="256" w:lineRule="auto"/>
        <w:ind w:left="165" w:right="730"/>
        <w:jc w:val="both"/>
      </w:pPr>
      <w:r>
        <w:t>Line, Surface and Volume Integrals.</w:t>
      </w:r>
      <w:r>
        <w:rPr>
          <w:spacing w:val="-1"/>
        </w:rPr>
        <w:t xml:space="preserve"> </w:t>
      </w:r>
      <w:r>
        <w:t xml:space="preserve">Theorems of Green, Gauss and Stokes (without proofs) and their </w:t>
      </w:r>
      <w:r>
        <w:rPr>
          <w:spacing w:val="-2"/>
        </w:rPr>
        <w:t>applications</w:t>
      </w:r>
    </w:p>
    <w:p w14:paraId="2FD420FD" w14:textId="77777777" w:rsidR="00FD43A9" w:rsidRDefault="00FD43A9">
      <w:pPr>
        <w:pStyle w:val="BodyText"/>
        <w:spacing w:before="11"/>
      </w:pPr>
    </w:p>
    <w:p w14:paraId="7802573C" w14:textId="77777777" w:rsidR="00FD43A9" w:rsidRDefault="00000000">
      <w:pPr>
        <w:pStyle w:val="Heading1"/>
      </w:pPr>
      <w:r>
        <w:t>TEXT</w:t>
      </w:r>
      <w:r>
        <w:rPr>
          <w:spacing w:val="-4"/>
        </w:rPr>
        <w:t xml:space="preserve"> </w:t>
      </w:r>
      <w:r>
        <w:rPr>
          <w:spacing w:val="-2"/>
        </w:rPr>
        <w:t>BOOKS:</w:t>
      </w:r>
    </w:p>
    <w:p w14:paraId="0CD98406" w14:textId="77777777" w:rsidR="00FD43A9" w:rsidRDefault="00000000">
      <w:pPr>
        <w:pStyle w:val="ListParagraph"/>
        <w:numPr>
          <w:ilvl w:val="0"/>
          <w:numId w:val="130"/>
        </w:numPr>
        <w:tabs>
          <w:tab w:val="left" w:pos="875"/>
        </w:tabs>
        <w:spacing w:before="15"/>
        <w:ind w:left="875" w:hanging="353"/>
        <w:rPr>
          <w:sz w:val="20"/>
        </w:rPr>
      </w:pPr>
      <w:r>
        <w:rPr>
          <w:color w:val="010101"/>
          <w:sz w:val="20"/>
        </w:rPr>
        <w:t>B.S.</w:t>
      </w:r>
      <w:r>
        <w:rPr>
          <w:color w:val="010101"/>
          <w:spacing w:val="-5"/>
          <w:sz w:val="20"/>
        </w:rPr>
        <w:t xml:space="preserve"> </w:t>
      </w:r>
      <w:r>
        <w:rPr>
          <w:color w:val="010101"/>
          <w:sz w:val="20"/>
        </w:rPr>
        <w:t>Grewal,</w:t>
      </w:r>
      <w:r>
        <w:rPr>
          <w:color w:val="010101"/>
          <w:spacing w:val="-6"/>
          <w:sz w:val="20"/>
        </w:rPr>
        <w:t xml:space="preserve"> </w:t>
      </w:r>
      <w:r>
        <w:rPr>
          <w:color w:val="010101"/>
          <w:sz w:val="20"/>
        </w:rPr>
        <w:t>Higher</w:t>
      </w:r>
      <w:r>
        <w:rPr>
          <w:color w:val="010101"/>
          <w:spacing w:val="-6"/>
          <w:sz w:val="20"/>
        </w:rPr>
        <w:t xml:space="preserve"> </w:t>
      </w:r>
      <w:r>
        <w:rPr>
          <w:color w:val="010101"/>
          <w:sz w:val="20"/>
        </w:rPr>
        <w:t>Engineering</w:t>
      </w:r>
      <w:r>
        <w:rPr>
          <w:color w:val="010101"/>
          <w:spacing w:val="-4"/>
          <w:sz w:val="20"/>
        </w:rPr>
        <w:t xml:space="preserve"> </w:t>
      </w:r>
      <w:r>
        <w:rPr>
          <w:color w:val="010101"/>
          <w:sz w:val="20"/>
        </w:rPr>
        <w:t>Mathematics,</w:t>
      </w:r>
      <w:r>
        <w:rPr>
          <w:color w:val="010101"/>
          <w:spacing w:val="-8"/>
          <w:sz w:val="20"/>
        </w:rPr>
        <w:t xml:space="preserve"> </w:t>
      </w:r>
      <w:r>
        <w:rPr>
          <w:color w:val="010101"/>
          <w:sz w:val="20"/>
        </w:rPr>
        <w:t>Khanna</w:t>
      </w:r>
      <w:r>
        <w:rPr>
          <w:color w:val="010101"/>
          <w:spacing w:val="-5"/>
          <w:sz w:val="20"/>
        </w:rPr>
        <w:t xml:space="preserve"> </w:t>
      </w:r>
      <w:r>
        <w:rPr>
          <w:color w:val="010101"/>
          <w:sz w:val="20"/>
        </w:rPr>
        <w:t>Publishers,</w:t>
      </w:r>
      <w:r>
        <w:rPr>
          <w:color w:val="010101"/>
          <w:spacing w:val="-7"/>
          <w:sz w:val="20"/>
        </w:rPr>
        <w:t xml:space="preserve"> </w:t>
      </w:r>
      <w:r>
        <w:rPr>
          <w:color w:val="010101"/>
          <w:sz w:val="20"/>
        </w:rPr>
        <w:t>36</w:t>
      </w:r>
      <w:r>
        <w:rPr>
          <w:color w:val="010101"/>
          <w:position w:val="6"/>
          <w:sz w:val="13"/>
        </w:rPr>
        <w:t>th</w:t>
      </w:r>
      <w:r>
        <w:rPr>
          <w:color w:val="010101"/>
          <w:spacing w:val="12"/>
          <w:position w:val="6"/>
          <w:sz w:val="13"/>
        </w:rPr>
        <w:t xml:space="preserve"> </w:t>
      </w:r>
      <w:r>
        <w:rPr>
          <w:color w:val="010101"/>
          <w:sz w:val="20"/>
        </w:rPr>
        <w:t>Edition,</w:t>
      </w:r>
      <w:r>
        <w:rPr>
          <w:color w:val="010101"/>
          <w:spacing w:val="-7"/>
          <w:sz w:val="20"/>
        </w:rPr>
        <w:t xml:space="preserve"> </w:t>
      </w:r>
      <w:r>
        <w:rPr>
          <w:color w:val="010101"/>
          <w:spacing w:val="-2"/>
          <w:sz w:val="20"/>
        </w:rPr>
        <w:t>2010.</w:t>
      </w:r>
    </w:p>
    <w:p w14:paraId="0FAA8AF6" w14:textId="77777777" w:rsidR="00FD43A9" w:rsidRDefault="00000000">
      <w:pPr>
        <w:pStyle w:val="ListParagraph"/>
        <w:numPr>
          <w:ilvl w:val="0"/>
          <w:numId w:val="130"/>
        </w:numPr>
        <w:tabs>
          <w:tab w:val="left" w:pos="874"/>
          <w:tab w:val="left" w:pos="877"/>
        </w:tabs>
        <w:spacing w:before="16" w:line="254" w:lineRule="auto"/>
        <w:ind w:right="730"/>
        <w:rPr>
          <w:sz w:val="20"/>
        </w:rPr>
      </w:pPr>
      <w:r>
        <w:rPr>
          <w:color w:val="010101"/>
          <w:sz w:val="20"/>
        </w:rPr>
        <w:t>R.K. Jain and</w:t>
      </w:r>
      <w:r>
        <w:rPr>
          <w:color w:val="010101"/>
          <w:spacing w:val="23"/>
          <w:sz w:val="20"/>
        </w:rPr>
        <w:t xml:space="preserve"> </w:t>
      </w:r>
      <w:r>
        <w:rPr>
          <w:color w:val="010101"/>
          <w:sz w:val="20"/>
        </w:rPr>
        <w:t>S.R.K. Iyengar, Advanced Engineering</w:t>
      </w:r>
      <w:r>
        <w:rPr>
          <w:color w:val="010101"/>
          <w:spacing w:val="23"/>
          <w:sz w:val="20"/>
        </w:rPr>
        <w:t xml:space="preserve"> </w:t>
      </w:r>
      <w:r>
        <w:rPr>
          <w:color w:val="010101"/>
          <w:sz w:val="20"/>
        </w:rPr>
        <w:t>Mathematics, Narosa Publications, 5</w:t>
      </w:r>
      <w:r>
        <w:rPr>
          <w:color w:val="010101"/>
          <w:position w:val="6"/>
          <w:sz w:val="13"/>
        </w:rPr>
        <w:t>th</w:t>
      </w:r>
      <w:r>
        <w:rPr>
          <w:color w:val="010101"/>
          <w:spacing w:val="40"/>
          <w:position w:val="6"/>
          <w:sz w:val="13"/>
        </w:rPr>
        <w:t xml:space="preserve"> </w:t>
      </w:r>
      <w:r>
        <w:rPr>
          <w:color w:val="010101"/>
          <w:sz w:val="20"/>
        </w:rPr>
        <w:t>Edition, 2016.</w:t>
      </w:r>
    </w:p>
    <w:p w14:paraId="1CA1BC5C" w14:textId="77777777" w:rsidR="00FD43A9" w:rsidRDefault="00FD43A9">
      <w:pPr>
        <w:pStyle w:val="BodyText"/>
        <w:spacing w:before="13"/>
      </w:pPr>
    </w:p>
    <w:p w14:paraId="03C3E9B8" w14:textId="77777777" w:rsidR="00FD43A9" w:rsidRDefault="00000000">
      <w:pPr>
        <w:pStyle w:val="Heading1"/>
      </w:pPr>
      <w:r>
        <w:rPr>
          <w:spacing w:val="-2"/>
        </w:rPr>
        <w:t>REFERENCE</w:t>
      </w:r>
      <w:r>
        <w:rPr>
          <w:spacing w:val="3"/>
        </w:rPr>
        <w:t xml:space="preserve"> </w:t>
      </w:r>
      <w:r>
        <w:rPr>
          <w:spacing w:val="-2"/>
        </w:rPr>
        <w:t>BOOKS:</w:t>
      </w:r>
    </w:p>
    <w:p w14:paraId="0DE9F896" w14:textId="77777777" w:rsidR="00FD43A9" w:rsidRDefault="00000000">
      <w:pPr>
        <w:pStyle w:val="ListParagraph"/>
        <w:numPr>
          <w:ilvl w:val="0"/>
          <w:numId w:val="129"/>
        </w:numPr>
        <w:tabs>
          <w:tab w:val="left" w:pos="875"/>
        </w:tabs>
        <w:spacing w:before="16"/>
        <w:ind w:left="875" w:hanging="353"/>
        <w:rPr>
          <w:sz w:val="20"/>
        </w:rPr>
      </w:pPr>
      <w:r>
        <w:rPr>
          <w:color w:val="010101"/>
          <w:sz w:val="20"/>
        </w:rPr>
        <w:t>Erwin</w:t>
      </w:r>
      <w:r>
        <w:rPr>
          <w:color w:val="010101"/>
          <w:spacing w:val="-4"/>
          <w:sz w:val="20"/>
        </w:rPr>
        <w:t xml:space="preserve"> </w:t>
      </w:r>
      <w:r>
        <w:rPr>
          <w:color w:val="010101"/>
          <w:sz w:val="20"/>
        </w:rPr>
        <w:t>Kreyszig,</w:t>
      </w:r>
      <w:r>
        <w:rPr>
          <w:color w:val="010101"/>
          <w:spacing w:val="-11"/>
          <w:sz w:val="20"/>
        </w:rPr>
        <w:t xml:space="preserve"> </w:t>
      </w:r>
      <w:r>
        <w:rPr>
          <w:color w:val="010101"/>
          <w:sz w:val="20"/>
        </w:rPr>
        <w:t>Advanced</w:t>
      </w:r>
      <w:r>
        <w:rPr>
          <w:color w:val="010101"/>
          <w:spacing w:val="1"/>
          <w:sz w:val="20"/>
        </w:rPr>
        <w:t xml:space="preserve"> </w:t>
      </w:r>
      <w:r>
        <w:rPr>
          <w:color w:val="010101"/>
          <w:sz w:val="20"/>
        </w:rPr>
        <w:t>Engineering</w:t>
      </w:r>
      <w:r>
        <w:rPr>
          <w:color w:val="010101"/>
          <w:spacing w:val="-4"/>
          <w:sz w:val="20"/>
        </w:rPr>
        <w:t xml:space="preserve"> </w:t>
      </w:r>
      <w:r>
        <w:rPr>
          <w:color w:val="010101"/>
          <w:sz w:val="20"/>
        </w:rPr>
        <w:t>Mathematics,</w:t>
      </w:r>
      <w:r>
        <w:rPr>
          <w:color w:val="010101"/>
          <w:spacing w:val="-3"/>
          <w:sz w:val="20"/>
        </w:rPr>
        <w:t xml:space="preserve"> </w:t>
      </w:r>
      <w:r>
        <w:rPr>
          <w:color w:val="010101"/>
          <w:sz w:val="20"/>
        </w:rPr>
        <w:t>9</w:t>
      </w:r>
      <w:r>
        <w:rPr>
          <w:color w:val="010101"/>
          <w:position w:val="6"/>
          <w:sz w:val="13"/>
        </w:rPr>
        <w:t>th</w:t>
      </w:r>
      <w:r>
        <w:rPr>
          <w:color w:val="010101"/>
          <w:spacing w:val="12"/>
          <w:position w:val="6"/>
          <w:sz w:val="13"/>
        </w:rPr>
        <w:t xml:space="preserve"> </w:t>
      </w:r>
      <w:r>
        <w:rPr>
          <w:color w:val="010101"/>
          <w:sz w:val="20"/>
        </w:rPr>
        <w:t>Edition,</w:t>
      </w:r>
      <w:r>
        <w:rPr>
          <w:color w:val="010101"/>
          <w:spacing w:val="-4"/>
          <w:sz w:val="20"/>
        </w:rPr>
        <w:t xml:space="preserve"> </w:t>
      </w:r>
      <w:r>
        <w:rPr>
          <w:color w:val="010101"/>
          <w:sz w:val="20"/>
        </w:rPr>
        <w:t>John</w:t>
      </w:r>
      <w:r>
        <w:rPr>
          <w:color w:val="010101"/>
          <w:spacing w:val="-9"/>
          <w:sz w:val="20"/>
        </w:rPr>
        <w:t xml:space="preserve"> </w:t>
      </w:r>
      <w:r>
        <w:rPr>
          <w:color w:val="010101"/>
          <w:sz w:val="20"/>
        </w:rPr>
        <w:t>Wiley</w:t>
      </w:r>
      <w:r>
        <w:rPr>
          <w:color w:val="010101"/>
          <w:spacing w:val="-7"/>
          <w:sz w:val="20"/>
        </w:rPr>
        <w:t xml:space="preserve"> </w:t>
      </w:r>
      <w:r>
        <w:rPr>
          <w:color w:val="010101"/>
          <w:sz w:val="20"/>
        </w:rPr>
        <w:t>&amp;</w:t>
      </w:r>
      <w:r>
        <w:rPr>
          <w:color w:val="010101"/>
          <w:spacing w:val="-2"/>
          <w:sz w:val="20"/>
        </w:rPr>
        <w:t xml:space="preserve"> </w:t>
      </w:r>
      <w:r>
        <w:rPr>
          <w:color w:val="010101"/>
          <w:sz w:val="20"/>
        </w:rPr>
        <w:t>Sons,</w:t>
      </w:r>
      <w:r>
        <w:rPr>
          <w:color w:val="010101"/>
          <w:spacing w:val="-5"/>
          <w:sz w:val="20"/>
        </w:rPr>
        <w:t xml:space="preserve"> </w:t>
      </w:r>
      <w:r>
        <w:rPr>
          <w:color w:val="010101"/>
          <w:spacing w:val="-2"/>
          <w:sz w:val="20"/>
        </w:rPr>
        <w:t>2006.</w:t>
      </w:r>
    </w:p>
    <w:p w14:paraId="63F24391" w14:textId="77777777" w:rsidR="00FD43A9" w:rsidRDefault="00000000">
      <w:pPr>
        <w:pStyle w:val="ListParagraph"/>
        <w:numPr>
          <w:ilvl w:val="0"/>
          <w:numId w:val="129"/>
        </w:numPr>
        <w:tabs>
          <w:tab w:val="left" w:pos="874"/>
          <w:tab w:val="left" w:pos="877"/>
        </w:tabs>
        <w:spacing w:before="16" w:line="254" w:lineRule="auto"/>
        <w:ind w:right="731"/>
        <w:rPr>
          <w:sz w:val="20"/>
        </w:rPr>
      </w:pPr>
      <w:r>
        <w:rPr>
          <w:color w:val="010101"/>
          <w:sz w:val="20"/>
        </w:rPr>
        <w:t>G.B. Thomas and R.L. Finney, Calculus and Analytic geometry, 9</w:t>
      </w:r>
      <w:r>
        <w:rPr>
          <w:color w:val="010101"/>
          <w:position w:val="6"/>
          <w:sz w:val="13"/>
        </w:rPr>
        <w:t>th</w:t>
      </w:r>
      <w:r>
        <w:rPr>
          <w:color w:val="010101"/>
          <w:sz w:val="20"/>
        </w:rPr>
        <w:t xml:space="preserve">Edition, Pearson, Reprint, </w:t>
      </w:r>
      <w:r>
        <w:rPr>
          <w:color w:val="010101"/>
          <w:spacing w:val="-2"/>
          <w:sz w:val="20"/>
        </w:rPr>
        <w:t>2002.</w:t>
      </w:r>
    </w:p>
    <w:p w14:paraId="601710E7" w14:textId="77777777" w:rsidR="00FD43A9" w:rsidRDefault="00000000">
      <w:pPr>
        <w:pStyle w:val="ListParagraph"/>
        <w:numPr>
          <w:ilvl w:val="0"/>
          <w:numId w:val="129"/>
        </w:numPr>
        <w:tabs>
          <w:tab w:val="left" w:pos="874"/>
          <w:tab w:val="left" w:pos="877"/>
        </w:tabs>
        <w:spacing w:before="2" w:line="254" w:lineRule="auto"/>
        <w:ind w:right="732"/>
        <w:rPr>
          <w:sz w:val="20"/>
        </w:rPr>
      </w:pPr>
      <w:r>
        <w:rPr>
          <w:color w:val="010101"/>
          <w:sz w:val="20"/>
        </w:rPr>
        <w:t>N.P.</w:t>
      </w:r>
      <w:r>
        <w:rPr>
          <w:color w:val="010101"/>
          <w:spacing w:val="34"/>
          <w:sz w:val="20"/>
        </w:rPr>
        <w:t xml:space="preserve"> </w:t>
      </w:r>
      <w:r>
        <w:rPr>
          <w:color w:val="010101"/>
          <w:sz w:val="20"/>
        </w:rPr>
        <w:t>Bali</w:t>
      </w:r>
      <w:r>
        <w:rPr>
          <w:color w:val="010101"/>
          <w:spacing w:val="30"/>
          <w:sz w:val="20"/>
        </w:rPr>
        <w:t xml:space="preserve"> </w:t>
      </w:r>
      <w:r>
        <w:rPr>
          <w:color w:val="010101"/>
          <w:sz w:val="20"/>
        </w:rPr>
        <w:t>and</w:t>
      </w:r>
      <w:r>
        <w:rPr>
          <w:color w:val="010101"/>
          <w:spacing w:val="35"/>
          <w:sz w:val="20"/>
        </w:rPr>
        <w:t xml:space="preserve"> </w:t>
      </w:r>
      <w:r>
        <w:rPr>
          <w:color w:val="010101"/>
          <w:sz w:val="20"/>
        </w:rPr>
        <w:t>Manish</w:t>
      </w:r>
      <w:r>
        <w:rPr>
          <w:color w:val="010101"/>
          <w:spacing w:val="32"/>
          <w:sz w:val="20"/>
        </w:rPr>
        <w:t xml:space="preserve"> </w:t>
      </w:r>
      <w:r>
        <w:rPr>
          <w:color w:val="010101"/>
          <w:sz w:val="20"/>
        </w:rPr>
        <w:t>Goyal, A text</w:t>
      </w:r>
      <w:r>
        <w:rPr>
          <w:color w:val="010101"/>
          <w:spacing w:val="34"/>
          <w:sz w:val="20"/>
        </w:rPr>
        <w:t xml:space="preserve"> </w:t>
      </w:r>
      <w:r>
        <w:rPr>
          <w:color w:val="010101"/>
          <w:sz w:val="20"/>
        </w:rPr>
        <w:t>book</w:t>
      </w:r>
      <w:r>
        <w:rPr>
          <w:color w:val="010101"/>
          <w:spacing w:val="36"/>
          <w:sz w:val="20"/>
        </w:rPr>
        <w:t xml:space="preserve"> </w:t>
      </w:r>
      <w:r>
        <w:rPr>
          <w:color w:val="010101"/>
          <w:sz w:val="20"/>
        </w:rPr>
        <w:t>of</w:t>
      </w:r>
      <w:r>
        <w:rPr>
          <w:color w:val="010101"/>
          <w:spacing w:val="34"/>
          <w:sz w:val="20"/>
        </w:rPr>
        <w:t xml:space="preserve"> </w:t>
      </w:r>
      <w:r>
        <w:rPr>
          <w:color w:val="010101"/>
          <w:sz w:val="20"/>
        </w:rPr>
        <w:t>Engineering</w:t>
      </w:r>
      <w:r>
        <w:rPr>
          <w:color w:val="010101"/>
          <w:spacing w:val="34"/>
          <w:sz w:val="20"/>
        </w:rPr>
        <w:t xml:space="preserve"> </w:t>
      </w:r>
      <w:r>
        <w:rPr>
          <w:color w:val="010101"/>
          <w:sz w:val="20"/>
        </w:rPr>
        <w:t>Mathematics,</w:t>
      </w:r>
      <w:r>
        <w:rPr>
          <w:color w:val="010101"/>
          <w:spacing w:val="32"/>
          <w:sz w:val="20"/>
        </w:rPr>
        <w:t xml:space="preserve"> </w:t>
      </w:r>
      <w:r>
        <w:rPr>
          <w:color w:val="010101"/>
          <w:sz w:val="20"/>
        </w:rPr>
        <w:t>Laxmi</w:t>
      </w:r>
      <w:r>
        <w:rPr>
          <w:color w:val="010101"/>
          <w:spacing w:val="29"/>
          <w:sz w:val="20"/>
        </w:rPr>
        <w:t xml:space="preserve"> </w:t>
      </w:r>
      <w:r>
        <w:rPr>
          <w:color w:val="010101"/>
          <w:sz w:val="20"/>
        </w:rPr>
        <w:t>Publications, Reprint, 2008.</w:t>
      </w:r>
    </w:p>
    <w:p w14:paraId="6FF05817" w14:textId="77777777" w:rsidR="00FD43A9" w:rsidRDefault="00000000">
      <w:pPr>
        <w:pStyle w:val="ListParagraph"/>
        <w:numPr>
          <w:ilvl w:val="0"/>
          <w:numId w:val="129"/>
        </w:numPr>
        <w:tabs>
          <w:tab w:val="left" w:pos="874"/>
          <w:tab w:val="left" w:pos="877"/>
        </w:tabs>
        <w:spacing w:before="3" w:line="256" w:lineRule="auto"/>
        <w:ind w:right="728"/>
        <w:rPr>
          <w:sz w:val="20"/>
        </w:rPr>
      </w:pPr>
      <w:r>
        <w:rPr>
          <w:color w:val="010101"/>
          <w:sz w:val="20"/>
        </w:rPr>
        <w:t>H. K. Dass and Er. Rajnish Verma, Higher Engineering Mathematics, S Chand and Company Limited, New Delhi.</w:t>
      </w:r>
    </w:p>
    <w:p w14:paraId="727052F4" w14:textId="77777777" w:rsidR="00FD43A9" w:rsidRDefault="00FD43A9">
      <w:pPr>
        <w:pStyle w:val="ListParagraph"/>
        <w:spacing w:line="256" w:lineRule="auto"/>
        <w:rPr>
          <w:sz w:val="20"/>
        </w:rPr>
        <w:sectPr w:rsidR="00FD43A9">
          <w:pgSz w:w="11910" w:h="16840"/>
          <w:pgMar w:top="1340" w:right="708" w:bottom="280" w:left="1275" w:header="715" w:footer="0" w:gutter="0"/>
          <w:cols w:space="720"/>
        </w:sectPr>
      </w:pPr>
    </w:p>
    <w:p w14:paraId="5A2B4A5C" w14:textId="4BFFCEA3" w:rsidR="00FD43A9" w:rsidRDefault="00000000">
      <w:pPr>
        <w:pStyle w:val="Heading1"/>
        <w:spacing w:before="88"/>
        <w:ind w:left="1080" w:right="1645"/>
        <w:jc w:val="center"/>
      </w:pPr>
      <w:r>
        <w:lastRenderedPageBreak/>
        <w:t>ENGINEERING</w:t>
      </w:r>
      <w:r>
        <w:rPr>
          <w:spacing w:val="-10"/>
        </w:rPr>
        <w:t xml:space="preserve"> </w:t>
      </w:r>
      <w:r>
        <w:rPr>
          <w:spacing w:val="-2"/>
        </w:rPr>
        <w:t>CHEMISTRY</w:t>
      </w:r>
    </w:p>
    <w:p w14:paraId="49D07EAB" w14:textId="77777777" w:rsidR="00FD43A9" w:rsidRDefault="00FD43A9">
      <w:pPr>
        <w:pStyle w:val="BodyText"/>
        <w:spacing w:before="68"/>
        <w:rPr>
          <w:rFonts w:ascii="Arial"/>
          <w:b/>
        </w:rPr>
      </w:pPr>
    </w:p>
    <w:p w14:paraId="5E983864" w14:textId="77777777" w:rsidR="00FD43A9" w:rsidRDefault="00000000">
      <w:pPr>
        <w:tabs>
          <w:tab w:val="left" w:pos="7883"/>
        </w:tabs>
        <w:ind w:right="616"/>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z w:val="20"/>
        </w:rPr>
        <w:t>T</w:t>
      </w:r>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10B83F1B" w14:textId="77777777" w:rsidR="00FD43A9" w:rsidRDefault="00000000">
      <w:pPr>
        <w:tabs>
          <w:tab w:val="left" w:pos="888"/>
        </w:tabs>
        <w:spacing w:before="24"/>
        <w:ind w:right="818"/>
        <w:jc w:val="right"/>
        <w:rPr>
          <w:rFonts w:ascii="Arial"/>
          <w:b/>
          <w:sz w:val="20"/>
        </w:rPr>
      </w:pPr>
      <w:r>
        <w:rPr>
          <w:rFonts w:ascii="Arial"/>
          <w:b/>
          <w:sz w:val="20"/>
        </w:rPr>
        <w:t>3</w:t>
      </w:r>
      <w:r>
        <w:rPr>
          <w:rFonts w:ascii="Arial"/>
          <w:b/>
          <w:spacing w:val="26"/>
          <w:sz w:val="20"/>
        </w:rPr>
        <w:t xml:space="preserve">  </w:t>
      </w:r>
      <w:r>
        <w:rPr>
          <w:rFonts w:ascii="Arial"/>
          <w:b/>
          <w:sz w:val="20"/>
        </w:rPr>
        <w:t>0</w:t>
      </w:r>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07599C12" w14:textId="77777777" w:rsidR="00FD43A9" w:rsidRDefault="00000000">
      <w:pPr>
        <w:spacing w:before="22"/>
        <w:ind w:left="165"/>
        <w:jc w:val="both"/>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3C506EE" w14:textId="77777777" w:rsidR="00FD43A9" w:rsidRDefault="00000000">
      <w:pPr>
        <w:pStyle w:val="ListParagraph"/>
        <w:numPr>
          <w:ilvl w:val="0"/>
          <w:numId w:val="128"/>
        </w:numPr>
        <w:tabs>
          <w:tab w:val="left" w:pos="874"/>
          <w:tab w:val="left" w:pos="877"/>
        </w:tabs>
        <w:spacing w:before="34" w:line="278" w:lineRule="auto"/>
        <w:ind w:right="732"/>
        <w:jc w:val="both"/>
        <w:rPr>
          <w:rFonts w:ascii="Arial"/>
          <w:b/>
          <w:sz w:val="20"/>
        </w:rPr>
      </w:pPr>
      <w:r>
        <w:rPr>
          <w:rFonts w:ascii="Arial"/>
          <w:b/>
          <w:sz w:val="20"/>
        </w:rPr>
        <w:t>To develop adaptability to new advances in Engineering Chemistry and acquire the essential skills to become a competent engineering professional.</w:t>
      </w:r>
    </w:p>
    <w:p w14:paraId="08A78845" w14:textId="77777777" w:rsidR="00FD43A9" w:rsidRDefault="00000000">
      <w:pPr>
        <w:pStyle w:val="ListParagraph"/>
        <w:numPr>
          <w:ilvl w:val="0"/>
          <w:numId w:val="128"/>
        </w:numPr>
        <w:tabs>
          <w:tab w:val="left" w:pos="874"/>
          <w:tab w:val="left" w:pos="877"/>
        </w:tabs>
        <w:spacing w:line="276" w:lineRule="auto"/>
        <w:ind w:right="729"/>
        <w:jc w:val="both"/>
        <w:rPr>
          <w:rFonts w:ascii="Arial"/>
          <w:b/>
          <w:sz w:val="20"/>
        </w:rPr>
      </w:pPr>
      <w:r>
        <w:rPr>
          <w:rFonts w:ascii="Arial"/>
          <w:b/>
          <w:sz w:val="20"/>
        </w:rPr>
        <w:t>To understand the industrial significance of water treatment, fundamental principles of battery chemistry, and the impact of corrosion along with its control methods for structural protection.</w:t>
      </w:r>
    </w:p>
    <w:p w14:paraId="1E236E33" w14:textId="77777777" w:rsidR="00FD43A9" w:rsidRDefault="00000000">
      <w:pPr>
        <w:pStyle w:val="ListParagraph"/>
        <w:numPr>
          <w:ilvl w:val="0"/>
          <w:numId w:val="128"/>
        </w:numPr>
        <w:tabs>
          <w:tab w:val="left" w:pos="874"/>
          <w:tab w:val="left" w:pos="877"/>
        </w:tabs>
        <w:spacing w:line="278" w:lineRule="auto"/>
        <w:ind w:right="733"/>
        <w:jc w:val="both"/>
        <w:rPr>
          <w:rFonts w:ascii="Arial"/>
          <w:b/>
          <w:sz w:val="20"/>
        </w:rPr>
      </w:pPr>
      <w:r>
        <w:rPr>
          <w:rFonts w:ascii="Arial"/>
          <w:b/>
          <w:sz w:val="20"/>
        </w:rPr>
        <w:t>To impart foundational knowledge of various energy sources and their practical applications in engineering.</w:t>
      </w:r>
    </w:p>
    <w:p w14:paraId="504757AB" w14:textId="77777777" w:rsidR="00FD43A9" w:rsidRDefault="00000000">
      <w:pPr>
        <w:pStyle w:val="ListParagraph"/>
        <w:numPr>
          <w:ilvl w:val="0"/>
          <w:numId w:val="128"/>
        </w:numPr>
        <w:tabs>
          <w:tab w:val="left" w:pos="875"/>
          <w:tab w:val="left" w:pos="877"/>
        </w:tabs>
        <w:spacing w:line="280" w:lineRule="auto"/>
        <w:ind w:right="732"/>
        <w:rPr>
          <w:sz w:val="20"/>
        </w:rPr>
      </w:pPr>
      <w:r>
        <w:rPr>
          <w:sz w:val="20"/>
        </w:rPr>
        <w:t>To</w:t>
      </w:r>
      <w:r>
        <w:rPr>
          <w:spacing w:val="40"/>
          <w:sz w:val="20"/>
        </w:rPr>
        <w:t xml:space="preserve"> </w:t>
      </w:r>
      <w:r>
        <w:rPr>
          <w:sz w:val="20"/>
        </w:rPr>
        <w:t>equip</w:t>
      </w:r>
      <w:r>
        <w:rPr>
          <w:spacing w:val="40"/>
          <w:sz w:val="20"/>
        </w:rPr>
        <w:t xml:space="preserve"> </w:t>
      </w:r>
      <w:r>
        <w:rPr>
          <w:sz w:val="20"/>
        </w:rPr>
        <w:t>students</w:t>
      </w:r>
      <w:r>
        <w:rPr>
          <w:spacing w:val="40"/>
          <w:sz w:val="20"/>
        </w:rPr>
        <w:t xml:space="preserve"> </w:t>
      </w:r>
      <w:r>
        <w:rPr>
          <w:sz w:val="20"/>
        </w:rPr>
        <w:t>with</w:t>
      </w:r>
      <w:r>
        <w:rPr>
          <w:spacing w:val="40"/>
          <w:sz w:val="20"/>
        </w:rPr>
        <w:t xml:space="preserve"> </w:t>
      </w:r>
      <w:r>
        <w:rPr>
          <w:sz w:val="20"/>
        </w:rPr>
        <w:t>an</w:t>
      </w:r>
      <w:r>
        <w:rPr>
          <w:spacing w:val="40"/>
          <w:sz w:val="20"/>
        </w:rPr>
        <w:t xml:space="preserve"> </w:t>
      </w:r>
      <w:r>
        <w:rPr>
          <w:sz w:val="20"/>
        </w:rPr>
        <w:t>understanding</w:t>
      </w:r>
      <w:r>
        <w:rPr>
          <w:spacing w:val="40"/>
          <w:sz w:val="20"/>
        </w:rPr>
        <w:t xml:space="preserve"> </w:t>
      </w:r>
      <w:r>
        <w:rPr>
          <w:sz w:val="20"/>
        </w:rPr>
        <w:t>of</w:t>
      </w:r>
      <w:r>
        <w:rPr>
          <w:spacing w:val="40"/>
          <w:sz w:val="20"/>
        </w:rPr>
        <w:t xml:space="preserve"> </w:t>
      </w:r>
      <w:r>
        <w:rPr>
          <w:sz w:val="20"/>
        </w:rPr>
        <w:t>smart</w:t>
      </w:r>
      <w:r>
        <w:rPr>
          <w:spacing w:val="40"/>
          <w:sz w:val="20"/>
        </w:rPr>
        <w:t xml:space="preserve"> </w:t>
      </w:r>
      <w:r>
        <w:rPr>
          <w:sz w:val="20"/>
        </w:rPr>
        <w:t>materials,</w:t>
      </w:r>
      <w:r>
        <w:rPr>
          <w:spacing w:val="40"/>
          <w:sz w:val="20"/>
        </w:rPr>
        <w:t xml:space="preserve"> </w:t>
      </w:r>
      <w:r>
        <w:rPr>
          <w:sz w:val="20"/>
        </w:rPr>
        <w:t>biosensors,</w:t>
      </w:r>
      <w:r>
        <w:rPr>
          <w:spacing w:val="40"/>
          <w:sz w:val="20"/>
        </w:rPr>
        <w:t xml:space="preserve"> </w:t>
      </w:r>
      <w:r>
        <w:rPr>
          <w:sz w:val="20"/>
        </w:rPr>
        <w:t>and</w:t>
      </w:r>
      <w:r>
        <w:rPr>
          <w:spacing w:val="40"/>
          <w:sz w:val="20"/>
        </w:rPr>
        <w:t xml:space="preserve"> </w:t>
      </w:r>
      <w:r>
        <w:rPr>
          <w:sz w:val="20"/>
        </w:rPr>
        <w:t>analytical techniques applicable in engineering, industrial, environmental, and biomedical fields.</w:t>
      </w:r>
    </w:p>
    <w:p w14:paraId="5BFB1D5A" w14:textId="77777777" w:rsidR="00FD43A9" w:rsidRDefault="00FD43A9">
      <w:pPr>
        <w:pStyle w:val="BodyText"/>
        <w:spacing w:before="28"/>
      </w:pPr>
    </w:p>
    <w:p w14:paraId="4BA1E48E" w14:textId="77777777" w:rsidR="00FD43A9" w:rsidRDefault="00000000">
      <w:pPr>
        <w:spacing w:before="1"/>
        <w:ind w:left="165"/>
        <w:jc w:val="both"/>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1CC9F3C7" w14:textId="77777777" w:rsidR="00FD43A9" w:rsidRDefault="00000000">
      <w:pPr>
        <w:pStyle w:val="ListParagraph"/>
        <w:numPr>
          <w:ilvl w:val="0"/>
          <w:numId w:val="127"/>
        </w:numPr>
        <w:tabs>
          <w:tab w:val="left" w:pos="875"/>
          <w:tab w:val="left" w:pos="877"/>
        </w:tabs>
        <w:spacing w:before="39" w:line="280" w:lineRule="auto"/>
        <w:ind w:right="731" w:hanging="356"/>
        <w:rPr>
          <w:sz w:val="20"/>
        </w:rPr>
      </w:pPr>
      <w:r>
        <w:rPr>
          <w:sz w:val="20"/>
        </w:rPr>
        <w:t>Students will</w:t>
      </w:r>
      <w:r>
        <w:rPr>
          <w:spacing w:val="-2"/>
          <w:sz w:val="20"/>
        </w:rPr>
        <w:t xml:space="preserve"> </w:t>
      </w:r>
      <w:r>
        <w:rPr>
          <w:sz w:val="20"/>
        </w:rPr>
        <w:t>be able to understand the</w:t>
      </w:r>
      <w:r>
        <w:rPr>
          <w:spacing w:val="-1"/>
          <w:sz w:val="20"/>
        </w:rPr>
        <w:t xml:space="preserve"> </w:t>
      </w:r>
      <w:r>
        <w:rPr>
          <w:sz w:val="20"/>
        </w:rPr>
        <w:t>fundamental properties of water and</w:t>
      </w:r>
      <w:r>
        <w:rPr>
          <w:spacing w:val="-1"/>
          <w:sz w:val="20"/>
        </w:rPr>
        <w:t xml:space="preserve"> </w:t>
      </w:r>
      <w:r>
        <w:rPr>
          <w:sz w:val="20"/>
        </w:rPr>
        <w:t>its applications in both domestic and industrial purposes.</w:t>
      </w:r>
    </w:p>
    <w:p w14:paraId="0A99EB1E" w14:textId="77777777" w:rsidR="00FD43A9" w:rsidRDefault="00000000">
      <w:pPr>
        <w:pStyle w:val="ListParagraph"/>
        <w:numPr>
          <w:ilvl w:val="0"/>
          <w:numId w:val="127"/>
        </w:numPr>
        <w:tabs>
          <w:tab w:val="left" w:pos="875"/>
          <w:tab w:val="left" w:pos="877"/>
        </w:tabs>
        <w:spacing w:line="280" w:lineRule="auto"/>
        <w:ind w:right="732" w:hanging="356"/>
        <w:rPr>
          <w:sz w:val="20"/>
        </w:rPr>
      </w:pPr>
      <w:r>
        <w:rPr>
          <w:sz w:val="20"/>
        </w:rPr>
        <w:t>Students</w:t>
      </w:r>
      <w:r>
        <w:rPr>
          <w:spacing w:val="40"/>
          <w:sz w:val="20"/>
        </w:rPr>
        <w:t xml:space="preserve"> </w:t>
      </w:r>
      <w:r>
        <w:rPr>
          <w:sz w:val="20"/>
        </w:rPr>
        <w:t>will</w:t>
      </w:r>
      <w:r>
        <w:rPr>
          <w:spacing w:val="40"/>
          <w:sz w:val="20"/>
        </w:rPr>
        <w:t xml:space="preserve"> </w:t>
      </w:r>
      <w:r>
        <w:rPr>
          <w:sz w:val="20"/>
        </w:rPr>
        <w:t>gain</w:t>
      </w:r>
      <w:r>
        <w:rPr>
          <w:spacing w:val="40"/>
          <w:sz w:val="20"/>
        </w:rPr>
        <w:t xml:space="preserve"> </w:t>
      </w:r>
      <w:r>
        <w:rPr>
          <w:sz w:val="20"/>
        </w:rPr>
        <w:t>basic</w:t>
      </w:r>
      <w:r>
        <w:rPr>
          <w:spacing w:val="40"/>
          <w:sz w:val="20"/>
        </w:rPr>
        <w:t xml:space="preserve"> </w:t>
      </w:r>
      <w:r>
        <w:rPr>
          <w:sz w:val="20"/>
        </w:rPr>
        <w:t>knowledge</w:t>
      </w:r>
      <w:r>
        <w:rPr>
          <w:spacing w:val="40"/>
          <w:sz w:val="20"/>
        </w:rPr>
        <w:t xml:space="preserve"> </w:t>
      </w:r>
      <w:r>
        <w:rPr>
          <w:sz w:val="20"/>
        </w:rPr>
        <w:t>of</w:t>
      </w:r>
      <w:r>
        <w:rPr>
          <w:spacing w:val="40"/>
          <w:sz w:val="20"/>
        </w:rPr>
        <w:t xml:space="preserve"> </w:t>
      </w:r>
      <w:r>
        <w:rPr>
          <w:sz w:val="20"/>
        </w:rPr>
        <w:t>electrochemical</w:t>
      </w:r>
      <w:r>
        <w:rPr>
          <w:spacing w:val="40"/>
          <w:sz w:val="20"/>
        </w:rPr>
        <w:t xml:space="preserve"> </w:t>
      </w:r>
      <w:r>
        <w:rPr>
          <w:sz w:val="20"/>
        </w:rPr>
        <w:t>processes</w:t>
      </w:r>
      <w:r>
        <w:rPr>
          <w:spacing w:val="40"/>
          <w:sz w:val="20"/>
        </w:rPr>
        <w:t xml:space="preserve"> </w:t>
      </w:r>
      <w:r>
        <w:rPr>
          <w:sz w:val="20"/>
        </w:rPr>
        <w:t>and</w:t>
      </w:r>
      <w:r>
        <w:rPr>
          <w:spacing w:val="40"/>
          <w:sz w:val="20"/>
        </w:rPr>
        <w:t xml:space="preserve"> </w:t>
      </w:r>
      <w:r>
        <w:rPr>
          <w:sz w:val="20"/>
        </w:rPr>
        <w:t>their</w:t>
      </w:r>
      <w:r>
        <w:rPr>
          <w:spacing w:val="40"/>
          <w:sz w:val="20"/>
        </w:rPr>
        <w:t xml:space="preserve"> </w:t>
      </w:r>
      <w:r>
        <w:rPr>
          <w:sz w:val="20"/>
        </w:rPr>
        <w:t>relevance</w:t>
      </w:r>
      <w:r>
        <w:rPr>
          <w:spacing w:val="40"/>
          <w:sz w:val="20"/>
        </w:rPr>
        <w:t xml:space="preserve"> </w:t>
      </w:r>
      <w:r>
        <w:rPr>
          <w:sz w:val="20"/>
        </w:rPr>
        <w:t>to corrosion and its control methods.</w:t>
      </w:r>
    </w:p>
    <w:p w14:paraId="4DDD9EDC" w14:textId="77777777" w:rsidR="00FD43A9" w:rsidRDefault="00000000">
      <w:pPr>
        <w:pStyle w:val="ListParagraph"/>
        <w:numPr>
          <w:ilvl w:val="0"/>
          <w:numId w:val="127"/>
        </w:numPr>
        <w:tabs>
          <w:tab w:val="left" w:pos="875"/>
          <w:tab w:val="left" w:pos="877"/>
        </w:tabs>
        <w:spacing w:line="283" w:lineRule="auto"/>
        <w:ind w:right="733" w:hanging="356"/>
        <w:rPr>
          <w:sz w:val="20"/>
        </w:rPr>
      </w:pPr>
      <w:r>
        <w:rPr>
          <w:sz w:val="20"/>
        </w:rPr>
        <w:t>Students will comprehend the significance and practical applications of batteries and various energy sources, enhancing their potential as future engineers and entrepreneurs.</w:t>
      </w:r>
    </w:p>
    <w:p w14:paraId="4A244A45" w14:textId="77777777" w:rsidR="00FD43A9" w:rsidRDefault="00000000">
      <w:pPr>
        <w:pStyle w:val="ListParagraph"/>
        <w:numPr>
          <w:ilvl w:val="0"/>
          <w:numId w:val="127"/>
        </w:numPr>
        <w:tabs>
          <w:tab w:val="left" w:pos="875"/>
          <w:tab w:val="left" w:pos="877"/>
        </w:tabs>
        <w:spacing w:line="280" w:lineRule="auto"/>
        <w:ind w:right="732" w:hanging="356"/>
        <w:rPr>
          <w:sz w:val="20"/>
        </w:rPr>
      </w:pPr>
      <w:r>
        <w:rPr>
          <w:sz w:val="20"/>
        </w:rPr>
        <w:t>Students</w:t>
      </w:r>
      <w:r>
        <w:rPr>
          <w:spacing w:val="40"/>
          <w:sz w:val="20"/>
        </w:rPr>
        <w:t xml:space="preserve"> </w:t>
      </w:r>
      <w:r>
        <w:rPr>
          <w:sz w:val="20"/>
        </w:rPr>
        <w:t>will</w:t>
      </w:r>
      <w:r>
        <w:rPr>
          <w:spacing w:val="40"/>
          <w:sz w:val="20"/>
        </w:rPr>
        <w:t xml:space="preserve"> </w:t>
      </w:r>
      <w:r>
        <w:rPr>
          <w:sz w:val="20"/>
        </w:rPr>
        <w:t>learn</w:t>
      </w:r>
      <w:r>
        <w:rPr>
          <w:spacing w:val="40"/>
          <w:sz w:val="20"/>
        </w:rPr>
        <w:t xml:space="preserve"> </w:t>
      </w:r>
      <w:r>
        <w:rPr>
          <w:sz w:val="20"/>
        </w:rPr>
        <w:t>the</w:t>
      </w:r>
      <w:r>
        <w:rPr>
          <w:spacing w:val="40"/>
          <w:sz w:val="20"/>
        </w:rPr>
        <w:t xml:space="preserve"> </w:t>
      </w:r>
      <w:r>
        <w:rPr>
          <w:sz w:val="20"/>
        </w:rPr>
        <w:t>basic</w:t>
      </w:r>
      <w:r>
        <w:rPr>
          <w:spacing w:val="40"/>
          <w:sz w:val="20"/>
        </w:rPr>
        <w:t xml:space="preserve"> </w:t>
      </w:r>
      <w:r>
        <w:rPr>
          <w:sz w:val="20"/>
        </w:rPr>
        <w:t>concepts</w:t>
      </w:r>
      <w:r>
        <w:rPr>
          <w:spacing w:val="40"/>
          <w:sz w:val="20"/>
        </w:rPr>
        <w:t xml:space="preserve"> </w:t>
      </w:r>
      <w:r>
        <w:rPr>
          <w:sz w:val="20"/>
        </w:rPr>
        <w:t>and</w:t>
      </w:r>
      <w:r>
        <w:rPr>
          <w:spacing w:val="40"/>
          <w:sz w:val="20"/>
        </w:rPr>
        <w:t xml:space="preserve"> </w:t>
      </w:r>
      <w:r>
        <w:rPr>
          <w:sz w:val="20"/>
        </w:rPr>
        <w:t>properties</w:t>
      </w:r>
      <w:r>
        <w:rPr>
          <w:spacing w:val="40"/>
          <w:sz w:val="20"/>
        </w:rPr>
        <w:t xml:space="preserve"> </w:t>
      </w:r>
      <w:r>
        <w:rPr>
          <w:sz w:val="20"/>
        </w:rPr>
        <w:t>of</w:t>
      </w:r>
      <w:r>
        <w:rPr>
          <w:spacing w:val="40"/>
          <w:sz w:val="20"/>
        </w:rPr>
        <w:t xml:space="preserve"> </w:t>
      </w:r>
      <w:r>
        <w:rPr>
          <w:sz w:val="20"/>
        </w:rPr>
        <w:t>polymers</w:t>
      </w:r>
      <w:r>
        <w:rPr>
          <w:spacing w:val="40"/>
          <w:sz w:val="20"/>
        </w:rPr>
        <w:t xml:space="preserve"> </w:t>
      </w:r>
      <w:r>
        <w:rPr>
          <w:sz w:val="20"/>
        </w:rPr>
        <w:t>and</w:t>
      </w:r>
      <w:r>
        <w:rPr>
          <w:spacing w:val="40"/>
          <w:sz w:val="20"/>
        </w:rPr>
        <w:t xml:space="preserve"> </w:t>
      </w:r>
      <w:r>
        <w:rPr>
          <w:sz w:val="20"/>
        </w:rPr>
        <w:t>other</w:t>
      </w:r>
      <w:r>
        <w:rPr>
          <w:spacing w:val="40"/>
          <w:sz w:val="20"/>
        </w:rPr>
        <w:t xml:space="preserve"> </w:t>
      </w:r>
      <w:r>
        <w:rPr>
          <w:sz w:val="20"/>
        </w:rPr>
        <w:t xml:space="preserve">engineering </w:t>
      </w:r>
      <w:r>
        <w:rPr>
          <w:spacing w:val="-2"/>
          <w:sz w:val="20"/>
        </w:rPr>
        <w:t>materials.</w:t>
      </w:r>
    </w:p>
    <w:p w14:paraId="6D420591" w14:textId="77777777" w:rsidR="00FD43A9" w:rsidRDefault="00000000">
      <w:pPr>
        <w:pStyle w:val="ListParagraph"/>
        <w:numPr>
          <w:ilvl w:val="0"/>
          <w:numId w:val="127"/>
        </w:numPr>
        <w:tabs>
          <w:tab w:val="left" w:pos="875"/>
          <w:tab w:val="left" w:pos="877"/>
        </w:tabs>
        <w:spacing w:line="280" w:lineRule="auto"/>
        <w:ind w:right="729" w:hanging="356"/>
        <w:rPr>
          <w:sz w:val="20"/>
        </w:rPr>
      </w:pPr>
      <w:r>
        <w:rPr>
          <w:sz w:val="20"/>
        </w:rPr>
        <w:t>Students</w:t>
      </w:r>
      <w:r>
        <w:rPr>
          <w:spacing w:val="40"/>
          <w:sz w:val="20"/>
        </w:rPr>
        <w:t xml:space="preserve"> </w:t>
      </w:r>
      <w:r>
        <w:rPr>
          <w:sz w:val="20"/>
        </w:rPr>
        <w:t>will</w:t>
      </w:r>
      <w:r>
        <w:rPr>
          <w:spacing w:val="40"/>
          <w:sz w:val="20"/>
        </w:rPr>
        <w:t xml:space="preserve"> </w:t>
      </w:r>
      <w:r>
        <w:rPr>
          <w:sz w:val="20"/>
        </w:rPr>
        <w:t>be</w:t>
      </w:r>
      <w:r>
        <w:rPr>
          <w:spacing w:val="40"/>
          <w:sz w:val="20"/>
        </w:rPr>
        <w:t xml:space="preserve"> </w:t>
      </w:r>
      <w:r>
        <w:rPr>
          <w:sz w:val="20"/>
        </w:rPr>
        <w:t>able</w:t>
      </w:r>
      <w:r>
        <w:rPr>
          <w:spacing w:val="40"/>
          <w:sz w:val="20"/>
        </w:rPr>
        <w:t xml:space="preserve"> </w:t>
      </w:r>
      <w:r>
        <w:rPr>
          <w:sz w:val="20"/>
        </w:rPr>
        <w:t>to</w:t>
      </w:r>
      <w:r>
        <w:rPr>
          <w:spacing w:val="40"/>
          <w:sz w:val="20"/>
        </w:rPr>
        <w:t xml:space="preserve"> </w:t>
      </w:r>
      <w:r>
        <w:rPr>
          <w:sz w:val="20"/>
        </w:rPr>
        <w:t>apply</w:t>
      </w:r>
      <w:r>
        <w:rPr>
          <w:spacing w:val="40"/>
          <w:sz w:val="20"/>
        </w:rPr>
        <w:t xml:space="preserve"> </w:t>
      </w:r>
      <w:r>
        <w:rPr>
          <w:sz w:val="20"/>
        </w:rPr>
        <w:t>the</w:t>
      </w:r>
      <w:r>
        <w:rPr>
          <w:spacing w:val="40"/>
          <w:sz w:val="20"/>
        </w:rPr>
        <w:t xml:space="preserve"> </w:t>
      </w:r>
      <w:r>
        <w:rPr>
          <w:sz w:val="20"/>
        </w:rPr>
        <w:t>principles</w:t>
      </w:r>
      <w:r>
        <w:rPr>
          <w:spacing w:val="40"/>
          <w:sz w:val="20"/>
        </w:rPr>
        <w:t xml:space="preserve"> </w:t>
      </w:r>
      <w:r>
        <w:rPr>
          <w:sz w:val="20"/>
        </w:rPr>
        <w:t>of</w:t>
      </w:r>
      <w:r>
        <w:rPr>
          <w:spacing w:val="40"/>
          <w:sz w:val="20"/>
        </w:rPr>
        <w:t xml:space="preserve"> </w:t>
      </w:r>
      <w:r>
        <w:rPr>
          <w:sz w:val="20"/>
        </w:rPr>
        <w:t>UV-Visible,</w:t>
      </w:r>
      <w:r>
        <w:rPr>
          <w:spacing w:val="40"/>
          <w:sz w:val="20"/>
        </w:rPr>
        <w:t xml:space="preserve"> </w:t>
      </w:r>
      <w:r>
        <w:rPr>
          <w:sz w:val="20"/>
        </w:rPr>
        <w:t>IR</w:t>
      </w:r>
      <w:r>
        <w:rPr>
          <w:spacing w:val="40"/>
          <w:sz w:val="20"/>
        </w:rPr>
        <w:t xml:space="preserve"> </w:t>
      </w:r>
      <w:r>
        <w:rPr>
          <w:sz w:val="20"/>
        </w:rPr>
        <w:t>spectroscopy</w:t>
      </w:r>
      <w:r>
        <w:rPr>
          <w:spacing w:val="40"/>
          <w:sz w:val="20"/>
        </w:rPr>
        <w:t xml:space="preserve"> </w:t>
      </w:r>
      <w:r>
        <w:rPr>
          <w:sz w:val="20"/>
        </w:rPr>
        <w:t>and</w:t>
      </w:r>
      <w:r>
        <w:rPr>
          <w:spacing w:val="40"/>
          <w:sz w:val="20"/>
        </w:rPr>
        <w:t xml:space="preserve"> </w:t>
      </w:r>
      <w:r>
        <w:rPr>
          <w:sz w:val="20"/>
        </w:rPr>
        <w:t>Raman spectroscopy in analyzing pollutants in dye industries and biomedical applications.</w:t>
      </w:r>
    </w:p>
    <w:p w14:paraId="18DC76FA" w14:textId="77777777" w:rsidR="00FD43A9" w:rsidRDefault="00FD43A9">
      <w:pPr>
        <w:pStyle w:val="BodyText"/>
        <w:spacing w:before="26"/>
      </w:pPr>
    </w:p>
    <w:p w14:paraId="5CCD0C7E" w14:textId="77777777" w:rsidR="00FD43A9" w:rsidRDefault="00000000">
      <w:pPr>
        <w:ind w:left="165"/>
        <w:rPr>
          <w:rFonts w:ascii="Arial"/>
          <w:b/>
          <w:sz w:val="20"/>
        </w:rPr>
      </w:pPr>
      <w:r>
        <w:rPr>
          <w:rFonts w:ascii="Arial"/>
          <w:b/>
          <w:sz w:val="20"/>
        </w:rPr>
        <w:t>UNIT-I:</w:t>
      </w:r>
      <w:r>
        <w:rPr>
          <w:rFonts w:ascii="Arial"/>
          <w:b/>
          <w:spacing w:val="-4"/>
          <w:sz w:val="20"/>
        </w:rPr>
        <w:t xml:space="preserve"> </w:t>
      </w:r>
      <w:r>
        <w:rPr>
          <w:rFonts w:ascii="Arial"/>
          <w:b/>
          <w:sz w:val="20"/>
        </w:rPr>
        <w:t>Water</w:t>
      </w:r>
      <w:r>
        <w:rPr>
          <w:rFonts w:ascii="Arial"/>
          <w:b/>
          <w:spacing w:val="-6"/>
          <w:sz w:val="20"/>
        </w:rPr>
        <w:t xml:space="preserve"> </w:t>
      </w:r>
      <w:r>
        <w:rPr>
          <w:rFonts w:ascii="Arial"/>
          <w:b/>
          <w:sz w:val="20"/>
        </w:rPr>
        <w:t>and</w:t>
      </w:r>
      <w:r>
        <w:rPr>
          <w:rFonts w:ascii="Arial"/>
          <w:b/>
          <w:spacing w:val="-6"/>
          <w:sz w:val="20"/>
        </w:rPr>
        <w:t xml:space="preserve"> </w:t>
      </w:r>
      <w:r>
        <w:rPr>
          <w:rFonts w:ascii="Arial"/>
          <w:b/>
          <w:sz w:val="20"/>
        </w:rPr>
        <w:t>its</w:t>
      </w:r>
      <w:r>
        <w:rPr>
          <w:rFonts w:ascii="Arial"/>
          <w:b/>
          <w:spacing w:val="-7"/>
          <w:sz w:val="20"/>
        </w:rPr>
        <w:t xml:space="preserve"> </w:t>
      </w:r>
      <w:r>
        <w:rPr>
          <w:rFonts w:ascii="Arial"/>
          <w:b/>
          <w:sz w:val="20"/>
        </w:rPr>
        <w:t>treatment:</w:t>
      </w:r>
      <w:r>
        <w:rPr>
          <w:rFonts w:ascii="Arial"/>
          <w:b/>
          <w:spacing w:val="-9"/>
          <w:sz w:val="20"/>
        </w:rPr>
        <w:t xml:space="preserve"> </w:t>
      </w:r>
      <w:r>
        <w:rPr>
          <w:rFonts w:ascii="Arial"/>
          <w:b/>
          <w:spacing w:val="-5"/>
          <w:sz w:val="20"/>
        </w:rPr>
        <w:t>[8]</w:t>
      </w:r>
    </w:p>
    <w:p w14:paraId="4165160A" w14:textId="77777777" w:rsidR="00FD43A9" w:rsidRDefault="00000000">
      <w:pPr>
        <w:pStyle w:val="BodyText"/>
        <w:spacing w:before="38" w:line="280" w:lineRule="auto"/>
        <w:ind w:left="188" w:right="736"/>
        <w:jc w:val="both"/>
      </w:pPr>
      <w:r>
        <w:t>Introduction- Hardness, types, degree of hardness and units. Estimation of hardness of water by complexometric method - Numerical problems. Potable water and its specifications (WHO) - Steps involved in the treatment of potable water - Disinfection of potable water by chlorination and break- point chlorination. Defluoridation - Nalgonda technique.</w:t>
      </w:r>
    </w:p>
    <w:p w14:paraId="5E0B566C" w14:textId="77777777" w:rsidR="00FD43A9" w:rsidRDefault="00000000">
      <w:pPr>
        <w:pStyle w:val="BodyText"/>
        <w:spacing w:line="280" w:lineRule="auto"/>
        <w:ind w:left="188" w:right="742"/>
        <w:jc w:val="both"/>
      </w:pPr>
      <w:r>
        <w:t xml:space="preserve">Boiler troubles: Scales, Sludges and Caustic embrittlement. Internal treatment of boiler feed water - Calgon conditioning, Phosphate conditioning, Colloidal conditioning. External treatment methods - Softening of water by ion- exchange processes. Desalination of brackish water </w:t>
      </w:r>
      <w:r>
        <w:rPr>
          <w:w w:val="160"/>
        </w:rPr>
        <w:t>–</w:t>
      </w:r>
      <w:r>
        <w:rPr>
          <w:spacing w:val="-19"/>
          <w:w w:val="160"/>
        </w:rPr>
        <w:t xml:space="preserve"> </w:t>
      </w:r>
      <w:r>
        <w:t>Reverse osmosis.</w:t>
      </w:r>
    </w:p>
    <w:p w14:paraId="73FF5070" w14:textId="77777777" w:rsidR="00FD43A9" w:rsidRDefault="00FD43A9">
      <w:pPr>
        <w:pStyle w:val="BodyText"/>
        <w:spacing w:before="33"/>
      </w:pPr>
    </w:p>
    <w:p w14:paraId="24BDC569" w14:textId="77777777" w:rsidR="00FD43A9" w:rsidRDefault="00000000">
      <w:pPr>
        <w:ind w:left="165"/>
        <w:rPr>
          <w:rFonts w:ascii="Arial"/>
          <w:b/>
          <w:sz w:val="20"/>
        </w:rPr>
      </w:pPr>
      <w:r>
        <w:rPr>
          <w:rFonts w:ascii="Arial"/>
          <w:b/>
          <w:sz w:val="20"/>
        </w:rPr>
        <w:t>UNIT-II:</w:t>
      </w:r>
      <w:r>
        <w:rPr>
          <w:rFonts w:ascii="Arial"/>
          <w:b/>
          <w:spacing w:val="-14"/>
          <w:sz w:val="20"/>
        </w:rPr>
        <w:t xml:space="preserve"> </w:t>
      </w:r>
      <w:r>
        <w:rPr>
          <w:rFonts w:ascii="Arial"/>
          <w:b/>
          <w:sz w:val="20"/>
        </w:rPr>
        <w:t>Electrochemistry</w:t>
      </w:r>
      <w:r>
        <w:rPr>
          <w:rFonts w:ascii="Arial"/>
          <w:b/>
          <w:spacing w:val="-14"/>
          <w:sz w:val="20"/>
        </w:rPr>
        <w:t xml:space="preserve"> </w:t>
      </w:r>
      <w:r>
        <w:rPr>
          <w:rFonts w:ascii="Arial"/>
          <w:b/>
          <w:sz w:val="20"/>
        </w:rPr>
        <w:t>and</w:t>
      </w:r>
      <w:r>
        <w:rPr>
          <w:rFonts w:ascii="Arial"/>
          <w:b/>
          <w:spacing w:val="-14"/>
          <w:sz w:val="20"/>
        </w:rPr>
        <w:t xml:space="preserve"> </w:t>
      </w:r>
      <w:r>
        <w:rPr>
          <w:rFonts w:ascii="Arial"/>
          <w:b/>
          <w:sz w:val="20"/>
        </w:rPr>
        <w:t>Corrosion:</w:t>
      </w:r>
      <w:r>
        <w:rPr>
          <w:rFonts w:ascii="Arial"/>
          <w:b/>
          <w:spacing w:val="-10"/>
          <w:sz w:val="20"/>
        </w:rPr>
        <w:t xml:space="preserve"> </w:t>
      </w:r>
      <w:r>
        <w:rPr>
          <w:rFonts w:ascii="Arial"/>
          <w:b/>
          <w:spacing w:val="-5"/>
          <w:sz w:val="20"/>
        </w:rPr>
        <w:t>[8]</w:t>
      </w:r>
    </w:p>
    <w:p w14:paraId="1F4B1634" w14:textId="77777777" w:rsidR="00FD43A9" w:rsidRDefault="00000000">
      <w:pPr>
        <w:pStyle w:val="BodyText"/>
        <w:spacing w:before="37" w:line="280" w:lineRule="auto"/>
        <w:ind w:left="165" w:right="750"/>
        <w:jc w:val="both"/>
      </w:pPr>
      <w:r>
        <w:t>Introduction- Electrode potential, standard electrode potential, Nernst equation (no derivation), electrochemical cell - Galvanic cell, cell representation, EMF of cell - Numerical problems. Types of electrodes,</w:t>
      </w:r>
      <w:r>
        <w:rPr>
          <w:spacing w:val="-1"/>
        </w:rPr>
        <w:t xml:space="preserve"> </w:t>
      </w:r>
      <w:r>
        <w:t>reference electrodes - Primary</w:t>
      </w:r>
      <w:r>
        <w:rPr>
          <w:spacing w:val="-4"/>
        </w:rPr>
        <w:t xml:space="preserve"> </w:t>
      </w:r>
      <w:r>
        <w:t>reference electrode - Standard Hydrogen Electrode (SHE), Secondary</w:t>
      </w:r>
      <w:r>
        <w:rPr>
          <w:spacing w:val="-1"/>
        </w:rPr>
        <w:t xml:space="preserve"> </w:t>
      </w:r>
      <w:r>
        <w:t>reference electrode - Calomel</w:t>
      </w:r>
      <w:r>
        <w:rPr>
          <w:spacing w:val="-1"/>
        </w:rPr>
        <w:t xml:space="preserve"> </w:t>
      </w:r>
      <w:r>
        <w:t>electrode. Construction, working and determination of pH of unknown solution using SHE and Calomel electrode.</w:t>
      </w:r>
    </w:p>
    <w:p w14:paraId="1E9F8031" w14:textId="77777777" w:rsidR="00FD43A9" w:rsidRDefault="00000000">
      <w:pPr>
        <w:pStyle w:val="BodyText"/>
        <w:spacing w:line="280" w:lineRule="auto"/>
        <w:ind w:left="188" w:right="739"/>
        <w:jc w:val="both"/>
      </w:pPr>
      <w:r>
        <w:t xml:space="preserve">Corrosion: Introduction- Definition, causes and effects of corrosion </w:t>
      </w:r>
      <w:r>
        <w:rPr>
          <w:w w:val="160"/>
        </w:rPr>
        <w:t>–</w:t>
      </w:r>
      <w:r>
        <w:rPr>
          <w:spacing w:val="-22"/>
          <w:w w:val="160"/>
        </w:rPr>
        <w:t xml:space="preserve"> </w:t>
      </w:r>
      <w:r>
        <w:t>Theories of corrosion, chemical and</w:t>
      </w:r>
      <w:r>
        <w:rPr>
          <w:spacing w:val="-14"/>
        </w:rPr>
        <w:t xml:space="preserve"> </w:t>
      </w:r>
      <w:r>
        <w:t>electrochemical</w:t>
      </w:r>
      <w:r>
        <w:rPr>
          <w:spacing w:val="-13"/>
        </w:rPr>
        <w:t xml:space="preserve"> </w:t>
      </w:r>
      <w:r>
        <w:t>theories</w:t>
      </w:r>
      <w:r>
        <w:rPr>
          <w:spacing w:val="-13"/>
        </w:rPr>
        <w:t xml:space="preserve"> </w:t>
      </w:r>
      <w:r>
        <w:t>of</w:t>
      </w:r>
      <w:r>
        <w:rPr>
          <w:spacing w:val="-14"/>
        </w:rPr>
        <w:t xml:space="preserve"> </w:t>
      </w:r>
      <w:r>
        <w:t>corrosion,</w:t>
      </w:r>
      <w:r>
        <w:rPr>
          <w:spacing w:val="-13"/>
        </w:rPr>
        <w:t xml:space="preserve"> </w:t>
      </w:r>
      <w:r>
        <w:t>Types</w:t>
      </w:r>
      <w:r>
        <w:rPr>
          <w:spacing w:val="-13"/>
        </w:rPr>
        <w:t xml:space="preserve"> </w:t>
      </w:r>
      <w:r>
        <w:t>of</w:t>
      </w:r>
      <w:r>
        <w:rPr>
          <w:spacing w:val="-13"/>
        </w:rPr>
        <w:t xml:space="preserve"> </w:t>
      </w:r>
      <w:r>
        <w:t>corrosion:</w:t>
      </w:r>
      <w:r>
        <w:rPr>
          <w:spacing w:val="-14"/>
        </w:rPr>
        <w:t xml:space="preserve"> </w:t>
      </w:r>
      <w:r>
        <w:t>galvanic,</w:t>
      </w:r>
      <w:r>
        <w:rPr>
          <w:spacing w:val="-13"/>
        </w:rPr>
        <w:t xml:space="preserve"> </w:t>
      </w:r>
      <w:r>
        <w:t>water-line</w:t>
      </w:r>
      <w:r>
        <w:rPr>
          <w:spacing w:val="-13"/>
        </w:rPr>
        <w:t xml:space="preserve"> </w:t>
      </w:r>
      <w:r>
        <w:t>and</w:t>
      </w:r>
      <w:r>
        <w:rPr>
          <w:spacing w:val="-14"/>
        </w:rPr>
        <w:t xml:space="preserve"> </w:t>
      </w:r>
      <w:r>
        <w:t>pitting</w:t>
      </w:r>
      <w:r>
        <w:rPr>
          <w:spacing w:val="-13"/>
        </w:rPr>
        <w:t xml:space="preserve"> </w:t>
      </w:r>
      <w:r>
        <w:t>corrosion. Factors</w:t>
      </w:r>
      <w:r>
        <w:rPr>
          <w:spacing w:val="-10"/>
        </w:rPr>
        <w:t xml:space="preserve"> </w:t>
      </w:r>
      <w:r>
        <w:t>affecting</w:t>
      </w:r>
      <w:r>
        <w:rPr>
          <w:spacing w:val="-12"/>
        </w:rPr>
        <w:t xml:space="preserve"> </w:t>
      </w:r>
      <w:r>
        <w:t>rate</w:t>
      </w:r>
      <w:r>
        <w:rPr>
          <w:spacing w:val="-13"/>
        </w:rPr>
        <w:t xml:space="preserve"> </w:t>
      </w:r>
      <w:r>
        <w:t>of</w:t>
      </w:r>
      <w:r>
        <w:rPr>
          <w:spacing w:val="-9"/>
        </w:rPr>
        <w:t xml:space="preserve"> </w:t>
      </w:r>
      <w:r>
        <w:t>corrosion</w:t>
      </w:r>
      <w:r>
        <w:rPr>
          <w:spacing w:val="-13"/>
        </w:rPr>
        <w:t xml:space="preserve"> </w:t>
      </w:r>
      <w:r>
        <w:t>-</w:t>
      </w:r>
      <w:r>
        <w:rPr>
          <w:spacing w:val="-10"/>
        </w:rPr>
        <w:t xml:space="preserve"> </w:t>
      </w:r>
      <w:r>
        <w:t>Nature</w:t>
      </w:r>
      <w:r>
        <w:rPr>
          <w:spacing w:val="-12"/>
        </w:rPr>
        <w:t xml:space="preserve"> </w:t>
      </w:r>
      <w:r>
        <w:t>of</w:t>
      </w:r>
      <w:r>
        <w:rPr>
          <w:spacing w:val="-9"/>
        </w:rPr>
        <w:t xml:space="preserve"> </w:t>
      </w:r>
      <w:r>
        <w:t>the</w:t>
      </w:r>
      <w:r>
        <w:rPr>
          <w:spacing w:val="-12"/>
        </w:rPr>
        <w:t xml:space="preserve"> </w:t>
      </w:r>
      <w:r>
        <w:t>metal,</w:t>
      </w:r>
      <w:r>
        <w:rPr>
          <w:spacing w:val="-12"/>
        </w:rPr>
        <w:t xml:space="preserve"> </w:t>
      </w:r>
      <w:r>
        <w:t>Nature</w:t>
      </w:r>
      <w:r>
        <w:rPr>
          <w:spacing w:val="-12"/>
        </w:rPr>
        <w:t xml:space="preserve"> </w:t>
      </w:r>
      <w:r>
        <w:t>of</w:t>
      </w:r>
      <w:r>
        <w:rPr>
          <w:spacing w:val="-9"/>
        </w:rPr>
        <w:t xml:space="preserve"> </w:t>
      </w:r>
      <w:r>
        <w:t>the</w:t>
      </w:r>
      <w:r>
        <w:rPr>
          <w:spacing w:val="-12"/>
        </w:rPr>
        <w:t xml:space="preserve"> </w:t>
      </w:r>
      <w:r>
        <w:t>corroding</w:t>
      </w:r>
      <w:r>
        <w:rPr>
          <w:spacing w:val="-12"/>
        </w:rPr>
        <w:t xml:space="preserve"> </w:t>
      </w:r>
      <w:r>
        <w:t>environment.</w:t>
      </w:r>
      <w:r>
        <w:rPr>
          <w:spacing w:val="-12"/>
        </w:rPr>
        <w:t xml:space="preserve"> </w:t>
      </w:r>
      <w:r>
        <w:t>Corrosion control methods - Cathodic protection Methods - Sacrificial anode and impressed current methods.</w:t>
      </w:r>
    </w:p>
    <w:p w14:paraId="68058D39" w14:textId="77777777" w:rsidR="00FD43A9" w:rsidRDefault="00FD43A9">
      <w:pPr>
        <w:pStyle w:val="BodyText"/>
        <w:spacing w:before="32"/>
      </w:pPr>
    </w:p>
    <w:p w14:paraId="3807B11A" w14:textId="77777777" w:rsidR="00FD43A9" w:rsidRDefault="00000000">
      <w:pPr>
        <w:ind w:left="165"/>
        <w:rPr>
          <w:rFonts w:ascii="Arial" w:hAnsi="Arial"/>
          <w:b/>
          <w:sz w:val="20"/>
        </w:rPr>
      </w:pPr>
      <w:r>
        <w:rPr>
          <w:rFonts w:ascii="Arial" w:hAnsi="Arial"/>
          <w:b/>
          <w:spacing w:val="-6"/>
          <w:sz w:val="20"/>
        </w:rPr>
        <w:t>UNIT–III:</w:t>
      </w:r>
      <w:r>
        <w:rPr>
          <w:rFonts w:ascii="Arial" w:hAnsi="Arial"/>
          <w:b/>
          <w:spacing w:val="-5"/>
          <w:sz w:val="20"/>
        </w:rPr>
        <w:t xml:space="preserve"> </w:t>
      </w:r>
      <w:r>
        <w:rPr>
          <w:rFonts w:ascii="Arial" w:hAnsi="Arial"/>
          <w:b/>
          <w:spacing w:val="-6"/>
          <w:sz w:val="20"/>
        </w:rPr>
        <w:t>Energy sources:</w:t>
      </w:r>
      <w:r>
        <w:rPr>
          <w:rFonts w:ascii="Arial" w:hAnsi="Arial"/>
          <w:b/>
          <w:spacing w:val="-5"/>
          <w:sz w:val="20"/>
        </w:rPr>
        <w:t xml:space="preserve"> </w:t>
      </w:r>
      <w:r>
        <w:rPr>
          <w:rFonts w:ascii="Arial" w:hAnsi="Arial"/>
          <w:b/>
          <w:spacing w:val="-6"/>
          <w:sz w:val="20"/>
        </w:rPr>
        <w:t>[8]</w:t>
      </w:r>
    </w:p>
    <w:p w14:paraId="1A2213C8" w14:textId="77777777" w:rsidR="00FD43A9" w:rsidRDefault="00000000">
      <w:pPr>
        <w:pStyle w:val="BodyText"/>
        <w:spacing w:before="37" w:line="280" w:lineRule="auto"/>
        <w:ind w:left="165" w:right="731"/>
        <w:jc w:val="both"/>
      </w:pPr>
      <w:r>
        <w:rPr>
          <w:w w:val="105"/>
        </w:rPr>
        <w:t>Batteries:</w:t>
      </w:r>
      <w:r>
        <w:rPr>
          <w:spacing w:val="-14"/>
          <w:w w:val="105"/>
        </w:rPr>
        <w:t xml:space="preserve"> </w:t>
      </w:r>
      <w:r>
        <w:rPr>
          <w:w w:val="105"/>
        </w:rPr>
        <w:t>Introduction</w:t>
      </w:r>
      <w:r>
        <w:rPr>
          <w:spacing w:val="-10"/>
          <w:w w:val="105"/>
        </w:rPr>
        <w:t xml:space="preserve"> </w:t>
      </w:r>
      <w:r>
        <w:rPr>
          <w:w w:val="160"/>
        </w:rPr>
        <w:t>–</w:t>
      </w:r>
      <w:r>
        <w:rPr>
          <w:spacing w:val="-22"/>
          <w:w w:val="160"/>
        </w:rPr>
        <w:t xml:space="preserve"> </w:t>
      </w:r>
      <w:r>
        <w:rPr>
          <w:w w:val="105"/>
        </w:rPr>
        <w:t>Classification</w:t>
      </w:r>
      <w:r>
        <w:rPr>
          <w:spacing w:val="-3"/>
          <w:w w:val="105"/>
        </w:rPr>
        <w:t xml:space="preserve"> </w:t>
      </w:r>
      <w:r>
        <w:rPr>
          <w:w w:val="105"/>
        </w:rPr>
        <w:t>of</w:t>
      </w:r>
      <w:r>
        <w:rPr>
          <w:spacing w:val="-3"/>
          <w:w w:val="105"/>
        </w:rPr>
        <w:t xml:space="preserve"> </w:t>
      </w:r>
      <w:r>
        <w:rPr>
          <w:w w:val="105"/>
        </w:rPr>
        <w:t>batteries</w:t>
      </w:r>
      <w:r>
        <w:rPr>
          <w:spacing w:val="-3"/>
          <w:w w:val="105"/>
        </w:rPr>
        <w:t xml:space="preserve"> </w:t>
      </w:r>
      <w:r>
        <w:rPr>
          <w:w w:val="105"/>
        </w:rPr>
        <w:t>-</w:t>
      </w:r>
      <w:r>
        <w:rPr>
          <w:spacing w:val="-2"/>
          <w:w w:val="105"/>
        </w:rPr>
        <w:t xml:space="preserve"> </w:t>
      </w:r>
      <w:r>
        <w:rPr>
          <w:w w:val="105"/>
        </w:rPr>
        <w:t>Primary,</w:t>
      </w:r>
      <w:r>
        <w:rPr>
          <w:spacing w:val="-3"/>
          <w:w w:val="105"/>
        </w:rPr>
        <w:t xml:space="preserve"> </w:t>
      </w:r>
      <w:r>
        <w:rPr>
          <w:w w:val="105"/>
        </w:rPr>
        <w:t>secondary</w:t>
      </w:r>
      <w:r>
        <w:rPr>
          <w:spacing w:val="-5"/>
          <w:w w:val="105"/>
        </w:rPr>
        <w:t xml:space="preserve"> </w:t>
      </w:r>
      <w:r>
        <w:rPr>
          <w:w w:val="105"/>
        </w:rPr>
        <w:t>and</w:t>
      </w:r>
      <w:r>
        <w:rPr>
          <w:spacing w:val="-3"/>
          <w:w w:val="105"/>
        </w:rPr>
        <w:t xml:space="preserve"> </w:t>
      </w:r>
      <w:r>
        <w:rPr>
          <w:w w:val="105"/>
        </w:rPr>
        <w:t>reserve</w:t>
      </w:r>
      <w:r>
        <w:rPr>
          <w:spacing w:val="-2"/>
          <w:w w:val="105"/>
        </w:rPr>
        <w:t xml:space="preserve"> </w:t>
      </w:r>
      <w:r>
        <w:rPr>
          <w:w w:val="105"/>
        </w:rPr>
        <w:t>batteries</w:t>
      </w:r>
      <w:r>
        <w:rPr>
          <w:spacing w:val="-1"/>
          <w:w w:val="105"/>
        </w:rPr>
        <w:t xml:space="preserve"> </w:t>
      </w:r>
      <w:r>
        <w:rPr>
          <w:w w:val="105"/>
        </w:rPr>
        <w:t xml:space="preserve">with examples. Construction, working and applications of Zn-air and Lithium ion battery. Fuel Cells </w:t>
      </w:r>
      <w:r>
        <w:rPr>
          <w:w w:val="160"/>
        </w:rPr>
        <w:t xml:space="preserve">– </w:t>
      </w:r>
      <w:r>
        <w:rPr>
          <w:spacing w:val="-2"/>
          <w:w w:val="105"/>
        </w:rPr>
        <w:t>Differences</w:t>
      </w:r>
      <w:r>
        <w:rPr>
          <w:spacing w:val="-3"/>
          <w:w w:val="105"/>
        </w:rPr>
        <w:t xml:space="preserve"> </w:t>
      </w:r>
      <w:r>
        <w:rPr>
          <w:spacing w:val="-2"/>
          <w:w w:val="105"/>
        </w:rPr>
        <w:t>between</w:t>
      </w:r>
      <w:r>
        <w:rPr>
          <w:spacing w:val="-5"/>
          <w:w w:val="105"/>
        </w:rPr>
        <w:t xml:space="preserve"> </w:t>
      </w:r>
      <w:r>
        <w:rPr>
          <w:spacing w:val="-2"/>
          <w:w w:val="105"/>
        </w:rPr>
        <w:t>a</w:t>
      </w:r>
      <w:r>
        <w:rPr>
          <w:spacing w:val="-5"/>
          <w:w w:val="105"/>
        </w:rPr>
        <w:t xml:space="preserve"> </w:t>
      </w:r>
      <w:r>
        <w:rPr>
          <w:spacing w:val="-2"/>
          <w:w w:val="105"/>
        </w:rPr>
        <w:t>battery</w:t>
      </w:r>
      <w:r>
        <w:rPr>
          <w:spacing w:val="-6"/>
          <w:w w:val="105"/>
        </w:rPr>
        <w:t xml:space="preserve"> </w:t>
      </w:r>
      <w:r>
        <w:rPr>
          <w:spacing w:val="-2"/>
          <w:w w:val="105"/>
        </w:rPr>
        <w:t>and</w:t>
      </w:r>
      <w:r>
        <w:rPr>
          <w:spacing w:val="-6"/>
          <w:w w:val="105"/>
        </w:rPr>
        <w:t xml:space="preserve"> </w:t>
      </w:r>
      <w:r>
        <w:rPr>
          <w:spacing w:val="-2"/>
          <w:w w:val="105"/>
        </w:rPr>
        <w:t>a</w:t>
      </w:r>
      <w:r>
        <w:rPr>
          <w:spacing w:val="-5"/>
          <w:w w:val="105"/>
        </w:rPr>
        <w:t xml:space="preserve"> </w:t>
      </w:r>
      <w:r>
        <w:rPr>
          <w:spacing w:val="-2"/>
          <w:w w:val="105"/>
        </w:rPr>
        <w:t>fuel</w:t>
      </w:r>
      <w:r>
        <w:rPr>
          <w:spacing w:val="-5"/>
          <w:w w:val="105"/>
        </w:rPr>
        <w:t xml:space="preserve"> </w:t>
      </w:r>
      <w:r>
        <w:rPr>
          <w:spacing w:val="-2"/>
          <w:w w:val="105"/>
        </w:rPr>
        <w:t>cell,</w:t>
      </w:r>
      <w:r>
        <w:rPr>
          <w:spacing w:val="-6"/>
          <w:w w:val="105"/>
        </w:rPr>
        <w:t xml:space="preserve"> </w:t>
      </w:r>
      <w:r>
        <w:rPr>
          <w:spacing w:val="-2"/>
          <w:w w:val="105"/>
        </w:rPr>
        <w:t>Construction</w:t>
      </w:r>
      <w:r>
        <w:rPr>
          <w:spacing w:val="-5"/>
          <w:w w:val="105"/>
        </w:rPr>
        <w:t xml:space="preserve"> </w:t>
      </w:r>
      <w:r>
        <w:rPr>
          <w:spacing w:val="-2"/>
          <w:w w:val="105"/>
        </w:rPr>
        <w:t>and</w:t>
      </w:r>
      <w:r>
        <w:rPr>
          <w:spacing w:val="-5"/>
          <w:w w:val="105"/>
        </w:rPr>
        <w:t xml:space="preserve"> </w:t>
      </w:r>
      <w:r>
        <w:rPr>
          <w:spacing w:val="-2"/>
          <w:w w:val="105"/>
        </w:rPr>
        <w:t>applications</w:t>
      </w:r>
      <w:r>
        <w:rPr>
          <w:spacing w:val="-3"/>
          <w:w w:val="105"/>
        </w:rPr>
        <w:t xml:space="preserve"> </w:t>
      </w:r>
      <w:r>
        <w:rPr>
          <w:spacing w:val="-2"/>
          <w:w w:val="105"/>
        </w:rPr>
        <w:t>of</w:t>
      </w:r>
      <w:r>
        <w:rPr>
          <w:spacing w:val="-3"/>
          <w:w w:val="105"/>
        </w:rPr>
        <w:t xml:space="preserve"> </w:t>
      </w:r>
      <w:r>
        <w:rPr>
          <w:spacing w:val="-2"/>
          <w:w w:val="105"/>
        </w:rPr>
        <w:t>Direct</w:t>
      </w:r>
      <w:r>
        <w:rPr>
          <w:spacing w:val="-5"/>
          <w:w w:val="105"/>
        </w:rPr>
        <w:t xml:space="preserve"> </w:t>
      </w:r>
      <w:r>
        <w:rPr>
          <w:spacing w:val="-2"/>
          <w:w w:val="105"/>
        </w:rPr>
        <w:t>Methanol</w:t>
      </w:r>
      <w:r>
        <w:rPr>
          <w:spacing w:val="-5"/>
          <w:w w:val="105"/>
        </w:rPr>
        <w:t xml:space="preserve"> </w:t>
      </w:r>
      <w:r>
        <w:rPr>
          <w:spacing w:val="-2"/>
          <w:w w:val="105"/>
        </w:rPr>
        <w:t xml:space="preserve">Fuel </w:t>
      </w:r>
      <w:r>
        <w:rPr>
          <w:w w:val="105"/>
        </w:rPr>
        <w:t>Cell (DMFC).</w:t>
      </w:r>
    </w:p>
    <w:p w14:paraId="285D9143"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289A7442" w14:textId="77777777" w:rsidR="00FD43A9" w:rsidRDefault="00000000">
      <w:pPr>
        <w:pStyle w:val="BodyText"/>
        <w:spacing w:before="91" w:line="280" w:lineRule="auto"/>
        <w:ind w:left="188" w:right="731"/>
      </w:pPr>
      <w:r>
        <w:rPr>
          <w:w w:val="105"/>
        </w:rPr>
        <w:lastRenderedPageBreak/>
        <w:t>Fuels:</w:t>
      </w:r>
      <w:r>
        <w:rPr>
          <w:spacing w:val="-5"/>
          <w:w w:val="105"/>
        </w:rPr>
        <w:t xml:space="preserve"> </w:t>
      </w:r>
      <w:r>
        <w:rPr>
          <w:w w:val="105"/>
        </w:rPr>
        <w:t>Introduction</w:t>
      </w:r>
      <w:r>
        <w:rPr>
          <w:spacing w:val="-3"/>
          <w:w w:val="105"/>
        </w:rPr>
        <w:t xml:space="preserve"> </w:t>
      </w:r>
      <w:r>
        <w:rPr>
          <w:w w:val="105"/>
        </w:rPr>
        <w:t>and</w:t>
      </w:r>
      <w:r>
        <w:rPr>
          <w:spacing w:val="-5"/>
          <w:w w:val="105"/>
        </w:rPr>
        <w:t xml:space="preserve"> </w:t>
      </w:r>
      <w:r>
        <w:rPr>
          <w:w w:val="105"/>
        </w:rPr>
        <w:t>characteristics</w:t>
      </w:r>
      <w:r>
        <w:rPr>
          <w:spacing w:val="-4"/>
          <w:w w:val="105"/>
        </w:rPr>
        <w:t xml:space="preserve"> </w:t>
      </w:r>
      <w:r>
        <w:rPr>
          <w:w w:val="105"/>
        </w:rPr>
        <w:t>of</w:t>
      </w:r>
      <w:r>
        <w:rPr>
          <w:spacing w:val="-3"/>
          <w:w w:val="105"/>
        </w:rPr>
        <w:t xml:space="preserve"> </w:t>
      </w:r>
      <w:r>
        <w:rPr>
          <w:w w:val="105"/>
        </w:rPr>
        <w:t>a</w:t>
      </w:r>
      <w:r>
        <w:rPr>
          <w:spacing w:val="-5"/>
          <w:w w:val="105"/>
        </w:rPr>
        <w:t xml:space="preserve"> </w:t>
      </w:r>
      <w:r>
        <w:rPr>
          <w:w w:val="105"/>
        </w:rPr>
        <w:t>good</w:t>
      </w:r>
      <w:r>
        <w:rPr>
          <w:spacing w:val="-5"/>
          <w:w w:val="105"/>
        </w:rPr>
        <w:t xml:space="preserve"> </w:t>
      </w:r>
      <w:r>
        <w:rPr>
          <w:w w:val="105"/>
        </w:rPr>
        <w:t>fuel,</w:t>
      </w:r>
      <w:r>
        <w:rPr>
          <w:spacing w:val="-5"/>
          <w:w w:val="105"/>
        </w:rPr>
        <w:t xml:space="preserve"> </w:t>
      </w:r>
      <w:r>
        <w:rPr>
          <w:w w:val="105"/>
        </w:rPr>
        <w:t>Calorific</w:t>
      </w:r>
      <w:r>
        <w:rPr>
          <w:spacing w:val="-4"/>
          <w:w w:val="105"/>
        </w:rPr>
        <w:t xml:space="preserve"> </w:t>
      </w:r>
      <w:r>
        <w:rPr>
          <w:w w:val="105"/>
        </w:rPr>
        <w:t>value</w:t>
      </w:r>
      <w:r>
        <w:rPr>
          <w:spacing w:val="-2"/>
          <w:w w:val="105"/>
        </w:rPr>
        <w:t xml:space="preserve"> </w:t>
      </w:r>
      <w:r>
        <w:rPr>
          <w:w w:val="160"/>
        </w:rPr>
        <w:t>–</w:t>
      </w:r>
      <w:r>
        <w:rPr>
          <w:spacing w:val="-22"/>
          <w:w w:val="160"/>
        </w:rPr>
        <w:t xml:space="preserve"> </w:t>
      </w:r>
      <w:r>
        <w:rPr>
          <w:w w:val="105"/>
        </w:rPr>
        <w:t>Units</w:t>
      </w:r>
      <w:r>
        <w:rPr>
          <w:spacing w:val="-3"/>
          <w:w w:val="105"/>
        </w:rPr>
        <w:t xml:space="preserve"> </w:t>
      </w:r>
      <w:r>
        <w:rPr>
          <w:w w:val="105"/>
        </w:rPr>
        <w:t>-</w:t>
      </w:r>
      <w:r>
        <w:rPr>
          <w:spacing w:val="-3"/>
          <w:w w:val="105"/>
        </w:rPr>
        <w:t xml:space="preserve"> </w:t>
      </w:r>
      <w:r>
        <w:rPr>
          <w:w w:val="105"/>
        </w:rPr>
        <w:t>HCV,</w:t>
      </w:r>
      <w:r>
        <w:rPr>
          <w:spacing w:val="-4"/>
          <w:w w:val="105"/>
        </w:rPr>
        <w:t xml:space="preserve"> </w:t>
      </w:r>
      <w:r>
        <w:rPr>
          <w:w w:val="105"/>
        </w:rPr>
        <w:t>LCV-</w:t>
      </w:r>
      <w:r>
        <w:rPr>
          <w:spacing w:val="-4"/>
          <w:w w:val="105"/>
        </w:rPr>
        <w:t xml:space="preserve"> </w:t>
      </w:r>
      <w:r>
        <w:rPr>
          <w:w w:val="105"/>
        </w:rPr>
        <w:t>Dulongs formula - Numerical problems.</w:t>
      </w:r>
    </w:p>
    <w:p w14:paraId="486AD54D" w14:textId="77777777" w:rsidR="00FD43A9" w:rsidRDefault="00000000">
      <w:pPr>
        <w:pStyle w:val="BodyText"/>
        <w:spacing w:line="225" w:lineRule="exact"/>
        <w:ind w:left="188"/>
      </w:pPr>
      <w:r>
        <w:t>Fossil</w:t>
      </w:r>
      <w:r>
        <w:rPr>
          <w:spacing w:val="-14"/>
        </w:rPr>
        <w:t xml:space="preserve"> </w:t>
      </w:r>
      <w:r>
        <w:t>fuels:</w:t>
      </w:r>
      <w:r>
        <w:rPr>
          <w:spacing w:val="-13"/>
        </w:rPr>
        <w:t xml:space="preserve"> </w:t>
      </w:r>
      <w:r>
        <w:t>Introduction,</w:t>
      </w:r>
      <w:r>
        <w:rPr>
          <w:spacing w:val="-13"/>
        </w:rPr>
        <w:t xml:space="preserve"> </w:t>
      </w:r>
      <w:r>
        <w:t>Classification,</w:t>
      </w:r>
      <w:r>
        <w:rPr>
          <w:spacing w:val="-11"/>
        </w:rPr>
        <w:t xml:space="preserve"> </w:t>
      </w:r>
      <w:r>
        <w:t>Petroleum</w:t>
      </w:r>
      <w:r>
        <w:rPr>
          <w:spacing w:val="-7"/>
        </w:rPr>
        <w:t xml:space="preserve"> </w:t>
      </w:r>
      <w:r>
        <w:t>-</w:t>
      </w:r>
      <w:r>
        <w:rPr>
          <w:spacing w:val="-11"/>
        </w:rPr>
        <w:t xml:space="preserve"> </w:t>
      </w:r>
      <w:r>
        <w:t>Refining</w:t>
      </w:r>
      <w:r>
        <w:rPr>
          <w:spacing w:val="-13"/>
        </w:rPr>
        <w:t xml:space="preserve"> </w:t>
      </w:r>
      <w:r>
        <w:t>of</w:t>
      </w:r>
      <w:r>
        <w:rPr>
          <w:spacing w:val="-10"/>
        </w:rPr>
        <w:t xml:space="preserve"> </w:t>
      </w:r>
      <w:r>
        <w:t>Crude</w:t>
      </w:r>
      <w:r>
        <w:rPr>
          <w:spacing w:val="-11"/>
        </w:rPr>
        <w:t xml:space="preserve"> </w:t>
      </w:r>
      <w:r>
        <w:t>oil,</w:t>
      </w:r>
      <w:r>
        <w:rPr>
          <w:spacing w:val="-13"/>
        </w:rPr>
        <w:t xml:space="preserve"> </w:t>
      </w:r>
      <w:r>
        <w:t>Cracking</w:t>
      </w:r>
      <w:r>
        <w:rPr>
          <w:spacing w:val="-10"/>
        </w:rPr>
        <w:t xml:space="preserve"> </w:t>
      </w:r>
      <w:r>
        <w:t>-</w:t>
      </w:r>
      <w:r>
        <w:rPr>
          <w:spacing w:val="-13"/>
        </w:rPr>
        <w:t xml:space="preserve"> </w:t>
      </w:r>
      <w:r>
        <w:t>Types</w:t>
      </w:r>
      <w:r>
        <w:rPr>
          <w:spacing w:val="-10"/>
        </w:rPr>
        <w:t xml:space="preserve"> </w:t>
      </w:r>
      <w:r>
        <w:t>of</w:t>
      </w:r>
      <w:r>
        <w:rPr>
          <w:spacing w:val="-10"/>
        </w:rPr>
        <w:t xml:space="preserve"> </w:t>
      </w:r>
      <w:r>
        <w:rPr>
          <w:spacing w:val="-2"/>
        </w:rPr>
        <w:t>cracking</w:t>
      </w:r>
    </w:p>
    <w:p w14:paraId="4585D632" w14:textId="77777777" w:rsidR="00FD43A9" w:rsidRDefault="00000000">
      <w:pPr>
        <w:pStyle w:val="BodyText"/>
        <w:spacing w:before="40"/>
        <w:ind w:left="188"/>
      </w:pPr>
      <w:r>
        <w:t>-</w:t>
      </w:r>
      <w:r>
        <w:rPr>
          <w:spacing w:val="-3"/>
        </w:rPr>
        <w:t xml:space="preserve"> </w:t>
      </w:r>
      <w:r>
        <w:t>Moving</w:t>
      </w:r>
      <w:r>
        <w:rPr>
          <w:spacing w:val="-4"/>
        </w:rPr>
        <w:t xml:space="preserve"> </w:t>
      </w:r>
      <w:r>
        <w:t>bed</w:t>
      </w:r>
      <w:r>
        <w:rPr>
          <w:spacing w:val="-4"/>
        </w:rPr>
        <w:t xml:space="preserve"> </w:t>
      </w:r>
      <w:r>
        <w:t>catalytic</w:t>
      </w:r>
      <w:r>
        <w:rPr>
          <w:spacing w:val="-1"/>
        </w:rPr>
        <w:t xml:space="preserve"> </w:t>
      </w:r>
      <w:r>
        <w:t>cracking.</w:t>
      </w:r>
      <w:r>
        <w:rPr>
          <w:spacing w:val="48"/>
        </w:rPr>
        <w:t xml:space="preserve"> </w:t>
      </w:r>
      <w:r>
        <w:t>LPG</w:t>
      </w:r>
      <w:r>
        <w:rPr>
          <w:spacing w:val="-1"/>
        </w:rPr>
        <w:t xml:space="preserve"> </w:t>
      </w:r>
      <w:r>
        <w:t>and</w:t>
      </w:r>
      <w:r>
        <w:rPr>
          <w:spacing w:val="-1"/>
        </w:rPr>
        <w:t xml:space="preserve"> </w:t>
      </w:r>
      <w:r>
        <w:t>CNG</w:t>
      </w:r>
      <w:r>
        <w:rPr>
          <w:spacing w:val="-3"/>
        </w:rPr>
        <w:t xml:space="preserve"> </w:t>
      </w:r>
      <w:r>
        <w:t>composition</w:t>
      </w:r>
      <w:r>
        <w:rPr>
          <w:spacing w:val="-4"/>
        </w:rPr>
        <w:t xml:space="preserve"> </w:t>
      </w:r>
      <w:r>
        <w:t>and</w:t>
      </w:r>
      <w:r>
        <w:rPr>
          <w:spacing w:val="-1"/>
        </w:rPr>
        <w:t xml:space="preserve"> </w:t>
      </w:r>
      <w:r>
        <w:rPr>
          <w:spacing w:val="-2"/>
        </w:rPr>
        <w:t>uses.</w:t>
      </w:r>
    </w:p>
    <w:p w14:paraId="3A77133B" w14:textId="77777777" w:rsidR="00FD43A9" w:rsidRDefault="00000000">
      <w:pPr>
        <w:pStyle w:val="BodyText"/>
        <w:spacing w:before="38" w:line="280" w:lineRule="auto"/>
        <w:ind w:left="188" w:right="542"/>
      </w:pPr>
      <w:r>
        <w:t>Synthetic</w:t>
      </w:r>
      <w:r>
        <w:rPr>
          <w:spacing w:val="40"/>
        </w:rPr>
        <w:t xml:space="preserve"> </w:t>
      </w:r>
      <w:r>
        <w:t>Fuels:</w:t>
      </w:r>
      <w:r>
        <w:rPr>
          <w:spacing w:val="40"/>
        </w:rPr>
        <w:t xml:space="preserve"> </w:t>
      </w:r>
      <w:r>
        <w:t>Fischer-Tropsch</w:t>
      </w:r>
      <w:r>
        <w:rPr>
          <w:spacing w:val="40"/>
        </w:rPr>
        <w:t xml:space="preserve"> </w:t>
      </w:r>
      <w:r>
        <w:t>process,</w:t>
      </w:r>
      <w:r>
        <w:rPr>
          <w:spacing w:val="40"/>
        </w:rPr>
        <w:t xml:space="preserve"> </w:t>
      </w:r>
      <w:r>
        <w:t>Introduction</w:t>
      </w:r>
      <w:r>
        <w:rPr>
          <w:spacing w:val="40"/>
        </w:rPr>
        <w:t xml:space="preserve"> </w:t>
      </w:r>
      <w:r>
        <w:t>and</w:t>
      </w:r>
      <w:r>
        <w:rPr>
          <w:spacing w:val="40"/>
        </w:rPr>
        <w:t xml:space="preserve"> </w:t>
      </w:r>
      <w:r>
        <w:t>applications</w:t>
      </w:r>
      <w:r>
        <w:rPr>
          <w:spacing w:val="40"/>
        </w:rPr>
        <w:t xml:space="preserve"> </w:t>
      </w:r>
      <w:r>
        <w:t>of</w:t>
      </w:r>
      <w:r>
        <w:rPr>
          <w:spacing w:val="40"/>
        </w:rPr>
        <w:t xml:space="preserve"> </w:t>
      </w:r>
      <w:r>
        <w:t>Hythane</w:t>
      </w:r>
      <w:r>
        <w:rPr>
          <w:spacing w:val="40"/>
        </w:rPr>
        <w:t xml:space="preserve"> </w:t>
      </w:r>
      <w:r>
        <w:t>and</w:t>
      </w:r>
      <w:r>
        <w:rPr>
          <w:spacing w:val="40"/>
        </w:rPr>
        <w:t xml:space="preserve"> </w:t>
      </w:r>
      <w:r>
        <w:t>Green</w:t>
      </w:r>
      <w:r>
        <w:rPr>
          <w:spacing w:val="40"/>
        </w:rPr>
        <w:t xml:space="preserve"> </w:t>
      </w:r>
      <w:r>
        <w:rPr>
          <w:spacing w:val="-2"/>
        </w:rPr>
        <w:t>Hydrogen.</w:t>
      </w:r>
    </w:p>
    <w:p w14:paraId="05299AD3" w14:textId="77777777" w:rsidR="00FD43A9" w:rsidRDefault="00FD43A9">
      <w:pPr>
        <w:pStyle w:val="BodyText"/>
        <w:spacing w:before="32"/>
      </w:pPr>
    </w:p>
    <w:p w14:paraId="282542B5" w14:textId="77777777" w:rsidR="00FD43A9" w:rsidRDefault="00000000">
      <w:pPr>
        <w:spacing w:before="1"/>
        <w:ind w:left="188"/>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5"/>
          <w:sz w:val="20"/>
        </w:rPr>
        <w:t xml:space="preserve"> </w:t>
      </w:r>
      <w:r>
        <w:rPr>
          <w:rFonts w:ascii="Arial"/>
          <w:b/>
          <w:sz w:val="20"/>
        </w:rPr>
        <w:t>IV:</w:t>
      </w:r>
      <w:r>
        <w:rPr>
          <w:rFonts w:ascii="Arial"/>
          <w:b/>
          <w:spacing w:val="-4"/>
          <w:sz w:val="20"/>
        </w:rPr>
        <w:t xml:space="preserve"> </w:t>
      </w:r>
      <w:r>
        <w:rPr>
          <w:rFonts w:ascii="Arial"/>
          <w:b/>
          <w:sz w:val="20"/>
        </w:rPr>
        <w:t>Polymers:</w:t>
      </w:r>
      <w:r>
        <w:rPr>
          <w:rFonts w:ascii="Arial"/>
          <w:b/>
          <w:spacing w:val="-5"/>
          <w:sz w:val="20"/>
        </w:rPr>
        <w:t xml:space="preserve"> [8]</w:t>
      </w:r>
    </w:p>
    <w:p w14:paraId="387CDA1E" w14:textId="77777777" w:rsidR="00FD43A9" w:rsidRDefault="00000000">
      <w:pPr>
        <w:pStyle w:val="BodyText"/>
        <w:spacing w:before="39" w:line="280" w:lineRule="auto"/>
        <w:ind w:left="188"/>
      </w:pPr>
      <w:r>
        <w:rPr>
          <w:w w:val="105"/>
        </w:rPr>
        <w:t>Definition</w:t>
      </w:r>
      <w:r>
        <w:rPr>
          <w:spacing w:val="27"/>
          <w:w w:val="105"/>
        </w:rPr>
        <w:t xml:space="preserve"> </w:t>
      </w:r>
      <w:r>
        <w:rPr>
          <w:w w:val="105"/>
        </w:rPr>
        <w:t>-</w:t>
      </w:r>
      <w:r>
        <w:rPr>
          <w:spacing w:val="29"/>
          <w:w w:val="105"/>
        </w:rPr>
        <w:t xml:space="preserve"> </w:t>
      </w:r>
      <w:r>
        <w:rPr>
          <w:w w:val="105"/>
        </w:rPr>
        <w:t>Classification</w:t>
      </w:r>
      <w:r>
        <w:rPr>
          <w:spacing w:val="29"/>
          <w:w w:val="105"/>
        </w:rPr>
        <w:t xml:space="preserve"> </w:t>
      </w:r>
      <w:r>
        <w:rPr>
          <w:w w:val="105"/>
        </w:rPr>
        <w:t>of</w:t>
      </w:r>
      <w:r>
        <w:rPr>
          <w:spacing w:val="26"/>
          <w:w w:val="105"/>
        </w:rPr>
        <w:t xml:space="preserve"> </w:t>
      </w:r>
      <w:r>
        <w:rPr>
          <w:w w:val="105"/>
        </w:rPr>
        <w:t>polymers:</w:t>
      </w:r>
      <w:r>
        <w:rPr>
          <w:spacing w:val="28"/>
          <w:w w:val="105"/>
        </w:rPr>
        <w:t xml:space="preserve"> </w:t>
      </w:r>
      <w:r>
        <w:rPr>
          <w:w w:val="105"/>
        </w:rPr>
        <w:t>Based</w:t>
      </w:r>
      <w:r>
        <w:rPr>
          <w:spacing w:val="27"/>
          <w:w w:val="105"/>
        </w:rPr>
        <w:t xml:space="preserve"> </w:t>
      </w:r>
      <w:r>
        <w:rPr>
          <w:w w:val="105"/>
        </w:rPr>
        <w:t>on</w:t>
      </w:r>
      <w:r>
        <w:rPr>
          <w:spacing w:val="27"/>
          <w:w w:val="105"/>
        </w:rPr>
        <w:t xml:space="preserve"> </w:t>
      </w:r>
      <w:r>
        <w:rPr>
          <w:w w:val="105"/>
        </w:rPr>
        <w:t>origin</w:t>
      </w:r>
      <w:r>
        <w:rPr>
          <w:spacing w:val="27"/>
          <w:w w:val="105"/>
        </w:rPr>
        <w:t xml:space="preserve"> </w:t>
      </w:r>
      <w:r>
        <w:rPr>
          <w:w w:val="105"/>
        </w:rPr>
        <w:t>and</w:t>
      </w:r>
      <w:r>
        <w:rPr>
          <w:spacing w:val="27"/>
          <w:w w:val="105"/>
        </w:rPr>
        <w:t xml:space="preserve"> </w:t>
      </w:r>
      <w:r>
        <w:rPr>
          <w:w w:val="105"/>
        </w:rPr>
        <w:t>tacticity</w:t>
      </w:r>
      <w:r>
        <w:rPr>
          <w:spacing w:val="23"/>
          <w:w w:val="105"/>
        </w:rPr>
        <w:t xml:space="preserve"> </w:t>
      </w:r>
      <w:r>
        <w:rPr>
          <w:w w:val="105"/>
        </w:rPr>
        <w:t>with</w:t>
      </w:r>
      <w:r>
        <w:rPr>
          <w:spacing w:val="28"/>
          <w:w w:val="105"/>
        </w:rPr>
        <w:t xml:space="preserve"> </w:t>
      </w:r>
      <w:r>
        <w:rPr>
          <w:w w:val="105"/>
        </w:rPr>
        <w:t>examples</w:t>
      </w:r>
      <w:r>
        <w:rPr>
          <w:spacing w:val="-3"/>
          <w:w w:val="160"/>
        </w:rPr>
        <w:t xml:space="preserve"> </w:t>
      </w:r>
      <w:r>
        <w:rPr>
          <w:w w:val="160"/>
        </w:rPr>
        <w:t>–</w:t>
      </w:r>
      <w:r>
        <w:rPr>
          <w:spacing w:val="-4"/>
          <w:w w:val="160"/>
        </w:rPr>
        <w:t xml:space="preserve"> </w:t>
      </w:r>
      <w:r>
        <w:rPr>
          <w:w w:val="105"/>
        </w:rPr>
        <w:t>Types</w:t>
      </w:r>
      <w:r>
        <w:rPr>
          <w:spacing w:val="28"/>
          <w:w w:val="105"/>
        </w:rPr>
        <w:t xml:space="preserve"> </w:t>
      </w:r>
      <w:r>
        <w:rPr>
          <w:w w:val="105"/>
        </w:rPr>
        <w:t xml:space="preserve">of </w:t>
      </w:r>
      <w:r>
        <w:t>polymerization - Addition (free radical addition mechanism) and condensation polymerization.</w:t>
      </w:r>
    </w:p>
    <w:p w14:paraId="28C88BDD" w14:textId="77777777" w:rsidR="00FD43A9" w:rsidRDefault="00000000">
      <w:pPr>
        <w:pStyle w:val="BodyText"/>
        <w:spacing w:line="280" w:lineRule="auto"/>
        <w:ind w:left="188" w:right="731"/>
      </w:pPr>
      <w:r>
        <w:t>Plastics, Elastomers</w:t>
      </w:r>
      <w:r>
        <w:rPr>
          <w:spacing w:val="27"/>
        </w:rPr>
        <w:t xml:space="preserve"> </w:t>
      </w:r>
      <w:r>
        <w:t>and</w:t>
      </w:r>
      <w:r>
        <w:rPr>
          <w:spacing w:val="24"/>
        </w:rPr>
        <w:t xml:space="preserve"> </w:t>
      </w:r>
      <w:r>
        <w:t>Fibers:</w:t>
      </w:r>
      <w:r>
        <w:rPr>
          <w:spacing w:val="25"/>
        </w:rPr>
        <w:t xml:space="preserve"> </w:t>
      </w:r>
      <w:r>
        <w:t>Definition</w:t>
      </w:r>
      <w:r>
        <w:rPr>
          <w:spacing w:val="25"/>
        </w:rPr>
        <w:t xml:space="preserve"> </w:t>
      </w:r>
      <w:r>
        <w:t>and</w:t>
      </w:r>
      <w:r>
        <w:rPr>
          <w:spacing w:val="24"/>
        </w:rPr>
        <w:t xml:space="preserve"> </w:t>
      </w:r>
      <w:r>
        <w:t>applications</w:t>
      </w:r>
      <w:r>
        <w:rPr>
          <w:spacing w:val="27"/>
        </w:rPr>
        <w:t xml:space="preserve"> </w:t>
      </w:r>
      <w:r>
        <w:t>(PVC,</w:t>
      </w:r>
      <w:r>
        <w:rPr>
          <w:spacing w:val="27"/>
        </w:rPr>
        <w:t xml:space="preserve"> </w:t>
      </w:r>
      <w:r>
        <w:t>Buna-S,</w:t>
      </w:r>
      <w:r>
        <w:rPr>
          <w:spacing w:val="25"/>
        </w:rPr>
        <w:t xml:space="preserve"> </w:t>
      </w:r>
      <w:r>
        <w:t>Nylon-6,6).</w:t>
      </w:r>
      <w:r>
        <w:rPr>
          <w:spacing w:val="25"/>
        </w:rPr>
        <w:t xml:space="preserve"> </w:t>
      </w:r>
      <w:r>
        <w:t>Differences between themoplastics and thermo setting plastics, Fiber reinforced plastics (FRP).</w:t>
      </w:r>
    </w:p>
    <w:p w14:paraId="30AA6465" w14:textId="77777777" w:rsidR="00FD43A9" w:rsidRDefault="00000000">
      <w:pPr>
        <w:pStyle w:val="BodyText"/>
        <w:spacing w:line="283" w:lineRule="auto"/>
        <w:ind w:left="188" w:right="740"/>
      </w:pPr>
      <w:r>
        <w:t>Conducting</w:t>
      </w:r>
      <w:r>
        <w:rPr>
          <w:spacing w:val="-3"/>
        </w:rPr>
        <w:t xml:space="preserve"> </w:t>
      </w:r>
      <w:r>
        <w:t>polymers:</w:t>
      </w:r>
      <w:r>
        <w:rPr>
          <w:spacing w:val="-3"/>
        </w:rPr>
        <w:t xml:space="preserve"> </w:t>
      </w:r>
      <w:r>
        <w:t>Definition</w:t>
      </w:r>
      <w:r>
        <w:rPr>
          <w:spacing w:val="-1"/>
        </w:rPr>
        <w:t xml:space="preserve"> </w:t>
      </w:r>
      <w:r>
        <w:t>and</w:t>
      </w:r>
      <w:r>
        <w:rPr>
          <w:spacing w:val="-1"/>
        </w:rPr>
        <w:t xml:space="preserve"> </w:t>
      </w:r>
      <w:r>
        <w:t>Classification</w:t>
      </w:r>
      <w:r>
        <w:rPr>
          <w:spacing w:val="-2"/>
        </w:rPr>
        <w:t xml:space="preserve"> </w:t>
      </w:r>
      <w:r>
        <w:t>with</w:t>
      </w:r>
      <w:r>
        <w:rPr>
          <w:spacing w:val="-4"/>
        </w:rPr>
        <w:t xml:space="preserve"> </w:t>
      </w:r>
      <w:r>
        <w:t>examples</w:t>
      </w:r>
      <w:r>
        <w:rPr>
          <w:spacing w:val="-3"/>
        </w:rPr>
        <w:t xml:space="preserve"> </w:t>
      </w:r>
      <w:r>
        <w:t>-</w:t>
      </w:r>
      <w:r>
        <w:rPr>
          <w:spacing w:val="-2"/>
        </w:rPr>
        <w:t xml:space="preserve"> </w:t>
      </w:r>
      <w:r>
        <w:t>Mechanism of</w:t>
      </w:r>
      <w:r>
        <w:rPr>
          <w:spacing w:val="-3"/>
        </w:rPr>
        <w:t xml:space="preserve"> </w:t>
      </w:r>
      <w:r>
        <w:t>conduction</w:t>
      </w:r>
      <w:r>
        <w:rPr>
          <w:spacing w:val="-1"/>
        </w:rPr>
        <w:t xml:space="preserve"> </w:t>
      </w:r>
      <w:r>
        <w:t>in</w:t>
      </w:r>
      <w:r>
        <w:rPr>
          <w:spacing w:val="-2"/>
        </w:rPr>
        <w:t xml:space="preserve"> </w:t>
      </w:r>
      <w:r>
        <w:t>trans- poly-acetylene and applications of conducting polymers.</w:t>
      </w:r>
    </w:p>
    <w:p w14:paraId="13DA38A2" w14:textId="77777777" w:rsidR="00FD43A9" w:rsidRDefault="00000000">
      <w:pPr>
        <w:pStyle w:val="BodyText"/>
        <w:spacing w:line="223" w:lineRule="exact"/>
        <w:ind w:left="188"/>
      </w:pPr>
      <w:r>
        <w:t>Biodegradable</w:t>
      </w:r>
      <w:r>
        <w:rPr>
          <w:spacing w:val="-6"/>
        </w:rPr>
        <w:t xml:space="preserve"> </w:t>
      </w:r>
      <w:r>
        <w:t>polymers:</w:t>
      </w:r>
      <w:r>
        <w:rPr>
          <w:spacing w:val="-5"/>
        </w:rPr>
        <w:t xml:space="preserve"> </w:t>
      </w:r>
      <w:r>
        <w:t>Polylactic</w:t>
      </w:r>
      <w:r>
        <w:rPr>
          <w:spacing w:val="-5"/>
        </w:rPr>
        <w:t xml:space="preserve"> </w:t>
      </w:r>
      <w:r>
        <w:t>acid</w:t>
      </w:r>
      <w:r>
        <w:rPr>
          <w:spacing w:val="-5"/>
        </w:rPr>
        <w:t xml:space="preserve"> </w:t>
      </w:r>
      <w:r>
        <w:t>and</w:t>
      </w:r>
      <w:r>
        <w:rPr>
          <w:spacing w:val="-6"/>
        </w:rPr>
        <w:t xml:space="preserve"> </w:t>
      </w:r>
      <w:r>
        <w:t>its</w:t>
      </w:r>
      <w:r>
        <w:rPr>
          <w:spacing w:val="-2"/>
        </w:rPr>
        <w:t xml:space="preserve"> applications.</w:t>
      </w:r>
    </w:p>
    <w:p w14:paraId="35BB4C56" w14:textId="77777777" w:rsidR="00FD43A9" w:rsidRDefault="00FD43A9">
      <w:pPr>
        <w:pStyle w:val="BodyText"/>
        <w:spacing w:before="69"/>
      </w:pPr>
    </w:p>
    <w:p w14:paraId="6D6C3C88" w14:textId="77777777" w:rsidR="00FD43A9" w:rsidRDefault="00000000">
      <w:pPr>
        <w:ind w:left="188"/>
        <w:rPr>
          <w:rFonts w:ascii="Arial"/>
          <w:b/>
          <w:sz w:val="20"/>
        </w:rPr>
      </w:pPr>
      <w:r>
        <w:rPr>
          <w:rFonts w:ascii="Arial"/>
          <w:b/>
          <w:sz w:val="20"/>
        </w:rPr>
        <w:t>UNIT-V-</w:t>
      </w:r>
      <w:r>
        <w:rPr>
          <w:rFonts w:ascii="Arial"/>
          <w:b/>
          <w:spacing w:val="-8"/>
          <w:sz w:val="20"/>
        </w:rPr>
        <w:t xml:space="preserve"> </w:t>
      </w:r>
      <w:r>
        <w:rPr>
          <w:rFonts w:ascii="Arial"/>
          <w:b/>
          <w:sz w:val="20"/>
        </w:rPr>
        <w:t>Advanced</w:t>
      </w:r>
      <w:r>
        <w:rPr>
          <w:rFonts w:ascii="Arial"/>
          <w:b/>
          <w:spacing w:val="-10"/>
          <w:sz w:val="20"/>
        </w:rPr>
        <w:t xml:space="preserve"> </w:t>
      </w:r>
      <w:r>
        <w:rPr>
          <w:rFonts w:ascii="Arial"/>
          <w:b/>
          <w:sz w:val="20"/>
        </w:rPr>
        <w:t>Functional</w:t>
      </w:r>
      <w:r>
        <w:rPr>
          <w:rFonts w:ascii="Arial"/>
          <w:b/>
          <w:spacing w:val="-10"/>
          <w:sz w:val="20"/>
        </w:rPr>
        <w:t xml:space="preserve"> </w:t>
      </w:r>
      <w:r>
        <w:rPr>
          <w:rFonts w:ascii="Arial"/>
          <w:b/>
          <w:sz w:val="20"/>
        </w:rPr>
        <w:t>Materials:</w:t>
      </w:r>
      <w:r>
        <w:rPr>
          <w:rFonts w:ascii="Arial"/>
          <w:b/>
          <w:spacing w:val="-11"/>
          <w:sz w:val="20"/>
        </w:rPr>
        <w:t xml:space="preserve"> </w:t>
      </w:r>
      <w:r>
        <w:rPr>
          <w:rFonts w:ascii="Arial"/>
          <w:b/>
          <w:spacing w:val="-5"/>
          <w:sz w:val="20"/>
        </w:rPr>
        <w:t>[8]</w:t>
      </w:r>
    </w:p>
    <w:p w14:paraId="6C5B1D92" w14:textId="77777777" w:rsidR="00FD43A9" w:rsidRDefault="00000000">
      <w:pPr>
        <w:pStyle w:val="BodyText"/>
        <w:spacing w:before="37" w:line="283" w:lineRule="auto"/>
        <w:ind w:left="188" w:right="742"/>
        <w:jc w:val="both"/>
      </w:pPr>
      <w:r>
        <w:rPr>
          <w:w w:val="110"/>
        </w:rPr>
        <w:t xml:space="preserve">Smart materials: Introduction, Classification with examples - Shape Memory Alloys </w:t>
      </w:r>
      <w:r>
        <w:rPr>
          <w:w w:val="160"/>
        </w:rPr>
        <w:t>–</w:t>
      </w:r>
      <w:r>
        <w:rPr>
          <w:spacing w:val="-21"/>
          <w:w w:val="160"/>
        </w:rPr>
        <w:t xml:space="preserve"> </w:t>
      </w:r>
      <w:r>
        <w:rPr>
          <w:w w:val="110"/>
        </w:rPr>
        <w:t xml:space="preserve">Nitinol, </w:t>
      </w:r>
      <w:r>
        <w:t>Piezoelectric materials – quartz and their engineering applications.</w:t>
      </w:r>
    </w:p>
    <w:p w14:paraId="7E8A6717" w14:textId="77777777" w:rsidR="00FD43A9" w:rsidRDefault="00000000">
      <w:pPr>
        <w:pStyle w:val="BodyText"/>
        <w:spacing w:line="223" w:lineRule="exact"/>
        <w:ind w:left="188"/>
        <w:jc w:val="both"/>
      </w:pPr>
      <w:r>
        <w:t>Biosensor</w:t>
      </w:r>
      <w:r>
        <w:rPr>
          <w:spacing w:val="-6"/>
        </w:rPr>
        <w:t xml:space="preserve"> </w:t>
      </w:r>
      <w:r>
        <w:t>-</w:t>
      </w:r>
      <w:r>
        <w:rPr>
          <w:spacing w:val="-5"/>
        </w:rPr>
        <w:t xml:space="preserve"> </w:t>
      </w:r>
      <w:r>
        <w:t>Definition,</w:t>
      </w:r>
      <w:r>
        <w:rPr>
          <w:spacing w:val="-3"/>
        </w:rPr>
        <w:t xml:space="preserve"> </w:t>
      </w:r>
      <w:r>
        <w:t>Amperometric</w:t>
      </w:r>
      <w:r>
        <w:rPr>
          <w:spacing w:val="-6"/>
        </w:rPr>
        <w:t xml:space="preserve"> </w:t>
      </w:r>
      <w:r>
        <w:t>Glucose</w:t>
      </w:r>
      <w:r>
        <w:rPr>
          <w:spacing w:val="-6"/>
        </w:rPr>
        <w:t xml:space="preserve"> </w:t>
      </w:r>
      <w:r>
        <w:t>monitor</w:t>
      </w:r>
      <w:r>
        <w:rPr>
          <w:spacing w:val="-6"/>
        </w:rPr>
        <w:t xml:space="preserve"> </w:t>
      </w:r>
      <w:r>
        <w:rPr>
          <w:spacing w:val="-2"/>
        </w:rPr>
        <w:t>sensor.</w:t>
      </w:r>
    </w:p>
    <w:p w14:paraId="1EA1E3B4" w14:textId="77777777" w:rsidR="00FD43A9" w:rsidRDefault="00000000">
      <w:pPr>
        <w:pStyle w:val="BodyText"/>
        <w:spacing w:before="38" w:line="280" w:lineRule="auto"/>
        <w:ind w:left="188" w:right="739"/>
        <w:jc w:val="both"/>
      </w:pPr>
      <w:r>
        <w:t>Interpretative spectroscopic applications of UV-Visible spectroscopy for Analysis of pollutants in dye industry,</w:t>
      </w:r>
      <w:r>
        <w:rPr>
          <w:spacing w:val="-12"/>
        </w:rPr>
        <w:t xml:space="preserve"> </w:t>
      </w:r>
      <w:r>
        <w:t>IR</w:t>
      </w:r>
      <w:r>
        <w:rPr>
          <w:spacing w:val="-10"/>
        </w:rPr>
        <w:t xml:space="preserve"> </w:t>
      </w:r>
      <w:r>
        <w:t>spectroscopy</w:t>
      </w:r>
      <w:r>
        <w:rPr>
          <w:spacing w:val="-14"/>
        </w:rPr>
        <w:t xml:space="preserve"> </w:t>
      </w:r>
      <w:r>
        <w:t>in</w:t>
      </w:r>
      <w:r>
        <w:rPr>
          <w:spacing w:val="-9"/>
        </w:rPr>
        <w:t xml:space="preserve"> </w:t>
      </w:r>
      <w:r>
        <w:t>night</w:t>
      </w:r>
      <w:r>
        <w:rPr>
          <w:spacing w:val="-8"/>
        </w:rPr>
        <w:t xml:space="preserve"> </w:t>
      </w:r>
      <w:r>
        <w:t>vision-security,</w:t>
      </w:r>
      <w:r>
        <w:rPr>
          <w:spacing w:val="-9"/>
        </w:rPr>
        <w:t xml:space="preserve"> </w:t>
      </w:r>
      <w:r>
        <w:t>Pollution</w:t>
      </w:r>
      <w:r>
        <w:rPr>
          <w:spacing w:val="-11"/>
        </w:rPr>
        <w:t xml:space="preserve"> </w:t>
      </w:r>
      <w:r>
        <w:t>Under</w:t>
      </w:r>
      <w:r>
        <w:rPr>
          <w:spacing w:val="-10"/>
        </w:rPr>
        <w:t xml:space="preserve"> </w:t>
      </w:r>
      <w:r>
        <w:t>Control-</w:t>
      </w:r>
      <w:r>
        <w:rPr>
          <w:spacing w:val="-10"/>
        </w:rPr>
        <w:t xml:space="preserve"> </w:t>
      </w:r>
      <w:r>
        <w:t>CO</w:t>
      </w:r>
      <w:r>
        <w:rPr>
          <w:spacing w:val="-10"/>
        </w:rPr>
        <w:t xml:space="preserve"> </w:t>
      </w:r>
      <w:r>
        <w:t>sensor</w:t>
      </w:r>
      <w:r>
        <w:rPr>
          <w:spacing w:val="-10"/>
        </w:rPr>
        <w:t xml:space="preserve"> </w:t>
      </w:r>
      <w:r>
        <w:t>(Passive</w:t>
      </w:r>
      <w:r>
        <w:rPr>
          <w:spacing w:val="-11"/>
        </w:rPr>
        <w:t xml:space="preserve"> </w:t>
      </w:r>
      <w:r>
        <w:t>Infrared detection), Raman spectroscopy (application) - Tumour detection in medical applications.</w:t>
      </w:r>
    </w:p>
    <w:p w14:paraId="43A93E17" w14:textId="77777777" w:rsidR="00FD43A9" w:rsidRDefault="00FD43A9">
      <w:pPr>
        <w:pStyle w:val="BodyText"/>
        <w:spacing w:before="34"/>
      </w:pPr>
    </w:p>
    <w:p w14:paraId="4EBFE00E" w14:textId="77777777" w:rsidR="00FD43A9" w:rsidRDefault="00000000">
      <w:pPr>
        <w:pStyle w:val="Heading1"/>
        <w:ind w:left="188"/>
      </w:pPr>
      <w:r>
        <w:t>TEXT</w:t>
      </w:r>
      <w:r>
        <w:rPr>
          <w:spacing w:val="-4"/>
        </w:rPr>
        <w:t xml:space="preserve"> </w:t>
      </w:r>
      <w:r>
        <w:rPr>
          <w:spacing w:val="-2"/>
        </w:rPr>
        <w:t>BOOKS:</w:t>
      </w:r>
    </w:p>
    <w:p w14:paraId="320361E9" w14:textId="77777777" w:rsidR="00FD43A9" w:rsidRDefault="00000000">
      <w:pPr>
        <w:pStyle w:val="ListParagraph"/>
        <w:numPr>
          <w:ilvl w:val="0"/>
          <w:numId w:val="126"/>
        </w:numPr>
        <w:tabs>
          <w:tab w:val="left" w:pos="876"/>
        </w:tabs>
        <w:spacing w:before="37"/>
        <w:ind w:left="876" w:hanging="354"/>
        <w:rPr>
          <w:sz w:val="20"/>
        </w:rPr>
      </w:pPr>
      <w:r>
        <w:rPr>
          <w:sz w:val="20"/>
        </w:rPr>
        <w:t>Engineering</w:t>
      </w:r>
      <w:r>
        <w:rPr>
          <w:spacing w:val="-6"/>
          <w:sz w:val="20"/>
        </w:rPr>
        <w:t xml:space="preserve"> </w:t>
      </w:r>
      <w:r>
        <w:rPr>
          <w:sz w:val="20"/>
        </w:rPr>
        <w:t>Chemistry</w:t>
      </w:r>
      <w:r>
        <w:rPr>
          <w:spacing w:val="-8"/>
          <w:sz w:val="20"/>
        </w:rPr>
        <w:t xml:space="preserve"> </w:t>
      </w:r>
      <w:r>
        <w:rPr>
          <w:sz w:val="20"/>
        </w:rPr>
        <w:t>by</w:t>
      </w:r>
      <w:r>
        <w:rPr>
          <w:spacing w:val="-4"/>
          <w:sz w:val="20"/>
        </w:rPr>
        <w:t xml:space="preserve"> </w:t>
      </w:r>
      <w:r>
        <w:rPr>
          <w:sz w:val="20"/>
        </w:rPr>
        <w:t>P.C.</w:t>
      </w:r>
      <w:r>
        <w:rPr>
          <w:spacing w:val="-5"/>
          <w:sz w:val="20"/>
        </w:rPr>
        <w:t xml:space="preserve"> </w:t>
      </w:r>
      <w:r>
        <w:rPr>
          <w:sz w:val="20"/>
        </w:rPr>
        <w:t>Jain</w:t>
      </w:r>
      <w:r>
        <w:rPr>
          <w:spacing w:val="-3"/>
          <w:sz w:val="20"/>
        </w:rPr>
        <w:t xml:space="preserve"> </w:t>
      </w:r>
      <w:r>
        <w:rPr>
          <w:sz w:val="20"/>
        </w:rPr>
        <w:t>and</w:t>
      </w:r>
      <w:r>
        <w:rPr>
          <w:spacing w:val="-3"/>
          <w:sz w:val="20"/>
        </w:rPr>
        <w:t xml:space="preserve"> </w:t>
      </w:r>
      <w:r>
        <w:rPr>
          <w:sz w:val="20"/>
        </w:rPr>
        <w:t>M.</w:t>
      </w:r>
      <w:r>
        <w:rPr>
          <w:spacing w:val="-6"/>
          <w:sz w:val="20"/>
        </w:rPr>
        <w:t xml:space="preserve"> </w:t>
      </w:r>
      <w:r>
        <w:rPr>
          <w:sz w:val="20"/>
        </w:rPr>
        <w:t>Jain,</w:t>
      </w:r>
      <w:r>
        <w:rPr>
          <w:spacing w:val="-3"/>
          <w:sz w:val="20"/>
        </w:rPr>
        <w:t xml:space="preserve"> </w:t>
      </w:r>
      <w:r>
        <w:rPr>
          <w:sz w:val="20"/>
        </w:rPr>
        <w:t>Dhanpatrai</w:t>
      </w:r>
      <w:r>
        <w:rPr>
          <w:spacing w:val="-3"/>
          <w:sz w:val="20"/>
        </w:rPr>
        <w:t xml:space="preserve"> </w:t>
      </w:r>
      <w:r>
        <w:rPr>
          <w:sz w:val="20"/>
        </w:rPr>
        <w:t>Publishing</w:t>
      </w:r>
      <w:r>
        <w:rPr>
          <w:spacing w:val="-5"/>
          <w:sz w:val="20"/>
        </w:rPr>
        <w:t xml:space="preserve"> </w:t>
      </w:r>
      <w:r>
        <w:rPr>
          <w:sz w:val="20"/>
        </w:rPr>
        <w:t>Company,</w:t>
      </w:r>
      <w:r>
        <w:rPr>
          <w:spacing w:val="-3"/>
          <w:sz w:val="20"/>
        </w:rPr>
        <w:t xml:space="preserve"> </w:t>
      </w:r>
      <w:r>
        <w:rPr>
          <w:spacing w:val="-2"/>
          <w:sz w:val="20"/>
        </w:rPr>
        <w:t>2010.</w:t>
      </w:r>
    </w:p>
    <w:p w14:paraId="46D005E7" w14:textId="77777777" w:rsidR="00FD43A9" w:rsidRDefault="00000000">
      <w:pPr>
        <w:pStyle w:val="ListParagraph"/>
        <w:numPr>
          <w:ilvl w:val="0"/>
          <w:numId w:val="126"/>
        </w:numPr>
        <w:tabs>
          <w:tab w:val="left" w:pos="876"/>
        </w:tabs>
        <w:spacing w:before="38"/>
        <w:ind w:left="876" w:hanging="354"/>
        <w:rPr>
          <w:sz w:val="20"/>
        </w:rPr>
      </w:pPr>
      <w:r>
        <w:rPr>
          <w:sz w:val="20"/>
        </w:rPr>
        <w:t>Engineering</w:t>
      </w:r>
      <w:r>
        <w:rPr>
          <w:spacing w:val="-6"/>
          <w:sz w:val="20"/>
        </w:rPr>
        <w:t xml:space="preserve"> </w:t>
      </w:r>
      <w:r>
        <w:rPr>
          <w:sz w:val="20"/>
        </w:rPr>
        <w:t>Chemistry</w:t>
      </w:r>
      <w:r>
        <w:rPr>
          <w:spacing w:val="-7"/>
          <w:sz w:val="20"/>
        </w:rPr>
        <w:t xml:space="preserve"> </w:t>
      </w:r>
      <w:r>
        <w:rPr>
          <w:sz w:val="20"/>
        </w:rPr>
        <w:t>by</w:t>
      </w:r>
      <w:r>
        <w:rPr>
          <w:spacing w:val="-5"/>
          <w:sz w:val="20"/>
        </w:rPr>
        <w:t xml:space="preserve"> </w:t>
      </w:r>
      <w:r>
        <w:rPr>
          <w:sz w:val="20"/>
        </w:rPr>
        <w:t>Rama</w:t>
      </w:r>
      <w:r>
        <w:rPr>
          <w:spacing w:val="-5"/>
          <w:sz w:val="20"/>
        </w:rPr>
        <w:t xml:space="preserve"> </w:t>
      </w:r>
      <w:r>
        <w:rPr>
          <w:sz w:val="20"/>
        </w:rPr>
        <w:t>Devi,</w:t>
      </w:r>
      <w:r>
        <w:rPr>
          <w:spacing w:val="-2"/>
          <w:sz w:val="20"/>
        </w:rPr>
        <w:t xml:space="preserve"> </w:t>
      </w:r>
      <w:r>
        <w:rPr>
          <w:sz w:val="20"/>
        </w:rPr>
        <w:t>Dr.</w:t>
      </w:r>
      <w:r>
        <w:rPr>
          <w:spacing w:val="-6"/>
          <w:sz w:val="20"/>
        </w:rPr>
        <w:t xml:space="preserve"> </w:t>
      </w:r>
      <w:r>
        <w:rPr>
          <w:sz w:val="20"/>
        </w:rPr>
        <w:t>P.</w:t>
      </w:r>
      <w:r>
        <w:rPr>
          <w:spacing w:val="-3"/>
          <w:sz w:val="20"/>
        </w:rPr>
        <w:t xml:space="preserve"> </w:t>
      </w:r>
      <w:r>
        <w:rPr>
          <w:sz w:val="20"/>
        </w:rPr>
        <w:t>Aparna</w:t>
      </w:r>
      <w:r>
        <w:rPr>
          <w:spacing w:val="1"/>
          <w:sz w:val="20"/>
        </w:rPr>
        <w:t xml:space="preserve"> </w:t>
      </w:r>
      <w:r>
        <w:rPr>
          <w:sz w:val="20"/>
        </w:rPr>
        <w:t>and</w:t>
      </w:r>
      <w:r>
        <w:rPr>
          <w:spacing w:val="-5"/>
          <w:sz w:val="20"/>
        </w:rPr>
        <w:t xml:space="preserve"> </w:t>
      </w:r>
      <w:r>
        <w:rPr>
          <w:sz w:val="20"/>
        </w:rPr>
        <w:t>Rath,</w:t>
      </w:r>
      <w:r>
        <w:rPr>
          <w:spacing w:val="-2"/>
          <w:sz w:val="20"/>
        </w:rPr>
        <w:t xml:space="preserve"> </w:t>
      </w:r>
      <w:r>
        <w:rPr>
          <w:sz w:val="20"/>
        </w:rPr>
        <w:t>Cengage</w:t>
      </w:r>
      <w:r>
        <w:rPr>
          <w:spacing w:val="-2"/>
          <w:sz w:val="20"/>
        </w:rPr>
        <w:t xml:space="preserve"> </w:t>
      </w:r>
      <w:r>
        <w:rPr>
          <w:sz w:val="20"/>
        </w:rPr>
        <w:t>learning,</w:t>
      </w:r>
      <w:r>
        <w:rPr>
          <w:spacing w:val="-5"/>
          <w:sz w:val="20"/>
        </w:rPr>
        <w:t xml:space="preserve"> </w:t>
      </w:r>
      <w:r>
        <w:rPr>
          <w:spacing w:val="-2"/>
          <w:sz w:val="20"/>
        </w:rPr>
        <w:t>2025.</w:t>
      </w:r>
    </w:p>
    <w:p w14:paraId="357F5C17" w14:textId="77777777" w:rsidR="00FD43A9" w:rsidRDefault="00FD43A9">
      <w:pPr>
        <w:pStyle w:val="BodyText"/>
        <w:spacing w:before="74"/>
      </w:pPr>
    </w:p>
    <w:p w14:paraId="71FCAAC8" w14:textId="77777777" w:rsidR="00FD43A9" w:rsidRDefault="00000000">
      <w:pPr>
        <w:pStyle w:val="Heading1"/>
        <w:ind w:left="188"/>
      </w:pPr>
      <w:r>
        <w:rPr>
          <w:spacing w:val="-2"/>
        </w:rPr>
        <w:t>REFERENCE</w:t>
      </w:r>
      <w:r>
        <w:rPr>
          <w:spacing w:val="3"/>
        </w:rPr>
        <w:t xml:space="preserve"> </w:t>
      </w:r>
      <w:r>
        <w:rPr>
          <w:spacing w:val="-2"/>
        </w:rPr>
        <w:t>BOOKS:</w:t>
      </w:r>
    </w:p>
    <w:p w14:paraId="05309EFD" w14:textId="77777777" w:rsidR="00FD43A9" w:rsidRDefault="00000000">
      <w:pPr>
        <w:pStyle w:val="ListParagraph"/>
        <w:numPr>
          <w:ilvl w:val="0"/>
          <w:numId w:val="125"/>
        </w:numPr>
        <w:tabs>
          <w:tab w:val="left" w:pos="875"/>
          <w:tab w:val="left" w:pos="877"/>
        </w:tabs>
        <w:spacing w:before="38" w:line="280" w:lineRule="auto"/>
        <w:ind w:right="732" w:hanging="356"/>
        <w:rPr>
          <w:sz w:val="20"/>
        </w:rPr>
      </w:pPr>
      <w:r>
        <w:rPr>
          <w:sz w:val="20"/>
        </w:rPr>
        <w:t>Engineering</w:t>
      </w:r>
      <w:r>
        <w:rPr>
          <w:spacing w:val="80"/>
          <w:sz w:val="20"/>
        </w:rPr>
        <w:t xml:space="preserve"> </w:t>
      </w:r>
      <w:r>
        <w:rPr>
          <w:sz w:val="20"/>
        </w:rPr>
        <w:t>Chemistry:</w:t>
      </w:r>
      <w:r>
        <w:rPr>
          <w:spacing w:val="80"/>
          <w:sz w:val="20"/>
        </w:rPr>
        <w:t xml:space="preserve"> </w:t>
      </w:r>
      <w:r>
        <w:rPr>
          <w:sz w:val="20"/>
        </w:rPr>
        <w:t>by</w:t>
      </w:r>
      <w:r>
        <w:rPr>
          <w:spacing w:val="80"/>
          <w:sz w:val="20"/>
        </w:rPr>
        <w:t xml:space="preserve"> </w:t>
      </w:r>
      <w:r>
        <w:rPr>
          <w:sz w:val="20"/>
        </w:rPr>
        <w:t>Thirumala</w:t>
      </w:r>
      <w:r>
        <w:rPr>
          <w:spacing w:val="80"/>
          <w:sz w:val="20"/>
        </w:rPr>
        <w:t xml:space="preserve"> </w:t>
      </w:r>
      <w:r>
        <w:rPr>
          <w:sz w:val="20"/>
        </w:rPr>
        <w:t>Chary</w:t>
      </w:r>
      <w:r>
        <w:rPr>
          <w:spacing w:val="80"/>
          <w:sz w:val="20"/>
        </w:rPr>
        <w:t xml:space="preserve"> </w:t>
      </w:r>
      <w:r>
        <w:rPr>
          <w:sz w:val="20"/>
        </w:rPr>
        <w:t>Laxminarayana</w:t>
      </w:r>
      <w:r>
        <w:rPr>
          <w:spacing w:val="80"/>
          <w:sz w:val="20"/>
        </w:rPr>
        <w:t xml:space="preserve"> </w:t>
      </w:r>
      <w:r>
        <w:rPr>
          <w:sz w:val="20"/>
        </w:rPr>
        <w:t>&amp;</w:t>
      </w:r>
      <w:r>
        <w:rPr>
          <w:spacing w:val="80"/>
          <w:sz w:val="20"/>
        </w:rPr>
        <w:t xml:space="preserve"> </w:t>
      </w:r>
      <w:r>
        <w:rPr>
          <w:sz w:val="20"/>
        </w:rPr>
        <w:t>Shashikala,</w:t>
      </w:r>
      <w:r>
        <w:rPr>
          <w:spacing w:val="80"/>
          <w:sz w:val="20"/>
        </w:rPr>
        <w:t xml:space="preserve"> </w:t>
      </w:r>
      <w:r>
        <w:rPr>
          <w:sz w:val="20"/>
        </w:rPr>
        <w:t>Pearson</w:t>
      </w:r>
      <w:r>
        <w:rPr>
          <w:spacing w:val="80"/>
          <w:sz w:val="20"/>
        </w:rPr>
        <w:t xml:space="preserve"> </w:t>
      </w:r>
      <w:r>
        <w:rPr>
          <w:sz w:val="20"/>
        </w:rPr>
        <w:t>Publications (2020)</w:t>
      </w:r>
    </w:p>
    <w:p w14:paraId="35500BC7" w14:textId="77777777" w:rsidR="00FD43A9" w:rsidRDefault="00000000">
      <w:pPr>
        <w:pStyle w:val="ListParagraph"/>
        <w:numPr>
          <w:ilvl w:val="0"/>
          <w:numId w:val="125"/>
        </w:numPr>
        <w:tabs>
          <w:tab w:val="left" w:pos="876"/>
        </w:tabs>
        <w:spacing w:line="225" w:lineRule="exact"/>
        <w:ind w:left="876" w:hanging="354"/>
        <w:rPr>
          <w:sz w:val="20"/>
        </w:rPr>
      </w:pPr>
      <w:r>
        <w:rPr>
          <w:sz w:val="20"/>
        </w:rPr>
        <w:t>Engineering</w:t>
      </w:r>
      <w:r>
        <w:rPr>
          <w:spacing w:val="-6"/>
          <w:sz w:val="20"/>
        </w:rPr>
        <w:t xml:space="preserve"> </w:t>
      </w:r>
      <w:r>
        <w:rPr>
          <w:sz w:val="20"/>
        </w:rPr>
        <w:t>Chemistry</w:t>
      </w:r>
      <w:r>
        <w:rPr>
          <w:spacing w:val="-7"/>
          <w:sz w:val="20"/>
        </w:rPr>
        <w:t xml:space="preserve"> </w:t>
      </w:r>
      <w:r>
        <w:rPr>
          <w:sz w:val="20"/>
        </w:rPr>
        <w:t>by</w:t>
      </w:r>
      <w:r>
        <w:rPr>
          <w:spacing w:val="-4"/>
          <w:sz w:val="20"/>
        </w:rPr>
        <w:t xml:space="preserve"> </w:t>
      </w:r>
      <w:r>
        <w:rPr>
          <w:sz w:val="20"/>
        </w:rPr>
        <w:t>Shashi</w:t>
      </w:r>
      <w:r>
        <w:rPr>
          <w:spacing w:val="-4"/>
          <w:sz w:val="20"/>
        </w:rPr>
        <w:t xml:space="preserve"> </w:t>
      </w:r>
      <w:r>
        <w:rPr>
          <w:sz w:val="20"/>
        </w:rPr>
        <w:t>Chawla,</w:t>
      </w:r>
      <w:r>
        <w:rPr>
          <w:spacing w:val="-6"/>
          <w:sz w:val="20"/>
        </w:rPr>
        <w:t xml:space="preserve"> </w:t>
      </w:r>
      <w:r>
        <w:rPr>
          <w:sz w:val="20"/>
        </w:rPr>
        <w:t>Dhanpatrai</w:t>
      </w:r>
      <w:r>
        <w:rPr>
          <w:spacing w:val="-3"/>
          <w:sz w:val="20"/>
        </w:rPr>
        <w:t xml:space="preserve"> </w:t>
      </w:r>
      <w:r>
        <w:rPr>
          <w:sz w:val="20"/>
        </w:rPr>
        <w:t>and</w:t>
      </w:r>
      <w:r>
        <w:rPr>
          <w:spacing w:val="-2"/>
          <w:sz w:val="20"/>
        </w:rPr>
        <w:t xml:space="preserve"> </w:t>
      </w:r>
      <w:r>
        <w:rPr>
          <w:sz w:val="20"/>
        </w:rPr>
        <w:t>Company</w:t>
      </w:r>
      <w:r>
        <w:rPr>
          <w:spacing w:val="-8"/>
          <w:sz w:val="20"/>
        </w:rPr>
        <w:t xml:space="preserve"> </w:t>
      </w:r>
      <w:r>
        <w:rPr>
          <w:sz w:val="20"/>
        </w:rPr>
        <w:t>(P)</w:t>
      </w:r>
      <w:r>
        <w:rPr>
          <w:spacing w:val="-3"/>
          <w:sz w:val="20"/>
        </w:rPr>
        <w:t xml:space="preserve"> </w:t>
      </w:r>
      <w:r>
        <w:rPr>
          <w:sz w:val="20"/>
        </w:rPr>
        <w:t>Ltd.</w:t>
      </w:r>
      <w:r>
        <w:rPr>
          <w:spacing w:val="-2"/>
          <w:sz w:val="20"/>
        </w:rPr>
        <w:t xml:space="preserve"> </w:t>
      </w:r>
      <w:r>
        <w:rPr>
          <w:sz w:val="20"/>
        </w:rPr>
        <w:t>Delhi</w:t>
      </w:r>
      <w:r>
        <w:rPr>
          <w:spacing w:val="-6"/>
          <w:sz w:val="20"/>
        </w:rPr>
        <w:t xml:space="preserve"> </w:t>
      </w:r>
      <w:r>
        <w:rPr>
          <w:spacing w:val="-2"/>
          <w:sz w:val="20"/>
        </w:rPr>
        <w:t>2011.</w:t>
      </w:r>
    </w:p>
    <w:p w14:paraId="5AE0B027" w14:textId="77777777" w:rsidR="00FD43A9" w:rsidRDefault="00000000">
      <w:pPr>
        <w:pStyle w:val="ListParagraph"/>
        <w:numPr>
          <w:ilvl w:val="0"/>
          <w:numId w:val="125"/>
        </w:numPr>
        <w:tabs>
          <w:tab w:val="left" w:pos="876"/>
        </w:tabs>
        <w:spacing w:before="37"/>
        <w:ind w:left="876" w:hanging="354"/>
        <w:rPr>
          <w:sz w:val="20"/>
        </w:rPr>
      </w:pPr>
      <w:r>
        <w:rPr>
          <w:sz w:val="20"/>
        </w:rPr>
        <w:t>Engineering</w:t>
      </w:r>
      <w:r>
        <w:rPr>
          <w:spacing w:val="-7"/>
          <w:sz w:val="20"/>
        </w:rPr>
        <w:t xml:space="preserve"> </w:t>
      </w:r>
      <w:r>
        <w:rPr>
          <w:sz w:val="20"/>
        </w:rPr>
        <w:t>Chemistry</w:t>
      </w:r>
      <w:r>
        <w:rPr>
          <w:spacing w:val="-9"/>
          <w:sz w:val="20"/>
        </w:rPr>
        <w:t xml:space="preserve"> </w:t>
      </w:r>
      <w:r>
        <w:rPr>
          <w:sz w:val="20"/>
        </w:rPr>
        <w:t>by</w:t>
      </w:r>
      <w:r>
        <w:rPr>
          <w:spacing w:val="-5"/>
          <w:sz w:val="20"/>
        </w:rPr>
        <w:t xml:space="preserve"> </w:t>
      </w:r>
      <w:r>
        <w:rPr>
          <w:sz w:val="20"/>
        </w:rPr>
        <w:t>Shikha</w:t>
      </w:r>
      <w:r>
        <w:rPr>
          <w:spacing w:val="-4"/>
          <w:sz w:val="20"/>
        </w:rPr>
        <w:t xml:space="preserve"> </w:t>
      </w:r>
      <w:r>
        <w:rPr>
          <w:sz w:val="20"/>
        </w:rPr>
        <w:t>Agarwal,</w:t>
      </w:r>
      <w:r>
        <w:rPr>
          <w:spacing w:val="-4"/>
          <w:sz w:val="20"/>
        </w:rPr>
        <w:t xml:space="preserve"> </w:t>
      </w:r>
      <w:r>
        <w:rPr>
          <w:sz w:val="20"/>
        </w:rPr>
        <w:t>Cambridge</w:t>
      </w:r>
      <w:r>
        <w:rPr>
          <w:spacing w:val="-7"/>
          <w:sz w:val="20"/>
        </w:rPr>
        <w:t xml:space="preserve"> </w:t>
      </w:r>
      <w:r>
        <w:rPr>
          <w:sz w:val="20"/>
        </w:rPr>
        <w:t>University</w:t>
      </w:r>
      <w:r>
        <w:rPr>
          <w:spacing w:val="-7"/>
          <w:sz w:val="20"/>
        </w:rPr>
        <w:t xml:space="preserve"> </w:t>
      </w:r>
      <w:r>
        <w:rPr>
          <w:sz w:val="20"/>
        </w:rPr>
        <w:t>Press,</w:t>
      </w:r>
      <w:r>
        <w:rPr>
          <w:spacing w:val="-5"/>
          <w:sz w:val="20"/>
        </w:rPr>
        <w:t xml:space="preserve"> </w:t>
      </w:r>
      <w:r>
        <w:rPr>
          <w:sz w:val="20"/>
        </w:rPr>
        <w:t>Delhi</w:t>
      </w:r>
      <w:r>
        <w:rPr>
          <w:spacing w:val="-7"/>
          <w:sz w:val="20"/>
        </w:rPr>
        <w:t xml:space="preserve"> </w:t>
      </w:r>
      <w:r>
        <w:rPr>
          <w:spacing w:val="-2"/>
          <w:sz w:val="20"/>
        </w:rPr>
        <w:t>2015.</w:t>
      </w:r>
    </w:p>
    <w:p w14:paraId="78D2A05B" w14:textId="77777777" w:rsidR="00FD43A9" w:rsidRDefault="00000000">
      <w:pPr>
        <w:pStyle w:val="ListParagraph"/>
        <w:numPr>
          <w:ilvl w:val="0"/>
          <w:numId w:val="125"/>
        </w:numPr>
        <w:tabs>
          <w:tab w:val="left" w:pos="876"/>
        </w:tabs>
        <w:spacing w:before="40"/>
        <w:ind w:left="876" w:hanging="354"/>
        <w:rPr>
          <w:sz w:val="20"/>
        </w:rPr>
      </w:pPr>
      <w:r>
        <w:rPr>
          <w:sz w:val="20"/>
        </w:rPr>
        <w:t>Engineering</w:t>
      </w:r>
      <w:r>
        <w:rPr>
          <w:spacing w:val="-3"/>
          <w:sz w:val="20"/>
        </w:rPr>
        <w:t xml:space="preserve"> </w:t>
      </w:r>
      <w:r>
        <w:rPr>
          <w:sz w:val="20"/>
        </w:rPr>
        <w:t>Analysis</w:t>
      </w:r>
      <w:r>
        <w:rPr>
          <w:spacing w:val="-2"/>
          <w:sz w:val="20"/>
        </w:rPr>
        <w:t xml:space="preserve"> </w:t>
      </w:r>
      <w:r>
        <w:rPr>
          <w:sz w:val="20"/>
        </w:rPr>
        <w:t>of</w:t>
      </w:r>
      <w:r>
        <w:rPr>
          <w:spacing w:val="-1"/>
          <w:sz w:val="20"/>
        </w:rPr>
        <w:t xml:space="preserve"> </w:t>
      </w:r>
      <w:r>
        <w:rPr>
          <w:sz w:val="20"/>
        </w:rPr>
        <w:t>Smart</w:t>
      </w:r>
      <w:r>
        <w:rPr>
          <w:spacing w:val="-6"/>
          <w:sz w:val="20"/>
        </w:rPr>
        <w:t xml:space="preserve"> </w:t>
      </w:r>
      <w:r>
        <w:rPr>
          <w:sz w:val="20"/>
        </w:rPr>
        <w:t>Material</w:t>
      </w:r>
      <w:r>
        <w:rPr>
          <w:spacing w:val="-1"/>
          <w:sz w:val="20"/>
        </w:rPr>
        <w:t xml:space="preserve"> </w:t>
      </w:r>
      <w:r>
        <w:rPr>
          <w:sz w:val="20"/>
        </w:rPr>
        <w:t>Systems</w:t>
      </w:r>
      <w:r>
        <w:rPr>
          <w:spacing w:val="-4"/>
          <w:sz w:val="20"/>
        </w:rPr>
        <w:t xml:space="preserve"> </w:t>
      </w:r>
      <w:r>
        <w:rPr>
          <w:sz w:val="20"/>
        </w:rPr>
        <w:t>by</w:t>
      </w:r>
      <w:r>
        <w:rPr>
          <w:spacing w:val="-7"/>
          <w:sz w:val="20"/>
        </w:rPr>
        <w:t xml:space="preserve"> </w:t>
      </w:r>
      <w:r>
        <w:rPr>
          <w:sz w:val="20"/>
        </w:rPr>
        <w:t>Donald</w:t>
      </w:r>
      <w:r>
        <w:rPr>
          <w:spacing w:val="-4"/>
          <w:sz w:val="20"/>
        </w:rPr>
        <w:t xml:space="preserve"> </w:t>
      </w:r>
      <w:r>
        <w:rPr>
          <w:sz w:val="20"/>
        </w:rPr>
        <w:t>J.</w:t>
      </w:r>
      <w:r>
        <w:rPr>
          <w:spacing w:val="-5"/>
          <w:sz w:val="20"/>
        </w:rPr>
        <w:t xml:space="preserve"> </w:t>
      </w:r>
      <w:r>
        <w:rPr>
          <w:sz w:val="20"/>
        </w:rPr>
        <w:t>Leo,</w:t>
      </w:r>
      <w:r>
        <w:rPr>
          <w:spacing w:val="-6"/>
          <w:sz w:val="20"/>
        </w:rPr>
        <w:t xml:space="preserve"> </w:t>
      </w:r>
      <w:r>
        <w:rPr>
          <w:sz w:val="20"/>
        </w:rPr>
        <w:t>Wiley,</w:t>
      </w:r>
      <w:r>
        <w:rPr>
          <w:spacing w:val="-3"/>
          <w:sz w:val="20"/>
        </w:rPr>
        <w:t xml:space="preserve"> </w:t>
      </w:r>
      <w:r>
        <w:rPr>
          <w:spacing w:val="-2"/>
          <w:sz w:val="20"/>
        </w:rPr>
        <w:t>2007.</w:t>
      </w:r>
    </w:p>
    <w:p w14:paraId="435EBB3E" w14:textId="77777777" w:rsidR="00FD43A9" w:rsidRDefault="00000000">
      <w:pPr>
        <w:pStyle w:val="ListParagraph"/>
        <w:numPr>
          <w:ilvl w:val="0"/>
          <w:numId w:val="125"/>
        </w:numPr>
        <w:tabs>
          <w:tab w:val="left" w:pos="875"/>
          <w:tab w:val="left" w:pos="877"/>
        </w:tabs>
        <w:spacing w:before="38" w:line="280" w:lineRule="auto"/>
        <w:ind w:right="731" w:hanging="356"/>
        <w:rPr>
          <w:sz w:val="20"/>
        </w:rPr>
      </w:pPr>
      <w:r>
        <w:rPr>
          <w:sz w:val="20"/>
        </w:rPr>
        <w:t>Challenges and Opportunities in Green Hydrogen by</w:t>
      </w:r>
      <w:r>
        <w:rPr>
          <w:spacing w:val="-2"/>
          <w:sz w:val="20"/>
        </w:rPr>
        <w:t xml:space="preserve"> </w:t>
      </w:r>
      <w:r>
        <w:rPr>
          <w:color w:val="212121"/>
          <w:sz w:val="20"/>
        </w:rPr>
        <w:t>Editors: Paramvir Singh, Avinash Kumar Agarwal, Anupma Thakur, R.K Sinha.</w:t>
      </w:r>
    </w:p>
    <w:p w14:paraId="244220DA" w14:textId="77777777" w:rsidR="00FD43A9" w:rsidRDefault="00000000">
      <w:pPr>
        <w:pStyle w:val="ListParagraph"/>
        <w:numPr>
          <w:ilvl w:val="0"/>
          <w:numId w:val="125"/>
        </w:numPr>
        <w:tabs>
          <w:tab w:val="left" w:pos="875"/>
          <w:tab w:val="left" w:pos="877"/>
        </w:tabs>
        <w:spacing w:line="280" w:lineRule="auto"/>
        <w:ind w:right="728" w:hanging="356"/>
        <w:rPr>
          <w:sz w:val="20"/>
        </w:rPr>
      </w:pPr>
      <w:r>
        <w:rPr>
          <w:color w:val="000000"/>
          <w:sz w:val="20"/>
          <w:shd w:val="clear" w:color="auto" w:fill="F9F9F9"/>
        </w:rPr>
        <w:t>Raman</w:t>
      </w:r>
      <w:r>
        <w:rPr>
          <w:color w:val="000000"/>
          <w:spacing w:val="40"/>
          <w:sz w:val="20"/>
          <w:shd w:val="clear" w:color="auto" w:fill="F9F9F9"/>
        </w:rPr>
        <w:t xml:space="preserve"> </w:t>
      </w:r>
      <w:r>
        <w:rPr>
          <w:color w:val="000000"/>
          <w:sz w:val="20"/>
          <w:shd w:val="clear" w:color="auto" w:fill="F9F9F9"/>
        </w:rPr>
        <w:t>Spectroscopy</w:t>
      </w:r>
      <w:r>
        <w:rPr>
          <w:color w:val="000000"/>
          <w:spacing w:val="40"/>
          <w:sz w:val="20"/>
          <w:shd w:val="clear" w:color="auto" w:fill="F9F9F9"/>
        </w:rPr>
        <w:t xml:space="preserve"> </w:t>
      </w:r>
      <w:r>
        <w:rPr>
          <w:color w:val="000000"/>
          <w:sz w:val="20"/>
          <w:shd w:val="clear" w:color="auto" w:fill="F9F9F9"/>
        </w:rPr>
        <w:t>in</w:t>
      </w:r>
      <w:r>
        <w:rPr>
          <w:color w:val="000000"/>
          <w:spacing w:val="40"/>
          <w:sz w:val="20"/>
          <w:shd w:val="clear" w:color="auto" w:fill="F9F9F9"/>
        </w:rPr>
        <w:t xml:space="preserve"> </w:t>
      </w:r>
      <w:r>
        <w:rPr>
          <w:color w:val="000000"/>
          <w:sz w:val="20"/>
          <w:shd w:val="clear" w:color="auto" w:fill="F9F9F9"/>
        </w:rPr>
        <w:t>Human</w:t>
      </w:r>
      <w:r>
        <w:rPr>
          <w:color w:val="000000"/>
          <w:spacing w:val="40"/>
          <w:sz w:val="20"/>
          <w:shd w:val="clear" w:color="auto" w:fill="F9F9F9"/>
        </w:rPr>
        <w:t xml:space="preserve"> </w:t>
      </w:r>
      <w:r>
        <w:rPr>
          <w:color w:val="000000"/>
          <w:sz w:val="20"/>
          <w:shd w:val="clear" w:color="auto" w:fill="F9F9F9"/>
        </w:rPr>
        <w:t>Health</w:t>
      </w:r>
      <w:r>
        <w:rPr>
          <w:color w:val="000000"/>
          <w:spacing w:val="40"/>
          <w:sz w:val="20"/>
          <w:shd w:val="clear" w:color="auto" w:fill="F9F9F9"/>
        </w:rPr>
        <w:t xml:space="preserve"> </w:t>
      </w:r>
      <w:r>
        <w:rPr>
          <w:color w:val="000000"/>
          <w:sz w:val="20"/>
          <w:shd w:val="clear" w:color="auto" w:fill="F9F9F9"/>
        </w:rPr>
        <w:t>and</w:t>
      </w:r>
      <w:r>
        <w:rPr>
          <w:color w:val="000000"/>
          <w:spacing w:val="40"/>
          <w:sz w:val="20"/>
          <w:shd w:val="clear" w:color="auto" w:fill="F9F9F9"/>
        </w:rPr>
        <w:t xml:space="preserve"> </w:t>
      </w:r>
      <w:r>
        <w:rPr>
          <w:color w:val="000000"/>
          <w:sz w:val="20"/>
          <w:shd w:val="clear" w:color="auto" w:fill="F9F9F9"/>
        </w:rPr>
        <w:t>Biomedicine,</w:t>
      </w:r>
      <w:r>
        <w:rPr>
          <w:color w:val="000000"/>
          <w:spacing w:val="40"/>
          <w:sz w:val="20"/>
          <w:shd w:val="clear" w:color="auto" w:fill="F9F9F9"/>
        </w:rPr>
        <w:t xml:space="preserve"> </w:t>
      </w:r>
      <w:r>
        <w:rPr>
          <w:color w:val="000000"/>
          <w:sz w:val="20"/>
          <w:shd w:val="clear" w:color="auto" w:fill="F9F9F9"/>
        </w:rPr>
        <w:t>https://</w:t>
      </w:r>
      <w:hyperlink r:id="rId14">
        <w:r w:rsidR="00FD43A9">
          <w:rPr>
            <w:color w:val="000000"/>
            <w:sz w:val="20"/>
            <w:shd w:val="clear" w:color="auto" w:fill="F9F9F9"/>
          </w:rPr>
          <w:t>www.worldscientific.com/</w:t>
        </w:r>
      </w:hyperlink>
      <w:r>
        <w:rPr>
          <w:color w:val="000000"/>
          <w:sz w:val="20"/>
        </w:rPr>
        <w:t xml:space="preserve"> </w:t>
      </w:r>
      <w:r>
        <w:rPr>
          <w:color w:val="000000"/>
          <w:spacing w:val="-2"/>
          <w:sz w:val="20"/>
          <w:shd w:val="clear" w:color="auto" w:fill="F9F9F9"/>
        </w:rPr>
        <w:t>doi/epdf/10.1142/13094</w:t>
      </w:r>
    </w:p>
    <w:p w14:paraId="17F3112E" w14:textId="77777777" w:rsidR="00FD43A9" w:rsidRDefault="00000000">
      <w:pPr>
        <w:pStyle w:val="BodyText"/>
        <w:ind w:left="493"/>
      </w:pPr>
      <w:r>
        <w:rPr>
          <w:noProof/>
        </w:rPr>
        <mc:AlternateContent>
          <mc:Choice Requires="wps">
            <w:drawing>
              <wp:inline distT="0" distB="0" distL="0" distR="0" wp14:anchorId="2D3D9AF5" wp14:editId="2F6E6BEB">
                <wp:extent cx="5541645" cy="502920"/>
                <wp:effectExtent l="0" t="0" r="0" b="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1645" cy="502920"/>
                        </a:xfrm>
                        <a:prstGeom prst="rect">
                          <a:avLst/>
                        </a:prstGeom>
                        <a:solidFill>
                          <a:srgbClr val="F9F9F9"/>
                        </a:solidFill>
                      </wps:spPr>
                      <wps:txbx>
                        <w:txbxContent>
                          <w:p w14:paraId="7E776B44" w14:textId="77777777" w:rsidR="00FD43A9" w:rsidRDefault="00000000">
                            <w:pPr>
                              <w:pStyle w:val="BodyText"/>
                              <w:numPr>
                                <w:ilvl w:val="0"/>
                                <w:numId w:val="124"/>
                              </w:numPr>
                              <w:tabs>
                                <w:tab w:val="left" w:pos="382"/>
                              </w:tabs>
                              <w:spacing w:before="3"/>
                              <w:ind w:left="382" w:hanging="354"/>
                              <w:rPr>
                                <w:color w:val="000000"/>
                              </w:rPr>
                            </w:pPr>
                            <w:r>
                              <w:rPr>
                                <w:color w:val="000000"/>
                              </w:rPr>
                              <w:t>E-Content-</w:t>
                            </w:r>
                            <w:r>
                              <w:rPr>
                                <w:color w:val="000000"/>
                                <w:spacing w:val="-10"/>
                              </w:rPr>
                              <w:t xml:space="preserve"> </w:t>
                            </w:r>
                            <w:r>
                              <w:rPr>
                                <w:color w:val="0000FF"/>
                                <w:u w:val="single" w:color="0000FF"/>
                              </w:rPr>
                              <w:t>https://doi.org/10.1142/13094</w:t>
                            </w:r>
                            <w:r>
                              <w:rPr>
                                <w:color w:val="0000FF"/>
                                <w:spacing w:val="-8"/>
                              </w:rPr>
                              <w:t xml:space="preserve"> </w:t>
                            </w:r>
                            <w:r>
                              <w:rPr>
                                <w:color w:val="000000"/>
                              </w:rPr>
                              <w:t>|</w:t>
                            </w:r>
                            <w:r>
                              <w:rPr>
                                <w:color w:val="000000"/>
                                <w:spacing w:val="-11"/>
                              </w:rPr>
                              <w:t xml:space="preserve"> </w:t>
                            </w:r>
                            <w:r>
                              <w:rPr>
                                <w:color w:val="000000"/>
                              </w:rPr>
                              <w:t>October</w:t>
                            </w:r>
                            <w:r>
                              <w:rPr>
                                <w:color w:val="000000"/>
                                <w:spacing w:val="-6"/>
                              </w:rPr>
                              <w:t xml:space="preserve"> </w:t>
                            </w:r>
                            <w:r>
                              <w:rPr>
                                <w:color w:val="000000"/>
                                <w:spacing w:val="-4"/>
                              </w:rPr>
                              <w:t>2023</w:t>
                            </w:r>
                          </w:p>
                          <w:p w14:paraId="465AFD9F" w14:textId="77777777" w:rsidR="00FD43A9" w:rsidRDefault="00000000">
                            <w:pPr>
                              <w:pStyle w:val="BodyText"/>
                              <w:numPr>
                                <w:ilvl w:val="0"/>
                                <w:numId w:val="124"/>
                              </w:numPr>
                              <w:tabs>
                                <w:tab w:val="left" w:pos="382"/>
                              </w:tabs>
                              <w:spacing w:before="37"/>
                              <w:ind w:left="382" w:hanging="354"/>
                              <w:rPr>
                                <w:color w:val="000000"/>
                              </w:rPr>
                            </w:pPr>
                            <w:r>
                              <w:rPr>
                                <w:color w:val="000000"/>
                                <w:spacing w:val="-2"/>
                              </w:rPr>
                              <w:t>E-books:</w:t>
                            </w:r>
                          </w:p>
                          <w:p w14:paraId="2BC0A896" w14:textId="77777777" w:rsidR="00FD43A9" w:rsidRDefault="00000000">
                            <w:pPr>
                              <w:pStyle w:val="BodyText"/>
                              <w:spacing w:before="38"/>
                              <w:ind w:left="384"/>
                              <w:rPr>
                                <w:color w:val="000000"/>
                              </w:rPr>
                            </w:pPr>
                            <w:r>
                              <w:rPr>
                                <w:color w:val="000000"/>
                                <w:spacing w:val="-2"/>
                              </w:rPr>
                              <w:t>https://archive.org/details/EngineeringChemistryByShashiChawla/page/n11/mode/2u</w:t>
                            </w:r>
                          </w:p>
                        </w:txbxContent>
                      </wps:txbx>
                      <wps:bodyPr wrap="square" lIns="0" tIns="0" rIns="0" bIns="0" rtlCol="0">
                        <a:noAutofit/>
                      </wps:bodyPr>
                    </wps:wsp>
                  </a:graphicData>
                </a:graphic>
              </wp:inline>
            </w:drawing>
          </mc:Choice>
          <mc:Fallback>
            <w:pict>
              <v:shapetype w14:anchorId="2D3D9AF5" id="_x0000_t202" coordsize="21600,21600" o:spt="202" path="m,l,21600r21600,l21600,xe">
                <v:stroke joinstyle="miter"/>
                <v:path gradientshapeok="t" o:connecttype="rect"/>
              </v:shapetype>
              <v:shape id="Textbox 3" o:spid="_x0000_s1026" type="#_x0000_t202" style="width:436.3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" fillcolor="#f9f9f9" stroked="f">
                <v:textbox inset="0,0,0,0">
                  <w:txbxContent>
                    <w:p w14:paraId="7E776B44" w14:textId="77777777" w:rsidR="00FD43A9" w:rsidRDefault="00000000">
                      <w:pPr>
                        <w:pStyle w:val="BodyText"/>
                        <w:numPr>
                          <w:ilvl w:val="0"/>
                          <w:numId w:val="124"/>
                        </w:numPr>
                        <w:tabs>
                          <w:tab w:val="left" w:pos="382"/>
                        </w:tabs>
                        <w:spacing w:before="3"/>
                        <w:ind w:left="382" w:hanging="354"/>
                        <w:rPr>
                          <w:color w:val="000000"/>
                        </w:rPr>
                      </w:pPr>
                      <w:r>
                        <w:rPr>
                          <w:color w:val="000000"/>
                        </w:rPr>
                        <w:t>E-Content-</w:t>
                      </w:r>
                      <w:r>
                        <w:rPr>
                          <w:color w:val="000000"/>
                          <w:spacing w:val="-10"/>
                        </w:rPr>
                        <w:t xml:space="preserve"> </w:t>
                      </w:r>
                      <w:r>
                        <w:rPr>
                          <w:color w:val="0000FF"/>
                          <w:u w:val="single" w:color="0000FF"/>
                        </w:rPr>
                        <w:t>https://doi.org/10.1142/13094</w:t>
                      </w:r>
                      <w:r>
                        <w:rPr>
                          <w:color w:val="0000FF"/>
                          <w:spacing w:val="-8"/>
                        </w:rPr>
                        <w:t xml:space="preserve"> </w:t>
                      </w:r>
                      <w:r>
                        <w:rPr>
                          <w:color w:val="000000"/>
                        </w:rPr>
                        <w:t>|</w:t>
                      </w:r>
                      <w:r>
                        <w:rPr>
                          <w:color w:val="000000"/>
                          <w:spacing w:val="-11"/>
                        </w:rPr>
                        <w:t xml:space="preserve"> </w:t>
                      </w:r>
                      <w:r>
                        <w:rPr>
                          <w:color w:val="000000"/>
                        </w:rPr>
                        <w:t>October</w:t>
                      </w:r>
                      <w:r>
                        <w:rPr>
                          <w:color w:val="000000"/>
                          <w:spacing w:val="-6"/>
                        </w:rPr>
                        <w:t xml:space="preserve"> </w:t>
                      </w:r>
                      <w:r>
                        <w:rPr>
                          <w:color w:val="000000"/>
                          <w:spacing w:val="-4"/>
                        </w:rPr>
                        <w:t>2023</w:t>
                      </w:r>
                    </w:p>
                    <w:p w14:paraId="465AFD9F" w14:textId="77777777" w:rsidR="00FD43A9" w:rsidRDefault="00000000">
                      <w:pPr>
                        <w:pStyle w:val="BodyText"/>
                        <w:numPr>
                          <w:ilvl w:val="0"/>
                          <w:numId w:val="124"/>
                        </w:numPr>
                        <w:tabs>
                          <w:tab w:val="left" w:pos="382"/>
                        </w:tabs>
                        <w:spacing w:before="37"/>
                        <w:ind w:left="382" w:hanging="354"/>
                        <w:rPr>
                          <w:color w:val="000000"/>
                        </w:rPr>
                      </w:pPr>
                      <w:r>
                        <w:rPr>
                          <w:color w:val="000000"/>
                          <w:spacing w:val="-2"/>
                        </w:rPr>
                        <w:t>E-books:</w:t>
                      </w:r>
                    </w:p>
                    <w:p w14:paraId="2BC0A896" w14:textId="77777777" w:rsidR="00FD43A9" w:rsidRDefault="00000000">
                      <w:pPr>
                        <w:pStyle w:val="BodyText"/>
                        <w:spacing w:before="38"/>
                        <w:ind w:left="384"/>
                        <w:rPr>
                          <w:color w:val="000000"/>
                        </w:rPr>
                      </w:pPr>
                      <w:r>
                        <w:rPr>
                          <w:color w:val="000000"/>
                          <w:spacing w:val="-2"/>
                        </w:rPr>
                        <w:t>https://archive.org/details/EngineeringChemistryByShashiChawla/page/n11/mode/2u</w:t>
                      </w:r>
                    </w:p>
                  </w:txbxContent>
                </v:textbox>
                <w10:anchorlock/>
              </v:shape>
            </w:pict>
          </mc:Fallback>
        </mc:AlternateContent>
      </w:r>
    </w:p>
    <w:p w14:paraId="62E6DE36" w14:textId="77777777" w:rsidR="00FD43A9" w:rsidRDefault="00FD43A9">
      <w:pPr>
        <w:pStyle w:val="BodyText"/>
        <w:sectPr w:rsidR="00FD43A9">
          <w:pgSz w:w="11910" w:h="16840"/>
          <w:pgMar w:top="1340" w:right="708" w:bottom="280" w:left="1275" w:header="715" w:footer="0" w:gutter="0"/>
          <w:cols w:space="720"/>
        </w:sectPr>
      </w:pPr>
    </w:p>
    <w:p w14:paraId="4DE7A8EA" w14:textId="2FA71CE8" w:rsidR="00FD43A9" w:rsidRDefault="00000000">
      <w:pPr>
        <w:pStyle w:val="Heading1"/>
        <w:spacing w:before="88"/>
        <w:ind w:left="1078" w:right="1645"/>
        <w:jc w:val="center"/>
      </w:pPr>
      <w:r>
        <w:lastRenderedPageBreak/>
        <w:t>DATA</w:t>
      </w:r>
      <w:r>
        <w:rPr>
          <w:spacing w:val="-8"/>
        </w:rPr>
        <w:t xml:space="preserve"> </w:t>
      </w:r>
      <w:r>
        <w:rPr>
          <w:spacing w:val="-2"/>
        </w:rPr>
        <w:t>STRUCTURES</w:t>
      </w:r>
    </w:p>
    <w:p w14:paraId="4B47F70B" w14:textId="77777777" w:rsidR="00FD43A9" w:rsidRDefault="00FD43A9">
      <w:pPr>
        <w:pStyle w:val="BodyText"/>
        <w:spacing w:before="46"/>
        <w:rPr>
          <w:rFonts w:ascii="Arial"/>
          <w:b/>
        </w:rPr>
      </w:pPr>
    </w:p>
    <w:p w14:paraId="22DD3944"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1BEA9822" w14:textId="77777777" w:rsidR="00FD43A9" w:rsidRDefault="00000000">
      <w:pPr>
        <w:tabs>
          <w:tab w:val="left" w:pos="330"/>
          <w:tab w:val="left" w:pos="663"/>
        </w:tabs>
        <w:spacing w:before="22"/>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11DB0D32" w14:textId="77777777" w:rsidR="00FD43A9" w:rsidRDefault="00000000">
      <w:pPr>
        <w:spacing w:before="25"/>
        <w:ind w:left="165"/>
        <w:jc w:val="both"/>
        <w:rPr>
          <w:sz w:val="20"/>
        </w:rPr>
      </w:pPr>
      <w:r>
        <w:rPr>
          <w:rFonts w:ascii="Arial" w:hAnsi="Arial"/>
          <w:b/>
          <w:sz w:val="20"/>
        </w:rPr>
        <w:t>Prerequisites</w:t>
      </w:r>
      <w:r>
        <w:rPr>
          <w:sz w:val="20"/>
        </w:rPr>
        <w:t>:</w:t>
      </w:r>
      <w:r>
        <w:rPr>
          <w:spacing w:val="-4"/>
          <w:sz w:val="20"/>
        </w:rPr>
        <w:t xml:space="preserve"> </w:t>
      </w:r>
      <w:r>
        <w:rPr>
          <w:sz w:val="20"/>
        </w:rPr>
        <w:t>A</w:t>
      </w:r>
      <w:r>
        <w:rPr>
          <w:spacing w:val="-7"/>
          <w:sz w:val="20"/>
        </w:rPr>
        <w:t xml:space="preserve"> </w:t>
      </w:r>
      <w:r>
        <w:rPr>
          <w:sz w:val="20"/>
        </w:rPr>
        <w:t>course</w:t>
      </w:r>
      <w:r>
        <w:rPr>
          <w:spacing w:val="-5"/>
          <w:sz w:val="20"/>
        </w:rPr>
        <w:t xml:space="preserve"> </w:t>
      </w:r>
      <w:r>
        <w:rPr>
          <w:sz w:val="20"/>
        </w:rPr>
        <w:t>on</w:t>
      </w:r>
      <w:r>
        <w:rPr>
          <w:spacing w:val="-4"/>
          <w:sz w:val="20"/>
        </w:rPr>
        <w:t xml:space="preserve"> </w:t>
      </w:r>
      <w:r>
        <w:rPr>
          <w:sz w:val="20"/>
        </w:rPr>
        <w:t>“Programming</w:t>
      </w:r>
      <w:r>
        <w:rPr>
          <w:spacing w:val="-5"/>
          <w:sz w:val="20"/>
        </w:rPr>
        <w:t xml:space="preserve"> </w:t>
      </w:r>
      <w:r>
        <w:rPr>
          <w:sz w:val="20"/>
        </w:rPr>
        <w:t>for</w:t>
      </w:r>
      <w:r>
        <w:rPr>
          <w:spacing w:val="-5"/>
          <w:sz w:val="20"/>
        </w:rPr>
        <w:t xml:space="preserve"> </w:t>
      </w:r>
      <w:r>
        <w:rPr>
          <w:sz w:val="20"/>
        </w:rPr>
        <w:t>Problem</w:t>
      </w:r>
      <w:r>
        <w:rPr>
          <w:spacing w:val="-4"/>
          <w:sz w:val="20"/>
        </w:rPr>
        <w:t xml:space="preserve"> </w:t>
      </w:r>
      <w:r>
        <w:rPr>
          <w:spacing w:val="-2"/>
          <w:sz w:val="20"/>
        </w:rPr>
        <w:t>Solving</w:t>
      </w:r>
    </w:p>
    <w:p w14:paraId="1B95FD86" w14:textId="77777777" w:rsidR="00FD43A9" w:rsidRDefault="00FD43A9">
      <w:pPr>
        <w:pStyle w:val="BodyText"/>
        <w:spacing w:before="47"/>
      </w:pPr>
    </w:p>
    <w:p w14:paraId="642BC6A8"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7E711815" w14:textId="77777777" w:rsidR="00FD43A9" w:rsidRDefault="00000000">
      <w:pPr>
        <w:pStyle w:val="ListParagraph"/>
        <w:numPr>
          <w:ilvl w:val="0"/>
          <w:numId w:val="123"/>
        </w:numPr>
        <w:tabs>
          <w:tab w:val="left" w:pos="885"/>
        </w:tabs>
        <w:spacing w:before="25"/>
        <w:ind w:hanging="360"/>
        <w:rPr>
          <w:sz w:val="20"/>
        </w:rPr>
      </w:pPr>
      <w:r>
        <w:rPr>
          <w:sz w:val="20"/>
        </w:rPr>
        <w:t>Exploring</w:t>
      </w:r>
      <w:r>
        <w:rPr>
          <w:spacing w:val="-3"/>
          <w:sz w:val="20"/>
        </w:rPr>
        <w:t xml:space="preserve"> </w:t>
      </w:r>
      <w:r>
        <w:rPr>
          <w:sz w:val="20"/>
        </w:rPr>
        <w:t>basic</w:t>
      </w:r>
      <w:r>
        <w:rPr>
          <w:spacing w:val="-1"/>
          <w:sz w:val="20"/>
        </w:rPr>
        <w:t xml:space="preserve"> </w:t>
      </w:r>
      <w:r>
        <w:rPr>
          <w:sz w:val="20"/>
        </w:rPr>
        <w:t>data</w:t>
      </w:r>
      <w:r>
        <w:rPr>
          <w:spacing w:val="-3"/>
          <w:sz w:val="20"/>
        </w:rPr>
        <w:t xml:space="preserve"> </w:t>
      </w:r>
      <w:r>
        <w:rPr>
          <w:sz w:val="20"/>
        </w:rPr>
        <w:t>structures</w:t>
      </w:r>
      <w:r>
        <w:rPr>
          <w:spacing w:val="-4"/>
          <w:sz w:val="20"/>
        </w:rPr>
        <w:t xml:space="preserve"> </w:t>
      </w:r>
      <w:r>
        <w:rPr>
          <w:sz w:val="20"/>
        </w:rPr>
        <w:t>such</w:t>
      </w:r>
      <w:r>
        <w:rPr>
          <w:spacing w:val="-4"/>
          <w:sz w:val="20"/>
        </w:rPr>
        <w:t xml:space="preserve"> </w:t>
      </w:r>
      <w:r>
        <w:rPr>
          <w:sz w:val="20"/>
        </w:rPr>
        <w:t>as</w:t>
      </w:r>
      <w:r>
        <w:rPr>
          <w:spacing w:val="-3"/>
          <w:sz w:val="20"/>
        </w:rPr>
        <w:t xml:space="preserve"> </w:t>
      </w:r>
      <w:r>
        <w:rPr>
          <w:sz w:val="20"/>
        </w:rPr>
        <w:t>stacks</w:t>
      </w:r>
      <w:r>
        <w:rPr>
          <w:spacing w:val="-3"/>
          <w:sz w:val="20"/>
        </w:rPr>
        <w:t xml:space="preserve"> </w:t>
      </w:r>
      <w:r>
        <w:rPr>
          <w:sz w:val="20"/>
        </w:rPr>
        <w:t>and</w:t>
      </w:r>
      <w:r>
        <w:rPr>
          <w:spacing w:val="-3"/>
          <w:sz w:val="20"/>
        </w:rPr>
        <w:t xml:space="preserve"> </w:t>
      </w:r>
      <w:r>
        <w:rPr>
          <w:spacing w:val="-2"/>
          <w:sz w:val="20"/>
        </w:rPr>
        <w:t>queues.</w:t>
      </w:r>
    </w:p>
    <w:p w14:paraId="53B5E3E6" w14:textId="77777777" w:rsidR="00FD43A9" w:rsidRDefault="00000000">
      <w:pPr>
        <w:pStyle w:val="ListParagraph"/>
        <w:numPr>
          <w:ilvl w:val="0"/>
          <w:numId w:val="123"/>
        </w:numPr>
        <w:tabs>
          <w:tab w:val="left" w:pos="885"/>
        </w:tabs>
        <w:spacing w:before="21"/>
        <w:ind w:hanging="360"/>
        <w:rPr>
          <w:sz w:val="20"/>
        </w:rPr>
      </w:pPr>
      <w:r>
        <w:rPr>
          <w:sz w:val="20"/>
        </w:rPr>
        <w:t>Introduces</w:t>
      </w:r>
      <w:r>
        <w:rPr>
          <w:spacing w:val="1"/>
          <w:sz w:val="20"/>
        </w:rPr>
        <w:t xml:space="preserve"> </w:t>
      </w:r>
      <w:r>
        <w:rPr>
          <w:sz w:val="20"/>
        </w:rPr>
        <w:t>a</w:t>
      </w:r>
      <w:r>
        <w:rPr>
          <w:spacing w:val="-4"/>
          <w:sz w:val="20"/>
        </w:rPr>
        <w:t xml:space="preserve"> </w:t>
      </w:r>
      <w:r>
        <w:rPr>
          <w:sz w:val="20"/>
        </w:rPr>
        <w:t>variety</w:t>
      </w:r>
      <w:r>
        <w:rPr>
          <w:spacing w:val="-3"/>
          <w:sz w:val="20"/>
        </w:rPr>
        <w:t xml:space="preserve"> </w:t>
      </w:r>
      <w:r>
        <w:rPr>
          <w:sz w:val="20"/>
        </w:rPr>
        <w:t>of data</w:t>
      </w:r>
      <w:r>
        <w:rPr>
          <w:spacing w:val="-2"/>
          <w:sz w:val="20"/>
        </w:rPr>
        <w:t xml:space="preserve"> </w:t>
      </w:r>
      <w:r>
        <w:rPr>
          <w:sz w:val="20"/>
        </w:rPr>
        <w:t>structures</w:t>
      </w:r>
      <w:r>
        <w:rPr>
          <w:spacing w:val="-1"/>
          <w:sz w:val="20"/>
        </w:rPr>
        <w:t xml:space="preserve"> </w:t>
      </w:r>
      <w:r>
        <w:rPr>
          <w:sz w:val="20"/>
        </w:rPr>
        <w:t>such</w:t>
      </w:r>
      <w:r>
        <w:rPr>
          <w:spacing w:val="-4"/>
          <w:sz w:val="20"/>
        </w:rPr>
        <w:t xml:space="preserve"> </w:t>
      </w:r>
      <w:r>
        <w:rPr>
          <w:sz w:val="20"/>
        </w:rPr>
        <w:t>as</w:t>
      </w:r>
      <w:r>
        <w:rPr>
          <w:spacing w:val="-2"/>
          <w:sz w:val="20"/>
        </w:rPr>
        <w:t xml:space="preserve"> </w:t>
      </w:r>
      <w:r>
        <w:rPr>
          <w:sz w:val="20"/>
        </w:rPr>
        <w:t>hash</w:t>
      </w:r>
      <w:r>
        <w:rPr>
          <w:spacing w:val="-2"/>
          <w:sz w:val="20"/>
        </w:rPr>
        <w:t xml:space="preserve"> </w:t>
      </w:r>
      <w:r>
        <w:rPr>
          <w:sz w:val="20"/>
        </w:rPr>
        <w:t>tables,</w:t>
      </w:r>
      <w:r>
        <w:rPr>
          <w:spacing w:val="-2"/>
          <w:sz w:val="20"/>
        </w:rPr>
        <w:t xml:space="preserve"> </w:t>
      </w:r>
      <w:r>
        <w:rPr>
          <w:sz w:val="20"/>
        </w:rPr>
        <w:t>search</w:t>
      </w:r>
      <w:r>
        <w:rPr>
          <w:spacing w:val="-3"/>
          <w:sz w:val="20"/>
        </w:rPr>
        <w:t xml:space="preserve"> </w:t>
      </w:r>
      <w:r>
        <w:rPr>
          <w:sz w:val="20"/>
        </w:rPr>
        <w:t>trees,</w:t>
      </w:r>
      <w:r>
        <w:rPr>
          <w:spacing w:val="-3"/>
          <w:sz w:val="20"/>
        </w:rPr>
        <w:t xml:space="preserve"> </w:t>
      </w:r>
      <w:r>
        <w:rPr>
          <w:sz w:val="20"/>
        </w:rPr>
        <w:t>tries,</w:t>
      </w:r>
      <w:r>
        <w:rPr>
          <w:spacing w:val="-2"/>
          <w:sz w:val="20"/>
        </w:rPr>
        <w:t xml:space="preserve"> </w:t>
      </w:r>
      <w:r>
        <w:rPr>
          <w:sz w:val="20"/>
        </w:rPr>
        <w:t>heaps,</w:t>
      </w:r>
      <w:r>
        <w:rPr>
          <w:spacing w:val="-5"/>
          <w:sz w:val="20"/>
        </w:rPr>
        <w:t xml:space="preserve"> </w:t>
      </w:r>
      <w:r>
        <w:rPr>
          <w:spacing w:val="-2"/>
          <w:sz w:val="20"/>
        </w:rPr>
        <w:t>graphs.</w:t>
      </w:r>
    </w:p>
    <w:p w14:paraId="03F4DB94" w14:textId="77777777" w:rsidR="00FD43A9" w:rsidRDefault="00000000">
      <w:pPr>
        <w:pStyle w:val="ListParagraph"/>
        <w:numPr>
          <w:ilvl w:val="0"/>
          <w:numId w:val="123"/>
        </w:numPr>
        <w:tabs>
          <w:tab w:val="left" w:pos="885"/>
        </w:tabs>
        <w:spacing w:before="22"/>
        <w:ind w:hanging="360"/>
        <w:rPr>
          <w:sz w:val="20"/>
        </w:rPr>
      </w:pPr>
      <w:r>
        <w:rPr>
          <w:sz w:val="20"/>
        </w:rPr>
        <w:t>Introduces</w:t>
      </w:r>
      <w:r>
        <w:rPr>
          <w:spacing w:val="-5"/>
          <w:sz w:val="20"/>
        </w:rPr>
        <w:t xml:space="preserve"> </w:t>
      </w:r>
      <w:r>
        <w:rPr>
          <w:sz w:val="20"/>
        </w:rPr>
        <w:t>sorting</w:t>
      </w:r>
      <w:r>
        <w:rPr>
          <w:spacing w:val="-4"/>
          <w:sz w:val="20"/>
        </w:rPr>
        <w:t xml:space="preserve"> </w:t>
      </w:r>
      <w:r>
        <w:rPr>
          <w:sz w:val="20"/>
        </w:rPr>
        <w:t>and</w:t>
      </w:r>
      <w:r>
        <w:rPr>
          <w:spacing w:val="-6"/>
          <w:sz w:val="20"/>
        </w:rPr>
        <w:t xml:space="preserve"> </w:t>
      </w:r>
      <w:r>
        <w:rPr>
          <w:sz w:val="20"/>
        </w:rPr>
        <w:t>pattern</w:t>
      </w:r>
      <w:r>
        <w:rPr>
          <w:spacing w:val="-5"/>
          <w:sz w:val="20"/>
        </w:rPr>
        <w:t xml:space="preserve"> </w:t>
      </w:r>
      <w:r>
        <w:rPr>
          <w:sz w:val="20"/>
        </w:rPr>
        <w:t>matching</w:t>
      </w:r>
      <w:r>
        <w:rPr>
          <w:spacing w:val="-5"/>
          <w:sz w:val="20"/>
        </w:rPr>
        <w:t xml:space="preserve"> </w:t>
      </w:r>
      <w:r>
        <w:rPr>
          <w:spacing w:val="-2"/>
          <w:sz w:val="20"/>
        </w:rPr>
        <w:t>algorithms.</w:t>
      </w:r>
    </w:p>
    <w:p w14:paraId="63987B41" w14:textId="77777777" w:rsidR="00FD43A9" w:rsidRDefault="00FD43A9">
      <w:pPr>
        <w:pStyle w:val="BodyText"/>
        <w:spacing w:before="46"/>
      </w:pPr>
    </w:p>
    <w:p w14:paraId="6BBD592F"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5A13417B" w14:textId="77777777" w:rsidR="00FD43A9" w:rsidRDefault="00000000">
      <w:pPr>
        <w:pStyle w:val="ListParagraph"/>
        <w:numPr>
          <w:ilvl w:val="0"/>
          <w:numId w:val="123"/>
        </w:numPr>
        <w:tabs>
          <w:tab w:val="left" w:pos="885"/>
        </w:tabs>
        <w:spacing w:before="25"/>
        <w:ind w:hanging="360"/>
        <w:rPr>
          <w:sz w:val="20"/>
        </w:rPr>
      </w:pPr>
      <w:r>
        <w:rPr>
          <w:sz w:val="20"/>
        </w:rPr>
        <w:t>Ability</w:t>
      </w:r>
      <w:r>
        <w:rPr>
          <w:spacing w:val="-5"/>
          <w:sz w:val="20"/>
        </w:rPr>
        <w:t xml:space="preserve"> </w:t>
      </w:r>
      <w:r>
        <w:rPr>
          <w:sz w:val="20"/>
        </w:rPr>
        <w:t>to</w:t>
      </w:r>
      <w:r>
        <w:rPr>
          <w:spacing w:val="-3"/>
          <w:sz w:val="20"/>
        </w:rPr>
        <w:t xml:space="preserve"> </w:t>
      </w:r>
      <w:r>
        <w:rPr>
          <w:sz w:val="20"/>
        </w:rPr>
        <w:t>select</w:t>
      </w:r>
      <w:r>
        <w:rPr>
          <w:spacing w:val="-5"/>
          <w:sz w:val="20"/>
        </w:rPr>
        <w:t xml:space="preserve"> </w:t>
      </w:r>
      <w:r>
        <w:rPr>
          <w:sz w:val="20"/>
        </w:rPr>
        <w:t>the</w:t>
      </w:r>
      <w:r>
        <w:rPr>
          <w:spacing w:val="-3"/>
          <w:sz w:val="20"/>
        </w:rPr>
        <w:t xml:space="preserve"> </w:t>
      </w:r>
      <w:r>
        <w:rPr>
          <w:sz w:val="20"/>
        </w:rPr>
        <w:t>data</w:t>
      </w:r>
      <w:r>
        <w:rPr>
          <w:spacing w:val="-3"/>
          <w:sz w:val="20"/>
        </w:rPr>
        <w:t xml:space="preserve"> </w:t>
      </w:r>
      <w:r>
        <w:rPr>
          <w:sz w:val="20"/>
        </w:rPr>
        <w:t>structures that</w:t>
      </w:r>
      <w:r>
        <w:rPr>
          <w:spacing w:val="-1"/>
          <w:sz w:val="20"/>
        </w:rPr>
        <w:t xml:space="preserve"> </w:t>
      </w:r>
      <w:r>
        <w:rPr>
          <w:sz w:val="20"/>
        </w:rPr>
        <w:t>efficiently</w:t>
      </w:r>
      <w:r>
        <w:rPr>
          <w:spacing w:val="-6"/>
          <w:sz w:val="20"/>
        </w:rPr>
        <w:t xml:space="preserve"> </w:t>
      </w:r>
      <w:r>
        <w:rPr>
          <w:sz w:val="20"/>
        </w:rPr>
        <w:t>model</w:t>
      </w:r>
      <w:r>
        <w:rPr>
          <w:spacing w:val="-5"/>
          <w:sz w:val="20"/>
        </w:rPr>
        <w:t xml:space="preserve"> </w:t>
      </w:r>
      <w:r>
        <w:rPr>
          <w:sz w:val="20"/>
        </w:rPr>
        <w:t>the information</w:t>
      </w:r>
      <w:r>
        <w:rPr>
          <w:spacing w:val="-4"/>
          <w:sz w:val="20"/>
        </w:rPr>
        <w:t xml:space="preserve"> </w:t>
      </w:r>
      <w:r>
        <w:rPr>
          <w:sz w:val="20"/>
        </w:rPr>
        <w:t>in</w:t>
      </w:r>
      <w:r>
        <w:rPr>
          <w:spacing w:val="-1"/>
          <w:sz w:val="20"/>
        </w:rPr>
        <w:t xml:space="preserve"> </w:t>
      </w:r>
      <w:r>
        <w:rPr>
          <w:sz w:val="20"/>
        </w:rPr>
        <w:t>a</w:t>
      </w:r>
      <w:r>
        <w:rPr>
          <w:spacing w:val="-3"/>
          <w:sz w:val="20"/>
        </w:rPr>
        <w:t xml:space="preserve"> </w:t>
      </w:r>
      <w:r>
        <w:rPr>
          <w:spacing w:val="-2"/>
          <w:sz w:val="20"/>
        </w:rPr>
        <w:t>problem.</w:t>
      </w:r>
    </w:p>
    <w:p w14:paraId="2FC3EA9E" w14:textId="77777777" w:rsidR="00FD43A9" w:rsidRDefault="00000000">
      <w:pPr>
        <w:pStyle w:val="ListParagraph"/>
        <w:numPr>
          <w:ilvl w:val="0"/>
          <w:numId w:val="123"/>
        </w:numPr>
        <w:tabs>
          <w:tab w:val="left" w:pos="885"/>
        </w:tabs>
        <w:spacing w:before="21" w:line="264" w:lineRule="auto"/>
        <w:ind w:right="731" w:hanging="360"/>
        <w:rPr>
          <w:sz w:val="20"/>
        </w:rPr>
      </w:pPr>
      <w:r>
        <w:rPr>
          <w:sz w:val="20"/>
        </w:rPr>
        <w:t>Ability</w:t>
      </w:r>
      <w:r>
        <w:rPr>
          <w:spacing w:val="40"/>
          <w:sz w:val="20"/>
        </w:rPr>
        <w:t xml:space="preserve"> </w:t>
      </w:r>
      <w:r>
        <w:rPr>
          <w:sz w:val="20"/>
        </w:rPr>
        <w:t>to</w:t>
      </w:r>
      <w:r>
        <w:rPr>
          <w:spacing w:val="40"/>
          <w:sz w:val="20"/>
        </w:rPr>
        <w:t xml:space="preserve"> </w:t>
      </w:r>
      <w:r>
        <w:rPr>
          <w:sz w:val="20"/>
        </w:rPr>
        <w:t>assess</w:t>
      </w:r>
      <w:r>
        <w:rPr>
          <w:spacing w:val="40"/>
          <w:sz w:val="20"/>
        </w:rPr>
        <w:t xml:space="preserve"> </w:t>
      </w:r>
      <w:r>
        <w:rPr>
          <w:sz w:val="20"/>
        </w:rPr>
        <w:t>efficiency</w:t>
      </w:r>
      <w:r>
        <w:rPr>
          <w:spacing w:val="40"/>
          <w:sz w:val="20"/>
        </w:rPr>
        <w:t xml:space="preserve"> </w:t>
      </w:r>
      <w:r>
        <w:rPr>
          <w:sz w:val="20"/>
        </w:rPr>
        <w:t>trade-offs</w:t>
      </w:r>
      <w:r>
        <w:rPr>
          <w:spacing w:val="40"/>
          <w:sz w:val="20"/>
        </w:rPr>
        <w:t xml:space="preserve"> </w:t>
      </w:r>
      <w:r>
        <w:rPr>
          <w:sz w:val="20"/>
        </w:rPr>
        <w:t>among</w:t>
      </w:r>
      <w:r>
        <w:rPr>
          <w:spacing w:val="40"/>
          <w:sz w:val="20"/>
        </w:rPr>
        <w:t xml:space="preserve"> </w:t>
      </w:r>
      <w:r>
        <w:rPr>
          <w:sz w:val="20"/>
        </w:rPr>
        <w:t>different</w:t>
      </w:r>
      <w:r>
        <w:rPr>
          <w:spacing w:val="40"/>
          <w:sz w:val="20"/>
        </w:rPr>
        <w:t xml:space="preserve"> </w:t>
      </w:r>
      <w:r>
        <w:rPr>
          <w:sz w:val="20"/>
        </w:rPr>
        <w:t>data</w:t>
      </w:r>
      <w:r>
        <w:rPr>
          <w:spacing w:val="40"/>
          <w:sz w:val="20"/>
        </w:rPr>
        <w:t xml:space="preserve"> </w:t>
      </w:r>
      <w:r>
        <w:rPr>
          <w:sz w:val="20"/>
        </w:rPr>
        <w:t>structure</w:t>
      </w:r>
      <w:r>
        <w:rPr>
          <w:spacing w:val="40"/>
          <w:sz w:val="20"/>
        </w:rPr>
        <w:t xml:space="preserve"> </w:t>
      </w:r>
      <w:r>
        <w:rPr>
          <w:sz w:val="20"/>
        </w:rPr>
        <w:t>implementations</w:t>
      </w:r>
      <w:r>
        <w:rPr>
          <w:spacing w:val="40"/>
          <w:sz w:val="20"/>
        </w:rPr>
        <w:t xml:space="preserve"> </w:t>
      </w:r>
      <w:r>
        <w:rPr>
          <w:sz w:val="20"/>
        </w:rPr>
        <w:t xml:space="preserve">or </w:t>
      </w:r>
      <w:r>
        <w:rPr>
          <w:spacing w:val="-2"/>
          <w:sz w:val="20"/>
        </w:rPr>
        <w:t>combinations.</w:t>
      </w:r>
    </w:p>
    <w:p w14:paraId="0A0C8E90" w14:textId="77777777" w:rsidR="00FD43A9" w:rsidRDefault="00000000">
      <w:pPr>
        <w:pStyle w:val="ListParagraph"/>
        <w:numPr>
          <w:ilvl w:val="0"/>
          <w:numId w:val="123"/>
        </w:numPr>
        <w:tabs>
          <w:tab w:val="left" w:pos="885"/>
        </w:tabs>
        <w:ind w:hanging="360"/>
        <w:rPr>
          <w:sz w:val="20"/>
        </w:rPr>
      </w:pPr>
      <w:r>
        <w:rPr>
          <w:sz w:val="20"/>
        </w:rPr>
        <w:t>Implement</w:t>
      </w:r>
      <w:r>
        <w:rPr>
          <w:spacing w:val="-4"/>
          <w:sz w:val="20"/>
        </w:rPr>
        <w:t xml:space="preserve"> </w:t>
      </w:r>
      <w:r>
        <w:rPr>
          <w:sz w:val="20"/>
        </w:rPr>
        <w:t>and</w:t>
      </w:r>
      <w:r>
        <w:rPr>
          <w:spacing w:val="-4"/>
          <w:sz w:val="20"/>
        </w:rPr>
        <w:t xml:space="preserve"> </w:t>
      </w:r>
      <w:r>
        <w:rPr>
          <w:sz w:val="20"/>
        </w:rPr>
        <w:t>know</w:t>
      </w:r>
      <w:r>
        <w:rPr>
          <w:spacing w:val="-7"/>
          <w:sz w:val="20"/>
        </w:rPr>
        <w:t xml:space="preserve"> </w:t>
      </w:r>
      <w:r>
        <w:rPr>
          <w:sz w:val="20"/>
        </w:rPr>
        <w:t>the</w:t>
      </w:r>
      <w:r>
        <w:rPr>
          <w:spacing w:val="-4"/>
          <w:sz w:val="20"/>
        </w:rPr>
        <w:t xml:space="preserve"> </w:t>
      </w:r>
      <w:r>
        <w:rPr>
          <w:sz w:val="20"/>
        </w:rPr>
        <w:t>application</w:t>
      </w:r>
      <w:r>
        <w:rPr>
          <w:spacing w:val="-1"/>
          <w:sz w:val="20"/>
        </w:rPr>
        <w:t xml:space="preserve"> </w:t>
      </w:r>
      <w:r>
        <w:rPr>
          <w:sz w:val="20"/>
        </w:rPr>
        <w:t>of</w:t>
      </w:r>
      <w:r>
        <w:rPr>
          <w:spacing w:val="-2"/>
          <w:sz w:val="20"/>
        </w:rPr>
        <w:t xml:space="preserve"> </w:t>
      </w:r>
      <w:r>
        <w:rPr>
          <w:sz w:val="20"/>
        </w:rPr>
        <w:t>algorithms</w:t>
      </w:r>
      <w:r>
        <w:rPr>
          <w:spacing w:val="-4"/>
          <w:sz w:val="20"/>
        </w:rPr>
        <w:t xml:space="preserve"> </w:t>
      </w:r>
      <w:r>
        <w:rPr>
          <w:sz w:val="20"/>
        </w:rPr>
        <w:t>for</w:t>
      </w:r>
      <w:r>
        <w:rPr>
          <w:spacing w:val="-5"/>
          <w:sz w:val="20"/>
        </w:rPr>
        <w:t xml:space="preserve"> </w:t>
      </w:r>
      <w:r>
        <w:rPr>
          <w:sz w:val="20"/>
        </w:rPr>
        <w:t>sorting</w:t>
      </w:r>
      <w:r>
        <w:rPr>
          <w:spacing w:val="-3"/>
          <w:sz w:val="20"/>
        </w:rPr>
        <w:t xml:space="preserve"> </w:t>
      </w:r>
      <w:r>
        <w:rPr>
          <w:sz w:val="20"/>
        </w:rPr>
        <w:t>and</w:t>
      </w:r>
      <w:r>
        <w:rPr>
          <w:spacing w:val="-2"/>
          <w:sz w:val="20"/>
        </w:rPr>
        <w:t xml:space="preserve"> </w:t>
      </w:r>
      <w:r>
        <w:rPr>
          <w:sz w:val="20"/>
        </w:rPr>
        <w:t>pattern</w:t>
      </w:r>
      <w:r>
        <w:rPr>
          <w:spacing w:val="-4"/>
          <w:sz w:val="20"/>
        </w:rPr>
        <w:t xml:space="preserve"> </w:t>
      </w:r>
      <w:r>
        <w:rPr>
          <w:spacing w:val="-2"/>
          <w:sz w:val="20"/>
        </w:rPr>
        <w:t>matching.</w:t>
      </w:r>
    </w:p>
    <w:p w14:paraId="1EC5D1A7" w14:textId="77777777" w:rsidR="00FD43A9" w:rsidRDefault="00000000">
      <w:pPr>
        <w:pStyle w:val="ListParagraph"/>
        <w:numPr>
          <w:ilvl w:val="0"/>
          <w:numId w:val="123"/>
        </w:numPr>
        <w:tabs>
          <w:tab w:val="left" w:pos="885"/>
        </w:tabs>
        <w:spacing w:before="22" w:line="264" w:lineRule="auto"/>
        <w:ind w:right="729" w:hanging="360"/>
        <w:rPr>
          <w:sz w:val="20"/>
        </w:rPr>
      </w:pPr>
      <w:r>
        <w:rPr>
          <w:sz w:val="20"/>
        </w:rPr>
        <w:t>Design programs using a variety of data structures, including hash tables, binary and general tree structures, search trees, tries, heaps, graphs, and AVL-trees.</w:t>
      </w:r>
    </w:p>
    <w:p w14:paraId="2608B502" w14:textId="77777777" w:rsidR="00FD43A9" w:rsidRDefault="00FD43A9">
      <w:pPr>
        <w:pStyle w:val="BodyText"/>
        <w:spacing w:before="26"/>
      </w:pPr>
    </w:p>
    <w:p w14:paraId="3714D030" w14:textId="77777777" w:rsidR="00FD43A9" w:rsidRDefault="00000000">
      <w:pPr>
        <w:pStyle w:val="Heading1"/>
        <w:spacing w:before="1"/>
      </w:pPr>
      <w:r>
        <w:t>UNIT</w:t>
      </w:r>
      <w:r>
        <w:rPr>
          <w:spacing w:val="-1"/>
        </w:rPr>
        <w:t xml:space="preserve"> </w:t>
      </w:r>
      <w:r>
        <w:t>–</w:t>
      </w:r>
      <w:r>
        <w:rPr>
          <w:spacing w:val="-4"/>
        </w:rPr>
        <w:t xml:space="preserve"> </w:t>
      </w:r>
      <w:r>
        <w:rPr>
          <w:spacing w:val="-10"/>
        </w:rPr>
        <w:t>I</w:t>
      </w:r>
    </w:p>
    <w:p w14:paraId="34839FB3" w14:textId="77777777" w:rsidR="00FD43A9" w:rsidRDefault="00000000">
      <w:pPr>
        <w:pStyle w:val="BodyText"/>
        <w:spacing w:before="25" w:line="268" w:lineRule="auto"/>
        <w:ind w:left="165" w:right="730"/>
        <w:jc w:val="both"/>
      </w:pPr>
      <w:r>
        <w:t>Introduction</w:t>
      </w:r>
      <w:r>
        <w:rPr>
          <w:spacing w:val="-14"/>
        </w:rPr>
        <w:t xml:space="preserve"> </w:t>
      </w:r>
      <w:r>
        <w:t>to</w:t>
      </w:r>
      <w:r>
        <w:rPr>
          <w:spacing w:val="-13"/>
        </w:rPr>
        <w:t xml:space="preserve"> </w:t>
      </w:r>
      <w:r>
        <w:t>Data</w:t>
      </w:r>
      <w:r>
        <w:rPr>
          <w:spacing w:val="-13"/>
        </w:rPr>
        <w:t xml:space="preserve"> </w:t>
      </w:r>
      <w:r>
        <w:t>Structures:</w:t>
      </w:r>
      <w:r>
        <w:rPr>
          <w:spacing w:val="-14"/>
        </w:rPr>
        <w:t xml:space="preserve"> </w:t>
      </w:r>
      <w:r>
        <w:t>Basic</w:t>
      </w:r>
      <w:r>
        <w:rPr>
          <w:spacing w:val="-13"/>
        </w:rPr>
        <w:t xml:space="preserve"> </w:t>
      </w:r>
      <w:r>
        <w:t>Terminology,</w:t>
      </w:r>
      <w:r>
        <w:rPr>
          <w:spacing w:val="-13"/>
        </w:rPr>
        <w:t xml:space="preserve"> </w:t>
      </w:r>
      <w:r>
        <w:t>Classification</w:t>
      </w:r>
      <w:r>
        <w:rPr>
          <w:spacing w:val="-13"/>
        </w:rPr>
        <w:t xml:space="preserve"> </w:t>
      </w:r>
      <w:r>
        <w:t>of</w:t>
      </w:r>
      <w:r>
        <w:rPr>
          <w:spacing w:val="-14"/>
        </w:rPr>
        <w:t xml:space="preserve"> </w:t>
      </w:r>
      <w:r>
        <w:t>Data</w:t>
      </w:r>
      <w:r>
        <w:rPr>
          <w:spacing w:val="-13"/>
        </w:rPr>
        <w:t xml:space="preserve"> </w:t>
      </w:r>
      <w:r>
        <w:t>Structures,</w:t>
      </w:r>
      <w:r>
        <w:rPr>
          <w:spacing w:val="-13"/>
        </w:rPr>
        <w:t xml:space="preserve"> </w:t>
      </w:r>
      <w:r>
        <w:t>Operation</w:t>
      </w:r>
      <w:r>
        <w:rPr>
          <w:spacing w:val="-14"/>
        </w:rPr>
        <w:t xml:space="preserve"> </w:t>
      </w:r>
      <w:r>
        <w:t>on</w:t>
      </w:r>
      <w:r>
        <w:rPr>
          <w:spacing w:val="-13"/>
        </w:rPr>
        <w:t xml:space="preserve"> </w:t>
      </w:r>
      <w:r>
        <w:t xml:space="preserve">Data Structures, abstract data types, selecting a Data Structure, Linear list </w:t>
      </w:r>
      <w:r>
        <w:rPr>
          <w:w w:val="160"/>
        </w:rPr>
        <w:t>–</w:t>
      </w:r>
      <w:r>
        <w:rPr>
          <w:spacing w:val="-22"/>
          <w:w w:val="160"/>
        </w:rPr>
        <w:t xml:space="preserve"> </w:t>
      </w:r>
      <w:r>
        <w:t>Introduction, singly linked list, Circular Linked Lists, Doubly Linked List, Stacks- Operations, Stack algorithm, Stack ADT, Stack applications, Queues- operations, Queue Algorithm, Queue ADT, Queue Applications.</w:t>
      </w:r>
    </w:p>
    <w:p w14:paraId="38925CD6" w14:textId="77777777" w:rsidR="00FD43A9" w:rsidRDefault="00FD43A9">
      <w:pPr>
        <w:pStyle w:val="BodyText"/>
        <w:spacing w:before="21"/>
      </w:pPr>
    </w:p>
    <w:p w14:paraId="62004A2B" w14:textId="77777777" w:rsidR="00FD43A9" w:rsidRDefault="00000000">
      <w:pPr>
        <w:pStyle w:val="Heading1"/>
      </w:pPr>
      <w:r>
        <w:t>UNIT</w:t>
      </w:r>
      <w:r>
        <w:rPr>
          <w:spacing w:val="-1"/>
        </w:rPr>
        <w:t xml:space="preserve"> </w:t>
      </w:r>
      <w:r>
        <w:t>-</w:t>
      </w:r>
      <w:r>
        <w:rPr>
          <w:spacing w:val="-2"/>
        </w:rPr>
        <w:t xml:space="preserve"> </w:t>
      </w:r>
      <w:r>
        <w:rPr>
          <w:spacing w:val="-5"/>
        </w:rPr>
        <w:t>II</w:t>
      </w:r>
    </w:p>
    <w:p w14:paraId="402A37F3" w14:textId="77777777" w:rsidR="00FD43A9" w:rsidRDefault="00000000">
      <w:pPr>
        <w:pStyle w:val="BodyText"/>
        <w:spacing w:before="28" w:line="268" w:lineRule="auto"/>
        <w:ind w:left="165" w:right="726"/>
        <w:jc w:val="both"/>
      </w:pPr>
      <w:r>
        <w:t>Trees: Introduction, Types of Trees, creating a Binary Tree from a General Tree, traversing a Binary Tree, Binary</w:t>
      </w:r>
      <w:r>
        <w:rPr>
          <w:spacing w:val="-2"/>
        </w:rPr>
        <w:t xml:space="preserve"> </w:t>
      </w:r>
      <w:r>
        <w:t>Search Trees (BST),</w:t>
      </w:r>
      <w:r>
        <w:rPr>
          <w:spacing w:val="-1"/>
        </w:rPr>
        <w:t xml:space="preserve"> </w:t>
      </w:r>
      <w:r>
        <w:t>BST Operations- Searching, Insertion and</w:t>
      </w:r>
      <w:r>
        <w:rPr>
          <w:spacing w:val="-1"/>
        </w:rPr>
        <w:t xml:space="preserve"> </w:t>
      </w:r>
      <w:r>
        <w:t>Deletion, BST ADT,</w:t>
      </w:r>
      <w:r>
        <w:rPr>
          <w:spacing w:val="-1"/>
        </w:rPr>
        <w:t xml:space="preserve"> </w:t>
      </w:r>
      <w:r>
        <w:t>BST Applications, Threaded Binary Trees, AVL Trees, Red –Black Trees, Splay Trees</w:t>
      </w:r>
    </w:p>
    <w:p w14:paraId="2EB1476F" w14:textId="77777777" w:rsidR="00FD43A9" w:rsidRDefault="00FD43A9">
      <w:pPr>
        <w:pStyle w:val="BodyText"/>
        <w:spacing w:before="22"/>
      </w:pPr>
    </w:p>
    <w:p w14:paraId="620E4537" w14:textId="77777777" w:rsidR="00FD43A9" w:rsidRDefault="00000000">
      <w:pPr>
        <w:pStyle w:val="Heading1"/>
      </w:pPr>
      <w:r>
        <w:t>UNIT</w:t>
      </w:r>
      <w:r>
        <w:rPr>
          <w:spacing w:val="-1"/>
        </w:rPr>
        <w:t xml:space="preserve"> </w:t>
      </w:r>
      <w:r>
        <w:t>–</w:t>
      </w:r>
      <w:r>
        <w:rPr>
          <w:spacing w:val="-4"/>
        </w:rPr>
        <w:t xml:space="preserve"> </w:t>
      </w:r>
      <w:r>
        <w:rPr>
          <w:spacing w:val="-5"/>
        </w:rPr>
        <w:t>III</w:t>
      </w:r>
    </w:p>
    <w:p w14:paraId="58822B4A" w14:textId="77777777" w:rsidR="00FD43A9" w:rsidRDefault="00000000">
      <w:pPr>
        <w:pStyle w:val="BodyText"/>
        <w:spacing w:before="25" w:line="268" w:lineRule="auto"/>
        <w:ind w:left="165" w:right="815"/>
        <w:jc w:val="both"/>
      </w:pPr>
      <w:r>
        <w:t>Multi way Search Trees: Introduction, B Trees,</w:t>
      </w:r>
      <w:r>
        <w:rPr>
          <w:spacing w:val="-2"/>
        </w:rPr>
        <w:t xml:space="preserve"> </w:t>
      </w:r>
      <w:r>
        <w:t>B Trees ADT,</w:t>
      </w:r>
      <w:r>
        <w:rPr>
          <w:spacing w:val="-2"/>
        </w:rPr>
        <w:t xml:space="preserve"> </w:t>
      </w:r>
      <w:r>
        <w:t>2-3</w:t>
      </w:r>
      <w:r>
        <w:rPr>
          <w:spacing w:val="-1"/>
        </w:rPr>
        <w:t xml:space="preserve"> </w:t>
      </w:r>
      <w:r>
        <w:t>Trees,</w:t>
      </w:r>
      <w:r>
        <w:rPr>
          <w:spacing w:val="-2"/>
        </w:rPr>
        <w:t xml:space="preserve"> </w:t>
      </w:r>
      <w:r>
        <w:t>2-3- Tree, B* Tree, B+ Trees Heaps: Binary</w:t>
      </w:r>
      <w:r>
        <w:rPr>
          <w:spacing w:val="-1"/>
        </w:rPr>
        <w:t xml:space="preserve"> </w:t>
      </w:r>
      <w:r>
        <w:t>Heaps,</w:t>
      </w:r>
      <w:r>
        <w:rPr>
          <w:spacing w:val="-1"/>
        </w:rPr>
        <w:t xml:space="preserve"> </w:t>
      </w:r>
      <w:r>
        <w:t>Binomial</w:t>
      </w:r>
      <w:r>
        <w:rPr>
          <w:spacing w:val="-1"/>
        </w:rPr>
        <w:t xml:space="preserve"> </w:t>
      </w:r>
      <w:r>
        <w:t>heaps,</w:t>
      </w:r>
      <w:r>
        <w:rPr>
          <w:spacing w:val="-1"/>
        </w:rPr>
        <w:t xml:space="preserve"> </w:t>
      </w:r>
      <w:r>
        <w:t>Fibonacci heaps, Comparison of Various Heaps, Applications Searching: Introduction, Interpolation Search, Jump search</w:t>
      </w:r>
    </w:p>
    <w:p w14:paraId="14C3ADB2" w14:textId="77777777" w:rsidR="00FD43A9" w:rsidRDefault="00FD43A9">
      <w:pPr>
        <w:pStyle w:val="BodyText"/>
        <w:spacing w:before="23"/>
      </w:pPr>
    </w:p>
    <w:p w14:paraId="31EB4A26" w14:textId="77777777" w:rsidR="00FD43A9" w:rsidRDefault="00000000">
      <w:pPr>
        <w:pStyle w:val="Heading1"/>
      </w:pPr>
      <w:r>
        <w:t>UNIT</w:t>
      </w:r>
      <w:r>
        <w:rPr>
          <w:spacing w:val="-1"/>
        </w:rPr>
        <w:t xml:space="preserve"> </w:t>
      </w:r>
      <w:r>
        <w:t>-</w:t>
      </w:r>
      <w:r>
        <w:rPr>
          <w:spacing w:val="-2"/>
        </w:rPr>
        <w:t xml:space="preserve"> </w:t>
      </w:r>
      <w:r>
        <w:rPr>
          <w:spacing w:val="-5"/>
        </w:rPr>
        <w:t>IV</w:t>
      </w:r>
    </w:p>
    <w:p w14:paraId="2A886E65" w14:textId="77777777" w:rsidR="00FD43A9" w:rsidRDefault="00000000">
      <w:pPr>
        <w:pStyle w:val="BodyText"/>
        <w:spacing w:before="25" w:line="266" w:lineRule="auto"/>
        <w:ind w:left="165" w:right="731"/>
        <w:jc w:val="both"/>
      </w:pPr>
      <w:r>
        <w:t>Graphs: Introduction, Directed Graphs, Bi connected Components, Representation of Graphs, Graph Traversal Algorithms, Graph ADT, Applications of Graphs</w:t>
      </w:r>
    </w:p>
    <w:p w14:paraId="4EFFE352" w14:textId="77777777" w:rsidR="00FD43A9" w:rsidRDefault="00000000">
      <w:pPr>
        <w:pStyle w:val="BodyText"/>
        <w:spacing w:before="4"/>
        <w:ind w:left="165"/>
        <w:jc w:val="both"/>
      </w:pPr>
      <w:r>
        <w:t>Sorting:</w:t>
      </w:r>
      <w:r>
        <w:rPr>
          <w:spacing w:val="-2"/>
        </w:rPr>
        <w:t xml:space="preserve"> </w:t>
      </w:r>
      <w:r>
        <w:t>Radix</w:t>
      </w:r>
      <w:r>
        <w:rPr>
          <w:spacing w:val="-1"/>
        </w:rPr>
        <w:t xml:space="preserve"> </w:t>
      </w:r>
      <w:r>
        <w:t>Sort,</w:t>
      </w:r>
      <w:r>
        <w:rPr>
          <w:spacing w:val="-3"/>
        </w:rPr>
        <w:t xml:space="preserve"> </w:t>
      </w:r>
      <w:r>
        <w:t>Heap</w:t>
      </w:r>
      <w:r>
        <w:rPr>
          <w:spacing w:val="-4"/>
        </w:rPr>
        <w:t xml:space="preserve"> </w:t>
      </w:r>
      <w:r>
        <w:t>sort,</w:t>
      </w:r>
      <w:r>
        <w:rPr>
          <w:spacing w:val="-4"/>
        </w:rPr>
        <w:t xml:space="preserve"> </w:t>
      </w:r>
      <w:r>
        <w:t>Shell</w:t>
      </w:r>
      <w:r>
        <w:rPr>
          <w:spacing w:val="-3"/>
        </w:rPr>
        <w:t xml:space="preserve"> </w:t>
      </w:r>
      <w:r>
        <w:t>Sort,</w:t>
      </w:r>
      <w:r>
        <w:rPr>
          <w:spacing w:val="-3"/>
        </w:rPr>
        <w:t xml:space="preserve"> </w:t>
      </w:r>
      <w:r>
        <w:t>Tree</w:t>
      </w:r>
      <w:r>
        <w:rPr>
          <w:spacing w:val="-4"/>
        </w:rPr>
        <w:t xml:space="preserve"> Sort,</w:t>
      </w:r>
    </w:p>
    <w:p w14:paraId="49C09755" w14:textId="77777777" w:rsidR="00FD43A9" w:rsidRDefault="00FD43A9">
      <w:pPr>
        <w:pStyle w:val="BodyText"/>
        <w:spacing w:before="50"/>
      </w:pPr>
    </w:p>
    <w:p w14:paraId="7C7A69D9" w14:textId="77777777" w:rsidR="00FD43A9" w:rsidRDefault="00000000">
      <w:pPr>
        <w:pStyle w:val="Heading1"/>
        <w:spacing w:before="1"/>
      </w:pPr>
      <w:r>
        <w:t>UNIT</w:t>
      </w:r>
      <w:r>
        <w:rPr>
          <w:spacing w:val="-1"/>
        </w:rPr>
        <w:t xml:space="preserve"> </w:t>
      </w:r>
      <w:r>
        <w:t>–</w:t>
      </w:r>
      <w:r>
        <w:rPr>
          <w:spacing w:val="-4"/>
        </w:rPr>
        <w:t xml:space="preserve"> </w:t>
      </w:r>
      <w:r>
        <w:rPr>
          <w:spacing w:val="-10"/>
        </w:rPr>
        <w:t>V</w:t>
      </w:r>
    </w:p>
    <w:p w14:paraId="7F3B9F17" w14:textId="77777777" w:rsidR="00FD43A9" w:rsidRDefault="00000000">
      <w:pPr>
        <w:pStyle w:val="BodyText"/>
        <w:spacing w:before="25" w:line="268" w:lineRule="auto"/>
        <w:ind w:left="165" w:right="728"/>
        <w:jc w:val="both"/>
      </w:pPr>
      <w:r>
        <w:t>Hashing and Collision: Introduction, Hash Tables, Hash Functions, Different Hash Functions: Division Method,</w:t>
      </w:r>
      <w:r>
        <w:rPr>
          <w:spacing w:val="-4"/>
        </w:rPr>
        <w:t xml:space="preserve"> </w:t>
      </w:r>
      <w:r>
        <w:t>Multiplication</w:t>
      </w:r>
      <w:r>
        <w:rPr>
          <w:spacing w:val="-4"/>
        </w:rPr>
        <w:t xml:space="preserve"> </w:t>
      </w:r>
      <w:r>
        <w:t>Method,</w:t>
      </w:r>
      <w:r>
        <w:rPr>
          <w:spacing w:val="-4"/>
        </w:rPr>
        <w:t xml:space="preserve"> </w:t>
      </w:r>
      <w:r>
        <w:t>Mid-square</w:t>
      </w:r>
      <w:r>
        <w:rPr>
          <w:spacing w:val="-5"/>
        </w:rPr>
        <w:t xml:space="preserve"> </w:t>
      </w:r>
      <w:r>
        <w:t>Method,</w:t>
      </w:r>
      <w:r>
        <w:rPr>
          <w:spacing w:val="-4"/>
        </w:rPr>
        <w:t xml:space="preserve"> </w:t>
      </w:r>
      <w:r>
        <w:t>Folding</w:t>
      </w:r>
      <w:r>
        <w:rPr>
          <w:spacing w:val="-4"/>
        </w:rPr>
        <w:t xml:space="preserve"> </w:t>
      </w:r>
      <w:r>
        <w:t>Method;</w:t>
      </w:r>
      <w:r>
        <w:rPr>
          <w:spacing w:val="-4"/>
        </w:rPr>
        <w:t xml:space="preserve"> </w:t>
      </w:r>
      <w:r>
        <w:t>collisions:</w:t>
      </w:r>
      <w:r>
        <w:rPr>
          <w:spacing w:val="-4"/>
        </w:rPr>
        <w:t xml:space="preserve"> </w:t>
      </w:r>
      <w:r>
        <w:t>Collision</w:t>
      </w:r>
      <w:r>
        <w:rPr>
          <w:spacing w:val="-5"/>
        </w:rPr>
        <w:t xml:space="preserve"> </w:t>
      </w:r>
      <w:r>
        <w:t>Resolution</w:t>
      </w:r>
      <w:r>
        <w:rPr>
          <w:spacing w:val="-5"/>
        </w:rPr>
        <w:t xml:space="preserve"> </w:t>
      </w:r>
      <w:r>
        <w:t>by Open Addressing, Collision Resolution by Chaining</w:t>
      </w:r>
    </w:p>
    <w:p w14:paraId="2D533FE6" w14:textId="77777777" w:rsidR="00FD43A9" w:rsidRDefault="00000000">
      <w:pPr>
        <w:pStyle w:val="BodyText"/>
        <w:spacing w:line="268" w:lineRule="auto"/>
        <w:ind w:left="165" w:right="734"/>
        <w:jc w:val="both"/>
      </w:pPr>
      <w:r>
        <w:t>Files and their Organization: Introduction, Data hierarchy, File Attributes, Text and Binary Files, Basic File Operations, File Organization, Indexing</w:t>
      </w:r>
    </w:p>
    <w:p w14:paraId="6DC72ED9" w14:textId="77777777" w:rsidR="00FD43A9" w:rsidRDefault="00FD43A9">
      <w:pPr>
        <w:pStyle w:val="BodyText"/>
        <w:spacing w:before="19"/>
      </w:pPr>
    </w:p>
    <w:p w14:paraId="0D5D21F0" w14:textId="77777777" w:rsidR="00FD43A9" w:rsidRDefault="00000000">
      <w:pPr>
        <w:pStyle w:val="Heading1"/>
      </w:pPr>
      <w:r>
        <w:rPr>
          <w:spacing w:val="-2"/>
        </w:rPr>
        <w:t>TEXTBOOKS:</w:t>
      </w:r>
    </w:p>
    <w:p w14:paraId="48EBA544" w14:textId="77777777" w:rsidR="00FD43A9" w:rsidRDefault="00000000">
      <w:pPr>
        <w:pStyle w:val="ListParagraph"/>
        <w:numPr>
          <w:ilvl w:val="0"/>
          <w:numId w:val="122"/>
        </w:numPr>
        <w:tabs>
          <w:tab w:val="left" w:pos="883"/>
          <w:tab w:val="left" w:pos="885"/>
        </w:tabs>
        <w:spacing w:before="28" w:line="266" w:lineRule="auto"/>
        <w:ind w:right="730" w:hanging="360"/>
        <w:rPr>
          <w:sz w:val="20"/>
        </w:rPr>
      </w:pPr>
      <w:r>
        <w:rPr>
          <w:sz w:val="20"/>
        </w:rPr>
        <w:t>Data</w:t>
      </w:r>
      <w:r>
        <w:rPr>
          <w:spacing w:val="-12"/>
          <w:sz w:val="20"/>
        </w:rPr>
        <w:t xml:space="preserve"> </w:t>
      </w:r>
      <w:r>
        <w:rPr>
          <w:sz w:val="20"/>
        </w:rPr>
        <w:t>Structures:</w:t>
      </w:r>
      <w:r>
        <w:rPr>
          <w:spacing w:val="-13"/>
          <w:sz w:val="20"/>
        </w:rPr>
        <w:t xml:space="preserve"> </w:t>
      </w:r>
      <w:r>
        <w:rPr>
          <w:sz w:val="20"/>
        </w:rPr>
        <w:t>A</w:t>
      </w:r>
      <w:r>
        <w:rPr>
          <w:spacing w:val="-12"/>
          <w:sz w:val="20"/>
        </w:rPr>
        <w:t xml:space="preserve"> </w:t>
      </w:r>
      <w:r>
        <w:rPr>
          <w:sz w:val="20"/>
        </w:rPr>
        <w:t>Pseudocode</w:t>
      </w:r>
      <w:r>
        <w:rPr>
          <w:spacing w:val="-13"/>
          <w:sz w:val="20"/>
        </w:rPr>
        <w:t xml:space="preserve"> </w:t>
      </w:r>
      <w:r>
        <w:rPr>
          <w:sz w:val="20"/>
        </w:rPr>
        <w:t>Approach</w:t>
      </w:r>
      <w:r>
        <w:rPr>
          <w:spacing w:val="-9"/>
          <w:sz w:val="20"/>
        </w:rPr>
        <w:t xml:space="preserve"> </w:t>
      </w:r>
      <w:r>
        <w:rPr>
          <w:sz w:val="20"/>
        </w:rPr>
        <w:t>with</w:t>
      </w:r>
      <w:r>
        <w:rPr>
          <w:spacing w:val="-11"/>
          <w:sz w:val="20"/>
        </w:rPr>
        <w:t xml:space="preserve"> </w:t>
      </w:r>
      <w:r>
        <w:rPr>
          <w:sz w:val="20"/>
        </w:rPr>
        <w:t>C,</w:t>
      </w:r>
      <w:r>
        <w:rPr>
          <w:spacing w:val="-13"/>
          <w:sz w:val="20"/>
        </w:rPr>
        <w:t xml:space="preserve"> </w:t>
      </w:r>
      <w:r>
        <w:rPr>
          <w:sz w:val="20"/>
        </w:rPr>
        <w:t>2</w:t>
      </w:r>
      <w:r>
        <w:rPr>
          <w:spacing w:val="-11"/>
          <w:sz w:val="20"/>
        </w:rPr>
        <w:t xml:space="preserve"> </w:t>
      </w:r>
      <w:r>
        <w:rPr>
          <w:sz w:val="20"/>
        </w:rPr>
        <w:t>nd</w:t>
      </w:r>
      <w:r>
        <w:rPr>
          <w:spacing w:val="-9"/>
          <w:sz w:val="20"/>
        </w:rPr>
        <w:t xml:space="preserve"> </w:t>
      </w:r>
      <w:r>
        <w:rPr>
          <w:sz w:val="20"/>
        </w:rPr>
        <w:t>Edition,</w:t>
      </w:r>
      <w:r>
        <w:rPr>
          <w:spacing w:val="-11"/>
          <w:sz w:val="20"/>
        </w:rPr>
        <w:t xml:space="preserve"> </w:t>
      </w:r>
      <w:r>
        <w:rPr>
          <w:sz w:val="20"/>
        </w:rPr>
        <w:t>R.</w:t>
      </w:r>
      <w:r>
        <w:rPr>
          <w:spacing w:val="-14"/>
          <w:sz w:val="20"/>
        </w:rPr>
        <w:t xml:space="preserve"> </w:t>
      </w:r>
      <w:r>
        <w:rPr>
          <w:sz w:val="20"/>
        </w:rPr>
        <w:t>F.</w:t>
      </w:r>
      <w:r>
        <w:rPr>
          <w:spacing w:val="-13"/>
          <w:sz w:val="20"/>
        </w:rPr>
        <w:t xml:space="preserve"> </w:t>
      </w:r>
      <w:r>
        <w:rPr>
          <w:sz w:val="20"/>
        </w:rPr>
        <w:t>Gilberg</w:t>
      </w:r>
      <w:r>
        <w:rPr>
          <w:spacing w:val="-12"/>
          <w:sz w:val="20"/>
        </w:rPr>
        <w:t xml:space="preserve"> </w:t>
      </w:r>
      <w:r>
        <w:rPr>
          <w:sz w:val="20"/>
        </w:rPr>
        <w:t>and</w:t>
      </w:r>
      <w:r>
        <w:rPr>
          <w:spacing w:val="-9"/>
          <w:sz w:val="20"/>
        </w:rPr>
        <w:t xml:space="preserve"> </w:t>
      </w:r>
      <w:r>
        <w:rPr>
          <w:sz w:val="20"/>
        </w:rPr>
        <w:t>B.A.Forouzan, Cengage Learning</w:t>
      </w:r>
    </w:p>
    <w:p w14:paraId="132FFA92" w14:textId="77777777" w:rsidR="00FD43A9" w:rsidRDefault="00000000">
      <w:pPr>
        <w:pStyle w:val="ListParagraph"/>
        <w:numPr>
          <w:ilvl w:val="0"/>
          <w:numId w:val="122"/>
        </w:numPr>
        <w:tabs>
          <w:tab w:val="left" w:pos="883"/>
        </w:tabs>
        <w:spacing w:before="4"/>
        <w:ind w:left="883" w:hanging="358"/>
        <w:rPr>
          <w:sz w:val="20"/>
        </w:rPr>
      </w:pPr>
      <w:r>
        <w:rPr>
          <w:sz w:val="20"/>
        </w:rPr>
        <w:t>Data</w:t>
      </w:r>
      <w:r>
        <w:rPr>
          <w:spacing w:val="4"/>
          <w:sz w:val="20"/>
        </w:rPr>
        <w:t xml:space="preserve"> </w:t>
      </w:r>
      <w:r>
        <w:rPr>
          <w:sz w:val="20"/>
        </w:rPr>
        <w:t>Structure</w:t>
      </w:r>
      <w:r>
        <w:rPr>
          <w:spacing w:val="4"/>
          <w:sz w:val="20"/>
        </w:rPr>
        <w:t xml:space="preserve"> </w:t>
      </w:r>
      <w:r>
        <w:rPr>
          <w:sz w:val="20"/>
        </w:rPr>
        <w:t>using</w:t>
      </w:r>
      <w:r>
        <w:rPr>
          <w:spacing w:val="2"/>
          <w:sz w:val="20"/>
        </w:rPr>
        <w:t xml:space="preserve"> </w:t>
      </w:r>
      <w:r>
        <w:rPr>
          <w:sz w:val="20"/>
        </w:rPr>
        <w:t>C–</w:t>
      </w:r>
      <w:r>
        <w:rPr>
          <w:spacing w:val="3"/>
          <w:sz w:val="20"/>
        </w:rPr>
        <w:t xml:space="preserve"> </w:t>
      </w:r>
      <w:r>
        <w:rPr>
          <w:sz w:val="20"/>
        </w:rPr>
        <w:t>Reema</w:t>
      </w:r>
      <w:r>
        <w:rPr>
          <w:spacing w:val="-2"/>
          <w:sz w:val="20"/>
        </w:rPr>
        <w:t xml:space="preserve"> </w:t>
      </w:r>
      <w:r>
        <w:rPr>
          <w:sz w:val="20"/>
        </w:rPr>
        <w:t>Thareja,</w:t>
      </w:r>
      <w:r>
        <w:rPr>
          <w:spacing w:val="2"/>
          <w:sz w:val="20"/>
        </w:rPr>
        <w:t xml:space="preserve"> </w:t>
      </w:r>
      <w:r>
        <w:rPr>
          <w:sz w:val="20"/>
        </w:rPr>
        <w:t>3</w:t>
      </w:r>
      <w:r>
        <w:rPr>
          <w:position w:val="6"/>
          <w:sz w:val="13"/>
        </w:rPr>
        <w:t>rd</w:t>
      </w:r>
      <w:r>
        <w:rPr>
          <w:spacing w:val="20"/>
          <w:position w:val="6"/>
          <w:sz w:val="13"/>
        </w:rPr>
        <w:t xml:space="preserve"> </w:t>
      </w:r>
      <w:r>
        <w:rPr>
          <w:sz w:val="20"/>
        </w:rPr>
        <w:t>Edition,</w:t>
      </w:r>
      <w:r>
        <w:rPr>
          <w:spacing w:val="2"/>
          <w:sz w:val="20"/>
        </w:rPr>
        <w:t xml:space="preserve"> </w:t>
      </w:r>
      <w:r>
        <w:rPr>
          <w:sz w:val="20"/>
        </w:rPr>
        <w:t>Oxford</w:t>
      </w:r>
      <w:r>
        <w:rPr>
          <w:spacing w:val="2"/>
          <w:sz w:val="20"/>
        </w:rPr>
        <w:t xml:space="preserve"> </w:t>
      </w:r>
      <w:r>
        <w:rPr>
          <w:sz w:val="20"/>
        </w:rPr>
        <w:t xml:space="preserve">University </w:t>
      </w:r>
      <w:r>
        <w:rPr>
          <w:spacing w:val="-2"/>
          <w:sz w:val="20"/>
        </w:rPr>
        <w:t>Press.</w:t>
      </w:r>
    </w:p>
    <w:p w14:paraId="32AC76DA" w14:textId="77777777" w:rsidR="00FD43A9" w:rsidRDefault="00000000">
      <w:pPr>
        <w:pStyle w:val="Heading1"/>
        <w:spacing w:before="22"/>
      </w:pPr>
      <w:r>
        <w:rPr>
          <w:spacing w:val="-2"/>
        </w:rPr>
        <w:t>REFERENCE:</w:t>
      </w:r>
    </w:p>
    <w:p w14:paraId="1D584B6F" w14:textId="77777777" w:rsidR="00FD43A9" w:rsidRDefault="00000000">
      <w:pPr>
        <w:pStyle w:val="ListParagraph"/>
        <w:numPr>
          <w:ilvl w:val="0"/>
          <w:numId w:val="121"/>
        </w:numPr>
        <w:tabs>
          <w:tab w:val="left" w:pos="883"/>
          <w:tab w:val="left" w:pos="885"/>
        </w:tabs>
        <w:spacing w:before="25" w:line="278" w:lineRule="auto"/>
        <w:ind w:right="835"/>
        <w:rPr>
          <w:sz w:val="20"/>
        </w:rPr>
      </w:pPr>
      <w:r>
        <w:rPr>
          <w:sz w:val="20"/>
        </w:rPr>
        <w:t xml:space="preserve">Data Structures using C – A. S.Tanenbaum, Y. Langsam, and M.J. Augenstein, PHI/Pearson </w:t>
      </w:r>
      <w:r>
        <w:rPr>
          <w:spacing w:val="-2"/>
          <w:w w:val="105"/>
          <w:sz w:val="20"/>
        </w:rPr>
        <w:t>Education.</w:t>
      </w:r>
    </w:p>
    <w:p w14:paraId="5F52AAAD" w14:textId="77777777" w:rsidR="00FD43A9" w:rsidRDefault="00FD43A9">
      <w:pPr>
        <w:pStyle w:val="ListParagraph"/>
        <w:spacing w:line="278" w:lineRule="auto"/>
        <w:rPr>
          <w:sz w:val="20"/>
        </w:rPr>
        <w:sectPr w:rsidR="00FD43A9">
          <w:pgSz w:w="11910" w:h="16840"/>
          <w:pgMar w:top="1340" w:right="708" w:bottom="280" w:left="1275" w:header="715" w:footer="0" w:gutter="0"/>
          <w:cols w:space="720"/>
        </w:sectPr>
      </w:pPr>
    </w:p>
    <w:p w14:paraId="016AA863" w14:textId="390CB404" w:rsidR="00FD43A9" w:rsidRDefault="00000000">
      <w:pPr>
        <w:pStyle w:val="Heading1"/>
        <w:spacing w:before="88"/>
        <w:ind w:left="1080" w:right="1645"/>
        <w:jc w:val="center"/>
      </w:pPr>
      <w:r>
        <w:lastRenderedPageBreak/>
        <w:t>ELECTRONIC</w:t>
      </w:r>
      <w:r>
        <w:rPr>
          <w:spacing w:val="-8"/>
        </w:rPr>
        <w:t xml:space="preserve"> </w:t>
      </w:r>
      <w:r>
        <w:t>DEVICES</w:t>
      </w:r>
      <w:r>
        <w:rPr>
          <w:spacing w:val="-6"/>
        </w:rPr>
        <w:t xml:space="preserve"> </w:t>
      </w:r>
      <w:r>
        <w:t>AND</w:t>
      </w:r>
      <w:r>
        <w:rPr>
          <w:spacing w:val="-11"/>
        </w:rPr>
        <w:t xml:space="preserve"> </w:t>
      </w:r>
      <w:r>
        <w:rPr>
          <w:spacing w:val="-2"/>
        </w:rPr>
        <w:t>CIRCUITS</w:t>
      </w:r>
    </w:p>
    <w:p w14:paraId="73CA82E7" w14:textId="77777777" w:rsidR="00FD43A9" w:rsidRDefault="00FD43A9">
      <w:pPr>
        <w:pStyle w:val="BodyText"/>
        <w:spacing w:before="68"/>
        <w:rPr>
          <w:rFonts w:ascii="Arial"/>
          <w:b/>
        </w:rPr>
      </w:pPr>
    </w:p>
    <w:p w14:paraId="3B0CC6D0" w14:textId="77777777" w:rsidR="00FD43A9" w:rsidRDefault="00000000">
      <w:pPr>
        <w:tabs>
          <w:tab w:val="left" w:pos="7883"/>
        </w:tabs>
        <w:ind w:right="616"/>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z w:val="20"/>
        </w:rPr>
        <w:t>T</w:t>
      </w:r>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7433F858" w14:textId="77777777" w:rsidR="00FD43A9" w:rsidRDefault="00000000">
      <w:pPr>
        <w:tabs>
          <w:tab w:val="left" w:pos="888"/>
        </w:tabs>
        <w:spacing w:before="24"/>
        <w:ind w:right="818"/>
        <w:jc w:val="right"/>
        <w:rPr>
          <w:rFonts w:ascii="Arial"/>
          <w:b/>
          <w:sz w:val="20"/>
        </w:rPr>
      </w:pPr>
      <w:r>
        <w:rPr>
          <w:rFonts w:ascii="Arial"/>
          <w:b/>
          <w:sz w:val="20"/>
        </w:rPr>
        <w:t>3</w:t>
      </w:r>
      <w:r>
        <w:rPr>
          <w:rFonts w:ascii="Arial"/>
          <w:b/>
          <w:spacing w:val="26"/>
          <w:sz w:val="20"/>
        </w:rPr>
        <w:t xml:space="preserve">  </w:t>
      </w:r>
      <w:r>
        <w:rPr>
          <w:rFonts w:ascii="Arial"/>
          <w:b/>
          <w:sz w:val="20"/>
        </w:rPr>
        <w:t>0</w:t>
      </w:r>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08CB3F8F" w14:textId="77777777" w:rsidR="00FD43A9" w:rsidRDefault="00FD43A9">
      <w:pPr>
        <w:pStyle w:val="BodyText"/>
        <w:spacing w:before="56"/>
        <w:rPr>
          <w:rFonts w:ascii="Arial"/>
          <w:b/>
        </w:rPr>
      </w:pPr>
    </w:p>
    <w:p w14:paraId="78520087" w14:textId="77777777" w:rsidR="00FD43A9" w:rsidRDefault="00000000">
      <w:pPr>
        <w:pStyle w:val="BodyText"/>
        <w:spacing w:line="280" w:lineRule="auto"/>
        <w:ind w:left="165" w:right="729"/>
        <w:jc w:val="both"/>
      </w:pPr>
      <w:r>
        <w:rPr>
          <w:rFonts w:ascii="Arial"/>
          <w:b/>
        </w:rPr>
        <w:t xml:space="preserve">Course Overview: </w:t>
      </w:r>
      <w:r>
        <w:t>This course introduces fundamental semiconductor devices and their behavior, including</w:t>
      </w:r>
      <w:r>
        <w:rPr>
          <w:spacing w:val="-8"/>
        </w:rPr>
        <w:t xml:space="preserve"> </w:t>
      </w:r>
      <w:r>
        <w:t>diodes,</w:t>
      </w:r>
      <w:r>
        <w:rPr>
          <w:spacing w:val="-5"/>
        </w:rPr>
        <w:t xml:space="preserve"> </w:t>
      </w:r>
      <w:r>
        <w:t>BJTs,</w:t>
      </w:r>
      <w:r>
        <w:rPr>
          <w:spacing w:val="-8"/>
        </w:rPr>
        <w:t xml:space="preserve"> </w:t>
      </w:r>
      <w:r>
        <w:t>and</w:t>
      </w:r>
      <w:r>
        <w:rPr>
          <w:spacing w:val="-7"/>
        </w:rPr>
        <w:t xml:space="preserve"> </w:t>
      </w:r>
      <w:r>
        <w:t>FETs.</w:t>
      </w:r>
      <w:r>
        <w:rPr>
          <w:spacing w:val="-7"/>
        </w:rPr>
        <w:t xml:space="preserve"> </w:t>
      </w:r>
      <w:r>
        <w:t>It</w:t>
      </w:r>
      <w:r>
        <w:rPr>
          <w:spacing w:val="-8"/>
        </w:rPr>
        <w:t xml:space="preserve"> </w:t>
      </w:r>
      <w:r>
        <w:t>covers</w:t>
      </w:r>
      <w:r>
        <w:rPr>
          <w:spacing w:val="-6"/>
        </w:rPr>
        <w:t xml:space="preserve"> </w:t>
      </w:r>
      <w:r>
        <w:t>their</w:t>
      </w:r>
      <w:r>
        <w:rPr>
          <w:spacing w:val="-8"/>
        </w:rPr>
        <w:t xml:space="preserve"> </w:t>
      </w:r>
      <w:r>
        <w:t>characteristics,</w:t>
      </w:r>
      <w:r>
        <w:rPr>
          <w:spacing w:val="-7"/>
        </w:rPr>
        <w:t xml:space="preserve"> </w:t>
      </w:r>
      <w:r>
        <w:t>applications,</w:t>
      </w:r>
      <w:r>
        <w:rPr>
          <w:spacing w:val="-7"/>
        </w:rPr>
        <w:t xml:space="preserve"> </w:t>
      </w:r>
      <w:r>
        <w:t>and</w:t>
      </w:r>
      <w:r>
        <w:rPr>
          <w:spacing w:val="-4"/>
        </w:rPr>
        <w:t xml:space="preserve"> </w:t>
      </w:r>
      <w:r>
        <w:t>the</w:t>
      </w:r>
      <w:r>
        <w:rPr>
          <w:spacing w:val="-8"/>
        </w:rPr>
        <w:t xml:space="preserve"> </w:t>
      </w:r>
      <w:r>
        <w:t>analysis</w:t>
      </w:r>
      <w:r>
        <w:rPr>
          <w:spacing w:val="-4"/>
        </w:rPr>
        <w:t xml:space="preserve"> </w:t>
      </w:r>
      <w:r>
        <w:t>of</w:t>
      </w:r>
      <w:r>
        <w:rPr>
          <w:spacing w:val="-5"/>
        </w:rPr>
        <w:t xml:space="preserve"> </w:t>
      </w:r>
      <w:r>
        <w:t>basic electronic circuits. The course also explores rectifiers, voltage regulation, amplifier design, and advanced</w:t>
      </w:r>
      <w:r>
        <w:rPr>
          <w:spacing w:val="-4"/>
        </w:rPr>
        <w:t xml:space="preserve"> </w:t>
      </w:r>
      <w:r>
        <w:t>semiconductor</w:t>
      </w:r>
      <w:r>
        <w:rPr>
          <w:spacing w:val="-2"/>
        </w:rPr>
        <w:t xml:space="preserve"> </w:t>
      </w:r>
      <w:r>
        <w:t>technologies</w:t>
      </w:r>
      <w:r>
        <w:rPr>
          <w:spacing w:val="-1"/>
        </w:rPr>
        <w:t xml:space="preserve"> </w:t>
      </w:r>
      <w:r>
        <w:t>like</w:t>
      </w:r>
      <w:r>
        <w:rPr>
          <w:spacing w:val="-4"/>
        </w:rPr>
        <w:t xml:space="preserve"> </w:t>
      </w:r>
      <w:r>
        <w:t>FinFETs</w:t>
      </w:r>
      <w:r>
        <w:rPr>
          <w:spacing w:val="-3"/>
        </w:rPr>
        <w:t xml:space="preserve"> </w:t>
      </w:r>
      <w:r>
        <w:t>and</w:t>
      </w:r>
      <w:r>
        <w:rPr>
          <w:spacing w:val="-3"/>
        </w:rPr>
        <w:t xml:space="preserve"> </w:t>
      </w:r>
      <w:r>
        <w:t>CNTFETs.</w:t>
      </w:r>
      <w:r>
        <w:rPr>
          <w:spacing w:val="-5"/>
        </w:rPr>
        <w:t xml:space="preserve"> </w:t>
      </w:r>
      <w:r>
        <w:t>Emphasis</w:t>
      </w:r>
      <w:r>
        <w:rPr>
          <w:spacing w:val="-1"/>
        </w:rPr>
        <w:t xml:space="preserve"> </w:t>
      </w:r>
      <w:r>
        <w:t>is</w:t>
      </w:r>
      <w:r>
        <w:rPr>
          <w:spacing w:val="-3"/>
        </w:rPr>
        <w:t xml:space="preserve"> </w:t>
      </w:r>
      <w:r>
        <w:t>placed</w:t>
      </w:r>
      <w:r>
        <w:rPr>
          <w:spacing w:val="-4"/>
        </w:rPr>
        <w:t xml:space="preserve"> </w:t>
      </w:r>
      <w:r>
        <w:t>on</w:t>
      </w:r>
      <w:r>
        <w:rPr>
          <w:spacing w:val="-3"/>
        </w:rPr>
        <w:t xml:space="preserve"> </w:t>
      </w:r>
      <w:r>
        <w:t xml:space="preserve">developing a strong foundation for analog circuit design and understanding modern device technologies in </w:t>
      </w:r>
      <w:r>
        <w:rPr>
          <w:spacing w:val="-2"/>
        </w:rPr>
        <w:t>electronics.</w:t>
      </w:r>
    </w:p>
    <w:p w14:paraId="7CEB21FE" w14:textId="77777777" w:rsidR="00FD43A9" w:rsidRDefault="00FD43A9">
      <w:pPr>
        <w:pStyle w:val="BodyText"/>
        <w:spacing w:before="33"/>
      </w:pPr>
    </w:p>
    <w:p w14:paraId="6383FD4A" w14:textId="77777777" w:rsidR="00FD43A9" w:rsidRDefault="00000000">
      <w:pPr>
        <w:spacing w:before="1"/>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end</w:t>
      </w:r>
      <w:r>
        <w:rPr>
          <w:spacing w:val="-2"/>
          <w:sz w:val="20"/>
        </w:rPr>
        <w:t xml:space="preserve"> </w:t>
      </w:r>
      <w:r>
        <w:rPr>
          <w:sz w:val="20"/>
        </w:rPr>
        <w:t>of this</w:t>
      </w:r>
      <w:r>
        <w:rPr>
          <w:spacing w:val="-2"/>
          <w:sz w:val="20"/>
        </w:rPr>
        <w:t xml:space="preserve"> </w:t>
      </w:r>
      <w:r>
        <w:rPr>
          <w:sz w:val="20"/>
        </w:rPr>
        <w:t>course,</w:t>
      </w:r>
      <w:r>
        <w:rPr>
          <w:spacing w:val="-3"/>
          <w:sz w:val="20"/>
        </w:rPr>
        <w:t xml:space="preserve"> </w:t>
      </w:r>
      <w:r>
        <w:rPr>
          <w:sz w:val="20"/>
        </w:rPr>
        <w:t>students will</w:t>
      </w:r>
      <w:r>
        <w:rPr>
          <w:spacing w:val="-4"/>
          <w:sz w:val="20"/>
        </w:rPr>
        <w:t xml:space="preserve"> </w:t>
      </w:r>
      <w:r>
        <w:rPr>
          <w:sz w:val="20"/>
        </w:rPr>
        <w:t>be</w:t>
      </w:r>
      <w:r>
        <w:rPr>
          <w:spacing w:val="-2"/>
          <w:sz w:val="20"/>
        </w:rPr>
        <w:t xml:space="preserve"> </w:t>
      </w:r>
      <w:r>
        <w:rPr>
          <w:sz w:val="20"/>
        </w:rPr>
        <w:t>able</w:t>
      </w:r>
      <w:r>
        <w:rPr>
          <w:spacing w:val="-5"/>
          <w:sz w:val="20"/>
        </w:rPr>
        <w:t xml:space="preserve"> to:</w:t>
      </w:r>
    </w:p>
    <w:p w14:paraId="5998EF00" w14:textId="77777777" w:rsidR="00FD43A9" w:rsidRDefault="00000000">
      <w:pPr>
        <w:pStyle w:val="BodyText"/>
        <w:spacing w:before="37" w:line="280" w:lineRule="auto"/>
        <w:ind w:left="165" w:right="731"/>
      </w:pPr>
      <w:r>
        <w:t>CO1:</w:t>
      </w:r>
      <w:r>
        <w:rPr>
          <w:spacing w:val="23"/>
        </w:rPr>
        <w:t xml:space="preserve"> </w:t>
      </w:r>
      <w:r>
        <w:t>Analyze</w:t>
      </w:r>
      <w:r>
        <w:rPr>
          <w:spacing w:val="26"/>
        </w:rPr>
        <w:t xml:space="preserve"> </w:t>
      </w:r>
      <w:r>
        <w:t>the</w:t>
      </w:r>
      <w:r>
        <w:rPr>
          <w:spacing w:val="25"/>
        </w:rPr>
        <w:t xml:space="preserve"> </w:t>
      </w:r>
      <w:r>
        <w:t>electrical characteristics</w:t>
      </w:r>
      <w:r>
        <w:rPr>
          <w:spacing w:val="25"/>
        </w:rPr>
        <w:t xml:space="preserve"> </w:t>
      </w:r>
      <w:r>
        <w:t>and</w:t>
      </w:r>
      <w:r>
        <w:rPr>
          <w:spacing w:val="23"/>
        </w:rPr>
        <w:t xml:space="preserve"> </w:t>
      </w:r>
      <w:r>
        <w:t>models</w:t>
      </w:r>
      <w:r>
        <w:rPr>
          <w:spacing w:val="25"/>
        </w:rPr>
        <w:t xml:space="preserve"> </w:t>
      </w:r>
      <w:r>
        <w:t>of</w:t>
      </w:r>
      <w:r>
        <w:rPr>
          <w:spacing w:val="23"/>
        </w:rPr>
        <w:t xml:space="preserve"> </w:t>
      </w:r>
      <w:r>
        <w:t>semiconductor</w:t>
      </w:r>
      <w:r>
        <w:rPr>
          <w:spacing w:val="24"/>
        </w:rPr>
        <w:t xml:space="preserve"> </w:t>
      </w:r>
      <w:r>
        <w:t>diodes</w:t>
      </w:r>
      <w:r>
        <w:rPr>
          <w:spacing w:val="25"/>
        </w:rPr>
        <w:t xml:space="preserve"> </w:t>
      </w:r>
      <w:r>
        <w:t>and</w:t>
      </w:r>
      <w:r>
        <w:rPr>
          <w:spacing w:val="23"/>
        </w:rPr>
        <w:t xml:space="preserve"> </w:t>
      </w:r>
      <w:r>
        <w:t>apply them</w:t>
      </w:r>
      <w:r>
        <w:rPr>
          <w:spacing w:val="28"/>
        </w:rPr>
        <w:t xml:space="preserve"> </w:t>
      </w:r>
      <w:r>
        <w:t>in rectifier and clipping circuits.</w:t>
      </w:r>
    </w:p>
    <w:p w14:paraId="5B15BB26" w14:textId="77777777" w:rsidR="00FD43A9" w:rsidRDefault="00000000">
      <w:pPr>
        <w:pStyle w:val="BodyText"/>
        <w:spacing w:line="283" w:lineRule="auto"/>
        <w:ind w:left="165" w:right="996"/>
      </w:pPr>
      <w:r>
        <w:t>CO2: Evaluate the operation and configurations of Bipolar Junction Transistors (BJTs) and analyze</w:t>
      </w:r>
      <w:r>
        <w:rPr>
          <w:spacing w:val="80"/>
        </w:rPr>
        <w:t xml:space="preserve"> </w:t>
      </w:r>
      <w:r>
        <w:t>their input and output characteristics.</w:t>
      </w:r>
    </w:p>
    <w:p w14:paraId="6BB98D13" w14:textId="77777777" w:rsidR="00FD43A9" w:rsidRDefault="00000000">
      <w:pPr>
        <w:pStyle w:val="BodyText"/>
        <w:spacing w:line="280" w:lineRule="auto"/>
        <w:ind w:left="165"/>
      </w:pPr>
      <w:r>
        <w:t>CO3:</w:t>
      </w:r>
      <w:r>
        <w:rPr>
          <w:spacing w:val="23"/>
        </w:rPr>
        <w:t xml:space="preserve"> </w:t>
      </w:r>
      <w:r>
        <w:t>Design</w:t>
      </w:r>
      <w:r>
        <w:rPr>
          <w:spacing w:val="24"/>
        </w:rPr>
        <w:t xml:space="preserve"> </w:t>
      </w:r>
      <w:r>
        <w:t>appropriate</w:t>
      </w:r>
      <w:r>
        <w:rPr>
          <w:spacing w:val="24"/>
        </w:rPr>
        <w:t xml:space="preserve"> </w:t>
      </w:r>
      <w:r>
        <w:t>biasing</w:t>
      </w:r>
      <w:r>
        <w:rPr>
          <w:spacing w:val="24"/>
        </w:rPr>
        <w:t xml:space="preserve"> </w:t>
      </w:r>
      <w:r>
        <w:t>networks for</w:t>
      </w:r>
      <w:r>
        <w:rPr>
          <w:spacing w:val="24"/>
        </w:rPr>
        <w:t xml:space="preserve"> </w:t>
      </w:r>
      <w:r>
        <w:t>BJTs</w:t>
      </w:r>
      <w:r>
        <w:rPr>
          <w:spacing w:val="23"/>
        </w:rPr>
        <w:t xml:space="preserve"> </w:t>
      </w:r>
      <w:r>
        <w:t>and</w:t>
      </w:r>
      <w:r>
        <w:rPr>
          <w:spacing w:val="25"/>
        </w:rPr>
        <w:t xml:space="preserve"> </w:t>
      </w:r>
      <w:r>
        <w:t>determine</w:t>
      </w:r>
      <w:r>
        <w:rPr>
          <w:spacing w:val="23"/>
        </w:rPr>
        <w:t xml:space="preserve"> </w:t>
      </w:r>
      <w:r>
        <w:t>the</w:t>
      </w:r>
      <w:r>
        <w:rPr>
          <w:spacing w:val="24"/>
        </w:rPr>
        <w:t xml:space="preserve"> </w:t>
      </w:r>
      <w:r>
        <w:t>operating point</w:t>
      </w:r>
      <w:r>
        <w:rPr>
          <w:spacing w:val="23"/>
        </w:rPr>
        <w:t xml:space="preserve"> </w:t>
      </w:r>
      <w:r>
        <w:t>for</w:t>
      </w:r>
      <w:r>
        <w:rPr>
          <w:spacing w:val="24"/>
        </w:rPr>
        <w:t xml:space="preserve"> </w:t>
      </w:r>
      <w:r>
        <w:t xml:space="preserve">amplifier </w:t>
      </w:r>
      <w:r>
        <w:rPr>
          <w:spacing w:val="-2"/>
        </w:rPr>
        <w:t>applications.</w:t>
      </w:r>
    </w:p>
    <w:p w14:paraId="4865FDCD" w14:textId="77777777" w:rsidR="00FD43A9" w:rsidRDefault="00000000">
      <w:pPr>
        <w:pStyle w:val="BodyText"/>
        <w:spacing w:line="280" w:lineRule="auto"/>
        <w:ind w:left="165" w:right="731"/>
      </w:pPr>
      <w:r>
        <w:t>CO4:</w:t>
      </w:r>
      <w:r>
        <w:rPr>
          <w:spacing w:val="40"/>
        </w:rPr>
        <w:t xml:space="preserve"> </w:t>
      </w:r>
      <w:r>
        <w:t>Analyze</w:t>
      </w:r>
      <w:r>
        <w:rPr>
          <w:spacing w:val="40"/>
        </w:rPr>
        <w:t xml:space="preserve"> </w:t>
      </w:r>
      <w:r>
        <w:t>transistor</w:t>
      </w:r>
      <w:r>
        <w:rPr>
          <w:spacing w:val="40"/>
        </w:rPr>
        <w:t xml:space="preserve"> </w:t>
      </w:r>
      <w:r>
        <w:t>amplifier</w:t>
      </w:r>
      <w:r>
        <w:rPr>
          <w:spacing w:val="40"/>
        </w:rPr>
        <w:t xml:space="preserve"> </w:t>
      </w:r>
      <w:r>
        <w:t>circuits</w:t>
      </w:r>
      <w:r>
        <w:rPr>
          <w:spacing w:val="40"/>
        </w:rPr>
        <w:t xml:space="preserve"> </w:t>
      </w:r>
      <w:r>
        <w:t>using</w:t>
      </w:r>
      <w:r>
        <w:rPr>
          <w:spacing w:val="40"/>
        </w:rPr>
        <w:t xml:space="preserve"> </w:t>
      </w:r>
      <w:r>
        <w:t>h-parameter</w:t>
      </w:r>
      <w:r>
        <w:rPr>
          <w:spacing w:val="40"/>
        </w:rPr>
        <w:t xml:space="preserve"> </w:t>
      </w:r>
      <w:r>
        <w:t>models</w:t>
      </w:r>
      <w:r>
        <w:rPr>
          <w:spacing w:val="40"/>
        </w:rPr>
        <w:t xml:space="preserve"> </w:t>
      </w:r>
      <w:r>
        <w:t>and</w:t>
      </w:r>
      <w:r>
        <w:rPr>
          <w:spacing w:val="40"/>
        </w:rPr>
        <w:t xml:space="preserve"> </w:t>
      </w:r>
      <w:r>
        <w:t>assess</w:t>
      </w:r>
      <w:r>
        <w:rPr>
          <w:spacing w:val="40"/>
        </w:rPr>
        <w:t xml:space="preserve"> </w:t>
      </w:r>
      <w:r>
        <w:t>performance</w:t>
      </w:r>
      <w:r>
        <w:rPr>
          <w:spacing w:val="40"/>
        </w:rPr>
        <w:t xml:space="preserve"> </w:t>
      </w:r>
      <w:r>
        <w:t>for various configurations.</w:t>
      </w:r>
    </w:p>
    <w:p w14:paraId="0BC66A88" w14:textId="77777777" w:rsidR="00FD43A9" w:rsidRDefault="00000000">
      <w:pPr>
        <w:pStyle w:val="BodyText"/>
        <w:spacing w:line="280" w:lineRule="auto"/>
        <w:ind w:left="165" w:right="542"/>
      </w:pPr>
      <w:r>
        <w:t>CO5: Analyze the structure, working, and characteristics of JFETs, MOSFETs, and advanced devices like FinFETs and CNTFETs, and compare modern device technologies.</w:t>
      </w:r>
    </w:p>
    <w:p w14:paraId="55F19AB4" w14:textId="77777777" w:rsidR="00FD43A9" w:rsidRDefault="00FD43A9">
      <w:pPr>
        <w:pStyle w:val="BodyText"/>
        <w:spacing w:before="26"/>
      </w:pPr>
    </w:p>
    <w:p w14:paraId="30C8C72E" w14:textId="77777777" w:rsidR="00FD43A9" w:rsidRDefault="00000000">
      <w:pPr>
        <w:spacing w:after="35"/>
        <w:ind w:left="165"/>
        <w:rPr>
          <w:rFonts w:ascii="Arial"/>
          <w:b/>
          <w:sz w:val="20"/>
        </w:rPr>
      </w:pPr>
      <w:r>
        <w:rPr>
          <w:rFonts w:ascii="Arial"/>
          <w:b/>
          <w:sz w:val="20"/>
        </w:rPr>
        <w:t>Course</w:t>
      </w:r>
      <w:r>
        <w:rPr>
          <w:rFonts w:ascii="Arial"/>
          <w:b/>
          <w:spacing w:val="-9"/>
          <w:sz w:val="20"/>
        </w:rPr>
        <w:t xml:space="preserve"> </w:t>
      </w:r>
      <w:r>
        <w:rPr>
          <w:rFonts w:ascii="Arial"/>
          <w:b/>
          <w:sz w:val="20"/>
        </w:rPr>
        <w:t>Articulation</w:t>
      </w:r>
      <w:r>
        <w:rPr>
          <w:rFonts w:ascii="Arial"/>
          <w:b/>
          <w:spacing w:val="-9"/>
          <w:sz w:val="20"/>
        </w:rPr>
        <w:t xml:space="preserve"> </w:t>
      </w:r>
      <w:r>
        <w:rPr>
          <w:rFonts w:ascii="Arial"/>
          <w:b/>
          <w:spacing w:val="-2"/>
          <w:sz w:val="20"/>
        </w:rPr>
        <w:t>Matrix</w:t>
      </w: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3"/>
        <w:gridCol w:w="689"/>
        <w:gridCol w:w="691"/>
        <w:gridCol w:w="689"/>
        <w:gridCol w:w="691"/>
        <w:gridCol w:w="691"/>
        <w:gridCol w:w="691"/>
        <w:gridCol w:w="691"/>
        <w:gridCol w:w="691"/>
        <w:gridCol w:w="691"/>
        <w:gridCol w:w="809"/>
        <w:gridCol w:w="809"/>
      </w:tblGrid>
      <w:tr w:rsidR="00FD43A9" w14:paraId="32999564" w14:textId="77777777">
        <w:trPr>
          <w:trHeight w:val="265"/>
        </w:trPr>
        <w:tc>
          <w:tcPr>
            <w:tcW w:w="1183" w:type="dxa"/>
          </w:tcPr>
          <w:p w14:paraId="218DF6BF" w14:textId="77777777" w:rsidR="00FD43A9" w:rsidRDefault="00000000">
            <w:pPr>
              <w:pStyle w:val="TableParagraph"/>
              <w:ind w:left="9" w:right="3"/>
              <w:rPr>
                <w:rFonts w:ascii="Arial"/>
                <w:b/>
                <w:sz w:val="20"/>
              </w:rPr>
            </w:pPr>
            <w:r>
              <w:rPr>
                <w:rFonts w:ascii="Arial"/>
                <w:b/>
                <w:spacing w:val="-2"/>
                <w:sz w:val="20"/>
              </w:rPr>
              <w:t>COs/POs</w:t>
            </w:r>
          </w:p>
        </w:tc>
        <w:tc>
          <w:tcPr>
            <w:tcW w:w="689" w:type="dxa"/>
          </w:tcPr>
          <w:p w14:paraId="5E3FB85B" w14:textId="77777777" w:rsidR="00FD43A9" w:rsidRDefault="00000000">
            <w:pPr>
              <w:pStyle w:val="TableParagraph"/>
              <w:ind w:left="9" w:right="3"/>
              <w:rPr>
                <w:rFonts w:ascii="Arial"/>
                <w:b/>
                <w:sz w:val="20"/>
              </w:rPr>
            </w:pPr>
            <w:r>
              <w:rPr>
                <w:rFonts w:ascii="Arial"/>
                <w:b/>
                <w:spacing w:val="-5"/>
                <w:sz w:val="20"/>
              </w:rPr>
              <w:t>PO1</w:t>
            </w:r>
          </w:p>
        </w:tc>
        <w:tc>
          <w:tcPr>
            <w:tcW w:w="691" w:type="dxa"/>
          </w:tcPr>
          <w:p w14:paraId="4D905306" w14:textId="77777777" w:rsidR="00FD43A9" w:rsidRDefault="00000000">
            <w:pPr>
              <w:pStyle w:val="TableParagraph"/>
              <w:ind w:left="12" w:right="8"/>
              <w:rPr>
                <w:rFonts w:ascii="Arial"/>
                <w:b/>
                <w:sz w:val="20"/>
              </w:rPr>
            </w:pPr>
            <w:r>
              <w:rPr>
                <w:rFonts w:ascii="Arial"/>
                <w:b/>
                <w:spacing w:val="-5"/>
                <w:sz w:val="20"/>
              </w:rPr>
              <w:t>PO2</w:t>
            </w:r>
          </w:p>
        </w:tc>
        <w:tc>
          <w:tcPr>
            <w:tcW w:w="689" w:type="dxa"/>
          </w:tcPr>
          <w:p w14:paraId="34CDF076" w14:textId="77777777" w:rsidR="00FD43A9" w:rsidRDefault="00000000">
            <w:pPr>
              <w:pStyle w:val="TableParagraph"/>
              <w:ind w:left="9" w:right="1"/>
              <w:rPr>
                <w:rFonts w:ascii="Arial"/>
                <w:b/>
                <w:sz w:val="20"/>
              </w:rPr>
            </w:pPr>
            <w:r>
              <w:rPr>
                <w:rFonts w:ascii="Arial"/>
                <w:b/>
                <w:spacing w:val="-5"/>
                <w:sz w:val="20"/>
              </w:rPr>
              <w:t>PO3</w:t>
            </w:r>
          </w:p>
        </w:tc>
        <w:tc>
          <w:tcPr>
            <w:tcW w:w="691" w:type="dxa"/>
          </w:tcPr>
          <w:p w14:paraId="5B8EAC31" w14:textId="77777777" w:rsidR="00FD43A9" w:rsidRDefault="00000000">
            <w:pPr>
              <w:pStyle w:val="TableParagraph"/>
              <w:ind w:left="12" w:right="7"/>
              <w:rPr>
                <w:rFonts w:ascii="Arial"/>
                <w:b/>
                <w:sz w:val="20"/>
              </w:rPr>
            </w:pPr>
            <w:r>
              <w:rPr>
                <w:rFonts w:ascii="Arial"/>
                <w:b/>
                <w:spacing w:val="-5"/>
                <w:sz w:val="20"/>
              </w:rPr>
              <w:t>PO4</w:t>
            </w:r>
          </w:p>
        </w:tc>
        <w:tc>
          <w:tcPr>
            <w:tcW w:w="691" w:type="dxa"/>
          </w:tcPr>
          <w:p w14:paraId="0B70BF07" w14:textId="77777777" w:rsidR="00FD43A9" w:rsidRDefault="00000000">
            <w:pPr>
              <w:pStyle w:val="TableParagraph"/>
              <w:ind w:left="12" w:right="6"/>
              <w:rPr>
                <w:rFonts w:ascii="Arial"/>
                <w:b/>
                <w:sz w:val="20"/>
              </w:rPr>
            </w:pPr>
            <w:r>
              <w:rPr>
                <w:rFonts w:ascii="Arial"/>
                <w:b/>
                <w:spacing w:val="-5"/>
                <w:sz w:val="20"/>
              </w:rPr>
              <w:t>PO5</w:t>
            </w:r>
          </w:p>
        </w:tc>
        <w:tc>
          <w:tcPr>
            <w:tcW w:w="691" w:type="dxa"/>
          </w:tcPr>
          <w:p w14:paraId="7F5D203E" w14:textId="77777777" w:rsidR="00FD43A9" w:rsidRDefault="00000000">
            <w:pPr>
              <w:pStyle w:val="TableParagraph"/>
              <w:ind w:left="12" w:right="7"/>
              <w:rPr>
                <w:rFonts w:ascii="Arial"/>
                <w:b/>
                <w:sz w:val="20"/>
              </w:rPr>
            </w:pPr>
            <w:r>
              <w:rPr>
                <w:rFonts w:ascii="Arial"/>
                <w:b/>
                <w:spacing w:val="-5"/>
                <w:sz w:val="20"/>
              </w:rPr>
              <w:t>PO6</w:t>
            </w:r>
          </w:p>
        </w:tc>
        <w:tc>
          <w:tcPr>
            <w:tcW w:w="691" w:type="dxa"/>
          </w:tcPr>
          <w:p w14:paraId="32AAED46" w14:textId="77777777" w:rsidR="00FD43A9" w:rsidRDefault="00000000">
            <w:pPr>
              <w:pStyle w:val="TableParagraph"/>
              <w:ind w:left="12" w:right="5"/>
              <w:rPr>
                <w:rFonts w:ascii="Arial"/>
                <w:b/>
                <w:sz w:val="20"/>
              </w:rPr>
            </w:pPr>
            <w:r>
              <w:rPr>
                <w:rFonts w:ascii="Arial"/>
                <w:b/>
                <w:spacing w:val="-5"/>
                <w:sz w:val="20"/>
              </w:rPr>
              <w:t>PO7</w:t>
            </w:r>
          </w:p>
        </w:tc>
        <w:tc>
          <w:tcPr>
            <w:tcW w:w="691" w:type="dxa"/>
          </w:tcPr>
          <w:p w14:paraId="625D6EEB" w14:textId="77777777" w:rsidR="00FD43A9" w:rsidRDefault="00000000">
            <w:pPr>
              <w:pStyle w:val="TableParagraph"/>
              <w:ind w:left="12" w:right="7"/>
              <w:rPr>
                <w:rFonts w:ascii="Arial"/>
                <w:b/>
                <w:sz w:val="20"/>
              </w:rPr>
            </w:pPr>
            <w:r>
              <w:rPr>
                <w:rFonts w:ascii="Arial"/>
                <w:b/>
                <w:spacing w:val="-5"/>
                <w:sz w:val="20"/>
              </w:rPr>
              <w:t>PO8</w:t>
            </w:r>
          </w:p>
        </w:tc>
        <w:tc>
          <w:tcPr>
            <w:tcW w:w="691" w:type="dxa"/>
          </w:tcPr>
          <w:p w14:paraId="35751B11" w14:textId="77777777" w:rsidR="00FD43A9" w:rsidRDefault="00000000">
            <w:pPr>
              <w:pStyle w:val="TableParagraph"/>
              <w:ind w:left="12" w:right="6"/>
              <w:rPr>
                <w:rFonts w:ascii="Arial"/>
                <w:b/>
                <w:sz w:val="20"/>
              </w:rPr>
            </w:pPr>
            <w:r>
              <w:rPr>
                <w:rFonts w:ascii="Arial"/>
                <w:b/>
                <w:spacing w:val="-5"/>
                <w:sz w:val="20"/>
              </w:rPr>
              <w:t>PO9</w:t>
            </w:r>
          </w:p>
        </w:tc>
        <w:tc>
          <w:tcPr>
            <w:tcW w:w="809" w:type="dxa"/>
          </w:tcPr>
          <w:p w14:paraId="689C3204" w14:textId="77777777" w:rsidR="00FD43A9" w:rsidRDefault="00000000">
            <w:pPr>
              <w:pStyle w:val="TableParagraph"/>
              <w:ind w:left="9" w:right="1"/>
              <w:rPr>
                <w:rFonts w:ascii="Arial"/>
                <w:b/>
                <w:sz w:val="20"/>
              </w:rPr>
            </w:pPr>
            <w:r>
              <w:rPr>
                <w:rFonts w:ascii="Arial"/>
                <w:b/>
                <w:spacing w:val="-4"/>
                <w:sz w:val="20"/>
              </w:rPr>
              <w:t>PO10</w:t>
            </w:r>
          </w:p>
        </w:tc>
        <w:tc>
          <w:tcPr>
            <w:tcW w:w="809" w:type="dxa"/>
          </w:tcPr>
          <w:p w14:paraId="4B37B14C" w14:textId="77777777" w:rsidR="00FD43A9" w:rsidRDefault="00000000">
            <w:pPr>
              <w:pStyle w:val="TableParagraph"/>
              <w:ind w:left="9"/>
              <w:rPr>
                <w:rFonts w:ascii="Arial"/>
                <w:b/>
                <w:sz w:val="20"/>
              </w:rPr>
            </w:pPr>
            <w:r>
              <w:rPr>
                <w:rFonts w:ascii="Arial"/>
                <w:b/>
                <w:spacing w:val="-4"/>
                <w:sz w:val="20"/>
              </w:rPr>
              <w:t>PO11</w:t>
            </w:r>
          </w:p>
        </w:tc>
      </w:tr>
      <w:tr w:rsidR="00FD43A9" w14:paraId="4C617FEC" w14:textId="77777777">
        <w:trPr>
          <w:trHeight w:val="263"/>
        </w:trPr>
        <w:tc>
          <w:tcPr>
            <w:tcW w:w="1183" w:type="dxa"/>
          </w:tcPr>
          <w:p w14:paraId="4904DC91" w14:textId="77777777" w:rsidR="00FD43A9" w:rsidRDefault="00000000">
            <w:pPr>
              <w:pStyle w:val="TableParagraph"/>
              <w:spacing w:before="0" w:line="229" w:lineRule="exact"/>
              <w:ind w:left="9"/>
              <w:rPr>
                <w:rFonts w:ascii="Arial"/>
                <w:b/>
                <w:sz w:val="20"/>
              </w:rPr>
            </w:pPr>
            <w:r>
              <w:rPr>
                <w:rFonts w:ascii="Arial"/>
                <w:b/>
                <w:spacing w:val="-5"/>
                <w:sz w:val="20"/>
              </w:rPr>
              <w:t>CO1</w:t>
            </w:r>
          </w:p>
        </w:tc>
        <w:tc>
          <w:tcPr>
            <w:tcW w:w="689" w:type="dxa"/>
          </w:tcPr>
          <w:p w14:paraId="5A8E8C34" w14:textId="77777777" w:rsidR="00FD43A9" w:rsidRDefault="00000000">
            <w:pPr>
              <w:pStyle w:val="TableParagraph"/>
              <w:ind w:left="9"/>
              <w:rPr>
                <w:sz w:val="20"/>
              </w:rPr>
            </w:pPr>
            <w:r>
              <w:rPr>
                <w:spacing w:val="-10"/>
                <w:sz w:val="20"/>
              </w:rPr>
              <w:t>3</w:t>
            </w:r>
          </w:p>
        </w:tc>
        <w:tc>
          <w:tcPr>
            <w:tcW w:w="691" w:type="dxa"/>
          </w:tcPr>
          <w:p w14:paraId="29A58574" w14:textId="77777777" w:rsidR="00FD43A9" w:rsidRDefault="00000000">
            <w:pPr>
              <w:pStyle w:val="TableParagraph"/>
              <w:ind w:left="12" w:right="8"/>
              <w:rPr>
                <w:sz w:val="20"/>
              </w:rPr>
            </w:pPr>
            <w:r>
              <w:rPr>
                <w:spacing w:val="-10"/>
                <w:sz w:val="20"/>
              </w:rPr>
              <w:t>3</w:t>
            </w:r>
          </w:p>
        </w:tc>
        <w:tc>
          <w:tcPr>
            <w:tcW w:w="689" w:type="dxa"/>
          </w:tcPr>
          <w:p w14:paraId="4DFD6F75" w14:textId="77777777" w:rsidR="00FD43A9" w:rsidRDefault="00000000">
            <w:pPr>
              <w:pStyle w:val="TableParagraph"/>
              <w:ind w:left="9"/>
              <w:rPr>
                <w:sz w:val="20"/>
              </w:rPr>
            </w:pPr>
            <w:r>
              <w:rPr>
                <w:spacing w:val="-10"/>
                <w:sz w:val="20"/>
              </w:rPr>
              <w:t>2</w:t>
            </w:r>
          </w:p>
        </w:tc>
        <w:tc>
          <w:tcPr>
            <w:tcW w:w="691" w:type="dxa"/>
          </w:tcPr>
          <w:p w14:paraId="0EA9BDD0" w14:textId="77777777" w:rsidR="00FD43A9" w:rsidRDefault="00000000">
            <w:pPr>
              <w:pStyle w:val="TableParagraph"/>
              <w:ind w:left="12" w:right="1"/>
              <w:rPr>
                <w:sz w:val="20"/>
              </w:rPr>
            </w:pPr>
            <w:r>
              <w:rPr>
                <w:spacing w:val="-10"/>
                <w:sz w:val="20"/>
              </w:rPr>
              <w:t>2</w:t>
            </w:r>
          </w:p>
        </w:tc>
        <w:tc>
          <w:tcPr>
            <w:tcW w:w="691" w:type="dxa"/>
          </w:tcPr>
          <w:p w14:paraId="20E39407" w14:textId="77777777" w:rsidR="00FD43A9" w:rsidRDefault="00000000">
            <w:pPr>
              <w:pStyle w:val="TableParagraph"/>
              <w:ind w:left="12"/>
              <w:rPr>
                <w:sz w:val="20"/>
              </w:rPr>
            </w:pPr>
            <w:r>
              <w:rPr>
                <w:spacing w:val="-10"/>
                <w:sz w:val="20"/>
              </w:rPr>
              <w:t>1</w:t>
            </w:r>
          </w:p>
        </w:tc>
        <w:tc>
          <w:tcPr>
            <w:tcW w:w="691" w:type="dxa"/>
          </w:tcPr>
          <w:p w14:paraId="55B2A49D" w14:textId="77777777" w:rsidR="00FD43A9" w:rsidRDefault="00000000">
            <w:pPr>
              <w:pStyle w:val="TableParagraph"/>
              <w:ind w:left="12"/>
              <w:rPr>
                <w:sz w:val="20"/>
              </w:rPr>
            </w:pPr>
            <w:r>
              <w:rPr>
                <w:spacing w:val="-10"/>
                <w:sz w:val="20"/>
              </w:rPr>
              <w:t>1</w:t>
            </w:r>
          </w:p>
        </w:tc>
        <w:tc>
          <w:tcPr>
            <w:tcW w:w="691" w:type="dxa"/>
          </w:tcPr>
          <w:p w14:paraId="4161ED3B" w14:textId="77777777" w:rsidR="00FD43A9" w:rsidRDefault="00000000">
            <w:pPr>
              <w:pStyle w:val="TableParagraph"/>
              <w:ind w:left="12" w:right="4"/>
              <w:rPr>
                <w:sz w:val="20"/>
              </w:rPr>
            </w:pPr>
            <w:r>
              <w:rPr>
                <w:spacing w:val="-10"/>
                <w:sz w:val="20"/>
              </w:rPr>
              <w:t>-</w:t>
            </w:r>
          </w:p>
        </w:tc>
        <w:tc>
          <w:tcPr>
            <w:tcW w:w="691" w:type="dxa"/>
          </w:tcPr>
          <w:p w14:paraId="64D6D43C" w14:textId="77777777" w:rsidR="00FD43A9" w:rsidRDefault="00000000">
            <w:pPr>
              <w:pStyle w:val="TableParagraph"/>
              <w:ind w:left="12" w:right="4"/>
              <w:rPr>
                <w:sz w:val="20"/>
              </w:rPr>
            </w:pPr>
            <w:r>
              <w:rPr>
                <w:spacing w:val="-10"/>
                <w:sz w:val="20"/>
              </w:rPr>
              <w:t>-</w:t>
            </w:r>
          </w:p>
        </w:tc>
        <w:tc>
          <w:tcPr>
            <w:tcW w:w="691" w:type="dxa"/>
          </w:tcPr>
          <w:p w14:paraId="2098FFE7" w14:textId="77777777" w:rsidR="00FD43A9" w:rsidRDefault="00000000">
            <w:pPr>
              <w:pStyle w:val="TableParagraph"/>
              <w:ind w:left="12" w:right="3"/>
              <w:rPr>
                <w:sz w:val="20"/>
              </w:rPr>
            </w:pPr>
            <w:r>
              <w:rPr>
                <w:spacing w:val="-10"/>
                <w:sz w:val="20"/>
              </w:rPr>
              <w:t>-</w:t>
            </w:r>
          </w:p>
        </w:tc>
        <w:tc>
          <w:tcPr>
            <w:tcW w:w="809" w:type="dxa"/>
          </w:tcPr>
          <w:p w14:paraId="289E0F4B" w14:textId="77777777" w:rsidR="00FD43A9" w:rsidRDefault="00000000">
            <w:pPr>
              <w:pStyle w:val="TableParagraph"/>
              <w:ind w:left="9" w:right="2"/>
              <w:rPr>
                <w:sz w:val="20"/>
              </w:rPr>
            </w:pPr>
            <w:r>
              <w:rPr>
                <w:spacing w:val="-10"/>
                <w:sz w:val="20"/>
              </w:rPr>
              <w:t>-</w:t>
            </w:r>
          </w:p>
        </w:tc>
        <w:tc>
          <w:tcPr>
            <w:tcW w:w="809" w:type="dxa"/>
          </w:tcPr>
          <w:p w14:paraId="52BD89EF" w14:textId="77777777" w:rsidR="00FD43A9" w:rsidRDefault="00000000">
            <w:pPr>
              <w:pStyle w:val="TableParagraph"/>
              <w:ind w:left="9" w:right="2"/>
              <w:rPr>
                <w:sz w:val="20"/>
              </w:rPr>
            </w:pPr>
            <w:r>
              <w:rPr>
                <w:spacing w:val="-10"/>
                <w:sz w:val="20"/>
              </w:rPr>
              <w:t>-</w:t>
            </w:r>
          </w:p>
        </w:tc>
      </w:tr>
      <w:tr w:rsidR="00FD43A9" w14:paraId="2F1F1292" w14:textId="77777777">
        <w:trPr>
          <w:trHeight w:val="263"/>
        </w:trPr>
        <w:tc>
          <w:tcPr>
            <w:tcW w:w="1183" w:type="dxa"/>
          </w:tcPr>
          <w:p w14:paraId="5375625D" w14:textId="77777777" w:rsidR="00FD43A9" w:rsidRDefault="00000000">
            <w:pPr>
              <w:pStyle w:val="TableParagraph"/>
              <w:spacing w:before="0" w:line="229" w:lineRule="exact"/>
              <w:ind w:left="9"/>
              <w:rPr>
                <w:rFonts w:ascii="Arial"/>
                <w:b/>
                <w:sz w:val="20"/>
              </w:rPr>
            </w:pPr>
            <w:r>
              <w:rPr>
                <w:rFonts w:ascii="Arial"/>
                <w:b/>
                <w:spacing w:val="-5"/>
                <w:sz w:val="20"/>
              </w:rPr>
              <w:t>CO2</w:t>
            </w:r>
          </w:p>
        </w:tc>
        <w:tc>
          <w:tcPr>
            <w:tcW w:w="689" w:type="dxa"/>
          </w:tcPr>
          <w:p w14:paraId="594B7DA0" w14:textId="77777777" w:rsidR="00FD43A9" w:rsidRDefault="00000000">
            <w:pPr>
              <w:pStyle w:val="TableParagraph"/>
              <w:ind w:left="9"/>
              <w:rPr>
                <w:sz w:val="20"/>
              </w:rPr>
            </w:pPr>
            <w:r>
              <w:rPr>
                <w:spacing w:val="-10"/>
                <w:sz w:val="20"/>
              </w:rPr>
              <w:t>3</w:t>
            </w:r>
          </w:p>
        </w:tc>
        <w:tc>
          <w:tcPr>
            <w:tcW w:w="691" w:type="dxa"/>
          </w:tcPr>
          <w:p w14:paraId="401F35EC" w14:textId="77777777" w:rsidR="00FD43A9" w:rsidRDefault="00000000">
            <w:pPr>
              <w:pStyle w:val="TableParagraph"/>
              <w:ind w:left="12" w:right="8"/>
              <w:rPr>
                <w:sz w:val="20"/>
              </w:rPr>
            </w:pPr>
            <w:r>
              <w:rPr>
                <w:spacing w:val="-10"/>
                <w:sz w:val="20"/>
              </w:rPr>
              <w:t>3</w:t>
            </w:r>
          </w:p>
        </w:tc>
        <w:tc>
          <w:tcPr>
            <w:tcW w:w="689" w:type="dxa"/>
          </w:tcPr>
          <w:p w14:paraId="08646D90" w14:textId="77777777" w:rsidR="00FD43A9" w:rsidRDefault="00000000">
            <w:pPr>
              <w:pStyle w:val="TableParagraph"/>
              <w:ind w:left="9"/>
              <w:rPr>
                <w:sz w:val="20"/>
              </w:rPr>
            </w:pPr>
            <w:r>
              <w:rPr>
                <w:spacing w:val="-10"/>
                <w:sz w:val="20"/>
              </w:rPr>
              <w:t>2</w:t>
            </w:r>
          </w:p>
        </w:tc>
        <w:tc>
          <w:tcPr>
            <w:tcW w:w="691" w:type="dxa"/>
          </w:tcPr>
          <w:p w14:paraId="0FCBE417" w14:textId="77777777" w:rsidR="00FD43A9" w:rsidRDefault="00000000">
            <w:pPr>
              <w:pStyle w:val="TableParagraph"/>
              <w:ind w:left="12" w:right="1"/>
              <w:rPr>
                <w:sz w:val="20"/>
              </w:rPr>
            </w:pPr>
            <w:r>
              <w:rPr>
                <w:spacing w:val="-10"/>
                <w:sz w:val="20"/>
              </w:rPr>
              <w:t>2</w:t>
            </w:r>
          </w:p>
        </w:tc>
        <w:tc>
          <w:tcPr>
            <w:tcW w:w="691" w:type="dxa"/>
          </w:tcPr>
          <w:p w14:paraId="1BF9F15E" w14:textId="77777777" w:rsidR="00FD43A9" w:rsidRDefault="00000000">
            <w:pPr>
              <w:pStyle w:val="TableParagraph"/>
              <w:ind w:left="12"/>
              <w:rPr>
                <w:sz w:val="20"/>
              </w:rPr>
            </w:pPr>
            <w:r>
              <w:rPr>
                <w:spacing w:val="-10"/>
                <w:sz w:val="20"/>
              </w:rPr>
              <w:t>1</w:t>
            </w:r>
          </w:p>
        </w:tc>
        <w:tc>
          <w:tcPr>
            <w:tcW w:w="691" w:type="dxa"/>
          </w:tcPr>
          <w:p w14:paraId="5EAD60AA" w14:textId="77777777" w:rsidR="00FD43A9" w:rsidRDefault="00000000">
            <w:pPr>
              <w:pStyle w:val="TableParagraph"/>
              <w:ind w:left="12" w:right="5"/>
              <w:rPr>
                <w:sz w:val="20"/>
              </w:rPr>
            </w:pPr>
            <w:r>
              <w:rPr>
                <w:spacing w:val="-10"/>
                <w:sz w:val="20"/>
              </w:rPr>
              <w:t>-</w:t>
            </w:r>
          </w:p>
        </w:tc>
        <w:tc>
          <w:tcPr>
            <w:tcW w:w="691" w:type="dxa"/>
          </w:tcPr>
          <w:p w14:paraId="3C623878" w14:textId="77777777" w:rsidR="00FD43A9" w:rsidRDefault="00000000">
            <w:pPr>
              <w:pStyle w:val="TableParagraph"/>
              <w:ind w:left="12" w:right="4"/>
              <w:rPr>
                <w:sz w:val="20"/>
              </w:rPr>
            </w:pPr>
            <w:r>
              <w:rPr>
                <w:spacing w:val="-10"/>
                <w:sz w:val="20"/>
              </w:rPr>
              <w:t>-</w:t>
            </w:r>
          </w:p>
        </w:tc>
        <w:tc>
          <w:tcPr>
            <w:tcW w:w="691" w:type="dxa"/>
          </w:tcPr>
          <w:p w14:paraId="1F1D1DDA" w14:textId="77777777" w:rsidR="00FD43A9" w:rsidRDefault="00000000">
            <w:pPr>
              <w:pStyle w:val="TableParagraph"/>
              <w:ind w:left="12" w:right="4"/>
              <w:rPr>
                <w:sz w:val="20"/>
              </w:rPr>
            </w:pPr>
            <w:r>
              <w:rPr>
                <w:spacing w:val="-10"/>
                <w:sz w:val="20"/>
              </w:rPr>
              <w:t>-</w:t>
            </w:r>
          </w:p>
        </w:tc>
        <w:tc>
          <w:tcPr>
            <w:tcW w:w="691" w:type="dxa"/>
          </w:tcPr>
          <w:p w14:paraId="3B0EE7E5" w14:textId="77777777" w:rsidR="00FD43A9" w:rsidRDefault="00000000">
            <w:pPr>
              <w:pStyle w:val="TableParagraph"/>
              <w:ind w:left="12" w:right="3"/>
              <w:rPr>
                <w:sz w:val="20"/>
              </w:rPr>
            </w:pPr>
            <w:r>
              <w:rPr>
                <w:spacing w:val="-10"/>
                <w:sz w:val="20"/>
              </w:rPr>
              <w:t>-</w:t>
            </w:r>
          </w:p>
        </w:tc>
        <w:tc>
          <w:tcPr>
            <w:tcW w:w="809" w:type="dxa"/>
          </w:tcPr>
          <w:p w14:paraId="45E322C5" w14:textId="77777777" w:rsidR="00FD43A9" w:rsidRDefault="00000000">
            <w:pPr>
              <w:pStyle w:val="TableParagraph"/>
              <w:ind w:left="9" w:right="2"/>
              <w:rPr>
                <w:sz w:val="20"/>
              </w:rPr>
            </w:pPr>
            <w:r>
              <w:rPr>
                <w:spacing w:val="-10"/>
                <w:sz w:val="20"/>
              </w:rPr>
              <w:t>-</w:t>
            </w:r>
          </w:p>
        </w:tc>
        <w:tc>
          <w:tcPr>
            <w:tcW w:w="809" w:type="dxa"/>
          </w:tcPr>
          <w:p w14:paraId="35B9AC98" w14:textId="77777777" w:rsidR="00FD43A9" w:rsidRDefault="00000000">
            <w:pPr>
              <w:pStyle w:val="TableParagraph"/>
              <w:ind w:left="9" w:right="2"/>
              <w:rPr>
                <w:sz w:val="20"/>
              </w:rPr>
            </w:pPr>
            <w:r>
              <w:rPr>
                <w:spacing w:val="-10"/>
                <w:sz w:val="20"/>
              </w:rPr>
              <w:t>-</w:t>
            </w:r>
          </w:p>
        </w:tc>
      </w:tr>
      <w:tr w:rsidR="00FD43A9" w14:paraId="3D226A5C" w14:textId="77777777">
        <w:trPr>
          <w:trHeight w:val="265"/>
        </w:trPr>
        <w:tc>
          <w:tcPr>
            <w:tcW w:w="1183" w:type="dxa"/>
          </w:tcPr>
          <w:p w14:paraId="56182C3A" w14:textId="77777777" w:rsidR="00FD43A9" w:rsidRDefault="00000000">
            <w:pPr>
              <w:pStyle w:val="TableParagraph"/>
              <w:ind w:left="9"/>
              <w:rPr>
                <w:rFonts w:ascii="Arial"/>
                <w:b/>
                <w:sz w:val="20"/>
              </w:rPr>
            </w:pPr>
            <w:r>
              <w:rPr>
                <w:rFonts w:ascii="Arial"/>
                <w:b/>
                <w:spacing w:val="-5"/>
                <w:sz w:val="20"/>
              </w:rPr>
              <w:t>CO3</w:t>
            </w:r>
          </w:p>
        </w:tc>
        <w:tc>
          <w:tcPr>
            <w:tcW w:w="689" w:type="dxa"/>
          </w:tcPr>
          <w:p w14:paraId="786587F5" w14:textId="77777777" w:rsidR="00FD43A9" w:rsidRDefault="00000000">
            <w:pPr>
              <w:pStyle w:val="TableParagraph"/>
              <w:spacing w:before="5"/>
              <w:ind w:left="9"/>
              <w:rPr>
                <w:sz w:val="20"/>
              </w:rPr>
            </w:pPr>
            <w:r>
              <w:rPr>
                <w:spacing w:val="-10"/>
                <w:sz w:val="20"/>
              </w:rPr>
              <w:t>3</w:t>
            </w:r>
          </w:p>
        </w:tc>
        <w:tc>
          <w:tcPr>
            <w:tcW w:w="691" w:type="dxa"/>
          </w:tcPr>
          <w:p w14:paraId="6A1DA881" w14:textId="77777777" w:rsidR="00FD43A9" w:rsidRDefault="00000000">
            <w:pPr>
              <w:pStyle w:val="TableParagraph"/>
              <w:spacing w:before="5"/>
              <w:ind w:left="12" w:right="8"/>
              <w:rPr>
                <w:sz w:val="20"/>
              </w:rPr>
            </w:pPr>
            <w:r>
              <w:rPr>
                <w:spacing w:val="-10"/>
                <w:sz w:val="20"/>
              </w:rPr>
              <w:t>3</w:t>
            </w:r>
          </w:p>
        </w:tc>
        <w:tc>
          <w:tcPr>
            <w:tcW w:w="689" w:type="dxa"/>
          </w:tcPr>
          <w:p w14:paraId="0ED6494A" w14:textId="77777777" w:rsidR="00FD43A9" w:rsidRDefault="00000000">
            <w:pPr>
              <w:pStyle w:val="TableParagraph"/>
              <w:spacing w:before="5"/>
              <w:ind w:left="9"/>
              <w:rPr>
                <w:sz w:val="20"/>
              </w:rPr>
            </w:pPr>
            <w:r>
              <w:rPr>
                <w:spacing w:val="-10"/>
                <w:sz w:val="20"/>
              </w:rPr>
              <w:t>3</w:t>
            </w:r>
          </w:p>
        </w:tc>
        <w:tc>
          <w:tcPr>
            <w:tcW w:w="691" w:type="dxa"/>
          </w:tcPr>
          <w:p w14:paraId="4DC648FD" w14:textId="77777777" w:rsidR="00FD43A9" w:rsidRDefault="00000000">
            <w:pPr>
              <w:pStyle w:val="TableParagraph"/>
              <w:spacing w:before="5"/>
              <w:ind w:left="12" w:right="1"/>
              <w:rPr>
                <w:sz w:val="20"/>
              </w:rPr>
            </w:pPr>
            <w:r>
              <w:rPr>
                <w:spacing w:val="-10"/>
                <w:sz w:val="20"/>
              </w:rPr>
              <w:t>2</w:t>
            </w:r>
          </w:p>
        </w:tc>
        <w:tc>
          <w:tcPr>
            <w:tcW w:w="691" w:type="dxa"/>
          </w:tcPr>
          <w:p w14:paraId="4AEAF916" w14:textId="77777777" w:rsidR="00FD43A9" w:rsidRDefault="00000000">
            <w:pPr>
              <w:pStyle w:val="TableParagraph"/>
              <w:spacing w:before="5"/>
              <w:ind w:left="12"/>
              <w:rPr>
                <w:sz w:val="20"/>
              </w:rPr>
            </w:pPr>
            <w:r>
              <w:rPr>
                <w:spacing w:val="-10"/>
                <w:sz w:val="20"/>
              </w:rPr>
              <w:t>1</w:t>
            </w:r>
          </w:p>
        </w:tc>
        <w:tc>
          <w:tcPr>
            <w:tcW w:w="691" w:type="dxa"/>
          </w:tcPr>
          <w:p w14:paraId="33629F67" w14:textId="77777777" w:rsidR="00FD43A9" w:rsidRDefault="00000000">
            <w:pPr>
              <w:pStyle w:val="TableParagraph"/>
              <w:spacing w:before="5"/>
              <w:ind w:left="12" w:right="5"/>
              <w:rPr>
                <w:sz w:val="20"/>
              </w:rPr>
            </w:pPr>
            <w:r>
              <w:rPr>
                <w:spacing w:val="-10"/>
                <w:sz w:val="20"/>
              </w:rPr>
              <w:t>-</w:t>
            </w:r>
          </w:p>
        </w:tc>
        <w:tc>
          <w:tcPr>
            <w:tcW w:w="691" w:type="dxa"/>
          </w:tcPr>
          <w:p w14:paraId="698A0729" w14:textId="77777777" w:rsidR="00FD43A9" w:rsidRDefault="00000000">
            <w:pPr>
              <w:pStyle w:val="TableParagraph"/>
              <w:spacing w:before="5"/>
              <w:ind w:left="12" w:right="4"/>
              <w:rPr>
                <w:sz w:val="20"/>
              </w:rPr>
            </w:pPr>
            <w:r>
              <w:rPr>
                <w:spacing w:val="-10"/>
                <w:sz w:val="20"/>
              </w:rPr>
              <w:t>-</w:t>
            </w:r>
          </w:p>
        </w:tc>
        <w:tc>
          <w:tcPr>
            <w:tcW w:w="691" w:type="dxa"/>
          </w:tcPr>
          <w:p w14:paraId="6F419A71" w14:textId="77777777" w:rsidR="00FD43A9" w:rsidRDefault="00000000">
            <w:pPr>
              <w:pStyle w:val="TableParagraph"/>
              <w:spacing w:before="5"/>
              <w:ind w:left="12" w:right="4"/>
              <w:rPr>
                <w:sz w:val="20"/>
              </w:rPr>
            </w:pPr>
            <w:r>
              <w:rPr>
                <w:spacing w:val="-10"/>
                <w:sz w:val="20"/>
              </w:rPr>
              <w:t>-</w:t>
            </w:r>
          </w:p>
        </w:tc>
        <w:tc>
          <w:tcPr>
            <w:tcW w:w="691" w:type="dxa"/>
          </w:tcPr>
          <w:p w14:paraId="42CEC621" w14:textId="77777777" w:rsidR="00FD43A9" w:rsidRDefault="00000000">
            <w:pPr>
              <w:pStyle w:val="TableParagraph"/>
              <w:spacing w:before="5"/>
              <w:ind w:left="12" w:right="3"/>
              <w:rPr>
                <w:sz w:val="20"/>
              </w:rPr>
            </w:pPr>
            <w:r>
              <w:rPr>
                <w:spacing w:val="-10"/>
                <w:sz w:val="20"/>
              </w:rPr>
              <w:t>-</w:t>
            </w:r>
          </w:p>
        </w:tc>
        <w:tc>
          <w:tcPr>
            <w:tcW w:w="809" w:type="dxa"/>
          </w:tcPr>
          <w:p w14:paraId="1193BB2E" w14:textId="77777777" w:rsidR="00FD43A9" w:rsidRDefault="00000000">
            <w:pPr>
              <w:pStyle w:val="TableParagraph"/>
              <w:spacing w:before="5"/>
              <w:ind w:left="9" w:right="2"/>
              <w:rPr>
                <w:sz w:val="20"/>
              </w:rPr>
            </w:pPr>
            <w:r>
              <w:rPr>
                <w:spacing w:val="-10"/>
                <w:sz w:val="20"/>
              </w:rPr>
              <w:t>-</w:t>
            </w:r>
          </w:p>
        </w:tc>
        <w:tc>
          <w:tcPr>
            <w:tcW w:w="809" w:type="dxa"/>
          </w:tcPr>
          <w:p w14:paraId="6B80895B" w14:textId="77777777" w:rsidR="00FD43A9" w:rsidRDefault="00000000">
            <w:pPr>
              <w:pStyle w:val="TableParagraph"/>
              <w:spacing w:before="5"/>
              <w:ind w:left="9" w:right="2"/>
              <w:rPr>
                <w:sz w:val="20"/>
              </w:rPr>
            </w:pPr>
            <w:r>
              <w:rPr>
                <w:spacing w:val="-10"/>
                <w:sz w:val="20"/>
              </w:rPr>
              <w:t>-</w:t>
            </w:r>
          </w:p>
        </w:tc>
      </w:tr>
      <w:tr w:rsidR="00FD43A9" w14:paraId="14D38948" w14:textId="77777777">
        <w:trPr>
          <w:trHeight w:val="263"/>
        </w:trPr>
        <w:tc>
          <w:tcPr>
            <w:tcW w:w="1183" w:type="dxa"/>
          </w:tcPr>
          <w:p w14:paraId="6C572077" w14:textId="77777777" w:rsidR="00FD43A9" w:rsidRDefault="00000000">
            <w:pPr>
              <w:pStyle w:val="TableParagraph"/>
              <w:spacing w:before="0" w:line="229" w:lineRule="exact"/>
              <w:ind w:left="9"/>
              <w:rPr>
                <w:rFonts w:ascii="Arial"/>
                <w:b/>
                <w:sz w:val="20"/>
              </w:rPr>
            </w:pPr>
            <w:r>
              <w:rPr>
                <w:rFonts w:ascii="Arial"/>
                <w:b/>
                <w:spacing w:val="-5"/>
                <w:sz w:val="20"/>
              </w:rPr>
              <w:t>CO4</w:t>
            </w:r>
          </w:p>
        </w:tc>
        <w:tc>
          <w:tcPr>
            <w:tcW w:w="689" w:type="dxa"/>
          </w:tcPr>
          <w:p w14:paraId="65855549" w14:textId="77777777" w:rsidR="00FD43A9" w:rsidRDefault="00000000">
            <w:pPr>
              <w:pStyle w:val="TableParagraph"/>
              <w:ind w:left="9"/>
              <w:rPr>
                <w:sz w:val="20"/>
              </w:rPr>
            </w:pPr>
            <w:r>
              <w:rPr>
                <w:spacing w:val="-10"/>
                <w:sz w:val="20"/>
              </w:rPr>
              <w:t>3</w:t>
            </w:r>
          </w:p>
        </w:tc>
        <w:tc>
          <w:tcPr>
            <w:tcW w:w="691" w:type="dxa"/>
          </w:tcPr>
          <w:p w14:paraId="4725CCA0" w14:textId="77777777" w:rsidR="00FD43A9" w:rsidRDefault="00000000">
            <w:pPr>
              <w:pStyle w:val="TableParagraph"/>
              <w:ind w:left="12" w:right="8"/>
              <w:rPr>
                <w:sz w:val="20"/>
              </w:rPr>
            </w:pPr>
            <w:r>
              <w:rPr>
                <w:spacing w:val="-10"/>
                <w:sz w:val="20"/>
              </w:rPr>
              <w:t>3</w:t>
            </w:r>
          </w:p>
        </w:tc>
        <w:tc>
          <w:tcPr>
            <w:tcW w:w="689" w:type="dxa"/>
          </w:tcPr>
          <w:p w14:paraId="102800AD" w14:textId="77777777" w:rsidR="00FD43A9" w:rsidRDefault="00000000">
            <w:pPr>
              <w:pStyle w:val="TableParagraph"/>
              <w:ind w:left="9"/>
              <w:rPr>
                <w:sz w:val="20"/>
              </w:rPr>
            </w:pPr>
            <w:r>
              <w:rPr>
                <w:spacing w:val="-10"/>
                <w:sz w:val="20"/>
              </w:rPr>
              <w:t>3</w:t>
            </w:r>
          </w:p>
        </w:tc>
        <w:tc>
          <w:tcPr>
            <w:tcW w:w="691" w:type="dxa"/>
          </w:tcPr>
          <w:p w14:paraId="69AEAB8F" w14:textId="77777777" w:rsidR="00FD43A9" w:rsidRDefault="00000000">
            <w:pPr>
              <w:pStyle w:val="TableParagraph"/>
              <w:ind w:left="12" w:right="1"/>
              <w:rPr>
                <w:sz w:val="20"/>
              </w:rPr>
            </w:pPr>
            <w:r>
              <w:rPr>
                <w:spacing w:val="-10"/>
                <w:sz w:val="20"/>
              </w:rPr>
              <w:t>2</w:t>
            </w:r>
          </w:p>
        </w:tc>
        <w:tc>
          <w:tcPr>
            <w:tcW w:w="691" w:type="dxa"/>
          </w:tcPr>
          <w:p w14:paraId="6CF88E6C" w14:textId="77777777" w:rsidR="00FD43A9" w:rsidRDefault="00000000">
            <w:pPr>
              <w:pStyle w:val="TableParagraph"/>
              <w:ind w:left="12"/>
              <w:rPr>
                <w:sz w:val="20"/>
              </w:rPr>
            </w:pPr>
            <w:r>
              <w:rPr>
                <w:spacing w:val="-10"/>
                <w:sz w:val="20"/>
              </w:rPr>
              <w:t>2</w:t>
            </w:r>
          </w:p>
        </w:tc>
        <w:tc>
          <w:tcPr>
            <w:tcW w:w="691" w:type="dxa"/>
          </w:tcPr>
          <w:p w14:paraId="167CC0A5" w14:textId="77777777" w:rsidR="00FD43A9" w:rsidRDefault="00000000">
            <w:pPr>
              <w:pStyle w:val="TableParagraph"/>
              <w:ind w:left="12" w:right="5"/>
              <w:rPr>
                <w:sz w:val="20"/>
              </w:rPr>
            </w:pPr>
            <w:r>
              <w:rPr>
                <w:spacing w:val="-10"/>
                <w:sz w:val="20"/>
              </w:rPr>
              <w:t>-</w:t>
            </w:r>
          </w:p>
        </w:tc>
        <w:tc>
          <w:tcPr>
            <w:tcW w:w="691" w:type="dxa"/>
          </w:tcPr>
          <w:p w14:paraId="4AF733B6" w14:textId="77777777" w:rsidR="00FD43A9" w:rsidRDefault="00000000">
            <w:pPr>
              <w:pStyle w:val="TableParagraph"/>
              <w:ind w:left="12" w:right="4"/>
              <w:rPr>
                <w:sz w:val="20"/>
              </w:rPr>
            </w:pPr>
            <w:r>
              <w:rPr>
                <w:spacing w:val="-10"/>
                <w:sz w:val="20"/>
              </w:rPr>
              <w:t>-</w:t>
            </w:r>
          </w:p>
        </w:tc>
        <w:tc>
          <w:tcPr>
            <w:tcW w:w="691" w:type="dxa"/>
          </w:tcPr>
          <w:p w14:paraId="0887A8AF" w14:textId="77777777" w:rsidR="00FD43A9" w:rsidRDefault="00000000">
            <w:pPr>
              <w:pStyle w:val="TableParagraph"/>
              <w:ind w:left="12" w:right="4"/>
              <w:rPr>
                <w:sz w:val="20"/>
              </w:rPr>
            </w:pPr>
            <w:r>
              <w:rPr>
                <w:spacing w:val="-10"/>
                <w:sz w:val="20"/>
              </w:rPr>
              <w:t>-</w:t>
            </w:r>
          </w:p>
        </w:tc>
        <w:tc>
          <w:tcPr>
            <w:tcW w:w="691" w:type="dxa"/>
          </w:tcPr>
          <w:p w14:paraId="575EF3B3" w14:textId="77777777" w:rsidR="00FD43A9" w:rsidRDefault="00000000">
            <w:pPr>
              <w:pStyle w:val="TableParagraph"/>
              <w:ind w:left="12" w:right="3"/>
              <w:rPr>
                <w:sz w:val="20"/>
              </w:rPr>
            </w:pPr>
            <w:r>
              <w:rPr>
                <w:spacing w:val="-10"/>
                <w:sz w:val="20"/>
              </w:rPr>
              <w:t>-</w:t>
            </w:r>
          </w:p>
        </w:tc>
        <w:tc>
          <w:tcPr>
            <w:tcW w:w="809" w:type="dxa"/>
          </w:tcPr>
          <w:p w14:paraId="70B807B8" w14:textId="77777777" w:rsidR="00FD43A9" w:rsidRDefault="00000000">
            <w:pPr>
              <w:pStyle w:val="TableParagraph"/>
              <w:ind w:left="9" w:right="2"/>
              <w:rPr>
                <w:sz w:val="20"/>
              </w:rPr>
            </w:pPr>
            <w:r>
              <w:rPr>
                <w:spacing w:val="-10"/>
                <w:sz w:val="20"/>
              </w:rPr>
              <w:t>-</w:t>
            </w:r>
          </w:p>
        </w:tc>
        <w:tc>
          <w:tcPr>
            <w:tcW w:w="809" w:type="dxa"/>
          </w:tcPr>
          <w:p w14:paraId="5F0D1B0C" w14:textId="77777777" w:rsidR="00FD43A9" w:rsidRDefault="00000000">
            <w:pPr>
              <w:pStyle w:val="TableParagraph"/>
              <w:ind w:left="9" w:right="2"/>
              <w:rPr>
                <w:sz w:val="20"/>
              </w:rPr>
            </w:pPr>
            <w:r>
              <w:rPr>
                <w:spacing w:val="-10"/>
                <w:sz w:val="20"/>
              </w:rPr>
              <w:t>1</w:t>
            </w:r>
          </w:p>
        </w:tc>
      </w:tr>
      <w:tr w:rsidR="00FD43A9" w14:paraId="4B885FB3" w14:textId="77777777">
        <w:trPr>
          <w:trHeight w:val="266"/>
        </w:trPr>
        <w:tc>
          <w:tcPr>
            <w:tcW w:w="1183" w:type="dxa"/>
          </w:tcPr>
          <w:p w14:paraId="1246548B" w14:textId="77777777" w:rsidR="00FD43A9" w:rsidRDefault="00000000">
            <w:pPr>
              <w:pStyle w:val="TableParagraph"/>
              <w:spacing w:before="0" w:line="229" w:lineRule="exact"/>
              <w:ind w:left="9"/>
              <w:rPr>
                <w:rFonts w:ascii="Arial"/>
                <w:b/>
                <w:sz w:val="20"/>
              </w:rPr>
            </w:pPr>
            <w:r>
              <w:rPr>
                <w:rFonts w:ascii="Arial"/>
                <w:b/>
                <w:spacing w:val="-5"/>
                <w:sz w:val="20"/>
              </w:rPr>
              <w:t>CO5</w:t>
            </w:r>
          </w:p>
        </w:tc>
        <w:tc>
          <w:tcPr>
            <w:tcW w:w="689" w:type="dxa"/>
          </w:tcPr>
          <w:p w14:paraId="2F26139E" w14:textId="77777777" w:rsidR="00FD43A9" w:rsidRDefault="00000000">
            <w:pPr>
              <w:pStyle w:val="TableParagraph"/>
              <w:ind w:left="9"/>
              <w:rPr>
                <w:sz w:val="20"/>
              </w:rPr>
            </w:pPr>
            <w:r>
              <w:rPr>
                <w:spacing w:val="-10"/>
                <w:sz w:val="20"/>
              </w:rPr>
              <w:t>3</w:t>
            </w:r>
          </w:p>
        </w:tc>
        <w:tc>
          <w:tcPr>
            <w:tcW w:w="691" w:type="dxa"/>
          </w:tcPr>
          <w:p w14:paraId="62CB53F0" w14:textId="77777777" w:rsidR="00FD43A9" w:rsidRDefault="00000000">
            <w:pPr>
              <w:pStyle w:val="TableParagraph"/>
              <w:ind w:left="12" w:right="8"/>
              <w:rPr>
                <w:sz w:val="20"/>
              </w:rPr>
            </w:pPr>
            <w:r>
              <w:rPr>
                <w:spacing w:val="-10"/>
                <w:sz w:val="20"/>
              </w:rPr>
              <w:t>3</w:t>
            </w:r>
          </w:p>
        </w:tc>
        <w:tc>
          <w:tcPr>
            <w:tcW w:w="689" w:type="dxa"/>
          </w:tcPr>
          <w:p w14:paraId="2D5FF93A" w14:textId="77777777" w:rsidR="00FD43A9" w:rsidRDefault="00000000">
            <w:pPr>
              <w:pStyle w:val="TableParagraph"/>
              <w:ind w:left="9"/>
              <w:rPr>
                <w:sz w:val="20"/>
              </w:rPr>
            </w:pPr>
            <w:r>
              <w:rPr>
                <w:spacing w:val="-10"/>
                <w:sz w:val="20"/>
              </w:rPr>
              <w:t>2</w:t>
            </w:r>
          </w:p>
        </w:tc>
        <w:tc>
          <w:tcPr>
            <w:tcW w:w="691" w:type="dxa"/>
          </w:tcPr>
          <w:p w14:paraId="55E8F425" w14:textId="77777777" w:rsidR="00FD43A9" w:rsidRDefault="00000000">
            <w:pPr>
              <w:pStyle w:val="TableParagraph"/>
              <w:ind w:left="12" w:right="1"/>
              <w:rPr>
                <w:sz w:val="20"/>
              </w:rPr>
            </w:pPr>
            <w:r>
              <w:rPr>
                <w:spacing w:val="-10"/>
                <w:sz w:val="20"/>
              </w:rPr>
              <w:t>2</w:t>
            </w:r>
          </w:p>
        </w:tc>
        <w:tc>
          <w:tcPr>
            <w:tcW w:w="691" w:type="dxa"/>
          </w:tcPr>
          <w:p w14:paraId="64EB139E" w14:textId="77777777" w:rsidR="00FD43A9" w:rsidRDefault="00000000">
            <w:pPr>
              <w:pStyle w:val="TableParagraph"/>
              <w:ind w:left="12"/>
              <w:rPr>
                <w:sz w:val="20"/>
              </w:rPr>
            </w:pPr>
            <w:r>
              <w:rPr>
                <w:spacing w:val="-10"/>
                <w:sz w:val="20"/>
              </w:rPr>
              <w:t>2</w:t>
            </w:r>
          </w:p>
        </w:tc>
        <w:tc>
          <w:tcPr>
            <w:tcW w:w="691" w:type="dxa"/>
          </w:tcPr>
          <w:p w14:paraId="295C8EFC" w14:textId="77777777" w:rsidR="00FD43A9" w:rsidRDefault="00000000">
            <w:pPr>
              <w:pStyle w:val="TableParagraph"/>
              <w:ind w:left="12"/>
              <w:rPr>
                <w:sz w:val="20"/>
              </w:rPr>
            </w:pPr>
            <w:r>
              <w:rPr>
                <w:spacing w:val="-10"/>
                <w:sz w:val="20"/>
              </w:rPr>
              <w:t>1</w:t>
            </w:r>
          </w:p>
        </w:tc>
        <w:tc>
          <w:tcPr>
            <w:tcW w:w="691" w:type="dxa"/>
          </w:tcPr>
          <w:p w14:paraId="5EE61351" w14:textId="77777777" w:rsidR="00FD43A9" w:rsidRDefault="00000000">
            <w:pPr>
              <w:pStyle w:val="TableParagraph"/>
              <w:ind w:left="12" w:right="4"/>
              <w:rPr>
                <w:sz w:val="20"/>
              </w:rPr>
            </w:pPr>
            <w:r>
              <w:rPr>
                <w:spacing w:val="-10"/>
                <w:sz w:val="20"/>
              </w:rPr>
              <w:t>-</w:t>
            </w:r>
          </w:p>
        </w:tc>
        <w:tc>
          <w:tcPr>
            <w:tcW w:w="691" w:type="dxa"/>
          </w:tcPr>
          <w:p w14:paraId="3B7FE5FD" w14:textId="77777777" w:rsidR="00FD43A9" w:rsidRDefault="00000000">
            <w:pPr>
              <w:pStyle w:val="TableParagraph"/>
              <w:ind w:left="12" w:right="4"/>
              <w:rPr>
                <w:sz w:val="20"/>
              </w:rPr>
            </w:pPr>
            <w:r>
              <w:rPr>
                <w:spacing w:val="-10"/>
                <w:sz w:val="20"/>
              </w:rPr>
              <w:t>-</w:t>
            </w:r>
          </w:p>
        </w:tc>
        <w:tc>
          <w:tcPr>
            <w:tcW w:w="691" w:type="dxa"/>
          </w:tcPr>
          <w:p w14:paraId="34A6F367" w14:textId="77777777" w:rsidR="00FD43A9" w:rsidRDefault="00000000">
            <w:pPr>
              <w:pStyle w:val="TableParagraph"/>
              <w:ind w:left="12" w:right="3"/>
              <w:rPr>
                <w:sz w:val="20"/>
              </w:rPr>
            </w:pPr>
            <w:r>
              <w:rPr>
                <w:spacing w:val="-10"/>
                <w:sz w:val="20"/>
              </w:rPr>
              <w:t>-</w:t>
            </w:r>
          </w:p>
        </w:tc>
        <w:tc>
          <w:tcPr>
            <w:tcW w:w="809" w:type="dxa"/>
          </w:tcPr>
          <w:p w14:paraId="03D47DC1" w14:textId="77777777" w:rsidR="00FD43A9" w:rsidRDefault="00000000">
            <w:pPr>
              <w:pStyle w:val="TableParagraph"/>
              <w:ind w:left="9" w:right="2"/>
              <w:rPr>
                <w:sz w:val="20"/>
              </w:rPr>
            </w:pPr>
            <w:r>
              <w:rPr>
                <w:spacing w:val="-10"/>
                <w:sz w:val="20"/>
              </w:rPr>
              <w:t>-</w:t>
            </w:r>
          </w:p>
        </w:tc>
        <w:tc>
          <w:tcPr>
            <w:tcW w:w="809" w:type="dxa"/>
          </w:tcPr>
          <w:p w14:paraId="09E90598" w14:textId="77777777" w:rsidR="00FD43A9" w:rsidRDefault="00000000">
            <w:pPr>
              <w:pStyle w:val="TableParagraph"/>
              <w:ind w:left="9" w:right="2"/>
              <w:rPr>
                <w:sz w:val="20"/>
              </w:rPr>
            </w:pPr>
            <w:r>
              <w:rPr>
                <w:spacing w:val="-10"/>
                <w:sz w:val="20"/>
              </w:rPr>
              <w:t>2</w:t>
            </w:r>
          </w:p>
        </w:tc>
      </w:tr>
    </w:tbl>
    <w:p w14:paraId="49CC3ACE" w14:textId="77777777" w:rsidR="00FD43A9" w:rsidRDefault="00FD43A9">
      <w:pPr>
        <w:pStyle w:val="BodyText"/>
        <w:spacing w:before="37"/>
        <w:rPr>
          <w:rFonts w:ascii="Arial"/>
          <w:b/>
        </w:rPr>
      </w:pPr>
    </w:p>
    <w:p w14:paraId="3AF8D670" w14:textId="77777777" w:rsidR="00FD43A9" w:rsidRDefault="00000000">
      <w:pPr>
        <w:ind w:left="165"/>
        <w:rPr>
          <w:rFonts w:ascii="Arial"/>
          <w:b/>
          <w:sz w:val="20"/>
        </w:rPr>
      </w:pPr>
      <w:r>
        <w:rPr>
          <w:rFonts w:ascii="Arial"/>
          <w:b/>
          <w:spacing w:val="-2"/>
          <w:sz w:val="20"/>
        </w:rPr>
        <w:t>Syllabus:</w:t>
      </w:r>
    </w:p>
    <w:p w14:paraId="77476C36" w14:textId="77777777" w:rsidR="00FD43A9" w:rsidRDefault="00000000">
      <w:pPr>
        <w:pStyle w:val="Heading1"/>
        <w:spacing w:before="34"/>
      </w:pPr>
      <w:r>
        <w:t>UNIT</w:t>
      </w:r>
      <w:r>
        <w:rPr>
          <w:spacing w:val="-1"/>
        </w:rPr>
        <w:t xml:space="preserve"> </w:t>
      </w:r>
      <w:r>
        <w:t>-</w:t>
      </w:r>
      <w:r>
        <w:rPr>
          <w:spacing w:val="-2"/>
        </w:rPr>
        <w:t xml:space="preserve"> </w:t>
      </w:r>
      <w:r>
        <w:rPr>
          <w:spacing w:val="-5"/>
        </w:rPr>
        <w:t>I:</w:t>
      </w:r>
    </w:p>
    <w:p w14:paraId="0A0F588B" w14:textId="77777777" w:rsidR="00FD43A9" w:rsidRDefault="00000000">
      <w:pPr>
        <w:pStyle w:val="BodyText"/>
        <w:spacing w:before="34" w:line="280" w:lineRule="auto"/>
        <w:ind w:left="165" w:right="731"/>
        <w:jc w:val="both"/>
      </w:pPr>
      <w:r>
        <w:rPr>
          <w:rFonts w:ascii="Arial" w:hAnsi="Arial"/>
          <w:b/>
        </w:rPr>
        <w:t xml:space="preserve">Diode Characteristics and Applications: </w:t>
      </w:r>
      <w:r>
        <w:t xml:space="preserve">PN junction diode – I-V characteristics, Diode resistance and capacitance, Diode models (Ideal, Simplified, Piecewise Linear), Rectifiers – Half-wave, Full-wave </w:t>
      </w:r>
      <w:r>
        <w:rPr>
          <w:w w:val="105"/>
        </w:rPr>
        <w:t xml:space="preserve">(Center-tap and bridge), Capacitor filter for rectifiers, Clippers and clampers, Zener diode </w:t>
      </w:r>
      <w:r>
        <w:rPr>
          <w:w w:val="160"/>
        </w:rPr>
        <w:t>–</w:t>
      </w:r>
      <w:r>
        <w:rPr>
          <w:spacing w:val="-9"/>
          <w:w w:val="160"/>
        </w:rPr>
        <w:t xml:space="preserve"> </w:t>
      </w:r>
      <w:r>
        <w:rPr>
          <w:w w:val="105"/>
        </w:rPr>
        <w:t>I-V characteristics</w:t>
      </w:r>
      <w:r>
        <w:rPr>
          <w:spacing w:val="-8"/>
          <w:w w:val="105"/>
        </w:rPr>
        <w:t xml:space="preserve"> </w:t>
      </w:r>
      <w:r>
        <w:rPr>
          <w:w w:val="105"/>
        </w:rPr>
        <w:t>and</w:t>
      </w:r>
      <w:r>
        <w:rPr>
          <w:spacing w:val="-7"/>
          <w:w w:val="105"/>
        </w:rPr>
        <w:t xml:space="preserve"> </w:t>
      </w:r>
      <w:r>
        <w:rPr>
          <w:w w:val="105"/>
        </w:rPr>
        <w:t>voltage</w:t>
      </w:r>
      <w:r>
        <w:rPr>
          <w:spacing w:val="-7"/>
          <w:w w:val="105"/>
        </w:rPr>
        <w:t xml:space="preserve"> </w:t>
      </w:r>
      <w:r>
        <w:rPr>
          <w:w w:val="105"/>
        </w:rPr>
        <w:t>regulation.</w:t>
      </w:r>
    </w:p>
    <w:p w14:paraId="09C488F8" w14:textId="77777777" w:rsidR="00FD43A9" w:rsidRDefault="00FD43A9">
      <w:pPr>
        <w:pStyle w:val="BodyText"/>
        <w:spacing w:before="32"/>
      </w:pPr>
    </w:p>
    <w:p w14:paraId="53C7359C" w14:textId="77777777" w:rsidR="00FD43A9" w:rsidRDefault="00000000">
      <w:pPr>
        <w:pStyle w:val="Heading1"/>
      </w:pPr>
      <w:r>
        <w:t>UNIT</w:t>
      </w:r>
      <w:r>
        <w:rPr>
          <w:spacing w:val="-1"/>
        </w:rPr>
        <w:t xml:space="preserve"> </w:t>
      </w:r>
      <w:r>
        <w:t>-</w:t>
      </w:r>
      <w:r>
        <w:rPr>
          <w:spacing w:val="-2"/>
        </w:rPr>
        <w:t xml:space="preserve"> </w:t>
      </w:r>
      <w:r>
        <w:rPr>
          <w:spacing w:val="-5"/>
        </w:rPr>
        <w:t>II:</w:t>
      </w:r>
    </w:p>
    <w:p w14:paraId="1C607F43" w14:textId="77777777" w:rsidR="00FD43A9" w:rsidRDefault="00000000">
      <w:pPr>
        <w:pStyle w:val="BodyText"/>
        <w:spacing w:before="37" w:line="278" w:lineRule="auto"/>
        <w:ind w:left="165" w:right="731"/>
        <w:jc w:val="both"/>
      </w:pPr>
      <w:r>
        <w:rPr>
          <w:rFonts w:ascii="Arial"/>
          <w:b/>
        </w:rPr>
        <w:t>Bipolar Junction</w:t>
      </w:r>
      <w:r>
        <w:rPr>
          <w:rFonts w:ascii="Arial"/>
          <w:b/>
          <w:spacing w:val="-1"/>
        </w:rPr>
        <w:t xml:space="preserve"> </w:t>
      </w:r>
      <w:r>
        <w:rPr>
          <w:rFonts w:ascii="Arial"/>
          <w:b/>
        </w:rPr>
        <w:t>Transistor</w:t>
      </w:r>
      <w:r>
        <w:rPr>
          <w:rFonts w:ascii="Arial"/>
          <w:b/>
          <w:spacing w:val="-3"/>
        </w:rPr>
        <w:t xml:space="preserve"> </w:t>
      </w:r>
      <w:r>
        <w:rPr>
          <w:rFonts w:ascii="Arial"/>
          <w:b/>
        </w:rPr>
        <w:t>(BJT):</w:t>
      </w:r>
      <w:r>
        <w:rPr>
          <w:rFonts w:ascii="Arial"/>
          <w:b/>
          <w:spacing w:val="-1"/>
        </w:rPr>
        <w:t xml:space="preserve"> </w:t>
      </w:r>
      <w:r>
        <w:t>Structure and working principle of BJT, Current components and transistor</w:t>
      </w:r>
      <w:r>
        <w:rPr>
          <w:spacing w:val="-7"/>
        </w:rPr>
        <w:t xml:space="preserve"> </w:t>
      </w:r>
      <w:r>
        <w:t>action,</w:t>
      </w:r>
      <w:r>
        <w:rPr>
          <w:spacing w:val="-7"/>
        </w:rPr>
        <w:t xml:space="preserve"> </w:t>
      </w:r>
      <w:r>
        <w:t>Configurations:</w:t>
      </w:r>
      <w:r>
        <w:rPr>
          <w:spacing w:val="-9"/>
        </w:rPr>
        <w:t xml:space="preserve"> </w:t>
      </w:r>
      <w:r>
        <w:t>Common</w:t>
      </w:r>
      <w:r>
        <w:rPr>
          <w:spacing w:val="-9"/>
        </w:rPr>
        <w:t xml:space="preserve"> </w:t>
      </w:r>
      <w:r>
        <w:t>Base</w:t>
      </w:r>
      <w:r>
        <w:rPr>
          <w:spacing w:val="-8"/>
        </w:rPr>
        <w:t xml:space="preserve"> </w:t>
      </w:r>
      <w:r>
        <w:t>(CB),</w:t>
      </w:r>
      <w:r>
        <w:rPr>
          <w:spacing w:val="-9"/>
        </w:rPr>
        <w:t xml:space="preserve"> </w:t>
      </w:r>
      <w:r>
        <w:t>Common</w:t>
      </w:r>
      <w:r>
        <w:rPr>
          <w:spacing w:val="-9"/>
        </w:rPr>
        <w:t xml:space="preserve"> </w:t>
      </w:r>
      <w:r>
        <w:t>Emitter</w:t>
      </w:r>
      <w:r>
        <w:rPr>
          <w:spacing w:val="-7"/>
        </w:rPr>
        <w:t xml:space="preserve"> </w:t>
      </w:r>
      <w:r>
        <w:t>(CE),</w:t>
      </w:r>
      <w:r>
        <w:rPr>
          <w:spacing w:val="-9"/>
        </w:rPr>
        <w:t xml:space="preserve"> </w:t>
      </w:r>
      <w:r>
        <w:t>Common</w:t>
      </w:r>
      <w:r>
        <w:rPr>
          <w:spacing w:val="-8"/>
        </w:rPr>
        <w:t xml:space="preserve"> </w:t>
      </w:r>
      <w:r>
        <w:t>Collector</w:t>
      </w:r>
      <w:r>
        <w:rPr>
          <w:spacing w:val="-7"/>
        </w:rPr>
        <w:t xml:space="preserve"> </w:t>
      </w:r>
      <w:r>
        <w:t>(CC), Input and output characteristics, Determination of h-parameters from transistor characteristics.</w:t>
      </w:r>
    </w:p>
    <w:p w14:paraId="3CFEDBCC" w14:textId="77777777" w:rsidR="00FD43A9" w:rsidRDefault="00FD43A9">
      <w:pPr>
        <w:pStyle w:val="BodyText"/>
        <w:spacing w:before="37"/>
      </w:pPr>
    </w:p>
    <w:p w14:paraId="1842EC44" w14:textId="77777777" w:rsidR="00FD43A9" w:rsidRDefault="00000000">
      <w:pPr>
        <w:pStyle w:val="Heading1"/>
      </w:pPr>
      <w:r>
        <w:t>UNIT</w:t>
      </w:r>
      <w:r>
        <w:rPr>
          <w:spacing w:val="-1"/>
        </w:rPr>
        <w:t xml:space="preserve"> </w:t>
      </w:r>
      <w:r>
        <w:t>-</w:t>
      </w:r>
      <w:r>
        <w:rPr>
          <w:spacing w:val="-2"/>
        </w:rPr>
        <w:t xml:space="preserve"> </w:t>
      </w:r>
      <w:r>
        <w:rPr>
          <w:spacing w:val="-4"/>
        </w:rPr>
        <w:t>III:</w:t>
      </w:r>
    </w:p>
    <w:p w14:paraId="5A6EA74C" w14:textId="77777777" w:rsidR="00FD43A9" w:rsidRDefault="00000000">
      <w:pPr>
        <w:pStyle w:val="BodyText"/>
        <w:spacing w:before="37" w:line="278" w:lineRule="auto"/>
        <w:ind w:left="165" w:right="542"/>
      </w:pPr>
      <w:r>
        <w:rPr>
          <w:rFonts w:ascii="Arial"/>
          <w:b/>
        </w:rPr>
        <w:t xml:space="preserve">BJT Biasing: </w:t>
      </w:r>
      <w:r>
        <w:t>Need for biasing and stabilization, Load line and operating point, Biasing techniques:</w:t>
      </w:r>
      <w:r>
        <w:rPr>
          <w:spacing w:val="40"/>
        </w:rPr>
        <w:t xml:space="preserve"> </w:t>
      </w:r>
      <w:r>
        <w:t>Fixed bias, Collector-to-base bias, Voltage divider bias, Stability factors and thermal runaway</w:t>
      </w:r>
    </w:p>
    <w:p w14:paraId="6214EA18" w14:textId="77777777" w:rsidR="00FD43A9" w:rsidRDefault="00FD43A9">
      <w:pPr>
        <w:pStyle w:val="BodyText"/>
        <w:spacing w:before="36"/>
      </w:pPr>
    </w:p>
    <w:p w14:paraId="5765929A" w14:textId="77777777" w:rsidR="00FD43A9" w:rsidRDefault="00000000">
      <w:pPr>
        <w:pStyle w:val="Heading1"/>
      </w:pPr>
      <w:r>
        <w:t>UNIT</w:t>
      </w:r>
      <w:r>
        <w:rPr>
          <w:spacing w:val="-1"/>
        </w:rPr>
        <w:t xml:space="preserve"> </w:t>
      </w:r>
      <w:r>
        <w:t>-</w:t>
      </w:r>
      <w:r>
        <w:rPr>
          <w:spacing w:val="-2"/>
        </w:rPr>
        <w:t xml:space="preserve"> </w:t>
      </w:r>
      <w:r>
        <w:rPr>
          <w:spacing w:val="-5"/>
        </w:rPr>
        <w:t>IV:</w:t>
      </w:r>
    </w:p>
    <w:p w14:paraId="6EB60FC2" w14:textId="77777777" w:rsidR="00FD43A9" w:rsidRDefault="00000000">
      <w:pPr>
        <w:pStyle w:val="BodyText"/>
        <w:spacing w:before="34" w:line="280" w:lineRule="auto"/>
        <w:ind w:left="165" w:right="731"/>
        <w:jc w:val="both"/>
      </w:pPr>
      <w:r>
        <w:rPr>
          <w:rFonts w:ascii="Arial" w:hAnsi="Arial"/>
          <w:b/>
        </w:rPr>
        <w:t xml:space="preserve">Transistor Amplifiers: </w:t>
      </w:r>
      <w:r>
        <w:t xml:space="preserve">Transistor as a small-signal amplifier, h-parameter equivalent circuit, CE, CB, CC amplifier analysis using h-parameters, Approximate CE model – with and without emitter bypass </w:t>
      </w:r>
      <w:r>
        <w:rPr>
          <w:spacing w:val="-2"/>
          <w:w w:val="105"/>
        </w:rPr>
        <w:t>capacitor.</w:t>
      </w:r>
    </w:p>
    <w:p w14:paraId="5987824E"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3E9EDBDA" w14:textId="77777777" w:rsidR="00FD43A9" w:rsidRDefault="00FD43A9">
      <w:pPr>
        <w:pStyle w:val="BodyText"/>
        <w:spacing w:before="125"/>
      </w:pPr>
    </w:p>
    <w:p w14:paraId="6F651B26" w14:textId="77777777" w:rsidR="00FD43A9" w:rsidRDefault="00000000">
      <w:pPr>
        <w:pStyle w:val="Heading1"/>
        <w:spacing w:before="1"/>
      </w:pPr>
      <w:r>
        <w:t>UNIT</w:t>
      </w:r>
      <w:r>
        <w:rPr>
          <w:spacing w:val="-1"/>
        </w:rPr>
        <w:t xml:space="preserve"> </w:t>
      </w:r>
      <w:r>
        <w:t>-</w:t>
      </w:r>
      <w:r>
        <w:rPr>
          <w:spacing w:val="-2"/>
        </w:rPr>
        <w:t xml:space="preserve"> </w:t>
      </w:r>
      <w:r>
        <w:rPr>
          <w:spacing w:val="-5"/>
        </w:rPr>
        <w:t>V:</w:t>
      </w:r>
    </w:p>
    <w:p w14:paraId="14CF82A9" w14:textId="77777777" w:rsidR="00FD43A9" w:rsidRDefault="00000000">
      <w:pPr>
        <w:pStyle w:val="BodyText"/>
        <w:spacing w:before="34" w:line="280" w:lineRule="auto"/>
        <w:ind w:left="165" w:right="732"/>
        <w:jc w:val="both"/>
      </w:pPr>
      <w:r>
        <w:rPr>
          <w:rFonts w:ascii="Arial" w:hAnsi="Arial"/>
          <w:b/>
        </w:rPr>
        <w:t>Special</w:t>
      </w:r>
      <w:r>
        <w:rPr>
          <w:rFonts w:ascii="Arial" w:hAnsi="Arial"/>
          <w:b/>
          <w:spacing w:val="-11"/>
        </w:rPr>
        <w:t xml:space="preserve"> </w:t>
      </w:r>
      <w:r>
        <w:rPr>
          <w:rFonts w:ascii="Arial" w:hAnsi="Arial"/>
          <w:b/>
        </w:rPr>
        <w:t>Purpose</w:t>
      </w:r>
      <w:r>
        <w:rPr>
          <w:rFonts w:ascii="Arial" w:hAnsi="Arial"/>
          <w:b/>
          <w:spacing w:val="-12"/>
        </w:rPr>
        <w:t xml:space="preserve"> </w:t>
      </w:r>
      <w:r>
        <w:rPr>
          <w:rFonts w:ascii="Arial" w:hAnsi="Arial"/>
          <w:b/>
        </w:rPr>
        <w:t>Diodes</w:t>
      </w:r>
      <w:r>
        <w:t>:</w:t>
      </w:r>
      <w:r>
        <w:rPr>
          <w:spacing w:val="-9"/>
        </w:rPr>
        <w:t xml:space="preserve"> </w:t>
      </w:r>
      <w:r>
        <w:t>Principle</w:t>
      </w:r>
      <w:r>
        <w:rPr>
          <w:spacing w:val="-12"/>
        </w:rPr>
        <w:t xml:space="preserve"> </w:t>
      </w:r>
      <w:r>
        <w:t>of</w:t>
      </w:r>
      <w:r>
        <w:rPr>
          <w:spacing w:val="-8"/>
        </w:rPr>
        <w:t xml:space="preserve"> </w:t>
      </w:r>
      <w:r>
        <w:t>Operation</w:t>
      </w:r>
      <w:r>
        <w:rPr>
          <w:spacing w:val="-10"/>
        </w:rPr>
        <w:t xml:space="preserve"> </w:t>
      </w:r>
      <w:r>
        <w:t>of</w:t>
      </w:r>
      <w:r>
        <w:rPr>
          <w:spacing w:val="-8"/>
        </w:rPr>
        <w:t xml:space="preserve"> </w:t>
      </w:r>
      <w:r>
        <w:t>–</w:t>
      </w:r>
      <w:r>
        <w:rPr>
          <w:spacing w:val="-12"/>
        </w:rPr>
        <w:t xml:space="preserve"> </w:t>
      </w:r>
      <w:r>
        <w:t>SCR,</w:t>
      </w:r>
      <w:r>
        <w:rPr>
          <w:spacing w:val="-11"/>
        </w:rPr>
        <w:t xml:space="preserve"> </w:t>
      </w:r>
      <w:r>
        <w:t>Tunnel</w:t>
      </w:r>
      <w:r>
        <w:rPr>
          <w:spacing w:val="-13"/>
        </w:rPr>
        <w:t xml:space="preserve"> </w:t>
      </w:r>
      <w:r>
        <w:t>Diode,</w:t>
      </w:r>
      <w:r>
        <w:rPr>
          <w:spacing w:val="-11"/>
        </w:rPr>
        <w:t xml:space="preserve"> </w:t>
      </w:r>
      <w:r>
        <w:t>Varactor</w:t>
      </w:r>
      <w:r>
        <w:rPr>
          <w:spacing w:val="-7"/>
        </w:rPr>
        <w:t xml:space="preserve"> </w:t>
      </w:r>
      <w:r>
        <w:t>Diode,</w:t>
      </w:r>
      <w:r>
        <w:rPr>
          <w:spacing w:val="-9"/>
        </w:rPr>
        <w:t xml:space="preserve"> </w:t>
      </w:r>
      <w:r>
        <w:t>Photo</w:t>
      </w:r>
      <w:r>
        <w:rPr>
          <w:spacing w:val="-11"/>
        </w:rPr>
        <w:t xml:space="preserve"> </w:t>
      </w:r>
      <w:r>
        <w:t xml:space="preserve">Diode, </w:t>
      </w:r>
      <w:r>
        <w:rPr>
          <w:w w:val="105"/>
        </w:rPr>
        <w:t>Solar</w:t>
      </w:r>
      <w:r>
        <w:rPr>
          <w:spacing w:val="-1"/>
          <w:w w:val="105"/>
        </w:rPr>
        <w:t xml:space="preserve"> </w:t>
      </w:r>
      <w:r>
        <w:rPr>
          <w:w w:val="105"/>
        </w:rPr>
        <w:t>Cell, LED</w:t>
      </w:r>
      <w:r>
        <w:rPr>
          <w:spacing w:val="-2"/>
          <w:w w:val="105"/>
        </w:rPr>
        <w:t xml:space="preserve"> </w:t>
      </w:r>
      <w:r>
        <w:rPr>
          <w:w w:val="105"/>
        </w:rPr>
        <w:t>and Schottky</w:t>
      </w:r>
      <w:r>
        <w:rPr>
          <w:spacing w:val="-6"/>
          <w:w w:val="105"/>
        </w:rPr>
        <w:t xml:space="preserve"> </w:t>
      </w:r>
      <w:r>
        <w:rPr>
          <w:w w:val="105"/>
        </w:rPr>
        <w:t>Diode</w:t>
      </w:r>
    </w:p>
    <w:p w14:paraId="77D438A0" w14:textId="77777777" w:rsidR="00FD43A9" w:rsidRDefault="00FD43A9">
      <w:pPr>
        <w:pStyle w:val="BodyText"/>
        <w:spacing w:before="34"/>
      </w:pPr>
    </w:p>
    <w:p w14:paraId="238D4AE9" w14:textId="77777777" w:rsidR="00FD43A9" w:rsidRDefault="00000000">
      <w:pPr>
        <w:pStyle w:val="BodyText"/>
        <w:spacing w:line="280" w:lineRule="auto"/>
        <w:ind w:left="165" w:right="729"/>
        <w:jc w:val="both"/>
      </w:pPr>
      <w:r>
        <w:rPr>
          <w:rFonts w:ascii="Arial" w:hAnsi="Arial"/>
          <w:b/>
        </w:rPr>
        <w:t xml:space="preserve">Field Effect Transistors and Advanced Devices: </w:t>
      </w:r>
      <w:r>
        <w:t xml:space="preserve">JFET: Structure, operation, and characteristics, MOSFET: Enhancement and Depletion modes </w:t>
      </w:r>
      <w:r>
        <w:rPr>
          <w:w w:val="160"/>
        </w:rPr>
        <w:t>–</w:t>
      </w:r>
      <w:r>
        <w:rPr>
          <w:spacing w:val="-19"/>
          <w:w w:val="160"/>
        </w:rPr>
        <w:t xml:space="preserve"> </w:t>
      </w:r>
      <w:r>
        <w:t>Structure, operation, and characteristics, Advanced Devices: FinFETs - 3D structure, Scaling advantages, CNTFETs - Structure, ballistic transport, fabrication, Comparison: CMOS vs. FinFET vs. CNTFET.</w:t>
      </w:r>
    </w:p>
    <w:p w14:paraId="7E7F9EFD" w14:textId="77777777" w:rsidR="00FD43A9" w:rsidRDefault="00FD43A9">
      <w:pPr>
        <w:pStyle w:val="BodyText"/>
        <w:spacing w:before="32"/>
      </w:pPr>
    </w:p>
    <w:p w14:paraId="010341A8" w14:textId="77777777" w:rsidR="00FD43A9" w:rsidRDefault="00000000">
      <w:pPr>
        <w:pStyle w:val="Heading1"/>
      </w:pPr>
      <w:r>
        <w:t>TEXT</w:t>
      </w:r>
      <w:r>
        <w:rPr>
          <w:spacing w:val="-4"/>
        </w:rPr>
        <w:t xml:space="preserve"> </w:t>
      </w:r>
      <w:r>
        <w:rPr>
          <w:spacing w:val="-2"/>
        </w:rPr>
        <w:t>BOOKS:</w:t>
      </w:r>
    </w:p>
    <w:p w14:paraId="74FA7350" w14:textId="77777777" w:rsidR="00FD43A9" w:rsidRDefault="00000000">
      <w:pPr>
        <w:pStyle w:val="ListParagraph"/>
        <w:numPr>
          <w:ilvl w:val="0"/>
          <w:numId w:val="120"/>
        </w:numPr>
        <w:tabs>
          <w:tab w:val="left" w:pos="875"/>
          <w:tab w:val="left" w:pos="877"/>
        </w:tabs>
        <w:spacing w:before="34" w:line="278" w:lineRule="auto"/>
        <w:ind w:right="731" w:hanging="356"/>
        <w:rPr>
          <w:sz w:val="20"/>
        </w:rPr>
      </w:pPr>
      <w:r>
        <w:rPr>
          <w:sz w:val="20"/>
        </w:rPr>
        <w:t xml:space="preserve">Millman, Jacob, and Christos C. Halkias. </w:t>
      </w:r>
      <w:r>
        <w:rPr>
          <w:rFonts w:ascii="Arial"/>
          <w:i/>
          <w:sz w:val="20"/>
        </w:rPr>
        <w:t>Electronic Devices and Circuits</w:t>
      </w:r>
      <w:r>
        <w:rPr>
          <w:sz w:val="20"/>
        </w:rPr>
        <w:t xml:space="preserve">. Tata McGraw-Hill, </w:t>
      </w:r>
      <w:r>
        <w:rPr>
          <w:spacing w:val="-2"/>
          <w:sz w:val="20"/>
        </w:rPr>
        <w:t>1991.</w:t>
      </w:r>
    </w:p>
    <w:p w14:paraId="4726C77D" w14:textId="77777777" w:rsidR="00FD43A9" w:rsidRDefault="00000000">
      <w:pPr>
        <w:pStyle w:val="ListParagraph"/>
        <w:numPr>
          <w:ilvl w:val="0"/>
          <w:numId w:val="120"/>
        </w:numPr>
        <w:tabs>
          <w:tab w:val="left" w:pos="875"/>
          <w:tab w:val="left" w:pos="877"/>
        </w:tabs>
        <w:spacing w:before="1" w:line="278" w:lineRule="auto"/>
        <w:ind w:right="732" w:hanging="356"/>
        <w:rPr>
          <w:sz w:val="20"/>
        </w:rPr>
      </w:pPr>
      <w:r>
        <w:rPr>
          <w:sz w:val="20"/>
        </w:rPr>
        <w:t xml:space="preserve">Boylestad, Robert L., and Louis Nashelsky. </w:t>
      </w:r>
      <w:r>
        <w:rPr>
          <w:rFonts w:ascii="Arial"/>
          <w:i/>
          <w:sz w:val="20"/>
        </w:rPr>
        <w:t>Electronic Devices and Circuit Theory</w:t>
      </w:r>
      <w:r>
        <w:rPr>
          <w:sz w:val="20"/>
        </w:rPr>
        <w:t>. Pearson, 11th ed., 2013.</w:t>
      </w:r>
    </w:p>
    <w:p w14:paraId="35BFDC5B" w14:textId="77777777" w:rsidR="00FD43A9" w:rsidRDefault="00000000">
      <w:pPr>
        <w:pStyle w:val="ListParagraph"/>
        <w:numPr>
          <w:ilvl w:val="0"/>
          <w:numId w:val="120"/>
        </w:numPr>
        <w:tabs>
          <w:tab w:val="left" w:pos="875"/>
          <w:tab w:val="left" w:pos="877"/>
        </w:tabs>
        <w:spacing w:line="278" w:lineRule="auto"/>
        <w:ind w:right="731" w:hanging="356"/>
        <w:rPr>
          <w:sz w:val="20"/>
        </w:rPr>
      </w:pPr>
      <w:r>
        <w:rPr>
          <w:sz w:val="20"/>
        </w:rPr>
        <w:t xml:space="preserve">Sedra, Adel S., and Kenneth C. Smith. </w:t>
      </w:r>
      <w:r>
        <w:rPr>
          <w:rFonts w:ascii="Arial"/>
          <w:i/>
          <w:sz w:val="20"/>
        </w:rPr>
        <w:t>Microelectronic Circuits</w:t>
      </w:r>
      <w:r>
        <w:rPr>
          <w:sz w:val="20"/>
        </w:rPr>
        <w:t>. Oxford University Press, 7th ed., 2014.</w:t>
      </w:r>
    </w:p>
    <w:p w14:paraId="1C754FA6" w14:textId="77777777" w:rsidR="00FD43A9" w:rsidRDefault="00FD43A9">
      <w:pPr>
        <w:pStyle w:val="BodyText"/>
        <w:spacing w:before="37"/>
      </w:pPr>
    </w:p>
    <w:p w14:paraId="5B7D5CCF" w14:textId="77777777" w:rsidR="00FD43A9" w:rsidRDefault="00000000">
      <w:pPr>
        <w:pStyle w:val="Heading1"/>
        <w:spacing w:before="1"/>
      </w:pPr>
      <w:r>
        <w:rPr>
          <w:spacing w:val="-2"/>
        </w:rPr>
        <w:t>REFERENCE</w:t>
      </w:r>
      <w:r>
        <w:rPr>
          <w:spacing w:val="3"/>
        </w:rPr>
        <w:t xml:space="preserve"> </w:t>
      </w:r>
      <w:r>
        <w:rPr>
          <w:spacing w:val="-2"/>
        </w:rPr>
        <w:t>BOOKS:</w:t>
      </w:r>
    </w:p>
    <w:p w14:paraId="735E524E" w14:textId="77777777" w:rsidR="00FD43A9" w:rsidRDefault="00000000">
      <w:pPr>
        <w:pStyle w:val="ListParagraph"/>
        <w:numPr>
          <w:ilvl w:val="0"/>
          <w:numId w:val="119"/>
        </w:numPr>
        <w:tabs>
          <w:tab w:val="left" w:pos="876"/>
        </w:tabs>
        <w:spacing w:before="34"/>
        <w:ind w:left="876" w:hanging="354"/>
        <w:rPr>
          <w:sz w:val="20"/>
        </w:rPr>
      </w:pPr>
      <w:r>
        <w:rPr>
          <w:sz w:val="20"/>
        </w:rPr>
        <w:t>Bell,</w:t>
      </w:r>
      <w:r>
        <w:rPr>
          <w:spacing w:val="-6"/>
          <w:sz w:val="20"/>
        </w:rPr>
        <w:t xml:space="preserve"> </w:t>
      </w:r>
      <w:r>
        <w:rPr>
          <w:sz w:val="20"/>
        </w:rPr>
        <w:t>David</w:t>
      </w:r>
      <w:r>
        <w:rPr>
          <w:spacing w:val="-1"/>
          <w:sz w:val="20"/>
        </w:rPr>
        <w:t xml:space="preserve"> </w:t>
      </w:r>
      <w:r>
        <w:rPr>
          <w:sz w:val="20"/>
        </w:rPr>
        <w:t>A.</w:t>
      </w:r>
      <w:r>
        <w:rPr>
          <w:spacing w:val="-2"/>
          <w:sz w:val="20"/>
        </w:rPr>
        <w:t xml:space="preserve"> </w:t>
      </w:r>
      <w:r>
        <w:rPr>
          <w:rFonts w:ascii="Arial"/>
          <w:i/>
          <w:sz w:val="20"/>
        </w:rPr>
        <w:t>Electronic</w:t>
      </w:r>
      <w:r>
        <w:rPr>
          <w:rFonts w:ascii="Arial"/>
          <w:i/>
          <w:spacing w:val="-6"/>
          <w:sz w:val="20"/>
        </w:rPr>
        <w:t xml:space="preserve"> </w:t>
      </w:r>
      <w:r>
        <w:rPr>
          <w:rFonts w:ascii="Arial"/>
          <w:i/>
          <w:sz w:val="20"/>
        </w:rPr>
        <w:t>Devices</w:t>
      </w:r>
      <w:r>
        <w:rPr>
          <w:rFonts w:ascii="Arial"/>
          <w:i/>
          <w:spacing w:val="-4"/>
          <w:sz w:val="20"/>
        </w:rPr>
        <w:t xml:space="preserve"> </w:t>
      </w:r>
      <w:r>
        <w:rPr>
          <w:rFonts w:ascii="Arial"/>
          <w:i/>
          <w:sz w:val="20"/>
        </w:rPr>
        <w:t>and</w:t>
      </w:r>
      <w:r>
        <w:rPr>
          <w:rFonts w:ascii="Arial"/>
          <w:i/>
          <w:spacing w:val="-7"/>
          <w:sz w:val="20"/>
        </w:rPr>
        <w:t xml:space="preserve"> </w:t>
      </w:r>
      <w:r>
        <w:rPr>
          <w:rFonts w:ascii="Arial"/>
          <w:i/>
          <w:sz w:val="20"/>
        </w:rPr>
        <w:t>Circuits</w:t>
      </w:r>
      <w:r>
        <w:rPr>
          <w:sz w:val="20"/>
        </w:rPr>
        <w:t>.</w:t>
      </w:r>
      <w:r>
        <w:rPr>
          <w:spacing w:val="-4"/>
          <w:sz w:val="20"/>
        </w:rPr>
        <w:t xml:space="preserve"> </w:t>
      </w:r>
      <w:r>
        <w:rPr>
          <w:sz w:val="20"/>
        </w:rPr>
        <w:t>Oxford</w:t>
      </w:r>
      <w:r>
        <w:rPr>
          <w:spacing w:val="-2"/>
          <w:sz w:val="20"/>
        </w:rPr>
        <w:t xml:space="preserve"> </w:t>
      </w:r>
      <w:r>
        <w:rPr>
          <w:sz w:val="20"/>
        </w:rPr>
        <w:t>University</w:t>
      </w:r>
      <w:r>
        <w:rPr>
          <w:spacing w:val="-5"/>
          <w:sz w:val="20"/>
        </w:rPr>
        <w:t xml:space="preserve"> </w:t>
      </w:r>
      <w:r>
        <w:rPr>
          <w:sz w:val="20"/>
        </w:rPr>
        <w:t>Press,</w:t>
      </w:r>
      <w:r>
        <w:rPr>
          <w:spacing w:val="-5"/>
          <w:sz w:val="20"/>
        </w:rPr>
        <w:t xml:space="preserve"> </w:t>
      </w:r>
      <w:r>
        <w:rPr>
          <w:sz w:val="20"/>
        </w:rPr>
        <w:t>5th</w:t>
      </w:r>
      <w:r>
        <w:rPr>
          <w:spacing w:val="-3"/>
          <w:sz w:val="20"/>
        </w:rPr>
        <w:t xml:space="preserve"> </w:t>
      </w:r>
      <w:r>
        <w:rPr>
          <w:sz w:val="20"/>
        </w:rPr>
        <w:t>ed.,</w:t>
      </w:r>
      <w:r>
        <w:rPr>
          <w:spacing w:val="-1"/>
          <w:sz w:val="20"/>
        </w:rPr>
        <w:t xml:space="preserve"> </w:t>
      </w:r>
      <w:r>
        <w:rPr>
          <w:spacing w:val="-2"/>
          <w:sz w:val="20"/>
        </w:rPr>
        <w:t>2008.</w:t>
      </w:r>
    </w:p>
    <w:p w14:paraId="048863C4" w14:textId="77777777" w:rsidR="00FD43A9" w:rsidRDefault="00000000">
      <w:pPr>
        <w:pStyle w:val="ListParagraph"/>
        <w:numPr>
          <w:ilvl w:val="0"/>
          <w:numId w:val="119"/>
        </w:numPr>
        <w:tabs>
          <w:tab w:val="left" w:pos="876"/>
        </w:tabs>
        <w:spacing w:before="34"/>
        <w:ind w:left="876" w:hanging="354"/>
        <w:rPr>
          <w:sz w:val="20"/>
        </w:rPr>
      </w:pPr>
      <w:r>
        <w:rPr>
          <w:sz w:val="20"/>
        </w:rPr>
        <w:t>Neamen,</w:t>
      </w:r>
      <w:r>
        <w:rPr>
          <w:spacing w:val="-5"/>
          <w:sz w:val="20"/>
        </w:rPr>
        <w:t xml:space="preserve"> </w:t>
      </w:r>
      <w:r>
        <w:rPr>
          <w:sz w:val="20"/>
        </w:rPr>
        <w:t>Donald</w:t>
      </w:r>
      <w:r>
        <w:rPr>
          <w:spacing w:val="-5"/>
          <w:sz w:val="20"/>
        </w:rPr>
        <w:t xml:space="preserve"> </w:t>
      </w:r>
      <w:r>
        <w:rPr>
          <w:sz w:val="20"/>
        </w:rPr>
        <w:t>A.</w:t>
      </w:r>
      <w:r>
        <w:rPr>
          <w:spacing w:val="-3"/>
          <w:sz w:val="20"/>
        </w:rPr>
        <w:t xml:space="preserve"> </w:t>
      </w:r>
      <w:r>
        <w:rPr>
          <w:rFonts w:ascii="Arial"/>
          <w:i/>
          <w:sz w:val="20"/>
        </w:rPr>
        <w:t>Electronic</w:t>
      </w:r>
      <w:r>
        <w:rPr>
          <w:rFonts w:ascii="Arial"/>
          <w:i/>
          <w:spacing w:val="-7"/>
          <w:sz w:val="20"/>
        </w:rPr>
        <w:t xml:space="preserve"> </w:t>
      </w:r>
      <w:r>
        <w:rPr>
          <w:rFonts w:ascii="Arial"/>
          <w:i/>
          <w:sz w:val="20"/>
        </w:rPr>
        <w:t>Circuit</w:t>
      </w:r>
      <w:r>
        <w:rPr>
          <w:rFonts w:ascii="Arial"/>
          <w:i/>
          <w:spacing w:val="-5"/>
          <w:sz w:val="20"/>
        </w:rPr>
        <w:t xml:space="preserve"> </w:t>
      </w:r>
      <w:r>
        <w:rPr>
          <w:rFonts w:ascii="Arial"/>
          <w:i/>
          <w:sz w:val="20"/>
        </w:rPr>
        <w:t>Analysis</w:t>
      </w:r>
      <w:r>
        <w:rPr>
          <w:rFonts w:ascii="Arial"/>
          <w:i/>
          <w:spacing w:val="-6"/>
          <w:sz w:val="20"/>
        </w:rPr>
        <w:t xml:space="preserve"> </w:t>
      </w:r>
      <w:r>
        <w:rPr>
          <w:rFonts w:ascii="Arial"/>
          <w:i/>
          <w:sz w:val="20"/>
        </w:rPr>
        <w:t>and</w:t>
      </w:r>
      <w:r>
        <w:rPr>
          <w:rFonts w:ascii="Arial"/>
          <w:i/>
          <w:spacing w:val="-9"/>
          <w:sz w:val="20"/>
        </w:rPr>
        <w:t xml:space="preserve"> </w:t>
      </w:r>
      <w:r>
        <w:rPr>
          <w:rFonts w:ascii="Arial"/>
          <w:i/>
          <w:sz w:val="20"/>
        </w:rPr>
        <w:t>Design</w:t>
      </w:r>
      <w:r>
        <w:rPr>
          <w:sz w:val="20"/>
        </w:rPr>
        <w:t>.</w:t>
      </w:r>
      <w:r>
        <w:rPr>
          <w:spacing w:val="-3"/>
          <w:sz w:val="20"/>
        </w:rPr>
        <w:t xml:space="preserve"> </w:t>
      </w:r>
      <w:r>
        <w:rPr>
          <w:sz w:val="20"/>
        </w:rPr>
        <w:t>McGraw-Hill,</w:t>
      </w:r>
      <w:r>
        <w:rPr>
          <w:spacing w:val="-3"/>
          <w:sz w:val="20"/>
        </w:rPr>
        <w:t xml:space="preserve"> </w:t>
      </w:r>
      <w:r>
        <w:rPr>
          <w:sz w:val="20"/>
        </w:rPr>
        <w:t>2nd</w:t>
      </w:r>
      <w:r>
        <w:rPr>
          <w:spacing w:val="-3"/>
          <w:sz w:val="20"/>
        </w:rPr>
        <w:t xml:space="preserve"> </w:t>
      </w:r>
      <w:r>
        <w:rPr>
          <w:sz w:val="20"/>
        </w:rPr>
        <w:t>ed.,</w:t>
      </w:r>
      <w:r>
        <w:rPr>
          <w:spacing w:val="-3"/>
          <w:sz w:val="20"/>
        </w:rPr>
        <w:t xml:space="preserve"> </w:t>
      </w:r>
      <w:r>
        <w:rPr>
          <w:spacing w:val="-2"/>
          <w:sz w:val="20"/>
        </w:rPr>
        <w:t>2001.</w:t>
      </w:r>
    </w:p>
    <w:p w14:paraId="7F67F931" w14:textId="77777777" w:rsidR="00FD43A9" w:rsidRDefault="00000000">
      <w:pPr>
        <w:pStyle w:val="ListParagraph"/>
        <w:numPr>
          <w:ilvl w:val="0"/>
          <w:numId w:val="119"/>
        </w:numPr>
        <w:tabs>
          <w:tab w:val="left" w:pos="875"/>
          <w:tab w:val="left" w:pos="877"/>
        </w:tabs>
        <w:spacing w:before="34" w:line="278" w:lineRule="auto"/>
        <w:ind w:left="877" w:right="730" w:hanging="356"/>
        <w:rPr>
          <w:sz w:val="20"/>
        </w:rPr>
      </w:pPr>
      <w:r>
        <w:rPr>
          <w:sz w:val="20"/>
        </w:rPr>
        <w:t>Salivahanan,</w:t>
      </w:r>
      <w:r>
        <w:rPr>
          <w:spacing w:val="79"/>
          <w:sz w:val="20"/>
        </w:rPr>
        <w:t xml:space="preserve"> </w:t>
      </w:r>
      <w:r>
        <w:rPr>
          <w:sz w:val="20"/>
        </w:rPr>
        <w:t>S.,</w:t>
      </w:r>
      <w:r>
        <w:rPr>
          <w:spacing w:val="79"/>
          <w:sz w:val="20"/>
        </w:rPr>
        <w:t xml:space="preserve"> </w:t>
      </w:r>
      <w:r>
        <w:rPr>
          <w:sz w:val="20"/>
        </w:rPr>
        <w:t>and</w:t>
      </w:r>
      <w:r>
        <w:rPr>
          <w:spacing w:val="77"/>
          <w:sz w:val="20"/>
        </w:rPr>
        <w:t xml:space="preserve"> </w:t>
      </w:r>
      <w:r>
        <w:rPr>
          <w:sz w:val="20"/>
        </w:rPr>
        <w:t>N.</w:t>
      </w:r>
      <w:r>
        <w:rPr>
          <w:spacing w:val="80"/>
          <w:sz w:val="20"/>
        </w:rPr>
        <w:t xml:space="preserve"> </w:t>
      </w:r>
      <w:r>
        <w:rPr>
          <w:sz w:val="20"/>
        </w:rPr>
        <w:t>Suresh</w:t>
      </w:r>
      <w:r>
        <w:rPr>
          <w:spacing w:val="77"/>
          <w:sz w:val="20"/>
        </w:rPr>
        <w:t xml:space="preserve"> </w:t>
      </w:r>
      <w:r>
        <w:rPr>
          <w:sz w:val="20"/>
        </w:rPr>
        <w:t>Kumar.</w:t>
      </w:r>
      <w:r>
        <w:rPr>
          <w:spacing w:val="78"/>
          <w:sz w:val="20"/>
        </w:rPr>
        <w:t xml:space="preserve"> </w:t>
      </w:r>
      <w:r>
        <w:rPr>
          <w:rFonts w:ascii="Arial"/>
          <w:i/>
          <w:sz w:val="20"/>
        </w:rPr>
        <w:t>Electronic</w:t>
      </w:r>
      <w:r>
        <w:rPr>
          <w:rFonts w:ascii="Arial"/>
          <w:i/>
          <w:spacing w:val="78"/>
          <w:sz w:val="20"/>
        </w:rPr>
        <w:t xml:space="preserve"> </w:t>
      </w:r>
      <w:r>
        <w:rPr>
          <w:rFonts w:ascii="Arial"/>
          <w:i/>
          <w:sz w:val="20"/>
        </w:rPr>
        <w:t>Devices</w:t>
      </w:r>
      <w:r>
        <w:rPr>
          <w:rFonts w:ascii="Arial"/>
          <w:i/>
          <w:spacing w:val="78"/>
          <w:sz w:val="20"/>
        </w:rPr>
        <w:t xml:space="preserve"> </w:t>
      </w:r>
      <w:r>
        <w:rPr>
          <w:rFonts w:ascii="Arial"/>
          <w:i/>
          <w:sz w:val="20"/>
        </w:rPr>
        <w:t>and</w:t>
      </w:r>
      <w:r>
        <w:rPr>
          <w:rFonts w:ascii="Arial"/>
          <w:i/>
          <w:spacing w:val="76"/>
          <w:sz w:val="20"/>
        </w:rPr>
        <w:t xml:space="preserve"> </w:t>
      </w:r>
      <w:r>
        <w:rPr>
          <w:rFonts w:ascii="Arial"/>
          <w:i/>
          <w:sz w:val="20"/>
        </w:rPr>
        <w:t>Circuits</w:t>
      </w:r>
      <w:r>
        <w:rPr>
          <w:sz w:val="20"/>
        </w:rPr>
        <w:t>.</w:t>
      </w:r>
      <w:r>
        <w:rPr>
          <w:spacing w:val="80"/>
          <w:sz w:val="20"/>
        </w:rPr>
        <w:t xml:space="preserve"> </w:t>
      </w:r>
      <w:r>
        <w:rPr>
          <w:sz w:val="20"/>
        </w:rPr>
        <w:t>McGraw-Hill Education, 4th ed., 2017.</w:t>
      </w:r>
    </w:p>
    <w:p w14:paraId="52CFC655" w14:textId="77777777" w:rsidR="00FD43A9" w:rsidRDefault="00000000">
      <w:pPr>
        <w:pStyle w:val="ListParagraph"/>
        <w:numPr>
          <w:ilvl w:val="0"/>
          <w:numId w:val="119"/>
        </w:numPr>
        <w:tabs>
          <w:tab w:val="left" w:pos="876"/>
        </w:tabs>
        <w:spacing w:before="1"/>
        <w:ind w:left="876" w:hanging="354"/>
        <w:rPr>
          <w:sz w:val="20"/>
        </w:rPr>
      </w:pPr>
      <w:r>
        <w:rPr>
          <w:sz w:val="20"/>
        </w:rPr>
        <w:t>Razavi,</w:t>
      </w:r>
      <w:r>
        <w:rPr>
          <w:spacing w:val="-4"/>
          <w:sz w:val="20"/>
        </w:rPr>
        <w:t xml:space="preserve"> </w:t>
      </w:r>
      <w:r>
        <w:rPr>
          <w:sz w:val="20"/>
        </w:rPr>
        <w:t>Behzad.</w:t>
      </w:r>
      <w:r>
        <w:rPr>
          <w:spacing w:val="-5"/>
          <w:sz w:val="20"/>
        </w:rPr>
        <w:t xml:space="preserve"> </w:t>
      </w:r>
      <w:r>
        <w:rPr>
          <w:rFonts w:ascii="Arial"/>
          <w:i/>
          <w:sz w:val="20"/>
        </w:rPr>
        <w:t>Fundamentals</w:t>
      </w:r>
      <w:r>
        <w:rPr>
          <w:rFonts w:ascii="Arial"/>
          <w:i/>
          <w:spacing w:val="-5"/>
          <w:sz w:val="20"/>
        </w:rPr>
        <w:t xml:space="preserve"> </w:t>
      </w:r>
      <w:r>
        <w:rPr>
          <w:rFonts w:ascii="Arial"/>
          <w:i/>
          <w:sz w:val="20"/>
        </w:rPr>
        <w:t>of</w:t>
      </w:r>
      <w:r>
        <w:rPr>
          <w:rFonts w:ascii="Arial"/>
          <w:i/>
          <w:spacing w:val="-6"/>
          <w:sz w:val="20"/>
        </w:rPr>
        <w:t xml:space="preserve"> </w:t>
      </w:r>
      <w:r>
        <w:rPr>
          <w:rFonts w:ascii="Arial"/>
          <w:i/>
          <w:sz w:val="20"/>
        </w:rPr>
        <w:t>Microelectronics</w:t>
      </w:r>
      <w:r>
        <w:rPr>
          <w:sz w:val="20"/>
        </w:rPr>
        <w:t>.</w:t>
      </w:r>
      <w:r>
        <w:rPr>
          <w:spacing w:val="-10"/>
          <w:sz w:val="20"/>
        </w:rPr>
        <w:t xml:space="preserve"> </w:t>
      </w:r>
      <w:r>
        <w:rPr>
          <w:sz w:val="20"/>
        </w:rPr>
        <w:t>Wiley,</w:t>
      </w:r>
      <w:r>
        <w:rPr>
          <w:spacing w:val="-3"/>
          <w:sz w:val="20"/>
        </w:rPr>
        <w:t xml:space="preserve"> </w:t>
      </w:r>
      <w:r>
        <w:rPr>
          <w:sz w:val="20"/>
        </w:rPr>
        <w:t>2nd</w:t>
      </w:r>
      <w:r>
        <w:rPr>
          <w:spacing w:val="-4"/>
          <w:sz w:val="20"/>
        </w:rPr>
        <w:t xml:space="preserve"> </w:t>
      </w:r>
      <w:r>
        <w:rPr>
          <w:sz w:val="20"/>
        </w:rPr>
        <w:t>ed.,</w:t>
      </w:r>
      <w:r>
        <w:rPr>
          <w:spacing w:val="-5"/>
          <w:sz w:val="20"/>
        </w:rPr>
        <w:t xml:space="preserve"> </w:t>
      </w:r>
      <w:r>
        <w:rPr>
          <w:spacing w:val="-2"/>
          <w:sz w:val="20"/>
        </w:rPr>
        <w:t>2013.</w:t>
      </w:r>
    </w:p>
    <w:p w14:paraId="07F89CB3" w14:textId="77777777" w:rsidR="00FD43A9" w:rsidRDefault="00000000">
      <w:pPr>
        <w:pStyle w:val="ListParagraph"/>
        <w:numPr>
          <w:ilvl w:val="0"/>
          <w:numId w:val="119"/>
        </w:numPr>
        <w:tabs>
          <w:tab w:val="left" w:pos="875"/>
          <w:tab w:val="left" w:pos="877"/>
        </w:tabs>
        <w:spacing w:before="34" w:line="278" w:lineRule="auto"/>
        <w:ind w:left="877" w:right="729" w:hanging="356"/>
        <w:rPr>
          <w:sz w:val="20"/>
        </w:rPr>
      </w:pPr>
      <w:r>
        <w:rPr>
          <w:sz w:val="20"/>
        </w:rPr>
        <w:t xml:space="preserve">Taur, Yuan, and Tak H. Ning. </w:t>
      </w:r>
      <w:r>
        <w:rPr>
          <w:rFonts w:ascii="Arial"/>
          <w:i/>
          <w:sz w:val="20"/>
        </w:rPr>
        <w:t>Fundamentals of Modern VLSI Devices</w:t>
      </w:r>
      <w:r>
        <w:rPr>
          <w:sz w:val="20"/>
        </w:rPr>
        <w:t>. Cambridge University Press, 2nd ed., 2009.</w:t>
      </w:r>
    </w:p>
    <w:p w14:paraId="67A02F21" w14:textId="77777777" w:rsidR="00FD43A9" w:rsidRDefault="00FD43A9">
      <w:pPr>
        <w:pStyle w:val="ListParagraph"/>
        <w:spacing w:line="278" w:lineRule="auto"/>
        <w:rPr>
          <w:sz w:val="20"/>
        </w:rPr>
        <w:sectPr w:rsidR="00FD43A9">
          <w:pgSz w:w="11910" w:h="16840"/>
          <w:pgMar w:top="1340" w:right="708" w:bottom="280" w:left="1275" w:header="715" w:footer="0" w:gutter="0"/>
          <w:cols w:space="720"/>
        </w:sectPr>
      </w:pPr>
    </w:p>
    <w:p w14:paraId="073CF65C" w14:textId="7FF81DC5" w:rsidR="00FD43A9" w:rsidRDefault="00000000">
      <w:pPr>
        <w:pStyle w:val="Heading1"/>
        <w:spacing w:before="88"/>
        <w:ind w:left="1077" w:right="1645"/>
        <w:jc w:val="center"/>
      </w:pPr>
      <w:r>
        <w:lastRenderedPageBreak/>
        <w:t>ENGLISH</w:t>
      </w:r>
      <w:r>
        <w:rPr>
          <w:spacing w:val="-9"/>
        </w:rPr>
        <w:t xml:space="preserve"> </w:t>
      </w:r>
      <w:r>
        <w:t>FOR</w:t>
      </w:r>
      <w:r>
        <w:rPr>
          <w:spacing w:val="-5"/>
        </w:rPr>
        <w:t xml:space="preserve"> </w:t>
      </w:r>
      <w:r>
        <w:t>SKILL</w:t>
      </w:r>
      <w:r>
        <w:rPr>
          <w:spacing w:val="-9"/>
        </w:rPr>
        <w:t xml:space="preserve"> </w:t>
      </w:r>
      <w:r>
        <w:rPr>
          <w:spacing w:val="-2"/>
        </w:rPr>
        <w:t>ENHANCEMENT</w:t>
      </w:r>
    </w:p>
    <w:p w14:paraId="48C3D414" w14:textId="77777777" w:rsidR="00FD43A9" w:rsidRDefault="00FD43A9">
      <w:pPr>
        <w:pStyle w:val="BodyText"/>
        <w:spacing w:before="37"/>
        <w:rPr>
          <w:rFonts w:ascii="Arial"/>
          <w:b/>
        </w:rPr>
      </w:pPr>
    </w:p>
    <w:p w14:paraId="1BABE6FF" w14:textId="77777777" w:rsidR="00FD43A9" w:rsidRDefault="00000000">
      <w:pPr>
        <w:tabs>
          <w:tab w:val="left" w:pos="7883"/>
        </w:tabs>
        <w:ind w:right="616"/>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z w:val="20"/>
        </w:rPr>
        <w:t>T</w:t>
      </w:r>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2CC99569" w14:textId="77777777" w:rsidR="00FD43A9" w:rsidRDefault="00000000">
      <w:pPr>
        <w:tabs>
          <w:tab w:val="left" w:pos="888"/>
        </w:tabs>
        <w:spacing w:before="22"/>
        <w:ind w:right="818"/>
        <w:jc w:val="right"/>
        <w:rPr>
          <w:rFonts w:ascii="Arial"/>
          <w:b/>
          <w:sz w:val="20"/>
        </w:rPr>
      </w:pPr>
      <w:r>
        <w:rPr>
          <w:rFonts w:ascii="Arial"/>
          <w:b/>
          <w:sz w:val="20"/>
        </w:rPr>
        <w:t>3</w:t>
      </w:r>
      <w:r>
        <w:rPr>
          <w:rFonts w:ascii="Arial"/>
          <w:b/>
          <w:spacing w:val="26"/>
          <w:sz w:val="20"/>
        </w:rPr>
        <w:t xml:space="preserve">  </w:t>
      </w:r>
      <w:r>
        <w:rPr>
          <w:rFonts w:ascii="Arial"/>
          <w:b/>
          <w:sz w:val="20"/>
        </w:rPr>
        <w:t>0</w:t>
      </w:r>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4C75AFA4" w14:textId="77777777" w:rsidR="00FD43A9" w:rsidRDefault="00000000">
      <w:pPr>
        <w:pStyle w:val="Heading1"/>
        <w:spacing w:before="24"/>
      </w:pPr>
      <w:r>
        <w:rPr>
          <w:spacing w:val="-2"/>
        </w:rPr>
        <w:t>INTRODUCTION</w:t>
      </w:r>
    </w:p>
    <w:p w14:paraId="59DFFFE4" w14:textId="77777777" w:rsidR="00FD43A9" w:rsidRDefault="00000000">
      <w:pPr>
        <w:pStyle w:val="BodyText"/>
        <w:spacing w:before="21" w:line="264" w:lineRule="auto"/>
        <w:ind w:left="165" w:right="726"/>
        <w:jc w:val="both"/>
      </w:pPr>
      <w:r>
        <w:t>National Education Policy-2020 aims at preparing students with knowledge, skills, values, leadership qualities and initiates them for lifelong learning. It also emphasizes language study and promotion of languages through understanding and proper interpretation. English language is central to the educational</w:t>
      </w:r>
      <w:r>
        <w:rPr>
          <w:spacing w:val="-10"/>
        </w:rPr>
        <w:t xml:space="preserve"> </w:t>
      </w:r>
      <w:r>
        <w:t>eco</w:t>
      </w:r>
      <w:r>
        <w:rPr>
          <w:spacing w:val="-10"/>
        </w:rPr>
        <w:t xml:space="preserve"> </w:t>
      </w:r>
      <w:r>
        <w:t>system.</w:t>
      </w:r>
      <w:r>
        <w:rPr>
          <w:spacing w:val="-13"/>
        </w:rPr>
        <w:t xml:space="preserve"> </w:t>
      </w:r>
      <w:r>
        <w:t>The</w:t>
      </w:r>
      <w:r>
        <w:rPr>
          <w:spacing w:val="-12"/>
        </w:rPr>
        <w:t xml:space="preserve"> </w:t>
      </w:r>
      <w:r>
        <w:t>importance</w:t>
      </w:r>
      <w:r>
        <w:rPr>
          <w:spacing w:val="-10"/>
        </w:rPr>
        <w:t xml:space="preserve"> </w:t>
      </w:r>
      <w:r>
        <w:t>of</w:t>
      </w:r>
      <w:r>
        <w:rPr>
          <w:spacing w:val="-9"/>
        </w:rPr>
        <w:t xml:space="preserve"> </w:t>
      </w:r>
      <w:r>
        <w:t>language</w:t>
      </w:r>
      <w:r>
        <w:rPr>
          <w:spacing w:val="-9"/>
        </w:rPr>
        <w:t xml:space="preserve"> </w:t>
      </w:r>
      <w:r>
        <w:t>as</w:t>
      </w:r>
      <w:r>
        <w:rPr>
          <w:spacing w:val="-10"/>
        </w:rPr>
        <w:t xml:space="preserve"> </w:t>
      </w:r>
      <w:r>
        <w:t>medium</w:t>
      </w:r>
      <w:r>
        <w:rPr>
          <w:spacing w:val="-6"/>
        </w:rPr>
        <w:t xml:space="preserve"> </w:t>
      </w:r>
      <w:r>
        <w:t>of</w:t>
      </w:r>
      <w:r>
        <w:rPr>
          <w:spacing w:val="-9"/>
        </w:rPr>
        <w:t xml:space="preserve"> </w:t>
      </w:r>
      <w:r>
        <w:t>communication</w:t>
      </w:r>
      <w:r>
        <w:rPr>
          <w:spacing w:val="-12"/>
        </w:rPr>
        <w:t xml:space="preserve"> </w:t>
      </w:r>
      <w:r>
        <w:t>for</w:t>
      </w:r>
      <w:r>
        <w:rPr>
          <w:spacing w:val="-10"/>
        </w:rPr>
        <w:t xml:space="preserve"> </w:t>
      </w:r>
      <w:r>
        <w:t>personal,</w:t>
      </w:r>
      <w:r>
        <w:rPr>
          <w:spacing w:val="-12"/>
        </w:rPr>
        <w:t xml:space="preserve"> </w:t>
      </w:r>
      <w:r>
        <w:t>social, official and professional needs to be emphasized for clear and concise expression. Teaching and learning of receptive and productive skills viz., Listening, Speaking, Reading and Writing (LSRW) are to be taught and learnt effectively in the undergraduate Engineering programs. Learners should be encouraged</w:t>
      </w:r>
      <w:r>
        <w:rPr>
          <w:spacing w:val="-7"/>
        </w:rPr>
        <w:t xml:space="preserve"> </w:t>
      </w:r>
      <w:r>
        <w:t>to</w:t>
      </w:r>
      <w:r>
        <w:rPr>
          <w:spacing w:val="-7"/>
        </w:rPr>
        <w:t xml:space="preserve"> </w:t>
      </w:r>
      <w:r>
        <w:t>engage</w:t>
      </w:r>
      <w:r>
        <w:rPr>
          <w:spacing w:val="-7"/>
        </w:rPr>
        <w:t xml:space="preserve"> </w:t>
      </w:r>
      <w:r>
        <w:t>in</w:t>
      </w:r>
      <w:r>
        <w:rPr>
          <w:spacing w:val="-7"/>
        </w:rPr>
        <w:t xml:space="preserve"> </w:t>
      </w:r>
      <w:r>
        <w:t>a</w:t>
      </w:r>
      <w:r>
        <w:rPr>
          <w:spacing w:val="-9"/>
        </w:rPr>
        <w:t xml:space="preserve"> </w:t>
      </w:r>
      <w:r>
        <w:t>rigorous</w:t>
      </w:r>
      <w:r>
        <w:rPr>
          <w:spacing w:val="-6"/>
        </w:rPr>
        <w:t xml:space="preserve"> </w:t>
      </w:r>
      <w:r>
        <w:t>process</w:t>
      </w:r>
      <w:r>
        <w:rPr>
          <w:spacing w:val="-6"/>
        </w:rPr>
        <w:t xml:space="preserve"> </w:t>
      </w:r>
      <w:r>
        <w:t>of</w:t>
      </w:r>
      <w:r>
        <w:rPr>
          <w:spacing w:val="-7"/>
        </w:rPr>
        <w:t xml:space="preserve"> </w:t>
      </w:r>
      <w:r>
        <w:t>learning</w:t>
      </w:r>
      <w:r>
        <w:rPr>
          <w:spacing w:val="-7"/>
        </w:rPr>
        <w:t xml:space="preserve"> </w:t>
      </w:r>
      <w:r>
        <w:t>to</w:t>
      </w:r>
      <w:r>
        <w:rPr>
          <w:spacing w:val="-7"/>
        </w:rPr>
        <w:t xml:space="preserve"> </w:t>
      </w:r>
      <w:r>
        <w:t>become</w:t>
      </w:r>
      <w:r>
        <w:rPr>
          <w:spacing w:val="-10"/>
        </w:rPr>
        <w:t xml:space="preserve"> </w:t>
      </w:r>
      <w:r>
        <w:t>proficient</w:t>
      </w:r>
      <w:r>
        <w:rPr>
          <w:spacing w:val="-7"/>
        </w:rPr>
        <w:t xml:space="preserve"> </w:t>
      </w:r>
      <w:r>
        <w:t>users</w:t>
      </w:r>
      <w:r>
        <w:rPr>
          <w:spacing w:val="-6"/>
        </w:rPr>
        <w:t xml:space="preserve"> </w:t>
      </w:r>
      <w:r>
        <w:t>of</w:t>
      </w:r>
      <w:r>
        <w:rPr>
          <w:spacing w:val="-7"/>
        </w:rPr>
        <w:t xml:space="preserve"> </w:t>
      </w:r>
      <w:r>
        <w:t>English</w:t>
      </w:r>
      <w:r>
        <w:rPr>
          <w:spacing w:val="-6"/>
        </w:rPr>
        <w:t xml:space="preserve"> </w:t>
      </w:r>
      <w:r>
        <w:t>language by adopting a deeply focused and yet flexible approach as opposed to rote learning.</w:t>
      </w:r>
    </w:p>
    <w:p w14:paraId="0168BB74" w14:textId="77777777" w:rsidR="00FD43A9" w:rsidRDefault="00FD43A9">
      <w:pPr>
        <w:pStyle w:val="BodyText"/>
        <w:spacing w:before="14"/>
      </w:pPr>
    </w:p>
    <w:p w14:paraId="29EBFAA7" w14:textId="77777777" w:rsidR="00FD43A9" w:rsidRDefault="00000000">
      <w:pPr>
        <w:pStyle w:val="BodyText"/>
        <w:spacing w:line="264" w:lineRule="auto"/>
        <w:ind w:left="165" w:right="728"/>
        <w:jc w:val="both"/>
      </w:pPr>
      <w:r>
        <w:t>In this connection, suitable syllabus, effective pedagogy, continuous assessments and students’ involvement result in productive learning. This course supports the latest knowledge and skill requirements and shall meet specified learning outcomes. The main objectives of English language teaching</w:t>
      </w:r>
      <w:r>
        <w:rPr>
          <w:spacing w:val="-4"/>
        </w:rPr>
        <w:t xml:space="preserve"> </w:t>
      </w:r>
      <w:r>
        <w:t>and</w:t>
      </w:r>
      <w:r>
        <w:rPr>
          <w:spacing w:val="-5"/>
        </w:rPr>
        <w:t xml:space="preserve"> </w:t>
      </w:r>
      <w:r>
        <w:t>learning</w:t>
      </w:r>
      <w:r>
        <w:rPr>
          <w:spacing w:val="-8"/>
        </w:rPr>
        <w:t xml:space="preserve"> </w:t>
      </w:r>
      <w:r>
        <w:t>as</w:t>
      </w:r>
      <w:r>
        <w:rPr>
          <w:spacing w:val="-6"/>
        </w:rPr>
        <w:t xml:space="preserve"> </w:t>
      </w:r>
      <w:r>
        <w:t>medium</w:t>
      </w:r>
      <w:r>
        <w:rPr>
          <w:spacing w:val="-2"/>
        </w:rPr>
        <w:t xml:space="preserve"> </w:t>
      </w:r>
      <w:r>
        <w:t>of</w:t>
      </w:r>
      <w:r>
        <w:rPr>
          <w:spacing w:val="-7"/>
        </w:rPr>
        <w:t xml:space="preserve"> </w:t>
      </w:r>
      <w:r>
        <w:t>communication</w:t>
      </w:r>
      <w:r>
        <w:rPr>
          <w:spacing w:val="-4"/>
        </w:rPr>
        <w:t xml:space="preserve"> </w:t>
      </w:r>
      <w:r>
        <w:t>and</w:t>
      </w:r>
      <w:r>
        <w:rPr>
          <w:spacing w:val="-9"/>
        </w:rPr>
        <w:t xml:space="preserve"> </w:t>
      </w:r>
      <w:r>
        <w:t>for</w:t>
      </w:r>
      <w:r>
        <w:rPr>
          <w:spacing w:val="-6"/>
        </w:rPr>
        <w:t xml:space="preserve"> </w:t>
      </w:r>
      <w:r>
        <w:t>promotion</w:t>
      </w:r>
      <w:r>
        <w:rPr>
          <w:spacing w:val="-7"/>
        </w:rPr>
        <w:t xml:space="preserve"> </w:t>
      </w:r>
      <w:r>
        <w:t>of</w:t>
      </w:r>
      <w:r>
        <w:rPr>
          <w:spacing w:val="-5"/>
        </w:rPr>
        <w:t xml:space="preserve"> </w:t>
      </w:r>
      <w:r>
        <w:t>cultural</w:t>
      </w:r>
      <w:r>
        <w:rPr>
          <w:spacing w:val="-6"/>
        </w:rPr>
        <w:t xml:space="preserve"> </w:t>
      </w:r>
      <w:r>
        <w:t>values</w:t>
      </w:r>
      <w:r>
        <w:rPr>
          <w:spacing w:val="-6"/>
        </w:rPr>
        <w:t xml:space="preserve"> </w:t>
      </w:r>
      <w:r>
        <w:t>are</w:t>
      </w:r>
      <w:r>
        <w:rPr>
          <w:spacing w:val="-7"/>
        </w:rPr>
        <w:t xml:space="preserve"> </w:t>
      </w:r>
      <w:r>
        <w:t>embedded in</w:t>
      </w:r>
      <w:r>
        <w:rPr>
          <w:spacing w:val="-3"/>
        </w:rPr>
        <w:t xml:space="preserve"> </w:t>
      </w:r>
      <w:r>
        <w:t>this</w:t>
      </w:r>
      <w:r>
        <w:rPr>
          <w:spacing w:val="-2"/>
        </w:rPr>
        <w:t xml:space="preserve"> </w:t>
      </w:r>
      <w:r>
        <w:t>syllabus. Efforts</w:t>
      </w:r>
      <w:r>
        <w:rPr>
          <w:spacing w:val="-2"/>
        </w:rPr>
        <w:t xml:space="preserve"> </w:t>
      </w:r>
      <w:r>
        <w:t>are</w:t>
      </w:r>
      <w:r>
        <w:rPr>
          <w:spacing w:val="-3"/>
        </w:rPr>
        <w:t xml:space="preserve"> </w:t>
      </w:r>
      <w:r>
        <w:t>being</w:t>
      </w:r>
      <w:r>
        <w:rPr>
          <w:spacing w:val="-3"/>
        </w:rPr>
        <w:t xml:space="preserve"> </w:t>
      </w:r>
      <w:r>
        <w:t>made in</w:t>
      </w:r>
      <w:r>
        <w:rPr>
          <w:spacing w:val="-2"/>
        </w:rPr>
        <w:t xml:space="preserve"> </w:t>
      </w:r>
      <w:r>
        <w:t>providing a holistic approach</w:t>
      </w:r>
      <w:r>
        <w:rPr>
          <w:spacing w:val="-2"/>
        </w:rPr>
        <w:t xml:space="preserve"> </w:t>
      </w:r>
      <w:r>
        <w:t>towards value-based language learning which equips the learner with receptive as well as productive skills.</w:t>
      </w:r>
    </w:p>
    <w:p w14:paraId="5CFBA445" w14:textId="77777777" w:rsidR="00FD43A9" w:rsidRDefault="00FD43A9">
      <w:pPr>
        <w:pStyle w:val="BodyText"/>
        <w:spacing w:before="17"/>
      </w:pPr>
    </w:p>
    <w:p w14:paraId="3CD9DAF9" w14:textId="77777777" w:rsidR="00FD43A9" w:rsidRDefault="00000000">
      <w:pPr>
        <w:pStyle w:val="BodyText"/>
        <w:spacing w:line="264" w:lineRule="auto"/>
        <w:ind w:left="165" w:right="728"/>
        <w:jc w:val="both"/>
      </w:pPr>
      <w:r>
        <w:t>The focus in this syllabus is on skill development, fostering ideas and practice of language skills in various contexts and cultures in the areas of vocabulary, grammar, reading and writing. For this, the teachers</w:t>
      </w:r>
      <w:r>
        <w:rPr>
          <w:spacing w:val="-1"/>
        </w:rPr>
        <w:t xml:space="preserve"> </w:t>
      </w:r>
      <w:r>
        <w:t>should use</w:t>
      </w:r>
      <w:r>
        <w:rPr>
          <w:spacing w:val="-2"/>
        </w:rPr>
        <w:t xml:space="preserve"> </w:t>
      </w:r>
      <w:r>
        <w:t>the</w:t>
      </w:r>
      <w:r>
        <w:rPr>
          <w:spacing w:val="-1"/>
        </w:rPr>
        <w:t xml:space="preserve"> </w:t>
      </w:r>
      <w:r>
        <w:t>prescribed</w:t>
      </w:r>
      <w:r>
        <w:rPr>
          <w:spacing w:val="-1"/>
        </w:rPr>
        <w:t xml:space="preserve"> </w:t>
      </w:r>
      <w:r>
        <w:t>textbook for detailed</w:t>
      </w:r>
      <w:r>
        <w:rPr>
          <w:spacing w:val="-2"/>
        </w:rPr>
        <w:t xml:space="preserve"> </w:t>
      </w:r>
      <w:r>
        <w:t>study.</w:t>
      </w:r>
      <w:r>
        <w:rPr>
          <w:spacing w:val="-1"/>
        </w:rPr>
        <w:t xml:space="preserve"> </w:t>
      </w:r>
      <w:r>
        <w:t>The</w:t>
      </w:r>
      <w:r>
        <w:rPr>
          <w:spacing w:val="-1"/>
        </w:rPr>
        <w:t xml:space="preserve"> </w:t>
      </w:r>
      <w:r>
        <w:t>students</w:t>
      </w:r>
      <w:r>
        <w:rPr>
          <w:spacing w:val="-1"/>
        </w:rPr>
        <w:t xml:space="preserve"> </w:t>
      </w:r>
      <w:r>
        <w:t>should be</w:t>
      </w:r>
      <w:r>
        <w:rPr>
          <w:spacing w:val="-1"/>
        </w:rPr>
        <w:t xml:space="preserve"> </w:t>
      </w:r>
      <w:r>
        <w:t>encouraged to read the texts leading to reading comprehension. The time should be utilized for working out the exercises given after each excerpt, and also for supplementing the exercises with authentic materials of a similar kind, for example, newspaper articles, advertisements, promotional material.</w:t>
      </w:r>
    </w:p>
    <w:p w14:paraId="0CB253D5" w14:textId="77777777" w:rsidR="00FD43A9" w:rsidRDefault="00FD43A9">
      <w:pPr>
        <w:pStyle w:val="BodyText"/>
        <w:spacing w:before="14"/>
      </w:pPr>
    </w:p>
    <w:p w14:paraId="3046CFE5" w14:textId="77777777" w:rsidR="00FD43A9" w:rsidRDefault="00000000">
      <w:pPr>
        <w:ind w:left="165"/>
        <w:jc w:val="both"/>
        <w:rPr>
          <w:sz w:val="20"/>
        </w:rPr>
      </w:pPr>
      <w:r>
        <w:rPr>
          <w:rFonts w:ascii="Arial"/>
          <w:b/>
          <w:sz w:val="20"/>
        </w:rPr>
        <w:t>LEARNING</w:t>
      </w:r>
      <w:r>
        <w:rPr>
          <w:rFonts w:ascii="Arial"/>
          <w:b/>
          <w:spacing w:val="-8"/>
          <w:sz w:val="20"/>
        </w:rPr>
        <w:t xml:space="preserve"> </w:t>
      </w:r>
      <w:r>
        <w:rPr>
          <w:rFonts w:ascii="Arial"/>
          <w:b/>
          <w:sz w:val="20"/>
        </w:rPr>
        <w:t>OBJECTIVES:</w:t>
      </w:r>
      <w:r>
        <w:rPr>
          <w:rFonts w:ascii="Arial"/>
          <w:b/>
          <w:spacing w:val="-4"/>
          <w:sz w:val="20"/>
        </w:rPr>
        <w:t xml:space="preserve"> </w:t>
      </w:r>
      <w:r>
        <w:rPr>
          <w:sz w:val="20"/>
        </w:rPr>
        <w:t>This</w:t>
      </w:r>
      <w:r>
        <w:rPr>
          <w:spacing w:val="-5"/>
          <w:sz w:val="20"/>
        </w:rPr>
        <w:t xml:space="preserve"> </w:t>
      </w:r>
      <w:r>
        <w:rPr>
          <w:sz w:val="20"/>
        </w:rPr>
        <w:t>course</w:t>
      </w:r>
      <w:r>
        <w:rPr>
          <w:spacing w:val="-5"/>
          <w:sz w:val="20"/>
        </w:rPr>
        <w:t xml:space="preserve"> </w:t>
      </w:r>
      <w:r>
        <w:rPr>
          <w:sz w:val="20"/>
        </w:rPr>
        <w:t>will</w:t>
      </w:r>
      <w:r>
        <w:rPr>
          <w:spacing w:val="-6"/>
          <w:sz w:val="20"/>
        </w:rPr>
        <w:t xml:space="preserve"> </w:t>
      </w:r>
      <w:r>
        <w:rPr>
          <w:sz w:val="20"/>
        </w:rPr>
        <w:t>enable</w:t>
      </w:r>
      <w:r>
        <w:rPr>
          <w:spacing w:val="-4"/>
          <w:sz w:val="20"/>
        </w:rPr>
        <w:t xml:space="preserve"> </w:t>
      </w:r>
      <w:r>
        <w:rPr>
          <w:sz w:val="20"/>
        </w:rPr>
        <w:t>the</w:t>
      </w:r>
      <w:r>
        <w:rPr>
          <w:spacing w:val="-4"/>
          <w:sz w:val="20"/>
        </w:rPr>
        <w:t xml:space="preserve"> </w:t>
      </w:r>
      <w:r>
        <w:rPr>
          <w:sz w:val="20"/>
        </w:rPr>
        <w:t>students</w:t>
      </w:r>
      <w:r>
        <w:rPr>
          <w:spacing w:val="-3"/>
          <w:sz w:val="20"/>
        </w:rPr>
        <w:t xml:space="preserve"> </w:t>
      </w:r>
      <w:r>
        <w:rPr>
          <w:spacing w:val="-5"/>
          <w:sz w:val="20"/>
        </w:rPr>
        <w:t>to:</w:t>
      </w:r>
    </w:p>
    <w:p w14:paraId="27A262E7" w14:textId="77777777" w:rsidR="00FD43A9" w:rsidRDefault="00000000">
      <w:pPr>
        <w:pStyle w:val="ListParagraph"/>
        <w:numPr>
          <w:ilvl w:val="0"/>
          <w:numId w:val="118"/>
        </w:numPr>
        <w:tabs>
          <w:tab w:val="left" w:pos="876"/>
        </w:tabs>
        <w:spacing w:before="21"/>
        <w:ind w:left="876" w:hanging="354"/>
        <w:rPr>
          <w:sz w:val="20"/>
        </w:rPr>
      </w:pPr>
      <w:r>
        <w:rPr>
          <w:sz w:val="20"/>
        </w:rPr>
        <w:t>Improve</w:t>
      </w:r>
      <w:r>
        <w:rPr>
          <w:spacing w:val="-5"/>
          <w:sz w:val="20"/>
        </w:rPr>
        <w:t xml:space="preserve"> </w:t>
      </w:r>
      <w:r>
        <w:rPr>
          <w:sz w:val="20"/>
        </w:rPr>
        <w:t>their</w:t>
      </w:r>
      <w:r>
        <w:rPr>
          <w:spacing w:val="-5"/>
          <w:sz w:val="20"/>
        </w:rPr>
        <w:t xml:space="preserve"> </w:t>
      </w:r>
      <w:r>
        <w:rPr>
          <w:spacing w:val="-2"/>
          <w:sz w:val="20"/>
        </w:rPr>
        <w:t>vocabulary.</w:t>
      </w:r>
    </w:p>
    <w:p w14:paraId="1BB9022D" w14:textId="77777777" w:rsidR="00FD43A9" w:rsidRDefault="00000000">
      <w:pPr>
        <w:pStyle w:val="ListParagraph"/>
        <w:numPr>
          <w:ilvl w:val="0"/>
          <w:numId w:val="118"/>
        </w:numPr>
        <w:tabs>
          <w:tab w:val="left" w:pos="876"/>
        </w:tabs>
        <w:spacing w:before="40"/>
        <w:ind w:left="876" w:hanging="354"/>
        <w:rPr>
          <w:sz w:val="20"/>
        </w:rPr>
      </w:pPr>
      <w:r>
        <w:rPr>
          <w:sz w:val="20"/>
        </w:rPr>
        <w:t>Use</w:t>
      </w:r>
      <w:r>
        <w:rPr>
          <w:spacing w:val="-4"/>
          <w:sz w:val="20"/>
        </w:rPr>
        <w:t xml:space="preserve"> </w:t>
      </w:r>
      <w:r>
        <w:rPr>
          <w:sz w:val="20"/>
        </w:rPr>
        <w:t>appropriate</w:t>
      </w:r>
      <w:r>
        <w:rPr>
          <w:spacing w:val="-3"/>
          <w:sz w:val="20"/>
        </w:rPr>
        <w:t xml:space="preserve"> </w:t>
      </w:r>
      <w:r>
        <w:rPr>
          <w:sz w:val="20"/>
        </w:rPr>
        <w:t>sentence</w:t>
      </w:r>
      <w:r>
        <w:rPr>
          <w:spacing w:val="-4"/>
          <w:sz w:val="20"/>
        </w:rPr>
        <w:t xml:space="preserve"> </w:t>
      </w:r>
      <w:r>
        <w:rPr>
          <w:sz w:val="20"/>
        </w:rPr>
        <w:t>structures</w:t>
      </w:r>
      <w:r>
        <w:rPr>
          <w:spacing w:val="-1"/>
          <w:sz w:val="20"/>
        </w:rPr>
        <w:t xml:space="preserve"> </w:t>
      </w:r>
      <w:r>
        <w:rPr>
          <w:sz w:val="20"/>
        </w:rPr>
        <w:t>in</w:t>
      </w:r>
      <w:r>
        <w:rPr>
          <w:spacing w:val="-3"/>
          <w:sz w:val="20"/>
        </w:rPr>
        <w:t xml:space="preserve"> </w:t>
      </w:r>
      <w:r>
        <w:rPr>
          <w:sz w:val="20"/>
        </w:rPr>
        <w:t>their</w:t>
      </w:r>
      <w:r>
        <w:rPr>
          <w:spacing w:val="-3"/>
          <w:sz w:val="20"/>
        </w:rPr>
        <w:t xml:space="preserve"> </w:t>
      </w:r>
      <w:r>
        <w:rPr>
          <w:sz w:val="20"/>
        </w:rPr>
        <w:t>oral</w:t>
      </w:r>
      <w:r>
        <w:rPr>
          <w:spacing w:val="-6"/>
          <w:sz w:val="20"/>
        </w:rPr>
        <w:t xml:space="preserve"> </w:t>
      </w:r>
      <w:r>
        <w:rPr>
          <w:sz w:val="20"/>
        </w:rPr>
        <w:t>and</w:t>
      </w:r>
      <w:r>
        <w:rPr>
          <w:spacing w:val="-2"/>
          <w:sz w:val="20"/>
        </w:rPr>
        <w:t xml:space="preserve"> </w:t>
      </w:r>
      <w:r>
        <w:rPr>
          <w:sz w:val="20"/>
        </w:rPr>
        <w:t>written</w:t>
      </w:r>
      <w:r>
        <w:rPr>
          <w:spacing w:val="-5"/>
          <w:sz w:val="20"/>
        </w:rPr>
        <w:t xml:space="preserve"> </w:t>
      </w:r>
      <w:r>
        <w:rPr>
          <w:spacing w:val="-2"/>
          <w:sz w:val="20"/>
        </w:rPr>
        <w:t>communication.</w:t>
      </w:r>
    </w:p>
    <w:p w14:paraId="23952C0D" w14:textId="77777777" w:rsidR="00FD43A9" w:rsidRDefault="00000000">
      <w:pPr>
        <w:pStyle w:val="ListParagraph"/>
        <w:numPr>
          <w:ilvl w:val="0"/>
          <w:numId w:val="118"/>
        </w:numPr>
        <w:tabs>
          <w:tab w:val="left" w:pos="876"/>
        </w:tabs>
        <w:spacing w:before="37"/>
        <w:ind w:left="876" w:hanging="354"/>
        <w:rPr>
          <w:sz w:val="20"/>
        </w:rPr>
      </w:pPr>
      <w:r>
        <w:rPr>
          <w:sz w:val="20"/>
        </w:rPr>
        <w:t>Develop</w:t>
      </w:r>
      <w:r>
        <w:rPr>
          <w:spacing w:val="-4"/>
          <w:sz w:val="20"/>
        </w:rPr>
        <w:t xml:space="preserve"> </w:t>
      </w:r>
      <w:r>
        <w:rPr>
          <w:sz w:val="20"/>
        </w:rPr>
        <w:t>their</w:t>
      </w:r>
      <w:r>
        <w:rPr>
          <w:spacing w:val="-3"/>
          <w:sz w:val="20"/>
        </w:rPr>
        <w:t xml:space="preserve"> </w:t>
      </w:r>
      <w:r>
        <w:rPr>
          <w:sz w:val="20"/>
        </w:rPr>
        <w:t>reading</w:t>
      </w:r>
      <w:r>
        <w:rPr>
          <w:spacing w:val="-2"/>
          <w:sz w:val="20"/>
        </w:rPr>
        <w:t xml:space="preserve"> </w:t>
      </w:r>
      <w:r>
        <w:rPr>
          <w:sz w:val="20"/>
        </w:rPr>
        <w:t>and</w:t>
      </w:r>
      <w:r>
        <w:rPr>
          <w:spacing w:val="-2"/>
          <w:sz w:val="20"/>
        </w:rPr>
        <w:t xml:space="preserve"> </w:t>
      </w:r>
      <w:r>
        <w:rPr>
          <w:sz w:val="20"/>
        </w:rPr>
        <w:t>study</w:t>
      </w:r>
      <w:r>
        <w:rPr>
          <w:spacing w:val="-7"/>
          <w:sz w:val="20"/>
        </w:rPr>
        <w:t xml:space="preserve"> </w:t>
      </w:r>
      <w:r>
        <w:rPr>
          <w:spacing w:val="-2"/>
          <w:sz w:val="20"/>
        </w:rPr>
        <w:t>skills.</w:t>
      </w:r>
    </w:p>
    <w:p w14:paraId="2CC7AEF0" w14:textId="77777777" w:rsidR="00FD43A9" w:rsidRDefault="00000000">
      <w:pPr>
        <w:pStyle w:val="ListParagraph"/>
        <w:numPr>
          <w:ilvl w:val="0"/>
          <w:numId w:val="118"/>
        </w:numPr>
        <w:tabs>
          <w:tab w:val="left" w:pos="876"/>
        </w:tabs>
        <w:spacing w:before="38"/>
        <w:ind w:left="876" w:hanging="354"/>
        <w:rPr>
          <w:sz w:val="20"/>
        </w:rPr>
      </w:pPr>
      <w:r>
        <w:rPr>
          <w:sz w:val="20"/>
        </w:rPr>
        <w:t>Equip</w:t>
      </w:r>
      <w:r>
        <w:rPr>
          <w:spacing w:val="-7"/>
          <w:sz w:val="20"/>
        </w:rPr>
        <w:t xml:space="preserve"> </w:t>
      </w:r>
      <w:r>
        <w:rPr>
          <w:sz w:val="20"/>
        </w:rPr>
        <w:t>students</w:t>
      </w:r>
      <w:r>
        <w:rPr>
          <w:spacing w:val="-4"/>
          <w:sz w:val="20"/>
        </w:rPr>
        <w:t xml:space="preserve"> </w:t>
      </w:r>
      <w:r>
        <w:rPr>
          <w:sz w:val="20"/>
        </w:rPr>
        <w:t>to</w:t>
      </w:r>
      <w:r>
        <w:rPr>
          <w:spacing w:val="-2"/>
          <w:sz w:val="20"/>
        </w:rPr>
        <w:t xml:space="preserve"> </w:t>
      </w:r>
      <w:r>
        <w:rPr>
          <w:sz w:val="20"/>
        </w:rPr>
        <w:t>write</w:t>
      </w:r>
      <w:r>
        <w:rPr>
          <w:spacing w:val="-3"/>
          <w:sz w:val="20"/>
        </w:rPr>
        <w:t xml:space="preserve"> </w:t>
      </w:r>
      <w:r>
        <w:rPr>
          <w:sz w:val="20"/>
        </w:rPr>
        <w:t>paragraphs,</w:t>
      </w:r>
      <w:r>
        <w:rPr>
          <w:spacing w:val="-4"/>
          <w:sz w:val="20"/>
        </w:rPr>
        <w:t xml:space="preserve"> </w:t>
      </w:r>
      <w:r>
        <w:rPr>
          <w:sz w:val="20"/>
        </w:rPr>
        <w:t>essays,</w:t>
      </w:r>
      <w:r>
        <w:rPr>
          <w:spacing w:val="-2"/>
          <w:sz w:val="20"/>
        </w:rPr>
        <w:t xml:space="preserve"> </w:t>
      </w:r>
      <w:r>
        <w:rPr>
          <w:sz w:val="20"/>
        </w:rPr>
        <w:t>précis</w:t>
      </w:r>
      <w:r>
        <w:rPr>
          <w:spacing w:val="-2"/>
          <w:sz w:val="20"/>
        </w:rPr>
        <w:t xml:space="preserve"> </w:t>
      </w:r>
      <w:r>
        <w:rPr>
          <w:sz w:val="20"/>
        </w:rPr>
        <w:t>and</w:t>
      </w:r>
      <w:r>
        <w:rPr>
          <w:spacing w:val="-5"/>
          <w:sz w:val="20"/>
        </w:rPr>
        <w:t xml:space="preserve"> </w:t>
      </w:r>
      <w:r>
        <w:rPr>
          <w:sz w:val="20"/>
        </w:rPr>
        <w:t>draft</w:t>
      </w:r>
      <w:r>
        <w:rPr>
          <w:spacing w:val="-4"/>
          <w:sz w:val="20"/>
        </w:rPr>
        <w:t xml:space="preserve"> </w:t>
      </w:r>
      <w:r>
        <w:rPr>
          <w:spacing w:val="-2"/>
          <w:sz w:val="20"/>
        </w:rPr>
        <w:t>letters.</w:t>
      </w:r>
    </w:p>
    <w:p w14:paraId="038EFA38" w14:textId="77777777" w:rsidR="00FD43A9" w:rsidRDefault="00000000">
      <w:pPr>
        <w:pStyle w:val="ListParagraph"/>
        <w:numPr>
          <w:ilvl w:val="0"/>
          <w:numId w:val="118"/>
        </w:numPr>
        <w:tabs>
          <w:tab w:val="left" w:pos="876"/>
        </w:tabs>
        <w:spacing w:before="37"/>
        <w:ind w:left="876" w:hanging="354"/>
        <w:rPr>
          <w:sz w:val="20"/>
        </w:rPr>
      </w:pPr>
      <w:r>
        <w:rPr>
          <w:sz w:val="20"/>
        </w:rPr>
        <w:t>Acquire</w:t>
      </w:r>
      <w:r>
        <w:rPr>
          <w:spacing w:val="-6"/>
          <w:sz w:val="20"/>
        </w:rPr>
        <w:t xml:space="preserve"> </w:t>
      </w:r>
      <w:r>
        <w:rPr>
          <w:sz w:val="20"/>
        </w:rPr>
        <w:t>skills</w:t>
      </w:r>
      <w:r>
        <w:rPr>
          <w:spacing w:val="-3"/>
          <w:sz w:val="20"/>
        </w:rPr>
        <w:t xml:space="preserve"> </w:t>
      </w:r>
      <w:r>
        <w:rPr>
          <w:sz w:val="20"/>
        </w:rPr>
        <w:t>for</w:t>
      </w:r>
      <w:r>
        <w:rPr>
          <w:spacing w:val="-4"/>
          <w:sz w:val="20"/>
        </w:rPr>
        <w:t xml:space="preserve"> </w:t>
      </w:r>
      <w:r>
        <w:rPr>
          <w:sz w:val="20"/>
        </w:rPr>
        <w:t>Technical</w:t>
      </w:r>
      <w:r>
        <w:rPr>
          <w:spacing w:val="-4"/>
          <w:sz w:val="20"/>
        </w:rPr>
        <w:t xml:space="preserve"> </w:t>
      </w:r>
      <w:r>
        <w:rPr>
          <w:sz w:val="20"/>
        </w:rPr>
        <w:t>report</w:t>
      </w:r>
      <w:r>
        <w:rPr>
          <w:spacing w:val="-3"/>
          <w:sz w:val="20"/>
        </w:rPr>
        <w:t xml:space="preserve"> </w:t>
      </w:r>
      <w:r>
        <w:rPr>
          <w:spacing w:val="-2"/>
          <w:sz w:val="20"/>
        </w:rPr>
        <w:t>writing.</w:t>
      </w:r>
    </w:p>
    <w:p w14:paraId="1F21DF55" w14:textId="77777777" w:rsidR="00FD43A9" w:rsidRDefault="00FD43A9">
      <w:pPr>
        <w:pStyle w:val="BodyText"/>
        <w:spacing w:before="58"/>
      </w:pPr>
    </w:p>
    <w:p w14:paraId="71818110" w14:textId="77777777" w:rsidR="00FD43A9" w:rsidRDefault="00000000">
      <w:pPr>
        <w:ind w:left="165"/>
        <w:jc w:val="both"/>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6"/>
          <w:sz w:val="20"/>
        </w:rPr>
        <w:t xml:space="preserve"> </w:t>
      </w:r>
      <w:r>
        <w:rPr>
          <w:sz w:val="20"/>
        </w:rPr>
        <w:t>Students</w:t>
      </w:r>
      <w:r>
        <w:rPr>
          <w:spacing w:val="-3"/>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5"/>
          <w:sz w:val="20"/>
        </w:rPr>
        <w:t xml:space="preserve"> to:</w:t>
      </w:r>
    </w:p>
    <w:p w14:paraId="10414411" w14:textId="77777777" w:rsidR="00FD43A9" w:rsidRDefault="00000000">
      <w:pPr>
        <w:pStyle w:val="ListParagraph"/>
        <w:numPr>
          <w:ilvl w:val="0"/>
          <w:numId w:val="117"/>
        </w:numPr>
        <w:tabs>
          <w:tab w:val="left" w:pos="870"/>
        </w:tabs>
        <w:spacing w:before="21"/>
        <w:ind w:left="870" w:hanging="358"/>
        <w:rPr>
          <w:sz w:val="20"/>
        </w:rPr>
      </w:pPr>
      <w:r>
        <w:rPr>
          <w:sz w:val="20"/>
        </w:rPr>
        <w:t>Choose</w:t>
      </w:r>
      <w:r>
        <w:rPr>
          <w:spacing w:val="-3"/>
          <w:sz w:val="20"/>
        </w:rPr>
        <w:t xml:space="preserve"> </w:t>
      </w:r>
      <w:r>
        <w:rPr>
          <w:sz w:val="20"/>
        </w:rPr>
        <w:t>appropriate</w:t>
      </w:r>
      <w:r>
        <w:rPr>
          <w:spacing w:val="-1"/>
          <w:sz w:val="20"/>
        </w:rPr>
        <w:t xml:space="preserve"> </w:t>
      </w:r>
      <w:r>
        <w:rPr>
          <w:sz w:val="20"/>
        </w:rPr>
        <w:t>vocabulary</w:t>
      </w:r>
      <w:r>
        <w:rPr>
          <w:spacing w:val="-7"/>
          <w:sz w:val="20"/>
        </w:rPr>
        <w:t xml:space="preserve"> </w:t>
      </w:r>
      <w:r>
        <w:rPr>
          <w:sz w:val="20"/>
        </w:rPr>
        <w:t>in</w:t>
      </w:r>
      <w:r>
        <w:rPr>
          <w:spacing w:val="-3"/>
          <w:sz w:val="20"/>
        </w:rPr>
        <w:t xml:space="preserve"> </w:t>
      </w:r>
      <w:r>
        <w:rPr>
          <w:sz w:val="20"/>
        </w:rPr>
        <w:t>their</w:t>
      </w:r>
      <w:r>
        <w:rPr>
          <w:spacing w:val="-3"/>
          <w:sz w:val="20"/>
        </w:rPr>
        <w:t xml:space="preserve"> </w:t>
      </w:r>
      <w:r>
        <w:rPr>
          <w:sz w:val="20"/>
        </w:rPr>
        <w:t>oral</w:t>
      </w:r>
      <w:r>
        <w:rPr>
          <w:spacing w:val="-3"/>
          <w:sz w:val="20"/>
        </w:rPr>
        <w:t xml:space="preserve"> </w:t>
      </w:r>
      <w:r>
        <w:rPr>
          <w:sz w:val="20"/>
        </w:rPr>
        <w:t>and</w:t>
      </w:r>
      <w:r>
        <w:rPr>
          <w:spacing w:val="-2"/>
          <w:sz w:val="20"/>
        </w:rPr>
        <w:t xml:space="preserve"> </w:t>
      </w:r>
      <w:r>
        <w:rPr>
          <w:sz w:val="20"/>
        </w:rPr>
        <w:t>written</w:t>
      </w:r>
      <w:r>
        <w:rPr>
          <w:spacing w:val="-4"/>
          <w:sz w:val="20"/>
        </w:rPr>
        <w:t xml:space="preserve"> </w:t>
      </w:r>
      <w:r>
        <w:rPr>
          <w:spacing w:val="-2"/>
          <w:sz w:val="20"/>
        </w:rPr>
        <w:t>communication.</w:t>
      </w:r>
    </w:p>
    <w:p w14:paraId="32DD0064" w14:textId="77777777" w:rsidR="00FD43A9" w:rsidRDefault="00000000">
      <w:pPr>
        <w:pStyle w:val="ListParagraph"/>
        <w:numPr>
          <w:ilvl w:val="0"/>
          <w:numId w:val="117"/>
        </w:numPr>
        <w:tabs>
          <w:tab w:val="left" w:pos="870"/>
        </w:tabs>
        <w:spacing w:before="37"/>
        <w:ind w:left="870" w:hanging="358"/>
        <w:rPr>
          <w:sz w:val="20"/>
        </w:rPr>
      </w:pPr>
      <w:r>
        <w:rPr>
          <w:sz w:val="20"/>
        </w:rPr>
        <w:t>Demonstrate</w:t>
      </w:r>
      <w:r>
        <w:rPr>
          <w:spacing w:val="-6"/>
          <w:sz w:val="20"/>
        </w:rPr>
        <w:t xml:space="preserve"> </w:t>
      </w:r>
      <w:r>
        <w:rPr>
          <w:sz w:val="20"/>
        </w:rPr>
        <w:t>their</w:t>
      </w:r>
      <w:r>
        <w:rPr>
          <w:spacing w:val="-3"/>
          <w:sz w:val="20"/>
        </w:rPr>
        <w:t xml:space="preserve"> </w:t>
      </w:r>
      <w:r>
        <w:rPr>
          <w:sz w:val="20"/>
        </w:rPr>
        <w:t>understanding</w:t>
      </w:r>
      <w:r>
        <w:rPr>
          <w:spacing w:val="-5"/>
          <w:sz w:val="20"/>
        </w:rPr>
        <w:t xml:space="preserve"> </w:t>
      </w:r>
      <w:r>
        <w:rPr>
          <w:sz w:val="20"/>
        </w:rPr>
        <w:t>of</w:t>
      </w:r>
      <w:r>
        <w:rPr>
          <w:spacing w:val="-2"/>
          <w:sz w:val="20"/>
        </w:rPr>
        <w:t xml:space="preserve"> </w:t>
      </w:r>
      <w:r>
        <w:rPr>
          <w:sz w:val="20"/>
        </w:rPr>
        <w:t>the</w:t>
      </w:r>
      <w:r>
        <w:rPr>
          <w:spacing w:val="-5"/>
          <w:sz w:val="20"/>
        </w:rPr>
        <w:t xml:space="preserve"> </w:t>
      </w:r>
      <w:r>
        <w:rPr>
          <w:sz w:val="20"/>
        </w:rPr>
        <w:t>rules</w:t>
      </w:r>
      <w:r>
        <w:rPr>
          <w:spacing w:val="-2"/>
          <w:sz w:val="20"/>
        </w:rPr>
        <w:t xml:space="preserve"> </w:t>
      </w:r>
      <w:r>
        <w:rPr>
          <w:sz w:val="20"/>
        </w:rPr>
        <w:t>of</w:t>
      </w:r>
      <w:r>
        <w:rPr>
          <w:spacing w:val="-3"/>
          <w:sz w:val="20"/>
        </w:rPr>
        <w:t xml:space="preserve"> </w:t>
      </w:r>
      <w:r>
        <w:rPr>
          <w:sz w:val="20"/>
        </w:rPr>
        <w:t>functional</w:t>
      </w:r>
      <w:r>
        <w:rPr>
          <w:spacing w:val="-2"/>
          <w:sz w:val="20"/>
        </w:rPr>
        <w:t xml:space="preserve"> </w:t>
      </w:r>
      <w:r>
        <w:rPr>
          <w:sz w:val="20"/>
        </w:rPr>
        <w:t>grammar</w:t>
      </w:r>
      <w:r>
        <w:rPr>
          <w:spacing w:val="-5"/>
          <w:sz w:val="20"/>
        </w:rPr>
        <w:t xml:space="preserve"> </w:t>
      </w:r>
      <w:r>
        <w:rPr>
          <w:sz w:val="20"/>
        </w:rPr>
        <w:t>and</w:t>
      </w:r>
      <w:r>
        <w:rPr>
          <w:spacing w:val="-5"/>
          <w:sz w:val="20"/>
        </w:rPr>
        <w:t xml:space="preserve"> </w:t>
      </w:r>
      <w:r>
        <w:rPr>
          <w:sz w:val="20"/>
        </w:rPr>
        <w:t>sentence</w:t>
      </w:r>
      <w:r>
        <w:rPr>
          <w:spacing w:val="-3"/>
          <w:sz w:val="20"/>
        </w:rPr>
        <w:t xml:space="preserve"> </w:t>
      </w:r>
      <w:r>
        <w:rPr>
          <w:spacing w:val="-2"/>
          <w:sz w:val="20"/>
        </w:rPr>
        <w:t>structures.</w:t>
      </w:r>
    </w:p>
    <w:p w14:paraId="6364C95A" w14:textId="77777777" w:rsidR="00FD43A9" w:rsidRDefault="00000000">
      <w:pPr>
        <w:pStyle w:val="ListParagraph"/>
        <w:numPr>
          <w:ilvl w:val="0"/>
          <w:numId w:val="117"/>
        </w:numPr>
        <w:tabs>
          <w:tab w:val="left" w:pos="873"/>
        </w:tabs>
        <w:spacing w:before="40"/>
        <w:rPr>
          <w:sz w:val="20"/>
        </w:rPr>
      </w:pPr>
      <w:r>
        <w:rPr>
          <w:sz w:val="20"/>
        </w:rPr>
        <w:t>Develop</w:t>
      </w:r>
      <w:r>
        <w:rPr>
          <w:spacing w:val="-5"/>
          <w:sz w:val="20"/>
        </w:rPr>
        <w:t xml:space="preserve"> </w:t>
      </w:r>
      <w:r>
        <w:rPr>
          <w:sz w:val="20"/>
        </w:rPr>
        <w:t>comprehension</w:t>
      </w:r>
      <w:r>
        <w:rPr>
          <w:spacing w:val="-6"/>
          <w:sz w:val="20"/>
        </w:rPr>
        <w:t xml:space="preserve"> </w:t>
      </w:r>
      <w:r>
        <w:rPr>
          <w:sz w:val="20"/>
        </w:rPr>
        <w:t>skills</w:t>
      </w:r>
      <w:r>
        <w:rPr>
          <w:spacing w:val="-5"/>
          <w:sz w:val="20"/>
        </w:rPr>
        <w:t xml:space="preserve"> </w:t>
      </w:r>
      <w:r>
        <w:rPr>
          <w:sz w:val="20"/>
        </w:rPr>
        <w:t>from</w:t>
      </w:r>
      <w:r>
        <w:rPr>
          <w:spacing w:val="-3"/>
          <w:sz w:val="20"/>
        </w:rPr>
        <w:t xml:space="preserve"> </w:t>
      </w:r>
      <w:r>
        <w:rPr>
          <w:sz w:val="20"/>
        </w:rPr>
        <w:t>known</w:t>
      </w:r>
      <w:r>
        <w:rPr>
          <w:spacing w:val="-5"/>
          <w:sz w:val="20"/>
        </w:rPr>
        <w:t xml:space="preserve"> </w:t>
      </w:r>
      <w:r>
        <w:rPr>
          <w:sz w:val="20"/>
        </w:rPr>
        <w:t>and</w:t>
      </w:r>
      <w:r>
        <w:rPr>
          <w:spacing w:val="-3"/>
          <w:sz w:val="20"/>
        </w:rPr>
        <w:t xml:space="preserve"> </w:t>
      </w:r>
      <w:r>
        <w:rPr>
          <w:sz w:val="20"/>
        </w:rPr>
        <w:t>unknown</w:t>
      </w:r>
      <w:r>
        <w:rPr>
          <w:spacing w:val="-6"/>
          <w:sz w:val="20"/>
        </w:rPr>
        <w:t xml:space="preserve"> </w:t>
      </w:r>
      <w:r>
        <w:rPr>
          <w:spacing w:val="-2"/>
          <w:sz w:val="20"/>
        </w:rPr>
        <w:t>passages.</w:t>
      </w:r>
    </w:p>
    <w:p w14:paraId="2C8D7769" w14:textId="77777777" w:rsidR="00FD43A9" w:rsidRDefault="00000000">
      <w:pPr>
        <w:pStyle w:val="ListParagraph"/>
        <w:numPr>
          <w:ilvl w:val="0"/>
          <w:numId w:val="117"/>
        </w:numPr>
        <w:tabs>
          <w:tab w:val="left" w:pos="870"/>
        </w:tabs>
        <w:spacing w:before="38"/>
        <w:ind w:left="870" w:hanging="358"/>
        <w:rPr>
          <w:sz w:val="20"/>
        </w:rPr>
      </w:pPr>
      <w:r>
        <w:rPr>
          <w:sz w:val="20"/>
        </w:rPr>
        <w:t>Write</w:t>
      </w:r>
      <w:r>
        <w:rPr>
          <w:spacing w:val="-5"/>
          <w:sz w:val="20"/>
        </w:rPr>
        <w:t xml:space="preserve"> </w:t>
      </w:r>
      <w:r>
        <w:rPr>
          <w:sz w:val="20"/>
        </w:rPr>
        <w:t>paragraphs,</w:t>
      </w:r>
      <w:r>
        <w:rPr>
          <w:spacing w:val="-4"/>
          <w:sz w:val="20"/>
        </w:rPr>
        <w:t xml:space="preserve"> </w:t>
      </w:r>
      <w:r>
        <w:rPr>
          <w:sz w:val="20"/>
        </w:rPr>
        <w:t>essays,</w:t>
      </w:r>
      <w:r>
        <w:rPr>
          <w:spacing w:val="-2"/>
          <w:sz w:val="20"/>
        </w:rPr>
        <w:t xml:space="preserve"> </w:t>
      </w:r>
      <w:r>
        <w:rPr>
          <w:sz w:val="20"/>
        </w:rPr>
        <w:t>précis</w:t>
      </w:r>
      <w:r>
        <w:rPr>
          <w:spacing w:val="-4"/>
          <w:sz w:val="20"/>
        </w:rPr>
        <w:t xml:space="preserve"> </w:t>
      </w:r>
      <w:r>
        <w:rPr>
          <w:sz w:val="20"/>
        </w:rPr>
        <w:t>and</w:t>
      </w:r>
      <w:r>
        <w:rPr>
          <w:spacing w:val="-5"/>
          <w:sz w:val="20"/>
        </w:rPr>
        <w:t xml:space="preserve"> </w:t>
      </w:r>
      <w:r>
        <w:rPr>
          <w:sz w:val="20"/>
        </w:rPr>
        <w:t>draft</w:t>
      </w:r>
      <w:r>
        <w:rPr>
          <w:spacing w:val="-4"/>
          <w:sz w:val="20"/>
        </w:rPr>
        <w:t xml:space="preserve"> </w:t>
      </w:r>
      <w:r>
        <w:rPr>
          <w:spacing w:val="-2"/>
          <w:sz w:val="20"/>
        </w:rPr>
        <w:t>letters.</w:t>
      </w:r>
    </w:p>
    <w:p w14:paraId="4A2AB855" w14:textId="77777777" w:rsidR="00FD43A9" w:rsidRDefault="00000000">
      <w:pPr>
        <w:pStyle w:val="ListParagraph"/>
        <w:numPr>
          <w:ilvl w:val="0"/>
          <w:numId w:val="117"/>
        </w:numPr>
        <w:tabs>
          <w:tab w:val="left" w:pos="870"/>
        </w:tabs>
        <w:spacing w:before="37"/>
        <w:ind w:left="870" w:hanging="358"/>
        <w:rPr>
          <w:sz w:val="20"/>
        </w:rPr>
      </w:pPr>
      <w:r>
        <w:rPr>
          <w:sz w:val="20"/>
        </w:rPr>
        <w:t>Write</w:t>
      </w:r>
      <w:r>
        <w:rPr>
          <w:spacing w:val="-4"/>
          <w:sz w:val="20"/>
        </w:rPr>
        <w:t xml:space="preserve"> </w:t>
      </w:r>
      <w:r>
        <w:rPr>
          <w:sz w:val="20"/>
        </w:rPr>
        <w:t>abstracts</w:t>
      </w:r>
      <w:r>
        <w:rPr>
          <w:spacing w:val="-3"/>
          <w:sz w:val="20"/>
        </w:rPr>
        <w:t xml:space="preserve"> </w:t>
      </w:r>
      <w:r>
        <w:rPr>
          <w:sz w:val="20"/>
        </w:rPr>
        <w:t>and</w:t>
      </w:r>
      <w:r>
        <w:rPr>
          <w:spacing w:val="-3"/>
          <w:sz w:val="20"/>
        </w:rPr>
        <w:t xml:space="preserve"> </w:t>
      </w:r>
      <w:r>
        <w:rPr>
          <w:sz w:val="20"/>
        </w:rPr>
        <w:t>reports</w:t>
      </w:r>
      <w:r>
        <w:rPr>
          <w:spacing w:val="-4"/>
          <w:sz w:val="20"/>
        </w:rPr>
        <w:t xml:space="preserve"> </w:t>
      </w:r>
      <w:r>
        <w:rPr>
          <w:sz w:val="20"/>
        </w:rPr>
        <w:t>in</w:t>
      </w:r>
      <w:r>
        <w:rPr>
          <w:spacing w:val="-3"/>
          <w:sz w:val="20"/>
        </w:rPr>
        <w:t xml:space="preserve"> </w:t>
      </w:r>
      <w:r>
        <w:rPr>
          <w:sz w:val="20"/>
        </w:rPr>
        <w:t>various</w:t>
      </w:r>
      <w:r>
        <w:rPr>
          <w:spacing w:val="-3"/>
          <w:sz w:val="20"/>
        </w:rPr>
        <w:t xml:space="preserve"> </w:t>
      </w:r>
      <w:r>
        <w:rPr>
          <w:spacing w:val="-2"/>
          <w:sz w:val="20"/>
        </w:rPr>
        <w:t>contexts.</w:t>
      </w:r>
    </w:p>
    <w:p w14:paraId="63EE6FC4" w14:textId="77777777" w:rsidR="00FD43A9" w:rsidRDefault="00000000">
      <w:pPr>
        <w:spacing w:before="24" w:line="490" w:lineRule="atLeast"/>
        <w:ind w:left="165" w:right="2754"/>
        <w:rPr>
          <w:rFonts w:ascii="Arial" w:hAnsi="Arial"/>
          <w:b/>
          <w:sz w:val="20"/>
        </w:rPr>
      </w:pPr>
      <w:r>
        <w:rPr>
          <w:rFonts w:ascii="Arial" w:hAnsi="Arial"/>
          <w:b/>
          <w:sz w:val="20"/>
        </w:rPr>
        <w:t>SYLLABUS:</w:t>
      </w:r>
      <w:r>
        <w:rPr>
          <w:rFonts w:ascii="Arial" w:hAnsi="Arial"/>
          <w:b/>
          <w:spacing w:val="-7"/>
          <w:sz w:val="20"/>
        </w:rPr>
        <w:t xml:space="preserve"> </w:t>
      </w:r>
      <w:r>
        <w:rPr>
          <w:sz w:val="20"/>
        </w:rPr>
        <w:t>The</w:t>
      </w:r>
      <w:r>
        <w:rPr>
          <w:spacing w:val="-8"/>
          <w:sz w:val="20"/>
        </w:rPr>
        <w:t xml:space="preserve"> </w:t>
      </w:r>
      <w:r>
        <w:rPr>
          <w:sz w:val="20"/>
        </w:rPr>
        <w:t>course</w:t>
      </w:r>
      <w:r>
        <w:rPr>
          <w:spacing w:val="-7"/>
          <w:sz w:val="20"/>
        </w:rPr>
        <w:t xml:space="preserve"> </w:t>
      </w:r>
      <w:r>
        <w:rPr>
          <w:sz w:val="20"/>
        </w:rPr>
        <w:t>content</w:t>
      </w:r>
      <w:r>
        <w:rPr>
          <w:spacing w:val="-5"/>
          <w:sz w:val="20"/>
        </w:rPr>
        <w:t xml:space="preserve"> </w:t>
      </w:r>
      <w:r>
        <w:rPr>
          <w:sz w:val="20"/>
        </w:rPr>
        <w:t>/</w:t>
      </w:r>
      <w:r>
        <w:rPr>
          <w:spacing w:val="-8"/>
          <w:sz w:val="20"/>
        </w:rPr>
        <w:t xml:space="preserve"> </w:t>
      </w:r>
      <w:r>
        <w:rPr>
          <w:sz w:val="20"/>
        </w:rPr>
        <w:t>study</w:t>
      </w:r>
      <w:r>
        <w:rPr>
          <w:spacing w:val="-14"/>
          <w:sz w:val="20"/>
        </w:rPr>
        <w:t xml:space="preserve"> </w:t>
      </w:r>
      <w:r>
        <w:rPr>
          <w:sz w:val="20"/>
        </w:rPr>
        <w:t>material</w:t>
      </w:r>
      <w:r>
        <w:rPr>
          <w:spacing w:val="-6"/>
          <w:sz w:val="20"/>
        </w:rPr>
        <w:t xml:space="preserve"> </w:t>
      </w:r>
      <w:r>
        <w:rPr>
          <w:sz w:val="20"/>
        </w:rPr>
        <w:t>is</w:t>
      </w:r>
      <w:r>
        <w:rPr>
          <w:spacing w:val="-5"/>
          <w:sz w:val="20"/>
        </w:rPr>
        <w:t xml:space="preserve"> </w:t>
      </w:r>
      <w:r>
        <w:rPr>
          <w:sz w:val="20"/>
        </w:rPr>
        <w:t>divided</w:t>
      </w:r>
      <w:r>
        <w:rPr>
          <w:spacing w:val="-5"/>
          <w:sz w:val="20"/>
        </w:rPr>
        <w:t xml:space="preserve"> </w:t>
      </w:r>
      <w:r>
        <w:rPr>
          <w:sz w:val="20"/>
        </w:rPr>
        <w:t>into</w:t>
      </w:r>
      <w:r>
        <w:rPr>
          <w:spacing w:val="-9"/>
          <w:sz w:val="20"/>
        </w:rPr>
        <w:t xml:space="preserve"> </w:t>
      </w:r>
      <w:r>
        <w:rPr>
          <w:rFonts w:ascii="Arial" w:hAnsi="Arial"/>
          <w:b/>
          <w:sz w:val="20"/>
        </w:rPr>
        <w:t>Five</w:t>
      </w:r>
      <w:r>
        <w:rPr>
          <w:rFonts w:ascii="Arial" w:hAnsi="Arial"/>
          <w:b/>
          <w:spacing w:val="-8"/>
          <w:sz w:val="20"/>
        </w:rPr>
        <w:t xml:space="preserve"> </w:t>
      </w:r>
      <w:r>
        <w:rPr>
          <w:rFonts w:ascii="Arial" w:hAnsi="Arial"/>
          <w:b/>
          <w:sz w:val="20"/>
        </w:rPr>
        <w:t>Units. UNIT –I</w:t>
      </w:r>
    </w:p>
    <w:p w14:paraId="4D4298B4" w14:textId="77777777" w:rsidR="00FD43A9" w:rsidRDefault="00000000">
      <w:pPr>
        <w:tabs>
          <w:tab w:val="left" w:pos="1605"/>
        </w:tabs>
        <w:spacing w:before="24"/>
        <w:ind w:left="165"/>
        <w:jc w:val="both"/>
        <w:rPr>
          <w:rFonts w:ascii="Arial"/>
          <w:b/>
          <w:sz w:val="20"/>
        </w:rPr>
      </w:pPr>
      <w:r>
        <w:rPr>
          <w:rFonts w:ascii="Arial"/>
          <w:b/>
          <w:spacing w:val="-2"/>
          <w:sz w:val="20"/>
        </w:rPr>
        <w:t>Theme:</w:t>
      </w:r>
      <w:r>
        <w:rPr>
          <w:rFonts w:ascii="Arial"/>
          <w:b/>
          <w:sz w:val="20"/>
        </w:rPr>
        <w:tab/>
      </w:r>
      <w:r>
        <w:rPr>
          <w:rFonts w:ascii="Arial"/>
          <w:b/>
          <w:spacing w:val="-2"/>
          <w:sz w:val="20"/>
        </w:rPr>
        <w:t>Perspectives</w:t>
      </w:r>
    </w:p>
    <w:p w14:paraId="0EE91DD1" w14:textId="77777777" w:rsidR="00FD43A9" w:rsidRDefault="00000000">
      <w:pPr>
        <w:spacing w:before="18" w:line="259" w:lineRule="auto"/>
        <w:ind w:left="1605" w:right="727"/>
        <w:jc w:val="both"/>
        <w:rPr>
          <w:rFonts w:ascii="Arial" w:hAnsi="Arial"/>
          <w:b/>
          <w:i/>
          <w:sz w:val="20"/>
        </w:rPr>
      </w:pPr>
      <w:r>
        <w:rPr>
          <w:rFonts w:ascii="Arial" w:hAnsi="Arial"/>
          <w:b/>
          <w:sz w:val="20"/>
        </w:rPr>
        <w:t xml:space="preserve">Lesson on ‘The Generation Gap’ by Benjamin M. Spock from the prescribed textbook titled </w:t>
      </w:r>
      <w:r>
        <w:rPr>
          <w:rFonts w:ascii="Arial" w:hAnsi="Arial"/>
          <w:b/>
          <w:i/>
          <w:sz w:val="20"/>
        </w:rPr>
        <w:t xml:space="preserve">English for the Young in the Digital World </w:t>
      </w:r>
      <w:r>
        <w:rPr>
          <w:rFonts w:ascii="Arial" w:hAnsi="Arial"/>
          <w:b/>
          <w:sz w:val="20"/>
        </w:rPr>
        <w:t>published by Orient Black Swan Pvt. Ltd</w:t>
      </w:r>
      <w:r>
        <w:rPr>
          <w:rFonts w:ascii="Arial" w:hAnsi="Arial"/>
          <w:b/>
          <w:i/>
          <w:sz w:val="20"/>
        </w:rPr>
        <w:t>.</w:t>
      </w:r>
    </w:p>
    <w:p w14:paraId="20298809" w14:textId="77777777" w:rsidR="00FD43A9" w:rsidRDefault="00000000">
      <w:pPr>
        <w:pStyle w:val="BodyText"/>
        <w:tabs>
          <w:tab w:val="left" w:pos="1604"/>
        </w:tabs>
        <w:spacing w:line="264" w:lineRule="auto"/>
        <w:ind w:left="1605" w:right="731" w:hanging="1440"/>
      </w:pPr>
      <w:r>
        <w:rPr>
          <w:rFonts w:ascii="Arial"/>
          <w:b/>
          <w:spacing w:val="-2"/>
        </w:rPr>
        <w:t>Vocabulary</w:t>
      </w:r>
      <w:r>
        <w:rPr>
          <w:spacing w:val="-2"/>
        </w:rPr>
        <w:t>:</w:t>
      </w:r>
      <w:r>
        <w:tab/>
        <w:t>The</w:t>
      </w:r>
      <w:r>
        <w:rPr>
          <w:spacing w:val="29"/>
        </w:rPr>
        <w:t xml:space="preserve"> </w:t>
      </w:r>
      <w:r>
        <w:t>Concept</w:t>
      </w:r>
      <w:r>
        <w:rPr>
          <w:spacing w:val="31"/>
        </w:rPr>
        <w:t xml:space="preserve"> </w:t>
      </w:r>
      <w:r>
        <w:t>of</w:t>
      </w:r>
      <w:r>
        <w:rPr>
          <w:spacing w:val="28"/>
        </w:rPr>
        <w:t xml:space="preserve"> </w:t>
      </w:r>
      <w:r>
        <w:t>Word</w:t>
      </w:r>
      <w:r>
        <w:rPr>
          <w:spacing w:val="30"/>
        </w:rPr>
        <w:t xml:space="preserve"> </w:t>
      </w:r>
      <w:r>
        <w:t>Formation</w:t>
      </w:r>
      <w:r>
        <w:rPr>
          <w:spacing w:val="30"/>
        </w:rPr>
        <w:t xml:space="preserve"> </w:t>
      </w:r>
      <w:r>
        <w:t>-The</w:t>
      </w:r>
      <w:r>
        <w:rPr>
          <w:spacing w:val="29"/>
        </w:rPr>
        <w:t xml:space="preserve"> </w:t>
      </w:r>
      <w:r>
        <w:t>Use</w:t>
      </w:r>
      <w:r>
        <w:rPr>
          <w:spacing w:val="29"/>
        </w:rPr>
        <w:t xml:space="preserve"> </w:t>
      </w:r>
      <w:r>
        <w:t>of</w:t>
      </w:r>
      <w:r>
        <w:rPr>
          <w:spacing w:val="29"/>
        </w:rPr>
        <w:t xml:space="preserve"> </w:t>
      </w:r>
      <w:r>
        <w:t>Prefixes</w:t>
      </w:r>
      <w:r>
        <w:rPr>
          <w:spacing w:val="31"/>
        </w:rPr>
        <w:t xml:space="preserve"> </w:t>
      </w:r>
      <w:r>
        <w:t>and</w:t>
      </w:r>
      <w:r>
        <w:rPr>
          <w:spacing w:val="30"/>
        </w:rPr>
        <w:t xml:space="preserve"> </w:t>
      </w:r>
      <w:r>
        <w:t>Suffixes</w:t>
      </w:r>
      <w:r>
        <w:rPr>
          <w:spacing w:val="31"/>
        </w:rPr>
        <w:t xml:space="preserve"> </w:t>
      </w:r>
      <w:r>
        <w:t>-</w:t>
      </w:r>
      <w:r>
        <w:rPr>
          <w:spacing w:val="24"/>
        </w:rPr>
        <w:t xml:space="preserve"> </w:t>
      </w:r>
      <w:r>
        <w:t>Words</w:t>
      </w:r>
      <w:r>
        <w:rPr>
          <w:spacing w:val="29"/>
        </w:rPr>
        <w:t xml:space="preserve"> </w:t>
      </w:r>
      <w:r>
        <w:t>Often Misspelt - Synonyms and Antonyms</w:t>
      </w:r>
    </w:p>
    <w:p w14:paraId="74548214" w14:textId="77777777" w:rsidR="00FD43A9" w:rsidRDefault="00000000">
      <w:pPr>
        <w:pStyle w:val="BodyText"/>
        <w:tabs>
          <w:tab w:val="left" w:pos="1604"/>
        </w:tabs>
        <w:spacing w:line="264" w:lineRule="auto"/>
        <w:ind w:left="1605" w:right="731" w:hanging="1440"/>
      </w:pPr>
      <w:r>
        <w:rPr>
          <w:rFonts w:ascii="Arial" w:hAnsi="Arial"/>
          <w:b/>
          <w:spacing w:val="-2"/>
        </w:rPr>
        <w:t>Grammar:</w:t>
      </w:r>
      <w:r>
        <w:rPr>
          <w:rFonts w:ascii="Arial" w:hAnsi="Arial"/>
          <w:b/>
        </w:rPr>
        <w:tab/>
      </w:r>
      <w:r>
        <w:t xml:space="preserve">Identifying Common Errors in Writing with Reference to Parts of Speech particularly </w:t>
      </w:r>
      <w:r>
        <w:rPr>
          <w:w w:val="105"/>
        </w:rPr>
        <w:t>Articles</w:t>
      </w:r>
      <w:r>
        <w:rPr>
          <w:spacing w:val="-14"/>
          <w:w w:val="105"/>
        </w:rPr>
        <w:t xml:space="preserve"> </w:t>
      </w:r>
      <w:r>
        <w:rPr>
          <w:w w:val="105"/>
        </w:rPr>
        <w:t>and</w:t>
      </w:r>
      <w:r>
        <w:rPr>
          <w:spacing w:val="-12"/>
          <w:w w:val="105"/>
        </w:rPr>
        <w:t xml:space="preserve"> </w:t>
      </w:r>
      <w:r>
        <w:rPr>
          <w:w w:val="105"/>
        </w:rPr>
        <w:t>Prepositions</w:t>
      </w:r>
      <w:r>
        <w:rPr>
          <w:spacing w:val="-10"/>
          <w:w w:val="105"/>
        </w:rPr>
        <w:t xml:space="preserve"> </w:t>
      </w:r>
      <w:r>
        <w:rPr>
          <w:w w:val="160"/>
        </w:rPr>
        <w:t>–</w:t>
      </w:r>
      <w:r>
        <w:rPr>
          <w:spacing w:val="-28"/>
          <w:w w:val="160"/>
        </w:rPr>
        <w:t xml:space="preserve"> </w:t>
      </w:r>
      <w:r>
        <w:rPr>
          <w:w w:val="105"/>
        </w:rPr>
        <w:t>Degrees</w:t>
      </w:r>
      <w:r>
        <w:rPr>
          <w:spacing w:val="-6"/>
          <w:w w:val="105"/>
        </w:rPr>
        <w:t xml:space="preserve"> </w:t>
      </w:r>
      <w:r>
        <w:rPr>
          <w:w w:val="105"/>
        </w:rPr>
        <w:t>of</w:t>
      </w:r>
      <w:r>
        <w:rPr>
          <w:spacing w:val="-8"/>
          <w:w w:val="105"/>
        </w:rPr>
        <w:t xml:space="preserve"> </w:t>
      </w:r>
      <w:r>
        <w:rPr>
          <w:w w:val="105"/>
        </w:rPr>
        <w:t>Comparison</w:t>
      </w:r>
    </w:p>
    <w:p w14:paraId="690F3E09" w14:textId="77777777" w:rsidR="00FD43A9" w:rsidRDefault="00000000">
      <w:pPr>
        <w:pStyle w:val="BodyText"/>
        <w:tabs>
          <w:tab w:val="left" w:pos="1604"/>
        </w:tabs>
        <w:spacing w:line="225" w:lineRule="exact"/>
        <w:ind w:left="165"/>
      </w:pPr>
      <w:r>
        <w:rPr>
          <w:rFonts w:ascii="Arial" w:hAnsi="Arial"/>
          <w:b/>
          <w:spacing w:val="-2"/>
        </w:rPr>
        <w:t>Reading:</w:t>
      </w:r>
      <w:r>
        <w:rPr>
          <w:rFonts w:ascii="Arial" w:hAnsi="Arial"/>
          <w:b/>
        </w:rPr>
        <w:tab/>
      </w:r>
      <w:r>
        <w:t>Reading</w:t>
      </w:r>
      <w:r>
        <w:rPr>
          <w:spacing w:val="3"/>
        </w:rPr>
        <w:t xml:space="preserve"> </w:t>
      </w:r>
      <w:r>
        <w:t>and Its</w:t>
      </w:r>
      <w:r>
        <w:rPr>
          <w:spacing w:val="1"/>
        </w:rPr>
        <w:t xml:space="preserve"> </w:t>
      </w:r>
      <w:r>
        <w:t>Importance-</w:t>
      </w:r>
      <w:r>
        <w:rPr>
          <w:spacing w:val="2"/>
        </w:rPr>
        <w:t xml:space="preserve"> </w:t>
      </w:r>
      <w:r>
        <w:t>Sub</w:t>
      </w:r>
      <w:r>
        <w:rPr>
          <w:spacing w:val="1"/>
        </w:rPr>
        <w:t xml:space="preserve"> </w:t>
      </w:r>
      <w:r>
        <w:t>Skills</w:t>
      </w:r>
      <w:r>
        <w:rPr>
          <w:spacing w:val="1"/>
        </w:rPr>
        <w:t xml:space="preserve"> </w:t>
      </w:r>
      <w:r>
        <w:t>of</w:t>
      </w:r>
      <w:r>
        <w:rPr>
          <w:spacing w:val="3"/>
        </w:rPr>
        <w:t xml:space="preserve"> </w:t>
      </w:r>
      <w:r>
        <w:t>Reading</w:t>
      </w:r>
      <w:r>
        <w:rPr>
          <w:spacing w:val="3"/>
        </w:rPr>
        <w:t xml:space="preserve"> </w:t>
      </w:r>
      <w:r>
        <w:t>–</w:t>
      </w:r>
      <w:r>
        <w:rPr>
          <w:spacing w:val="3"/>
        </w:rPr>
        <w:t xml:space="preserve"> </w:t>
      </w:r>
      <w:r>
        <w:t>Skimming and</w:t>
      </w:r>
      <w:r>
        <w:rPr>
          <w:spacing w:val="2"/>
        </w:rPr>
        <w:t xml:space="preserve"> </w:t>
      </w:r>
      <w:r>
        <w:rPr>
          <w:spacing w:val="-2"/>
        </w:rPr>
        <w:t>Scanning.</w:t>
      </w:r>
    </w:p>
    <w:p w14:paraId="08CBDA61" w14:textId="77777777" w:rsidR="00FD43A9" w:rsidRDefault="00FD43A9">
      <w:pPr>
        <w:pStyle w:val="BodyText"/>
        <w:spacing w:line="225" w:lineRule="exact"/>
        <w:sectPr w:rsidR="00FD43A9">
          <w:pgSz w:w="11910" w:h="16840"/>
          <w:pgMar w:top="1340" w:right="708" w:bottom="280" w:left="1275" w:header="715" w:footer="0" w:gutter="0"/>
          <w:cols w:space="720"/>
        </w:sectPr>
      </w:pPr>
    </w:p>
    <w:p w14:paraId="0F857F6D" w14:textId="77777777" w:rsidR="00FD43A9" w:rsidRDefault="00000000">
      <w:pPr>
        <w:pStyle w:val="BodyText"/>
        <w:tabs>
          <w:tab w:val="left" w:pos="1604"/>
        </w:tabs>
        <w:spacing w:before="88" w:line="264" w:lineRule="auto"/>
        <w:ind w:left="1605" w:right="728" w:hanging="1440"/>
        <w:jc w:val="both"/>
      </w:pPr>
      <w:r>
        <w:rPr>
          <w:rFonts w:ascii="Arial" w:hAnsi="Arial"/>
          <w:b/>
          <w:spacing w:val="-2"/>
        </w:rPr>
        <w:lastRenderedPageBreak/>
        <w:t>Writing:</w:t>
      </w:r>
      <w:r>
        <w:rPr>
          <w:rFonts w:ascii="Arial" w:hAnsi="Arial"/>
          <w:b/>
        </w:rPr>
        <w:tab/>
      </w:r>
      <w:r>
        <w:t>Sentence Structures and Types -Use of Phrases and Clauses in Sentences- Importance</w:t>
      </w:r>
      <w:r>
        <w:rPr>
          <w:spacing w:val="-4"/>
        </w:rPr>
        <w:t xml:space="preserve"> </w:t>
      </w:r>
      <w:r>
        <w:t>of Proper</w:t>
      </w:r>
      <w:r>
        <w:rPr>
          <w:spacing w:val="-1"/>
        </w:rPr>
        <w:t xml:space="preserve"> </w:t>
      </w:r>
      <w:r>
        <w:t>Punctuation-</w:t>
      </w:r>
      <w:r>
        <w:rPr>
          <w:spacing w:val="-1"/>
        </w:rPr>
        <w:t xml:space="preserve"> </w:t>
      </w:r>
      <w:r>
        <w:t>Techniques</w:t>
      </w:r>
      <w:r>
        <w:rPr>
          <w:spacing w:val="-1"/>
        </w:rPr>
        <w:t xml:space="preserve"> </w:t>
      </w:r>
      <w:r>
        <w:t>for</w:t>
      </w:r>
      <w:r>
        <w:rPr>
          <w:spacing w:val="-5"/>
        </w:rPr>
        <w:t xml:space="preserve"> </w:t>
      </w:r>
      <w:r>
        <w:t>Writing</w:t>
      </w:r>
      <w:r>
        <w:rPr>
          <w:spacing w:val="-3"/>
        </w:rPr>
        <w:t xml:space="preserve"> </w:t>
      </w:r>
      <w:r>
        <w:t>Precisely</w:t>
      </w:r>
      <w:r>
        <w:rPr>
          <w:spacing w:val="-5"/>
        </w:rPr>
        <w:t xml:space="preserve"> </w:t>
      </w:r>
      <w:r>
        <w:t>–Nature and Style of Formal Writing.</w:t>
      </w:r>
    </w:p>
    <w:p w14:paraId="0F763751" w14:textId="77777777" w:rsidR="00FD43A9" w:rsidRDefault="00FD43A9">
      <w:pPr>
        <w:pStyle w:val="BodyText"/>
        <w:spacing w:before="100"/>
      </w:pPr>
    </w:p>
    <w:p w14:paraId="4534D32D" w14:textId="77777777" w:rsidR="00FD43A9" w:rsidRDefault="00000000">
      <w:pPr>
        <w:pStyle w:val="Heading1"/>
        <w:ind w:left="188"/>
      </w:pPr>
      <w:r>
        <w:t>UNIT</w:t>
      </w:r>
      <w:r>
        <w:rPr>
          <w:spacing w:val="-3"/>
        </w:rPr>
        <w:t xml:space="preserve"> </w:t>
      </w:r>
      <w:r>
        <w:rPr>
          <w:spacing w:val="-5"/>
        </w:rPr>
        <w:t>–II</w:t>
      </w:r>
    </w:p>
    <w:p w14:paraId="16963A65" w14:textId="77777777" w:rsidR="00FD43A9" w:rsidRDefault="00000000">
      <w:pPr>
        <w:tabs>
          <w:tab w:val="left" w:pos="1605"/>
        </w:tabs>
        <w:spacing w:before="34"/>
        <w:ind w:left="165"/>
        <w:jc w:val="both"/>
        <w:rPr>
          <w:rFonts w:ascii="Arial"/>
          <w:b/>
          <w:sz w:val="20"/>
        </w:rPr>
      </w:pPr>
      <w:r>
        <w:rPr>
          <w:rFonts w:ascii="Arial"/>
          <w:b/>
          <w:spacing w:val="-2"/>
          <w:sz w:val="20"/>
        </w:rPr>
        <w:t>Theme:</w:t>
      </w:r>
      <w:r>
        <w:rPr>
          <w:rFonts w:ascii="Arial"/>
          <w:b/>
          <w:sz w:val="20"/>
        </w:rPr>
        <w:tab/>
      </w:r>
      <w:r>
        <w:rPr>
          <w:rFonts w:ascii="Arial"/>
          <w:b/>
          <w:spacing w:val="-2"/>
          <w:sz w:val="20"/>
        </w:rPr>
        <w:t>Digital</w:t>
      </w:r>
      <w:r>
        <w:rPr>
          <w:rFonts w:ascii="Arial"/>
          <w:b/>
          <w:spacing w:val="-5"/>
          <w:sz w:val="20"/>
        </w:rPr>
        <w:t xml:space="preserve"> </w:t>
      </w:r>
      <w:r>
        <w:rPr>
          <w:rFonts w:ascii="Arial"/>
          <w:b/>
          <w:spacing w:val="-2"/>
          <w:sz w:val="20"/>
        </w:rPr>
        <w:t>Transformation</w:t>
      </w:r>
    </w:p>
    <w:p w14:paraId="1C4AEE64" w14:textId="77777777" w:rsidR="00FD43A9" w:rsidRDefault="00000000">
      <w:pPr>
        <w:spacing w:before="17" w:line="278" w:lineRule="auto"/>
        <w:ind w:left="1605" w:right="729"/>
        <w:jc w:val="both"/>
        <w:rPr>
          <w:rFonts w:ascii="Arial" w:hAnsi="Arial"/>
          <w:b/>
          <w:i/>
          <w:sz w:val="20"/>
        </w:rPr>
      </w:pPr>
      <w:r>
        <w:rPr>
          <w:rFonts w:ascii="Arial" w:hAnsi="Arial"/>
          <w:b/>
          <w:sz w:val="20"/>
        </w:rPr>
        <w:t>Lesson</w:t>
      </w:r>
      <w:r>
        <w:rPr>
          <w:rFonts w:ascii="Arial" w:hAnsi="Arial"/>
          <w:b/>
          <w:spacing w:val="-2"/>
          <w:sz w:val="20"/>
        </w:rPr>
        <w:t xml:space="preserve"> </w:t>
      </w:r>
      <w:r>
        <w:rPr>
          <w:rFonts w:ascii="Arial" w:hAnsi="Arial"/>
          <w:b/>
          <w:sz w:val="20"/>
        </w:rPr>
        <w:t>on</w:t>
      </w:r>
      <w:r>
        <w:rPr>
          <w:rFonts w:ascii="Arial" w:hAnsi="Arial"/>
          <w:b/>
          <w:spacing w:val="-2"/>
          <w:sz w:val="20"/>
        </w:rPr>
        <w:t xml:space="preserve"> </w:t>
      </w:r>
      <w:r>
        <w:rPr>
          <w:rFonts w:ascii="Arial" w:hAnsi="Arial"/>
          <w:b/>
          <w:sz w:val="20"/>
        </w:rPr>
        <w:t>‘</w:t>
      </w:r>
      <w:r>
        <w:rPr>
          <w:rFonts w:ascii="Arial" w:hAnsi="Arial"/>
          <w:b/>
          <w:i/>
          <w:sz w:val="20"/>
        </w:rPr>
        <w:t>Emerging</w:t>
      </w:r>
      <w:r>
        <w:rPr>
          <w:rFonts w:ascii="Arial" w:hAnsi="Arial"/>
          <w:b/>
          <w:i/>
          <w:spacing w:val="-1"/>
          <w:sz w:val="20"/>
        </w:rPr>
        <w:t xml:space="preserve"> </w:t>
      </w:r>
      <w:r>
        <w:rPr>
          <w:rFonts w:ascii="Arial" w:hAnsi="Arial"/>
          <w:b/>
          <w:i/>
          <w:sz w:val="20"/>
        </w:rPr>
        <w:t>Technologies</w:t>
      </w:r>
      <w:r>
        <w:rPr>
          <w:rFonts w:ascii="Arial" w:hAnsi="Arial"/>
          <w:b/>
          <w:sz w:val="20"/>
        </w:rPr>
        <w:t>’</w:t>
      </w:r>
      <w:r>
        <w:rPr>
          <w:rFonts w:ascii="Arial" w:hAnsi="Arial"/>
          <w:b/>
          <w:spacing w:val="-4"/>
          <w:sz w:val="20"/>
        </w:rPr>
        <w:t xml:space="preserve"> </w:t>
      </w:r>
      <w:r>
        <w:rPr>
          <w:rFonts w:ascii="Arial" w:hAnsi="Arial"/>
          <w:b/>
          <w:sz w:val="20"/>
        </w:rPr>
        <w:t>from</w:t>
      </w:r>
      <w:r>
        <w:rPr>
          <w:rFonts w:ascii="Arial" w:hAnsi="Arial"/>
          <w:b/>
          <w:spacing w:val="-1"/>
          <w:sz w:val="20"/>
        </w:rPr>
        <w:t xml:space="preserve"> </w:t>
      </w:r>
      <w:r>
        <w:rPr>
          <w:rFonts w:ascii="Arial" w:hAnsi="Arial"/>
          <w:b/>
          <w:sz w:val="20"/>
        </w:rPr>
        <w:t>the</w:t>
      </w:r>
      <w:r>
        <w:rPr>
          <w:rFonts w:ascii="Arial" w:hAnsi="Arial"/>
          <w:b/>
          <w:spacing w:val="-2"/>
          <w:sz w:val="20"/>
        </w:rPr>
        <w:t xml:space="preserve"> </w:t>
      </w:r>
      <w:r>
        <w:rPr>
          <w:rFonts w:ascii="Arial" w:hAnsi="Arial"/>
          <w:b/>
          <w:sz w:val="20"/>
        </w:rPr>
        <w:t>prescribed</w:t>
      </w:r>
      <w:r>
        <w:rPr>
          <w:rFonts w:ascii="Arial" w:hAnsi="Arial"/>
          <w:b/>
          <w:spacing w:val="-2"/>
          <w:sz w:val="20"/>
        </w:rPr>
        <w:t xml:space="preserve"> </w:t>
      </w:r>
      <w:r>
        <w:rPr>
          <w:rFonts w:ascii="Arial" w:hAnsi="Arial"/>
          <w:b/>
          <w:sz w:val="20"/>
        </w:rPr>
        <w:t>textbook</w:t>
      </w:r>
      <w:r>
        <w:rPr>
          <w:rFonts w:ascii="Arial" w:hAnsi="Arial"/>
          <w:b/>
          <w:spacing w:val="-4"/>
          <w:sz w:val="20"/>
        </w:rPr>
        <w:t xml:space="preserve"> </w:t>
      </w:r>
      <w:r>
        <w:rPr>
          <w:rFonts w:ascii="Arial" w:hAnsi="Arial"/>
          <w:b/>
          <w:sz w:val="20"/>
        </w:rPr>
        <w:t>titled</w:t>
      </w:r>
      <w:r>
        <w:rPr>
          <w:rFonts w:ascii="Arial" w:hAnsi="Arial"/>
          <w:b/>
          <w:spacing w:val="-1"/>
          <w:sz w:val="20"/>
        </w:rPr>
        <w:t xml:space="preserve"> </w:t>
      </w:r>
      <w:r>
        <w:rPr>
          <w:rFonts w:ascii="Arial" w:hAnsi="Arial"/>
          <w:b/>
          <w:i/>
          <w:sz w:val="20"/>
        </w:rPr>
        <w:t xml:space="preserve">English for the Young in the Digital World </w:t>
      </w:r>
      <w:r>
        <w:rPr>
          <w:rFonts w:ascii="Arial" w:hAnsi="Arial"/>
          <w:b/>
          <w:sz w:val="20"/>
        </w:rPr>
        <w:t>published by Orient BlackSwan Pvt. Ltd</w:t>
      </w:r>
      <w:r>
        <w:rPr>
          <w:rFonts w:ascii="Arial" w:hAnsi="Arial"/>
          <w:b/>
          <w:i/>
          <w:sz w:val="20"/>
        </w:rPr>
        <w:t>.</w:t>
      </w:r>
    </w:p>
    <w:p w14:paraId="01A82090" w14:textId="77777777" w:rsidR="00FD43A9" w:rsidRDefault="00000000">
      <w:pPr>
        <w:tabs>
          <w:tab w:val="left" w:pos="1604"/>
        </w:tabs>
        <w:spacing w:line="227" w:lineRule="exact"/>
        <w:ind w:left="165"/>
        <w:rPr>
          <w:sz w:val="20"/>
        </w:rPr>
      </w:pPr>
      <w:r>
        <w:rPr>
          <w:rFonts w:ascii="Arial"/>
          <w:b/>
          <w:spacing w:val="-2"/>
          <w:sz w:val="20"/>
        </w:rPr>
        <w:t>Vocabulary:</w:t>
      </w:r>
      <w:r>
        <w:rPr>
          <w:rFonts w:ascii="Arial"/>
          <w:b/>
          <w:sz w:val="20"/>
        </w:rPr>
        <w:tab/>
      </w:r>
      <w:r>
        <w:rPr>
          <w:sz w:val="20"/>
        </w:rPr>
        <w:t>Homophones,</w:t>
      </w:r>
      <w:r>
        <w:rPr>
          <w:spacing w:val="-6"/>
          <w:sz w:val="20"/>
        </w:rPr>
        <w:t xml:space="preserve"> </w:t>
      </w:r>
      <w:r>
        <w:rPr>
          <w:sz w:val="20"/>
        </w:rPr>
        <w:t>Homonyms</w:t>
      </w:r>
      <w:r>
        <w:rPr>
          <w:spacing w:val="-5"/>
          <w:sz w:val="20"/>
        </w:rPr>
        <w:t xml:space="preserve"> </w:t>
      </w:r>
      <w:r>
        <w:rPr>
          <w:sz w:val="20"/>
        </w:rPr>
        <w:t>and</w:t>
      </w:r>
      <w:r>
        <w:rPr>
          <w:spacing w:val="-6"/>
          <w:sz w:val="20"/>
        </w:rPr>
        <w:t xml:space="preserve"> </w:t>
      </w:r>
      <w:r>
        <w:rPr>
          <w:spacing w:val="-2"/>
          <w:sz w:val="20"/>
        </w:rPr>
        <w:t>Homographs</w:t>
      </w:r>
    </w:p>
    <w:p w14:paraId="29F5EA90" w14:textId="77777777" w:rsidR="00FD43A9" w:rsidRDefault="00000000">
      <w:pPr>
        <w:pStyle w:val="BodyText"/>
        <w:tabs>
          <w:tab w:val="left" w:pos="1604"/>
        </w:tabs>
        <w:spacing w:before="18" w:line="264" w:lineRule="auto"/>
        <w:ind w:left="1605" w:right="731" w:hanging="1440"/>
      </w:pPr>
      <w:r>
        <w:rPr>
          <w:rFonts w:ascii="Arial"/>
          <w:b/>
          <w:spacing w:val="-2"/>
        </w:rPr>
        <w:t>Grammar:</w:t>
      </w:r>
      <w:r>
        <w:rPr>
          <w:rFonts w:ascii="Arial"/>
          <w:b/>
        </w:rPr>
        <w:tab/>
      </w:r>
      <w:r>
        <w:t>Identifying</w:t>
      </w:r>
      <w:r>
        <w:rPr>
          <w:spacing w:val="-7"/>
        </w:rPr>
        <w:t xml:space="preserve"> </w:t>
      </w:r>
      <w:r>
        <w:t>Common</w:t>
      </w:r>
      <w:r>
        <w:rPr>
          <w:spacing w:val="-6"/>
        </w:rPr>
        <w:t xml:space="preserve"> </w:t>
      </w:r>
      <w:r>
        <w:t>Errors</w:t>
      </w:r>
      <w:r>
        <w:rPr>
          <w:spacing w:val="-6"/>
        </w:rPr>
        <w:t xml:space="preserve"> </w:t>
      </w:r>
      <w:r>
        <w:t>in</w:t>
      </w:r>
      <w:r>
        <w:rPr>
          <w:spacing w:val="-11"/>
        </w:rPr>
        <w:t xml:space="preserve"> </w:t>
      </w:r>
      <w:r>
        <w:t>Writing</w:t>
      </w:r>
      <w:r>
        <w:rPr>
          <w:spacing w:val="-7"/>
        </w:rPr>
        <w:t xml:space="preserve"> </w:t>
      </w:r>
      <w:r>
        <w:t>with</w:t>
      </w:r>
      <w:r>
        <w:rPr>
          <w:spacing w:val="-5"/>
        </w:rPr>
        <w:t xml:space="preserve"> </w:t>
      </w:r>
      <w:r>
        <w:t>Reference</w:t>
      </w:r>
      <w:r>
        <w:rPr>
          <w:spacing w:val="-9"/>
        </w:rPr>
        <w:t xml:space="preserve"> </w:t>
      </w:r>
      <w:r>
        <w:t>to</w:t>
      </w:r>
      <w:r>
        <w:rPr>
          <w:spacing w:val="-5"/>
        </w:rPr>
        <w:t xml:space="preserve"> </w:t>
      </w:r>
      <w:r>
        <w:t>Noun-pronoun</w:t>
      </w:r>
      <w:r>
        <w:rPr>
          <w:spacing w:val="-8"/>
        </w:rPr>
        <w:t xml:space="preserve"> </w:t>
      </w:r>
      <w:r>
        <w:t>Agreement</w:t>
      </w:r>
      <w:r>
        <w:rPr>
          <w:spacing w:val="-6"/>
        </w:rPr>
        <w:t xml:space="preserve"> </w:t>
      </w:r>
      <w:r>
        <w:t>and Subject-verb Agreement.</w:t>
      </w:r>
    </w:p>
    <w:p w14:paraId="5A345D45" w14:textId="77777777" w:rsidR="00FD43A9" w:rsidRDefault="00000000">
      <w:pPr>
        <w:pStyle w:val="BodyText"/>
        <w:tabs>
          <w:tab w:val="left" w:pos="1604"/>
        </w:tabs>
        <w:spacing w:line="261" w:lineRule="auto"/>
        <w:ind w:left="1605" w:right="1348" w:hanging="1440"/>
      </w:pPr>
      <w:r>
        <w:rPr>
          <w:rFonts w:ascii="Arial" w:hAnsi="Arial"/>
          <w:b/>
          <w:spacing w:val="-2"/>
          <w:w w:val="110"/>
        </w:rPr>
        <w:t>Reading:</w:t>
      </w:r>
      <w:r>
        <w:rPr>
          <w:rFonts w:ascii="Arial" w:hAnsi="Arial"/>
          <w:b/>
        </w:rPr>
        <w:tab/>
      </w:r>
      <w:r>
        <w:t xml:space="preserve">Reading Strategies-Guessing Meaning from Context – Identifying Main Ideas – </w:t>
      </w:r>
      <w:r>
        <w:rPr>
          <w:w w:val="110"/>
        </w:rPr>
        <w:t>Exercises</w:t>
      </w:r>
      <w:r>
        <w:rPr>
          <w:spacing w:val="-15"/>
          <w:w w:val="110"/>
        </w:rPr>
        <w:t xml:space="preserve"> </w:t>
      </w:r>
      <w:r>
        <w:rPr>
          <w:w w:val="110"/>
        </w:rPr>
        <w:t>for</w:t>
      </w:r>
      <w:r>
        <w:rPr>
          <w:spacing w:val="-15"/>
          <w:w w:val="110"/>
        </w:rPr>
        <w:t xml:space="preserve"> </w:t>
      </w:r>
      <w:r>
        <w:rPr>
          <w:w w:val="110"/>
        </w:rPr>
        <w:t>Practice</w:t>
      </w:r>
    </w:p>
    <w:p w14:paraId="25EB05EF" w14:textId="77777777" w:rsidR="00FD43A9" w:rsidRDefault="00000000">
      <w:pPr>
        <w:pStyle w:val="BodyText"/>
        <w:tabs>
          <w:tab w:val="left" w:pos="1604"/>
        </w:tabs>
        <w:spacing w:line="261" w:lineRule="auto"/>
        <w:ind w:left="1605" w:right="729" w:hanging="1440"/>
        <w:jc w:val="both"/>
      </w:pPr>
      <w:r>
        <w:rPr>
          <w:rFonts w:ascii="Arial" w:hAnsi="Arial"/>
          <w:b/>
          <w:spacing w:val="-2"/>
          <w:w w:val="105"/>
        </w:rPr>
        <w:t>Writing:</w:t>
      </w:r>
      <w:r>
        <w:rPr>
          <w:rFonts w:ascii="Arial" w:hAnsi="Arial"/>
          <w:b/>
        </w:rPr>
        <w:tab/>
      </w:r>
      <w:r>
        <w:rPr>
          <w:w w:val="105"/>
        </w:rPr>
        <w:t xml:space="preserve">Paragraph Writing </w:t>
      </w:r>
      <w:r>
        <w:rPr>
          <w:w w:val="160"/>
        </w:rPr>
        <w:t>–</w:t>
      </w:r>
      <w:r>
        <w:rPr>
          <w:spacing w:val="-1"/>
          <w:w w:val="160"/>
        </w:rPr>
        <w:t xml:space="preserve"> </w:t>
      </w:r>
      <w:r>
        <w:rPr>
          <w:w w:val="105"/>
        </w:rPr>
        <w:t xml:space="preserve">Types, Structures and Features of a Paragraph - Creating Coherence </w:t>
      </w:r>
      <w:r>
        <w:rPr>
          <w:w w:val="160"/>
        </w:rPr>
        <w:t>–</w:t>
      </w:r>
      <w:r>
        <w:rPr>
          <w:spacing w:val="-4"/>
          <w:w w:val="160"/>
        </w:rPr>
        <w:t xml:space="preserve"> </w:t>
      </w:r>
      <w:r>
        <w:rPr>
          <w:w w:val="105"/>
        </w:rPr>
        <w:t xml:space="preserve">Linkers and Connectives - Organizing Principles in a Paragraph </w:t>
      </w:r>
      <w:r>
        <w:rPr>
          <w:w w:val="160"/>
        </w:rPr>
        <w:t xml:space="preserve">– </w:t>
      </w:r>
      <w:r>
        <w:rPr>
          <w:w w:val="105"/>
        </w:rPr>
        <w:t xml:space="preserve">Defining- Describing People, Objects, Places and Events </w:t>
      </w:r>
      <w:r>
        <w:rPr>
          <w:w w:val="160"/>
        </w:rPr>
        <w:t>–</w:t>
      </w:r>
      <w:r>
        <w:rPr>
          <w:spacing w:val="-22"/>
          <w:w w:val="160"/>
        </w:rPr>
        <w:t xml:space="preserve"> </w:t>
      </w:r>
      <w:r>
        <w:rPr>
          <w:w w:val="105"/>
        </w:rPr>
        <w:t xml:space="preserve">Classifying- Providing </w:t>
      </w:r>
      <w:r>
        <w:t>Examples or Evidence - Essay Writing - Writing Introduction and Conclusion.</w:t>
      </w:r>
    </w:p>
    <w:p w14:paraId="444F6629" w14:textId="77777777" w:rsidR="00FD43A9" w:rsidRDefault="00FD43A9">
      <w:pPr>
        <w:pStyle w:val="BodyText"/>
        <w:spacing w:before="17"/>
      </w:pPr>
    </w:p>
    <w:p w14:paraId="350EFF8C" w14:textId="77777777" w:rsidR="00FD43A9" w:rsidRDefault="00000000">
      <w:pPr>
        <w:pStyle w:val="Heading1"/>
      </w:pPr>
      <w:r>
        <w:t>UNIT</w:t>
      </w:r>
      <w:r>
        <w:rPr>
          <w:spacing w:val="-3"/>
        </w:rPr>
        <w:t xml:space="preserve"> </w:t>
      </w:r>
      <w:r>
        <w:rPr>
          <w:spacing w:val="-4"/>
        </w:rPr>
        <w:t>–III</w:t>
      </w:r>
    </w:p>
    <w:p w14:paraId="1B6E70BC" w14:textId="77777777" w:rsidR="00FD43A9" w:rsidRDefault="00000000">
      <w:pPr>
        <w:tabs>
          <w:tab w:val="left" w:pos="1605"/>
        </w:tabs>
        <w:spacing w:before="18"/>
        <w:ind w:left="165"/>
        <w:jc w:val="both"/>
        <w:rPr>
          <w:rFonts w:ascii="Arial"/>
          <w:b/>
          <w:sz w:val="20"/>
        </w:rPr>
      </w:pPr>
      <w:r>
        <w:rPr>
          <w:rFonts w:ascii="Arial"/>
          <w:b/>
          <w:spacing w:val="-2"/>
          <w:sz w:val="20"/>
        </w:rPr>
        <w:t>Theme:</w:t>
      </w:r>
      <w:r>
        <w:rPr>
          <w:rFonts w:ascii="Arial"/>
          <w:b/>
          <w:sz w:val="20"/>
        </w:rPr>
        <w:tab/>
        <w:t>Attitude</w:t>
      </w:r>
      <w:r>
        <w:rPr>
          <w:rFonts w:ascii="Arial"/>
          <w:b/>
          <w:spacing w:val="-12"/>
          <w:sz w:val="20"/>
        </w:rPr>
        <w:t xml:space="preserve"> </w:t>
      </w:r>
      <w:r>
        <w:rPr>
          <w:rFonts w:ascii="Arial"/>
          <w:b/>
          <w:sz w:val="20"/>
        </w:rPr>
        <w:t>and</w:t>
      </w:r>
      <w:r>
        <w:rPr>
          <w:rFonts w:ascii="Arial"/>
          <w:b/>
          <w:spacing w:val="-14"/>
          <w:sz w:val="20"/>
        </w:rPr>
        <w:t xml:space="preserve"> </w:t>
      </w:r>
      <w:r>
        <w:rPr>
          <w:rFonts w:ascii="Arial"/>
          <w:b/>
          <w:spacing w:val="-2"/>
          <w:sz w:val="20"/>
        </w:rPr>
        <w:t>Gratitude</w:t>
      </w:r>
    </w:p>
    <w:p w14:paraId="76E78BB9" w14:textId="77777777" w:rsidR="00FD43A9" w:rsidRDefault="00000000">
      <w:pPr>
        <w:spacing w:before="19" w:line="259" w:lineRule="auto"/>
        <w:ind w:left="1605" w:right="728"/>
        <w:jc w:val="both"/>
        <w:rPr>
          <w:rFonts w:ascii="Arial" w:hAnsi="Arial"/>
          <w:b/>
          <w:i/>
          <w:sz w:val="20"/>
        </w:rPr>
      </w:pPr>
      <w:r>
        <w:rPr>
          <w:rFonts w:ascii="Arial" w:hAnsi="Arial"/>
          <w:b/>
          <w:sz w:val="20"/>
        </w:rPr>
        <w:t>Poems</w:t>
      </w:r>
      <w:r>
        <w:rPr>
          <w:rFonts w:ascii="Arial" w:hAnsi="Arial"/>
          <w:b/>
          <w:spacing w:val="-6"/>
          <w:sz w:val="20"/>
        </w:rPr>
        <w:t xml:space="preserve"> </w:t>
      </w:r>
      <w:r>
        <w:rPr>
          <w:rFonts w:ascii="Arial" w:hAnsi="Arial"/>
          <w:b/>
          <w:sz w:val="20"/>
        </w:rPr>
        <w:t>on</w:t>
      </w:r>
      <w:r>
        <w:rPr>
          <w:rFonts w:ascii="Arial" w:hAnsi="Arial"/>
          <w:b/>
          <w:spacing w:val="-6"/>
          <w:sz w:val="20"/>
        </w:rPr>
        <w:t xml:space="preserve"> </w:t>
      </w:r>
      <w:r>
        <w:rPr>
          <w:rFonts w:ascii="Arial" w:hAnsi="Arial"/>
          <w:b/>
          <w:sz w:val="20"/>
        </w:rPr>
        <w:t>‘</w:t>
      </w:r>
      <w:r>
        <w:rPr>
          <w:rFonts w:ascii="Arial" w:hAnsi="Arial"/>
          <w:b/>
          <w:i/>
          <w:sz w:val="20"/>
        </w:rPr>
        <w:t>Leisure’</w:t>
      </w:r>
      <w:r>
        <w:rPr>
          <w:rFonts w:ascii="Arial" w:hAnsi="Arial"/>
          <w:b/>
          <w:i/>
          <w:spacing w:val="-7"/>
          <w:sz w:val="20"/>
        </w:rPr>
        <w:t xml:space="preserve"> </w:t>
      </w:r>
      <w:r>
        <w:rPr>
          <w:rFonts w:ascii="Arial" w:hAnsi="Arial"/>
          <w:b/>
          <w:sz w:val="20"/>
        </w:rPr>
        <w:t>by</w:t>
      </w:r>
      <w:r>
        <w:rPr>
          <w:rFonts w:ascii="Arial" w:hAnsi="Arial"/>
          <w:b/>
          <w:spacing w:val="-7"/>
          <w:sz w:val="20"/>
        </w:rPr>
        <w:t xml:space="preserve"> </w:t>
      </w:r>
      <w:r>
        <w:rPr>
          <w:rFonts w:ascii="Arial" w:hAnsi="Arial"/>
          <w:b/>
          <w:sz w:val="20"/>
        </w:rPr>
        <w:t>William</w:t>
      </w:r>
      <w:r>
        <w:rPr>
          <w:rFonts w:ascii="Arial" w:hAnsi="Arial"/>
          <w:b/>
          <w:spacing w:val="-5"/>
          <w:sz w:val="20"/>
        </w:rPr>
        <w:t xml:space="preserve"> </w:t>
      </w:r>
      <w:r>
        <w:rPr>
          <w:rFonts w:ascii="Arial" w:hAnsi="Arial"/>
          <w:b/>
          <w:sz w:val="20"/>
        </w:rPr>
        <w:t>Henry</w:t>
      </w:r>
      <w:r>
        <w:rPr>
          <w:rFonts w:ascii="Arial" w:hAnsi="Arial"/>
          <w:b/>
          <w:spacing w:val="-8"/>
          <w:sz w:val="20"/>
        </w:rPr>
        <w:t xml:space="preserve"> </w:t>
      </w:r>
      <w:r>
        <w:rPr>
          <w:rFonts w:ascii="Arial" w:hAnsi="Arial"/>
          <w:b/>
          <w:sz w:val="20"/>
        </w:rPr>
        <w:t>Davies</w:t>
      </w:r>
      <w:r>
        <w:rPr>
          <w:rFonts w:ascii="Arial" w:hAnsi="Arial"/>
          <w:b/>
          <w:spacing w:val="40"/>
          <w:sz w:val="20"/>
        </w:rPr>
        <w:t xml:space="preserve"> </w:t>
      </w:r>
      <w:r>
        <w:rPr>
          <w:rFonts w:ascii="Arial" w:hAnsi="Arial"/>
          <w:b/>
          <w:sz w:val="20"/>
        </w:rPr>
        <w:t>and</w:t>
      </w:r>
      <w:r>
        <w:rPr>
          <w:rFonts w:ascii="Arial" w:hAnsi="Arial"/>
          <w:b/>
          <w:spacing w:val="40"/>
          <w:sz w:val="20"/>
        </w:rPr>
        <w:t xml:space="preserve"> </w:t>
      </w:r>
      <w:r>
        <w:rPr>
          <w:rFonts w:ascii="Arial" w:hAnsi="Arial"/>
          <w:b/>
          <w:sz w:val="20"/>
        </w:rPr>
        <w:t>‘</w:t>
      </w:r>
      <w:r>
        <w:rPr>
          <w:rFonts w:ascii="Arial" w:hAnsi="Arial"/>
          <w:b/>
          <w:i/>
          <w:sz w:val="20"/>
        </w:rPr>
        <w:t>Be</w:t>
      </w:r>
      <w:r>
        <w:rPr>
          <w:rFonts w:ascii="Arial" w:hAnsi="Arial"/>
          <w:b/>
          <w:i/>
          <w:spacing w:val="40"/>
          <w:sz w:val="20"/>
        </w:rPr>
        <w:t xml:space="preserve"> </w:t>
      </w:r>
      <w:r>
        <w:rPr>
          <w:rFonts w:ascii="Arial" w:hAnsi="Arial"/>
          <w:b/>
          <w:i/>
          <w:sz w:val="20"/>
        </w:rPr>
        <w:t>Thankful’</w:t>
      </w:r>
      <w:r>
        <w:rPr>
          <w:rFonts w:ascii="Arial" w:hAnsi="Arial"/>
          <w:b/>
          <w:i/>
          <w:spacing w:val="40"/>
          <w:sz w:val="20"/>
        </w:rPr>
        <w:t xml:space="preserve"> </w:t>
      </w:r>
      <w:r>
        <w:rPr>
          <w:rFonts w:ascii="Arial" w:hAnsi="Arial"/>
          <w:b/>
          <w:sz w:val="20"/>
        </w:rPr>
        <w:t>-</w:t>
      </w:r>
      <w:r>
        <w:rPr>
          <w:rFonts w:ascii="Arial" w:hAnsi="Arial"/>
          <w:b/>
          <w:spacing w:val="40"/>
          <w:sz w:val="20"/>
        </w:rPr>
        <w:t xml:space="preserve"> </w:t>
      </w:r>
      <w:r>
        <w:rPr>
          <w:rFonts w:ascii="Arial" w:hAnsi="Arial"/>
          <w:b/>
          <w:sz w:val="20"/>
        </w:rPr>
        <w:t xml:space="preserve">Unknown Author from the prescribed textbook titled </w:t>
      </w:r>
      <w:r>
        <w:rPr>
          <w:rFonts w:ascii="Arial" w:hAnsi="Arial"/>
          <w:b/>
          <w:i/>
          <w:sz w:val="20"/>
        </w:rPr>
        <w:t xml:space="preserve">English for the Young in the Digital World </w:t>
      </w:r>
      <w:r>
        <w:rPr>
          <w:rFonts w:ascii="Arial" w:hAnsi="Arial"/>
          <w:b/>
          <w:sz w:val="20"/>
        </w:rPr>
        <w:t>published by Orient BlackSwan Pvt. Ltd</w:t>
      </w:r>
      <w:r>
        <w:rPr>
          <w:rFonts w:ascii="Arial" w:hAnsi="Arial"/>
          <w:b/>
          <w:i/>
          <w:sz w:val="20"/>
        </w:rPr>
        <w:t>.</w:t>
      </w:r>
    </w:p>
    <w:p w14:paraId="2BE83796" w14:textId="77777777" w:rsidR="00FD43A9" w:rsidRDefault="00000000">
      <w:pPr>
        <w:pStyle w:val="BodyText"/>
        <w:spacing w:line="229" w:lineRule="exact"/>
        <w:ind w:left="165"/>
        <w:jc w:val="both"/>
      </w:pPr>
      <w:r>
        <w:rPr>
          <w:rFonts w:ascii="Arial"/>
          <w:b/>
        </w:rPr>
        <w:t>Vocabulary</w:t>
      </w:r>
      <w:r>
        <w:t>:</w:t>
      </w:r>
      <w:r>
        <w:rPr>
          <w:spacing w:val="62"/>
          <w:w w:val="150"/>
        </w:rPr>
        <w:t xml:space="preserve">  </w:t>
      </w:r>
      <w:r>
        <w:t>Words</w:t>
      </w:r>
      <w:r>
        <w:rPr>
          <w:spacing w:val="-2"/>
        </w:rPr>
        <w:t xml:space="preserve"> </w:t>
      </w:r>
      <w:r>
        <w:t>Often</w:t>
      </w:r>
      <w:r>
        <w:rPr>
          <w:spacing w:val="-2"/>
        </w:rPr>
        <w:t xml:space="preserve"> </w:t>
      </w:r>
      <w:r>
        <w:t>Confused</w:t>
      </w:r>
      <w:r>
        <w:rPr>
          <w:spacing w:val="-2"/>
        </w:rPr>
        <w:t xml:space="preserve"> </w:t>
      </w:r>
      <w:r>
        <w:t>-</w:t>
      </w:r>
      <w:r>
        <w:rPr>
          <w:spacing w:val="-6"/>
        </w:rPr>
        <w:t xml:space="preserve"> </w:t>
      </w:r>
      <w:r>
        <w:t>Words from</w:t>
      </w:r>
      <w:r>
        <w:rPr>
          <w:spacing w:val="2"/>
        </w:rPr>
        <w:t xml:space="preserve"> </w:t>
      </w:r>
      <w:r>
        <w:t>Foreign</w:t>
      </w:r>
      <w:r>
        <w:rPr>
          <w:spacing w:val="-3"/>
        </w:rPr>
        <w:t xml:space="preserve"> </w:t>
      </w:r>
      <w:r>
        <w:t>Languages</w:t>
      </w:r>
      <w:r>
        <w:rPr>
          <w:spacing w:val="-2"/>
        </w:rPr>
        <w:t xml:space="preserve"> </w:t>
      </w:r>
      <w:r>
        <w:t>and</w:t>
      </w:r>
      <w:r>
        <w:rPr>
          <w:spacing w:val="-2"/>
        </w:rPr>
        <w:t xml:space="preserve"> </w:t>
      </w:r>
      <w:r>
        <w:t>their</w:t>
      </w:r>
      <w:r>
        <w:rPr>
          <w:spacing w:val="-1"/>
        </w:rPr>
        <w:t xml:space="preserve"> </w:t>
      </w:r>
      <w:r>
        <w:t>Use</w:t>
      </w:r>
      <w:r>
        <w:rPr>
          <w:spacing w:val="-1"/>
        </w:rPr>
        <w:t xml:space="preserve"> </w:t>
      </w:r>
      <w:r>
        <w:t>in</w:t>
      </w:r>
      <w:r>
        <w:rPr>
          <w:spacing w:val="-2"/>
        </w:rPr>
        <w:t xml:space="preserve"> English.</w:t>
      </w:r>
    </w:p>
    <w:p w14:paraId="06A9473E" w14:textId="77777777" w:rsidR="00FD43A9" w:rsidRDefault="00000000">
      <w:pPr>
        <w:pStyle w:val="BodyText"/>
        <w:spacing w:before="17" w:line="264" w:lineRule="auto"/>
        <w:ind w:left="1605" w:right="730" w:hanging="1409"/>
        <w:jc w:val="both"/>
      </w:pPr>
      <w:r>
        <w:rPr>
          <w:rFonts w:ascii="Arial"/>
          <w:b/>
        </w:rPr>
        <w:t>Grammar:</w:t>
      </w:r>
      <w:r>
        <w:rPr>
          <w:rFonts w:ascii="Arial"/>
          <w:b/>
          <w:spacing w:val="80"/>
        </w:rPr>
        <w:t xml:space="preserve">  </w:t>
      </w:r>
      <w:r>
        <w:t xml:space="preserve">Identifying Common Errors in Writing with Reference to Misplaced Modifiers and </w:t>
      </w:r>
      <w:r>
        <w:rPr>
          <w:spacing w:val="-2"/>
        </w:rPr>
        <w:t>Tenses.</w:t>
      </w:r>
    </w:p>
    <w:p w14:paraId="271ECF85" w14:textId="77777777" w:rsidR="00FD43A9" w:rsidRDefault="00000000">
      <w:pPr>
        <w:pStyle w:val="BodyText"/>
        <w:tabs>
          <w:tab w:val="left" w:pos="1604"/>
        </w:tabs>
        <w:spacing w:line="278" w:lineRule="auto"/>
        <w:ind w:left="1605" w:right="730" w:hanging="1440"/>
        <w:jc w:val="both"/>
      </w:pPr>
      <w:r>
        <w:rPr>
          <w:rFonts w:ascii="Arial" w:hAnsi="Arial"/>
          <w:b/>
          <w:spacing w:val="-2"/>
        </w:rPr>
        <w:t>Reading:</w:t>
      </w:r>
      <w:r>
        <w:rPr>
          <w:rFonts w:ascii="Arial" w:hAnsi="Arial"/>
          <w:b/>
        </w:rPr>
        <w:tab/>
      </w:r>
      <w:r>
        <w:t xml:space="preserve">Sub-Skills of Reading – Identifying Topic Sentence and Providing Supporting Ideas - </w:t>
      </w:r>
      <w:r>
        <w:rPr>
          <w:w w:val="105"/>
        </w:rPr>
        <w:t>Exercises for Practice.</w:t>
      </w:r>
    </w:p>
    <w:p w14:paraId="640BEB6B" w14:textId="77777777" w:rsidR="00FD43A9" w:rsidRDefault="00000000">
      <w:pPr>
        <w:pStyle w:val="BodyText"/>
        <w:tabs>
          <w:tab w:val="left" w:pos="1605"/>
        </w:tabs>
        <w:spacing w:line="278" w:lineRule="auto"/>
        <w:ind w:left="1605" w:right="731" w:hanging="1440"/>
        <w:jc w:val="both"/>
      </w:pPr>
      <w:r>
        <w:rPr>
          <w:rFonts w:ascii="Arial" w:hAnsi="Arial"/>
          <w:b/>
          <w:spacing w:val="-2"/>
        </w:rPr>
        <w:t>Writing:</w:t>
      </w:r>
      <w:r>
        <w:rPr>
          <w:rFonts w:ascii="Arial" w:hAnsi="Arial"/>
          <w:b/>
        </w:rPr>
        <w:tab/>
      </w:r>
      <w:r>
        <w:t>Format of a Formal Letter-Writing Formal Letters E.g.., Letter of Complaint, Letter of Requisition,</w:t>
      </w:r>
      <w:r>
        <w:rPr>
          <w:spacing w:val="-8"/>
        </w:rPr>
        <w:t xml:space="preserve"> </w:t>
      </w:r>
      <w:r>
        <w:t>Job</w:t>
      </w:r>
      <w:r>
        <w:rPr>
          <w:spacing w:val="-8"/>
        </w:rPr>
        <w:t xml:space="preserve"> </w:t>
      </w:r>
      <w:r>
        <w:t>Application</w:t>
      </w:r>
      <w:r>
        <w:rPr>
          <w:spacing w:val="-5"/>
        </w:rPr>
        <w:t xml:space="preserve"> </w:t>
      </w:r>
      <w:r>
        <w:t>with</w:t>
      </w:r>
      <w:r>
        <w:rPr>
          <w:spacing w:val="-8"/>
        </w:rPr>
        <w:t xml:space="preserve"> </w:t>
      </w:r>
      <w:r>
        <w:t>CV/Resume</w:t>
      </w:r>
      <w:r>
        <w:rPr>
          <w:spacing w:val="-9"/>
        </w:rPr>
        <w:t xml:space="preserve"> </w:t>
      </w:r>
      <w:r>
        <w:t>–Difference</w:t>
      </w:r>
      <w:r>
        <w:rPr>
          <w:spacing w:val="-9"/>
        </w:rPr>
        <w:t xml:space="preserve"> </w:t>
      </w:r>
      <w:r>
        <w:t>between</w:t>
      </w:r>
      <w:r>
        <w:rPr>
          <w:spacing w:val="-13"/>
        </w:rPr>
        <w:t xml:space="preserve"> </w:t>
      </w:r>
      <w:r>
        <w:t>Writing</w:t>
      </w:r>
      <w:r>
        <w:rPr>
          <w:spacing w:val="-8"/>
        </w:rPr>
        <w:t xml:space="preserve"> </w:t>
      </w:r>
      <w:r>
        <w:t>a</w:t>
      </w:r>
      <w:r>
        <w:rPr>
          <w:spacing w:val="-9"/>
        </w:rPr>
        <w:t xml:space="preserve"> </w:t>
      </w:r>
      <w:r>
        <w:t>Letter</w:t>
      </w:r>
      <w:r>
        <w:rPr>
          <w:spacing w:val="-6"/>
        </w:rPr>
        <w:t xml:space="preserve"> </w:t>
      </w:r>
      <w:r>
        <w:t>and an Email - Email Etiquette.</w:t>
      </w:r>
    </w:p>
    <w:p w14:paraId="38535A5D" w14:textId="77777777" w:rsidR="00FD43A9" w:rsidRDefault="00FD43A9">
      <w:pPr>
        <w:pStyle w:val="BodyText"/>
        <w:spacing w:before="19"/>
      </w:pPr>
    </w:p>
    <w:p w14:paraId="70BE6A3D" w14:textId="77777777" w:rsidR="00FD43A9" w:rsidRDefault="00000000">
      <w:pPr>
        <w:pStyle w:val="Heading1"/>
        <w:spacing w:before="1"/>
      </w:pPr>
      <w:r>
        <w:t>UNIT</w:t>
      </w:r>
      <w:r>
        <w:rPr>
          <w:spacing w:val="-3"/>
        </w:rPr>
        <w:t xml:space="preserve"> </w:t>
      </w:r>
      <w:r>
        <w:rPr>
          <w:spacing w:val="-5"/>
        </w:rPr>
        <w:t>–IV</w:t>
      </w:r>
    </w:p>
    <w:p w14:paraId="53FE98CD" w14:textId="77777777" w:rsidR="00FD43A9" w:rsidRDefault="00000000">
      <w:pPr>
        <w:tabs>
          <w:tab w:val="left" w:pos="1605"/>
        </w:tabs>
        <w:spacing w:before="17"/>
        <w:ind w:left="165"/>
        <w:jc w:val="both"/>
        <w:rPr>
          <w:rFonts w:ascii="Arial"/>
          <w:b/>
          <w:sz w:val="20"/>
        </w:rPr>
      </w:pPr>
      <w:r>
        <w:rPr>
          <w:rFonts w:ascii="Arial"/>
          <w:b/>
          <w:spacing w:val="-2"/>
          <w:sz w:val="20"/>
        </w:rPr>
        <w:t>Theme:</w:t>
      </w:r>
      <w:r>
        <w:rPr>
          <w:rFonts w:ascii="Arial"/>
          <w:b/>
          <w:sz w:val="20"/>
        </w:rPr>
        <w:tab/>
      </w:r>
      <w:r>
        <w:rPr>
          <w:rFonts w:ascii="Arial"/>
          <w:b/>
          <w:spacing w:val="-2"/>
          <w:sz w:val="20"/>
        </w:rPr>
        <w:t>Entrepreneurship</w:t>
      </w:r>
    </w:p>
    <w:p w14:paraId="6938C703" w14:textId="77777777" w:rsidR="00FD43A9" w:rsidRDefault="00000000">
      <w:pPr>
        <w:spacing w:before="17" w:line="259" w:lineRule="auto"/>
        <w:ind w:left="1605" w:right="724"/>
        <w:jc w:val="both"/>
        <w:rPr>
          <w:rFonts w:ascii="Arial" w:hAnsi="Arial"/>
          <w:b/>
          <w:i/>
          <w:sz w:val="20"/>
        </w:rPr>
      </w:pPr>
      <w:r>
        <w:rPr>
          <w:rFonts w:ascii="Arial" w:hAnsi="Arial"/>
          <w:b/>
          <w:spacing w:val="-2"/>
          <w:sz w:val="20"/>
        </w:rPr>
        <w:t>Lesson</w:t>
      </w:r>
      <w:r>
        <w:rPr>
          <w:rFonts w:ascii="Arial" w:hAnsi="Arial"/>
          <w:b/>
          <w:spacing w:val="-11"/>
          <w:sz w:val="20"/>
        </w:rPr>
        <w:t xml:space="preserve"> </w:t>
      </w:r>
      <w:r>
        <w:rPr>
          <w:rFonts w:ascii="Arial" w:hAnsi="Arial"/>
          <w:b/>
          <w:spacing w:val="-2"/>
          <w:sz w:val="20"/>
        </w:rPr>
        <w:t>on</w:t>
      </w:r>
      <w:r>
        <w:rPr>
          <w:rFonts w:ascii="Arial" w:hAnsi="Arial"/>
          <w:b/>
          <w:spacing w:val="-8"/>
          <w:sz w:val="20"/>
        </w:rPr>
        <w:t xml:space="preserve"> </w:t>
      </w:r>
      <w:r>
        <w:rPr>
          <w:rFonts w:ascii="Arial" w:hAnsi="Arial"/>
          <w:b/>
          <w:spacing w:val="-2"/>
          <w:sz w:val="20"/>
        </w:rPr>
        <w:t>‘</w:t>
      </w:r>
      <w:r>
        <w:rPr>
          <w:rFonts w:ascii="Arial" w:hAnsi="Arial"/>
          <w:b/>
          <w:i/>
          <w:spacing w:val="-2"/>
          <w:sz w:val="20"/>
        </w:rPr>
        <w:t>Why</w:t>
      </w:r>
      <w:r>
        <w:rPr>
          <w:rFonts w:ascii="Arial" w:hAnsi="Arial"/>
          <w:b/>
          <w:i/>
          <w:spacing w:val="-10"/>
          <w:sz w:val="20"/>
        </w:rPr>
        <w:t xml:space="preserve"> </w:t>
      </w:r>
      <w:r>
        <w:rPr>
          <w:rFonts w:ascii="Arial" w:hAnsi="Arial"/>
          <w:b/>
          <w:i/>
          <w:spacing w:val="-2"/>
          <w:sz w:val="20"/>
        </w:rPr>
        <w:t>a</w:t>
      </w:r>
      <w:r>
        <w:rPr>
          <w:rFonts w:ascii="Arial" w:hAnsi="Arial"/>
          <w:b/>
          <w:i/>
          <w:spacing w:val="-10"/>
          <w:sz w:val="20"/>
        </w:rPr>
        <w:t xml:space="preserve"> </w:t>
      </w:r>
      <w:r>
        <w:rPr>
          <w:rFonts w:ascii="Arial" w:hAnsi="Arial"/>
          <w:b/>
          <w:i/>
          <w:spacing w:val="-2"/>
          <w:sz w:val="20"/>
        </w:rPr>
        <w:t>Start-Up</w:t>
      </w:r>
      <w:r>
        <w:rPr>
          <w:rFonts w:ascii="Arial" w:hAnsi="Arial"/>
          <w:b/>
          <w:i/>
          <w:spacing w:val="-9"/>
          <w:sz w:val="20"/>
        </w:rPr>
        <w:t xml:space="preserve"> </w:t>
      </w:r>
      <w:r>
        <w:rPr>
          <w:rFonts w:ascii="Arial" w:hAnsi="Arial"/>
          <w:b/>
          <w:i/>
          <w:spacing w:val="-2"/>
          <w:sz w:val="20"/>
        </w:rPr>
        <w:t>Needs</w:t>
      </w:r>
      <w:r>
        <w:rPr>
          <w:rFonts w:ascii="Arial" w:hAnsi="Arial"/>
          <w:b/>
          <w:i/>
          <w:spacing w:val="-12"/>
          <w:sz w:val="20"/>
        </w:rPr>
        <w:t xml:space="preserve"> </w:t>
      </w:r>
      <w:r>
        <w:rPr>
          <w:rFonts w:ascii="Arial" w:hAnsi="Arial"/>
          <w:b/>
          <w:i/>
          <w:spacing w:val="-2"/>
          <w:sz w:val="20"/>
        </w:rPr>
        <w:t>to</w:t>
      </w:r>
      <w:r>
        <w:rPr>
          <w:rFonts w:ascii="Arial" w:hAnsi="Arial"/>
          <w:b/>
          <w:i/>
          <w:spacing w:val="-9"/>
          <w:sz w:val="20"/>
        </w:rPr>
        <w:t xml:space="preserve"> </w:t>
      </w:r>
      <w:r>
        <w:rPr>
          <w:rFonts w:ascii="Arial" w:hAnsi="Arial"/>
          <w:b/>
          <w:i/>
          <w:spacing w:val="-2"/>
          <w:sz w:val="20"/>
        </w:rPr>
        <w:t>Find</w:t>
      </w:r>
      <w:r>
        <w:rPr>
          <w:rFonts w:ascii="Arial" w:hAnsi="Arial"/>
          <w:b/>
          <w:i/>
          <w:spacing w:val="-9"/>
          <w:sz w:val="20"/>
        </w:rPr>
        <w:t xml:space="preserve"> </w:t>
      </w:r>
      <w:r>
        <w:rPr>
          <w:rFonts w:ascii="Arial" w:hAnsi="Arial"/>
          <w:b/>
          <w:i/>
          <w:spacing w:val="-2"/>
          <w:sz w:val="20"/>
        </w:rPr>
        <w:t>its</w:t>
      </w:r>
      <w:r>
        <w:rPr>
          <w:rFonts w:ascii="Arial" w:hAnsi="Arial"/>
          <w:b/>
          <w:i/>
          <w:spacing w:val="-10"/>
          <w:sz w:val="20"/>
        </w:rPr>
        <w:t xml:space="preserve"> </w:t>
      </w:r>
      <w:r>
        <w:rPr>
          <w:rFonts w:ascii="Arial" w:hAnsi="Arial"/>
          <w:b/>
          <w:i/>
          <w:spacing w:val="-2"/>
          <w:sz w:val="20"/>
        </w:rPr>
        <w:t>Customers</w:t>
      </w:r>
      <w:r>
        <w:rPr>
          <w:rFonts w:ascii="Arial" w:hAnsi="Arial"/>
          <w:b/>
          <w:i/>
          <w:spacing w:val="-10"/>
          <w:sz w:val="20"/>
        </w:rPr>
        <w:t xml:space="preserve"> </w:t>
      </w:r>
      <w:r>
        <w:rPr>
          <w:rFonts w:ascii="Arial" w:hAnsi="Arial"/>
          <w:b/>
          <w:i/>
          <w:spacing w:val="-2"/>
          <w:sz w:val="20"/>
        </w:rPr>
        <w:t>First</w:t>
      </w:r>
      <w:r>
        <w:rPr>
          <w:rFonts w:ascii="Arial" w:hAnsi="Arial"/>
          <w:b/>
          <w:spacing w:val="-2"/>
          <w:sz w:val="20"/>
        </w:rPr>
        <w:t>’</w:t>
      </w:r>
      <w:r>
        <w:rPr>
          <w:rFonts w:ascii="Arial" w:hAnsi="Arial"/>
          <w:b/>
          <w:spacing w:val="-12"/>
          <w:sz w:val="20"/>
        </w:rPr>
        <w:t xml:space="preserve"> </w:t>
      </w:r>
      <w:r>
        <w:rPr>
          <w:rFonts w:ascii="Arial" w:hAnsi="Arial"/>
          <w:b/>
          <w:spacing w:val="-2"/>
          <w:sz w:val="20"/>
        </w:rPr>
        <w:t>by</w:t>
      </w:r>
      <w:r>
        <w:rPr>
          <w:rFonts w:ascii="Arial" w:hAnsi="Arial"/>
          <w:b/>
          <w:spacing w:val="-12"/>
          <w:sz w:val="20"/>
        </w:rPr>
        <w:t xml:space="preserve"> </w:t>
      </w:r>
      <w:r>
        <w:rPr>
          <w:rFonts w:ascii="Arial" w:hAnsi="Arial"/>
          <w:b/>
          <w:spacing w:val="-2"/>
          <w:sz w:val="20"/>
        </w:rPr>
        <w:t>Pranav</w:t>
      </w:r>
      <w:r>
        <w:rPr>
          <w:rFonts w:ascii="Arial" w:hAnsi="Arial"/>
          <w:b/>
          <w:spacing w:val="-7"/>
          <w:sz w:val="20"/>
        </w:rPr>
        <w:t xml:space="preserve"> </w:t>
      </w:r>
      <w:r>
        <w:rPr>
          <w:rFonts w:ascii="Arial" w:hAnsi="Arial"/>
          <w:b/>
          <w:spacing w:val="-2"/>
          <w:sz w:val="20"/>
        </w:rPr>
        <w:t>Jain</w:t>
      </w:r>
      <w:r>
        <w:rPr>
          <w:rFonts w:ascii="Arial" w:hAnsi="Arial"/>
          <w:b/>
          <w:spacing w:val="-11"/>
          <w:sz w:val="20"/>
        </w:rPr>
        <w:t xml:space="preserve"> </w:t>
      </w:r>
      <w:r>
        <w:rPr>
          <w:rFonts w:ascii="Arial" w:hAnsi="Arial"/>
          <w:b/>
          <w:spacing w:val="-2"/>
          <w:sz w:val="20"/>
        </w:rPr>
        <w:t>from the</w:t>
      </w:r>
      <w:r>
        <w:rPr>
          <w:rFonts w:ascii="Arial" w:hAnsi="Arial"/>
          <w:b/>
          <w:spacing w:val="-12"/>
          <w:sz w:val="20"/>
        </w:rPr>
        <w:t xml:space="preserve"> </w:t>
      </w:r>
      <w:r>
        <w:rPr>
          <w:rFonts w:ascii="Arial" w:hAnsi="Arial"/>
          <w:b/>
          <w:spacing w:val="-2"/>
          <w:sz w:val="20"/>
        </w:rPr>
        <w:t>prescribed</w:t>
      </w:r>
      <w:r>
        <w:rPr>
          <w:rFonts w:ascii="Arial" w:hAnsi="Arial"/>
          <w:b/>
          <w:spacing w:val="-10"/>
          <w:sz w:val="20"/>
        </w:rPr>
        <w:t xml:space="preserve"> </w:t>
      </w:r>
      <w:r>
        <w:rPr>
          <w:rFonts w:ascii="Arial" w:hAnsi="Arial"/>
          <w:b/>
          <w:spacing w:val="-2"/>
          <w:sz w:val="20"/>
        </w:rPr>
        <w:t>textbook</w:t>
      </w:r>
      <w:r>
        <w:rPr>
          <w:rFonts w:ascii="Arial" w:hAnsi="Arial"/>
          <w:b/>
          <w:spacing w:val="-12"/>
          <w:sz w:val="20"/>
        </w:rPr>
        <w:t xml:space="preserve"> </w:t>
      </w:r>
      <w:r>
        <w:rPr>
          <w:rFonts w:ascii="Arial" w:hAnsi="Arial"/>
          <w:b/>
          <w:spacing w:val="-2"/>
          <w:sz w:val="20"/>
        </w:rPr>
        <w:t>titled</w:t>
      </w:r>
      <w:r>
        <w:rPr>
          <w:rFonts w:ascii="Arial" w:hAnsi="Arial"/>
          <w:b/>
          <w:spacing w:val="-7"/>
          <w:sz w:val="20"/>
        </w:rPr>
        <w:t xml:space="preserve"> </w:t>
      </w:r>
      <w:r>
        <w:rPr>
          <w:rFonts w:ascii="Arial" w:hAnsi="Arial"/>
          <w:b/>
          <w:i/>
          <w:spacing w:val="-2"/>
          <w:sz w:val="20"/>
        </w:rPr>
        <w:t>English</w:t>
      </w:r>
      <w:r>
        <w:rPr>
          <w:rFonts w:ascii="Arial" w:hAnsi="Arial"/>
          <w:b/>
          <w:i/>
          <w:spacing w:val="-12"/>
          <w:sz w:val="20"/>
        </w:rPr>
        <w:t xml:space="preserve"> </w:t>
      </w:r>
      <w:r>
        <w:rPr>
          <w:rFonts w:ascii="Arial" w:hAnsi="Arial"/>
          <w:b/>
          <w:i/>
          <w:spacing w:val="-2"/>
          <w:sz w:val="20"/>
        </w:rPr>
        <w:t>for</w:t>
      </w:r>
      <w:r>
        <w:rPr>
          <w:rFonts w:ascii="Arial" w:hAnsi="Arial"/>
          <w:b/>
          <w:i/>
          <w:spacing w:val="-12"/>
          <w:sz w:val="20"/>
        </w:rPr>
        <w:t xml:space="preserve"> </w:t>
      </w:r>
      <w:r>
        <w:rPr>
          <w:rFonts w:ascii="Arial" w:hAnsi="Arial"/>
          <w:b/>
          <w:i/>
          <w:spacing w:val="-2"/>
          <w:sz w:val="20"/>
        </w:rPr>
        <w:t>the</w:t>
      </w:r>
      <w:r>
        <w:rPr>
          <w:rFonts w:ascii="Arial" w:hAnsi="Arial"/>
          <w:b/>
          <w:i/>
          <w:spacing w:val="-8"/>
          <w:sz w:val="20"/>
        </w:rPr>
        <w:t xml:space="preserve"> </w:t>
      </w:r>
      <w:r>
        <w:rPr>
          <w:rFonts w:ascii="Arial" w:hAnsi="Arial"/>
          <w:b/>
          <w:i/>
          <w:spacing w:val="-2"/>
          <w:sz w:val="20"/>
        </w:rPr>
        <w:t>Young</w:t>
      </w:r>
      <w:r>
        <w:rPr>
          <w:rFonts w:ascii="Arial" w:hAnsi="Arial"/>
          <w:b/>
          <w:i/>
          <w:spacing w:val="-8"/>
          <w:sz w:val="20"/>
        </w:rPr>
        <w:t xml:space="preserve"> </w:t>
      </w:r>
      <w:r>
        <w:rPr>
          <w:rFonts w:ascii="Arial" w:hAnsi="Arial"/>
          <w:b/>
          <w:i/>
          <w:spacing w:val="-2"/>
          <w:sz w:val="20"/>
        </w:rPr>
        <w:t>in</w:t>
      </w:r>
      <w:r>
        <w:rPr>
          <w:rFonts w:ascii="Arial" w:hAnsi="Arial"/>
          <w:b/>
          <w:i/>
          <w:spacing w:val="-8"/>
          <w:sz w:val="20"/>
        </w:rPr>
        <w:t xml:space="preserve"> </w:t>
      </w:r>
      <w:r>
        <w:rPr>
          <w:rFonts w:ascii="Arial" w:hAnsi="Arial"/>
          <w:b/>
          <w:i/>
          <w:spacing w:val="-2"/>
          <w:sz w:val="20"/>
        </w:rPr>
        <w:t>the</w:t>
      </w:r>
      <w:r>
        <w:rPr>
          <w:rFonts w:ascii="Arial" w:hAnsi="Arial"/>
          <w:b/>
          <w:i/>
          <w:spacing w:val="-9"/>
          <w:sz w:val="20"/>
        </w:rPr>
        <w:t xml:space="preserve"> </w:t>
      </w:r>
      <w:r>
        <w:rPr>
          <w:rFonts w:ascii="Arial" w:hAnsi="Arial"/>
          <w:b/>
          <w:i/>
          <w:spacing w:val="-2"/>
          <w:sz w:val="20"/>
        </w:rPr>
        <w:t>Digital</w:t>
      </w:r>
      <w:r>
        <w:rPr>
          <w:rFonts w:ascii="Arial" w:hAnsi="Arial"/>
          <w:b/>
          <w:i/>
          <w:spacing w:val="-12"/>
          <w:sz w:val="20"/>
        </w:rPr>
        <w:t xml:space="preserve"> </w:t>
      </w:r>
      <w:r>
        <w:rPr>
          <w:rFonts w:ascii="Arial" w:hAnsi="Arial"/>
          <w:b/>
          <w:i/>
          <w:spacing w:val="-2"/>
          <w:sz w:val="20"/>
        </w:rPr>
        <w:t>World</w:t>
      </w:r>
      <w:r>
        <w:rPr>
          <w:rFonts w:ascii="Arial" w:hAnsi="Arial"/>
          <w:b/>
          <w:i/>
          <w:spacing w:val="-7"/>
          <w:sz w:val="20"/>
        </w:rPr>
        <w:t xml:space="preserve"> </w:t>
      </w:r>
      <w:r>
        <w:rPr>
          <w:rFonts w:ascii="Arial" w:hAnsi="Arial"/>
          <w:b/>
          <w:spacing w:val="-2"/>
          <w:sz w:val="20"/>
        </w:rPr>
        <w:t xml:space="preserve">published </w:t>
      </w:r>
      <w:r>
        <w:rPr>
          <w:rFonts w:ascii="Arial" w:hAnsi="Arial"/>
          <w:b/>
          <w:sz w:val="20"/>
        </w:rPr>
        <w:t>by Orient BlackSwan Pvt. Ltd</w:t>
      </w:r>
      <w:r>
        <w:rPr>
          <w:rFonts w:ascii="Arial" w:hAnsi="Arial"/>
          <w:b/>
          <w:i/>
          <w:sz w:val="20"/>
        </w:rPr>
        <w:t>.</w:t>
      </w:r>
    </w:p>
    <w:p w14:paraId="4237B66D" w14:textId="77777777" w:rsidR="00FD43A9" w:rsidRDefault="00000000">
      <w:pPr>
        <w:pStyle w:val="BodyText"/>
        <w:tabs>
          <w:tab w:val="left" w:pos="1604"/>
        </w:tabs>
        <w:spacing w:before="1" w:line="278" w:lineRule="auto"/>
        <w:ind w:left="1605" w:right="731" w:hanging="1440"/>
      </w:pPr>
      <w:r>
        <w:rPr>
          <w:rFonts w:ascii="Arial" w:hAnsi="Arial"/>
          <w:b/>
          <w:spacing w:val="-2"/>
          <w:w w:val="110"/>
        </w:rPr>
        <w:t>Vocabulary</w:t>
      </w:r>
      <w:r>
        <w:rPr>
          <w:spacing w:val="-2"/>
          <w:w w:val="110"/>
        </w:rPr>
        <w:t>:</w:t>
      </w:r>
      <w:r>
        <w:tab/>
      </w:r>
      <w:r>
        <w:rPr>
          <w:w w:val="105"/>
        </w:rPr>
        <w:t>Standard</w:t>
      </w:r>
      <w:r>
        <w:rPr>
          <w:spacing w:val="-6"/>
          <w:w w:val="105"/>
        </w:rPr>
        <w:t xml:space="preserve"> </w:t>
      </w:r>
      <w:r>
        <w:rPr>
          <w:w w:val="105"/>
        </w:rPr>
        <w:t>Abbreviations</w:t>
      </w:r>
      <w:r>
        <w:rPr>
          <w:spacing w:val="-6"/>
          <w:w w:val="105"/>
        </w:rPr>
        <w:t xml:space="preserve"> </w:t>
      </w:r>
      <w:r>
        <w:rPr>
          <w:w w:val="105"/>
        </w:rPr>
        <w:t>in</w:t>
      </w:r>
      <w:r>
        <w:rPr>
          <w:spacing w:val="-6"/>
          <w:w w:val="105"/>
        </w:rPr>
        <w:t xml:space="preserve"> </w:t>
      </w:r>
      <w:r>
        <w:rPr>
          <w:w w:val="105"/>
        </w:rPr>
        <w:t>English</w:t>
      </w:r>
      <w:r>
        <w:rPr>
          <w:spacing w:val="-5"/>
          <w:w w:val="105"/>
        </w:rPr>
        <w:t xml:space="preserve"> </w:t>
      </w:r>
      <w:r>
        <w:rPr>
          <w:w w:val="105"/>
        </w:rPr>
        <w:t>–</w:t>
      </w:r>
      <w:r>
        <w:rPr>
          <w:spacing w:val="-7"/>
          <w:w w:val="105"/>
        </w:rPr>
        <w:t xml:space="preserve"> </w:t>
      </w:r>
      <w:r>
        <w:rPr>
          <w:w w:val="105"/>
        </w:rPr>
        <w:t>Inferring</w:t>
      </w:r>
      <w:r>
        <w:rPr>
          <w:spacing w:val="-7"/>
          <w:w w:val="105"/>
        </w:rPr>
        <w:t xml:space="preserve"> </w:t>
      </w:r>
      <w:r>
        <w:rPr>
          <w:w w:val="105"/>
        </w:rPr>
        <w:t>Meanings</w:t>
      </w:r>
      <w:r>
        <w:rPr>
          <w:spacing w:val="-5"/>
          <w:w w:val="105"/>
        </w:rPr>
        <w:t xml:space="preserve"> </w:t>
      </w:r>
      <w:r>
        <w:rPr>
          <w:w w:val="105"/>
        </w:rPr>
        <w:t>of</w:t>
      </w:r>
      <w:r>
        <w:rPr>
          <w:spacing w:val="-8"/>
          <w:w w:val="105"/>
        </w:rPr>
        <w:t xml:space="preserve"> </w:t>
      </w:r>
      <w:r>
        <w:rPr>
          <w:w w:val="105"/>
        </w:rPr>
        <w:t>Words</w:t>
      </w:r>
      <w:r>
        <w:rPr>
          <w:spacing w:val="-6"/>
          <w:w w:val="105"/>
        </w:rPr>
        <w:t xml:space="preserve"> </w:t>
      </w:r>
      <w:r>
        <w:rPr>
          <w:w w:val="105"/>
        </w:rPr>
        <w:t>through</w:t>
      </w:r>
      <w:r>
        <w:rPr>
          <w:spacing w:val="-8"/>
          <w:w w:val="105"/>
        </w:rPr>
        <w:t xml:space="preserve"> </w:t>
      </w:r>
      <w:r>
        <w:rPr>
          <w:w w:val="105"/>
        </w:rPr>
        <w:t>Context</w:t>
      </w:r>
      <w:r>
        <w:rPr>
          <w:spacing w:val="-7"/>
          <w:w w:val="105"/>
        </w:rPr>
        <w:t xml:space="preserve"> </w:t>
      </w:r>
      <w:r>
        <w:rPr>
          <w:w w:val="105"/>
        </w:rPr>
        <w:t xml:space="preserve">– </w:t>
      </w:r>
      <w:r>
        <w:rPr>
          <w:w w:val="110"/>
        </w:rPr>
        <w:t>Phrasal</w:t>
      </w:r>
      <w:r>
        <w:rPr>
          <w:spacing w:val="-13"/>
          <w:w w:val="110"/>
        </w:rPr>
        <w:t xml:space="preserve"> </w:t>
      </w:r>
      <w:r>
        <w:rPr>
          <w:w w:val="110"/>
        </w:rPr>
        <w:t>Verbs</w:t>
      </w:r>
      <w:r>
        <w:rPr>
          <w:spacing w:val="-7"/>
          <w:w w:val="110"/>
        </w:rPr>
        <w:t xml:space="preserve"> </w:t>
      </w:r>
      <w:r>
        <w:rPr>
          <w:w w:val="160"/>
        </w:rPr>
        <w:t>–</w:t>
      </w:r>
      <w:r>
        <w:rPr>
          <w:spacing w:val="-31"/>
          <w:w w:val="160"/>
        </w:rPr>
        <w:t xml:space="preserve"> </w:t>
      </w:r>
      <w:r>
        <w:rPr>
          <w:w w:val="110"/>
        </w:rPr>
        <w:t>Idioms.</w:t>
      </w:r>
    </w:p>
    <w:p w14:paraId="6E5E427F" w14:textId="77777777" w:rsidR="00FD43A9" w:rsidRDefault="00000000">
      <w:pPr>
        <w:pStyle w:val="BodyText"/>
        <w:tabs>
          <w:tab w:val="left" w:pos="1604"/>
        </w:tabs>
        <w:spacing w:line="278" w:lineRule="auto"/>
        <w:ind w:left="1605" w:right="740" w:hanging="1440"/>
      </w:pPr>
      <w:r>
        <w:rPr>
          <w:rFonts w:ascii="Arial" w:hAnsi="Arial"/>
          <w:b/>
          <w:spacing w:val="-2"/>
        </w:rPr>
        <w:t>Grammar:</w:t>
      </w:r>
      <w:r>
        <w:rPr>
          <w:rFonts w:ascii="Arial" w:hAnsi="Arial"/>
          <w:b/>
        </w:rPr>
        <w:tab/>
      </w:r>
      <w:r>
        <w:t xml:space="preserve">Redundancies and Clichés in Written Communication – Converting Passive to Active </w:t>
      </w:r>
      <w:r>
        <w:rPr>
          <w:w w:val="105"/>
        </w:rPr>
        <w:t>Voice and Vice-Versa.</w:t>
      </w:r>
    </w:p>
    <w:p w14:paraId="3129E63E" w14:textId="77777777" w:rsidR="00FD43A9" w:rsidRDefault="00000000">
      <w:pPr>
        <w:pStyle w:val="BodyText"/>
        <w:tabs>
          <w:tab w:val="left" w:pos="1604"/>
        </w:tabs>
        <w:spacing w:line="264" w:lineRule="auto"/>
        <w:ind w:left="1605" w:right="740" w:hanging="1440"/>
      </w:pPr>
      <w:r>
        <w:rPr>
          <w:rFonts w:ascii="Arial" w:hAnsi="Arial"/>
          <w:b/>
          <w:spacing w:val="-2"/>
        </w:rPr>
        <w:t>Reading</w:t>
      </w:r>
      <w:r>
        <w:rPr>
          <w:spacing w:val="-2"/>
        </w:rPr>
        <w:t>:</w:t>
      </w:r>
      <w:r>
        <w:tab/>
        <w:t>Prompt</w:t>
      </w:r>
      <w:r>
        <w:rPr>
          <w:spacing w:val="80"/>
        </w:rPr>
        <w:t xml:space="preserve"> </w:t>
      </w:r>
      <w:r>
        <w:t>Engineering</w:t>
      </w:r>
      <w:r>
        <w:rPr>
          <w:spacing w:val="80"/>
        </w:rPr>
        <w:t xml:space="preserve"> </w:t>
      </w:r>
      <w:r>
        <w:t>Techniques–</w:t>
      </w:r>
      <w:r>
        <w:rPr>
          <w:spacing w:val="80"/>
        </w:rPr>
        <w:t xml:space="preserve"> </w:t>
      </w:r>
      <w:r>
        <w:t>Comprehending</w:t>
      </w:r>
      <w:r>
        <w:rPr>
          <w:spacing w:val="80"/>
        </w:rPr>
        <w:t xml:space="preserve"> </w:t>
      </w:r>
      <w:r>
        <w:t>and</w:t>
      </w:r>
      <w:r>
        <w:rPr>
          <w:spacing w:val="80"/>
        </w:rPr>
        <w:t xml:space="preserve"> </w:t>
      </w:r>
      <w:r>
        <w:t>Generating</w:t>
      </w:r>
      <w:r>
        <w:rPr>
          <w:spacing w:val="80"/>
        </w:rPr>
        <w:t xml:space="preserve"> </w:t>
      </w:r>
      <w:r>
        <w:t>Appropriate Prompts - Exercises for Practice</w:t>
      </w:r>
    </w:p>
    <w:p w14:paraId="2F72A5C7" w14:textId="77777777" w:rsidR="00FD43A9" w:rsidRDefault="00000000">
      <w:pPr>
        <w:pStyle w:val="BodyText"/>
        <w:tabs>
          <w:tab w:val="left" w:pos="1604"/>
        </w:tabs>
        <w:spacing w:line="225" w:lineRule="exact"/>
        <w:ind w:left="165"/>
      </w:pPr>
      <w:r>
        <w:rPr>
          <w:rFonts w:ascii="Arial" w:hAnsi="Arial"/>
          <w:b/>
          <w:spacing w:val="-2"/>
        </w:rPr>
        <w:t>Writing:</w:t>
      </w:r>
      <w:r>
        <w:rPr>
          <w:rFonts w:ascii="Arial" w:hAnsi="Arial"/>
          <w:b/>
        </w:rPr>
        <w:tab/>
      </w:r>
      <w:r>
        <w:t>Writing</w:t>
      </w:r>
      <w:r>
        <w:rPr>
          <w:spacing w:val="-8"/>
        </w:rPr>
        <w:t xml:space="preserve"> </w:t>
      </w:r>
      <w:r>
        <w:t>Practices-</w:t>
      </w:r>
      <w:r>
        <w:rPr>
          <w:spacing w:val="-7"/>
        </w:rPr>
        <w:t xml:space="preserve"> </w:t>
      </w:r>
      <w:r>
        <w:t>Note</w:t>
      </w:r>
      <w:r>
        <w:rPr>
          <w:spacing w:val="-6"/>
        </w:rPr>
        <w:t xml:space="preserve"> </w:t>
      </w:r>
      <w:r>
        <w:t>Making-Précis</w:t>
      </w:r>
      <w:r>
        <w:rPr>
          <w:spacing w:val="-10"/>
        </w:rPr>
        <w:t xml:space="preserve"> </w:t>
      </w:r>
      <w:r>
        <w:rPr>
          <w:spacing w:val="-2"/>
        </w:rPr>
        <w:t>Writing.</w:t>
      </w:r>
    </w:p>
    <w:p w14:paraId="5C4E812F" w14:textId="77777777" w:rsidR="00FD43A9" w:rsidRDefault="00FD43A9">
      <w:pPr>
        <w:pStyle w:val="BodyText"/>
        <w:spacing w:before="139"/>
      </w:pPr>
    </w:p>
    <w:p w14:paraId="4ABEC343" w14:textId="77777777" w:rsidR="00FD43A9" w:rsidRDefault="00000000">
      <w:pPr>
        <w:pStyle w:val="Heading1"/>
        <w:ind w:left="188"/>
      </w:pPr>
      <w:r>
        <w:t>UNIT</w:t>
      </w:r>
      <w:r>
        <w:rPr>
          <w:spacing w:val="-3"/>
        </w:rPr>
        <w:t xml:space="preserve"> </w:t>
      </w:r>
      <w:r>
        <w:rPr>
          <w:spacing w:val="-5"/>
        </w:rPr>
        <w:t>–V</w:t>
      </w:r>
    </w:p>
    <w:p w14:paraId="1355BD5B" w14:textId="77777777" w:rsidR="00FD43A9" w:rsidRDefault="00000000">
      <w:pPr>
        <w:tabs>
          <w:tab w:val="left" w:pos="1605"/>
        </w:tabs>
        <w:spacing w:before="34"/>
        <w:ind w:left="165"/>
        <w:rPr>
          <w:rFonts w:ascii="Arial"/>
          <w:b/>
          <w:sz w:val="20"/>
        </w:rPr>
      </w:pPr>
      <w:r>
        <w:rPr>
          <w:rFonts w:ascii="Arial"/>
          <w:b/>
          <w:spacing w:val="-2"/>
          <w:sz w:val="20"/>
        </w:rPr>
        <w:t>Theme:</w:t>
      </w:r>
      <w:r>
        <w:rPr>
          <w:rFonts w:ascii="Arial"/>
          <w:b/>
          <w:sz w:val="20"/>
        </w:rPr>
        <w:tab/>
        <w:t>Integrity</w:t>
      </w:r>
      <w:r>
        <w:rPr>
          <w:rFonts w:ascii="Arial"/>
          <w:b/>
          <w:spacing w:val="-14"/>
          <w:sz w:val="20"/>
        </w:rPr>
        <w:t xml:space="preserve"> </w:t>
      </w:r>
      <w:r>
        <w:rPr>
          <w:rFonts w:ascii="Arial"/>
          <w:b/>
          <w:sz w:val="20"/>
        </w:rPr>
        <w:t>and</w:t>
      </w:r>
      <w:r>
        <w:rPr>
          <w:rFonts w:ascii="Arial"/>
          <w:b/>
          <w:spacing w:val="-11"/>
          <w:sz w:val="20"/>
        </w:rPr>
        <w:t xml:space="preserve"> </w:t>
      </w:r>
      <w:r>
        <w:rPr>
          <w:rFonts w:ascii="Arial"/>
          <w:b/>
          <w:spacing w:val="-2"/>
          <w:sz w:val="20"/>
        </w:rPr>
        <w:t>Professionalism</w:t>
      </w:r>
    </w:p>
    <w:p w14:paraId="5B4E01A2" w14:textId="77777777" w:rsidR="00FD43A9" w:rsidRDefault="00000000">
      <w:pPr>
        <w:spacing w:before="34" w:line="261" w:lineRule="auto"/>
        <w:ind w:left="1605" w:right="727"/>
        <w:jc w:val="both"/>
        <w:rPr>
          <w:rFonts w:ascii="Arial" w:hAnsi="Arial"/>
          <w:b/>
          <w:i/>
          <w:sz w:val="20"/>
        </w:rPr>
      </w:pPr>
      <w:r>
        <w:rPr>
          <w:rFonts w:ascii="Arial" w:hAnsi="Arial"/>
          <w:b/>
          <w:sz w:val="20"/>
        </w:rPr>
        <w:t>Lesson on ‘</w:t>
      </w:r>
      <w:r>
        <w:rPr>
          <w:rFonts w:ascii="Arial" w:hAnsi="Arial"/>
          <w:b/>
          <w:i/>
          <w:sz w:val="20"/>
        </w:rPr>
        <w:t>Professional Ethics</w:t>
      </w:r>
      <w:r>
        <w:rPr>
          <w:rFonts w:ascii="Arial" w:hAnsi="Arial"/>
          <w:b/>
          <w:sz w:val="20"/>
        </w:rPr>
        <w:t xml:space="preserve">’ from the prescribed textbook titled </w:t>
      </w:r>
      <w:r>
        <w:rPr>
          <w:rFonts w:ascii="Arial" w:hAnsi="Arial"/>
          <w:b/>
          <w:i/>
          <w:sz w:val="20"/>
        </w:rPr>
        <w:t xml:space="preserve">English for the Young in the Digital World </w:t>
      </w:r>
      <w:r>
        <w:rPr>
          <w:rFonts w:ascii="Arial" w:hAnsi="Arial"/>
          <w:b/>
          <w:sz w:val="20"/>
        </w:rPr>
        <w:t>published by Orient BlackSwan Pvt. Ltd</w:t>
      </w:r>
      <w:r>
        <w:rPr>
          <w:rFonts w:ascii="Arial" w:hAnsi="Arial"/>
          <w:b/>
          <w:i/>
          <w:sz w:val="20"/>
        </w:rPr>
        <w:t>.</w:t>
      </w:r>
    </w:p>
    <w:p w14:paraId="5AA178D2" w14:textId="77777777" w:rsidR="00FD43A9" w:rsidRDefault="00000000">
      <w:pPr>
        <w:pStyle w:val="BodyText"/>
        <w:tabs>
          <w:tab w:val="left" w:pos="1604"/>
        </w:tabs>
        <w:spacing w:line="225" w:lineRule="exact"/>
        <w:ind w:left="165"/>
      </w:pPr>
      <w:r>
        <w:rPr>
          <w:rFonts w:ascii="Arial" w:hAnsi="Arial"/>
          <w:b/>
          <w:spacing w:val="-2"/>
          <w:w w:val="110"/>
        </w:rPr>
        <w:t>Vocabulary</w:t>
      </w:r>
      <w:r>
        <w:rPr>
          <w:spacing w:val="-2"/>
          <w:w w:val="110"/>
        </w:rPr>
        <w:t>:</w:t>
      </w:r>
      <w:r>
        <w:tab/>
        <w:t>Technical</w:t>
      </w:r>
      <w:r>
        <w:rPr>
          <w:spacing w:val="6"/>
        </w:rPr>
        <w:t xml:space="preserve"> </w:t>
      </w:r>
      <w:r>
        <w:t>Vocabulary</w:t>
      </w:r>
      <w:r>
        <w:rPr>
          <w:spacing w:val="5"/>
        </w:rPr>
        <w:t xml:space="preserve"> </w:t>
      </w:r>
      <w:r>
        <w:t>and</w:t>
      </w:r>
      <w:r>
        <w:rPr>
          <w:spacing w:val="9"/>
        </w:rPr>
        <w:t xml:space="preserve"> </w:t>
      </w:r>
      <w:r>
        <w:t>their</w:t>
      </w:r>
      <w:r>
        <w:rPr>
          <w:spacing w:val="10"/>
        </w:rPr>
        <w:t xml:space="preserve"> </w:t>
      </w:r>
      <w:r>
        <w:t>Usage–</w:t>
      </w:r>
      <w:r>
        <w:rPr>
          <w:spacing w:val="11"/>
        </w:rPr>
        <w:t xml:space="preserve"> </w:t>
      </w:r>
      <w:r>
        <w:t>One</w:t>
      </w:r>
      <w:r>
        <w:rPr>
          <w:spacing w:val="5"/>
        </w:rPr>
        <w:t xml:space="preserve"> </w:t>
      </w:r>
      <w:r>
        <w:t>Word</w:t>
      </w:r>
      <w:r>
        <w:rPr>
          <w:spacing w:val="8"/>
        </w:rPr>
        <w:t xml:space="preserve"> </w:t>
      </w:r>
      <w:r>
        <w:t>Substitutes</w:t>
      </w:r>
      <w:r>
        <w:rPr>
          <w:spacing w:val="9"/>
        </w:rPr>
        <w:t xml:space="preserve"> </w:t>
      </w:r>
      <w:r>
        <w:t>–</w:t>
      </w:r>
      <w:r>
        <w:rPr>
          <w:spacing w:val="9"/>
        </w:rPr>
        <w:t xml:space="preserve"> </w:t>
      </w:r>
      <w:r>
        <w:rPr>
          <w:spacing w:val="-2"/>
        </w:rPr>
        <w:t>Collocations.</w:t>
      </w:r>
    </w:p>
    <w:p w14:paraId="7FA4E960" w14:textId="77777777" w:rsidR="00FD43A9" w:rsidRDefault="00000000">
      <w:pPr>
        <w:pStyle w:val="BodyText"/>
        <w:tabs>
          <w:tab w:val="left" w:pos="1604"/>
        </w:tabs>
        <w:spacing w:before="34" w:line="280" w:lineRule="auto"/>
        <w:ind w:left="1605" w:right="740" w:hanging="1440"/>
      </w:pPr>
      <w:r>
        <w:rPr>
          <w:rFonts w:ascii="Arial"/>
          <w:b/>
          <w:spacing w:val="-2"/>
        </w:rPr>
        <w:t>Grammar:</w:t>
      </w:r>
      <w:r>
        <w:rPr>
          <w:rFonts w:ascii="Arial"/>
          <w:b/>
        </w:rPr>
        <w:tab/>
      </w:r>
      <w:r>
        <w:t>Direct</w:t>
      </w:r>
      <w:r>
        <w:rPr>
          <w:spacing w:val="-6"/>
        </w:rPr>
        <w:t xml:space="preserve"> </w:t>
      </w:r>
      <w:r>
        <w:t>and</w:t>
      </w:r>
      <w:r>
        <w:rPr>
          <w:spacing w:val="-5"/>
        </w:rPr>
        <w:t xml:space="preserve"> </w:t>
      </w:r>
      <w:r>
        <w:t>Indirect</w:t>
      </w:r>
      <w:r>
        <w:rPr>
          <w:spacing w:val="-5"/>
        </w:rPr>
        <w:t xml:space="preserve"> </w:t>
      </w:r>
      <w:r>
        <w:t>Speech</w:t>
      </w:r>
      <w:r>
        <w:rPr>
          <w:spacing w:val="-2"/>
        </w:rPr>
        <w:t xml:space="preserve"> </w:t>
      </w:r>
      <w:r>
        <w:rPr>
          <w:rFonts w:ascii="Arial"/>
          <w:b/>
        </w:rPr>
        <w:t>-</w:t>
      </w:r>
      <w:r>
        <w:rPr>
          <w:rFonts w:ascii="Arial"/>
          <w:b/>
          <w:spacing w:val="-10"/>
        </w:rPr>
        <w:t xml:space="preserve"> </w:t>
      </w:r>
      <w:r>
        <w:t>Common</w:t>
      </w:r>
      <w:r>
        <w:rPr>
          <w:spacing w:val="-8"/>
        </w:rPr>
        <w:t xml:space="preserve"> </w:t>
      </w:r>
      <w:r>
        <w:t>Errors</w:t>
      </w:r>
      <w:r>
        <w:rPr>
          <w:spacing w:val="-6"/>
        </w:rPr>
        <w:t xml:space="preserve"> </w:t>
      </w:r>
      <w:r>
        <w:t>in</w:t>
      </w:r>
      <w:r>
        <w:rPr>
          <w:spacing w:val="-6"/>
        </w:rPr>
        <w:t xml:space="preserve"> </w:t>
      </w:r>
      <w:r>
        <w:t>English</w:t>
      </w:r>
      <w:r>
        <w:rPr>
          <w:spacing w:val="-5"/>
        </w:rPr>
        <w:t xml:space="preserve"> </w:t>
      </w:r>
      <w:r>
        <w:t>(Covering</w:t>
      </w:r>
      <w:r>
        <w:rPr>
          <w:spacing w:val="-4"/>
        </w:rPr>
        <w:t xml:space="preserve"> </w:t>
      </w:r>
      <w:r>
        <w:t>all</w:t>
      </w:r>
      <w:r>
        <w:rPr>
          <w:spacing w:val="-8"/>
        </w:rPr>
        <w:t xml:space="preserve"> </w:t>
      </w:r>
      <w:r>
        <w:t>the</w:t>
      </w:r>
      <w:r>
        <w:rPr>
          <w:spacing w:val="-5"/>
        </w:rPr>
        <w:t xml:space="preserve"> </w:t>
      </w:r>
      <w:r>
        <w:t>other</w:t>
      </w:r>
      <w:r>
        <w:rPr>
          <w:spacing w:val="-6"/>
        </w:rPr>
        <w:t xml:space="preserve"> </w:t>
      </w:r>
      <w:r>
        <w:t>aspects of grammar which were not covered in the previous units)</w:t>
      </w:r>
    </w:p>
    <w:p w14:paraId="749A06F3" w14:textId="77777777" w:rsidR="00FD43A9" w:rsidRDefault="00000000">
      <w:pPr>
        <w:pStyle w:val="BodyText"/>
        <w:tabs>
          <w:tab w:val="left" w:pos="1604"/>
        </w:tabs>
        <w:spacing w:line="261" w:lineRule="auto"/>
        <w:ind w:left="1605" w:right="740" w:hanging="1440"/>
      </w:pPr>
      <w:r>
        <w:rPr>
          <w:rFonts w:ascii="Arial" w:hAnsi="Arial"/>
          <w:b/>
          <w:spacing w:val="-2"/>
        </w:rPr>
        <w:t>Reading:</w:t>
      </w:r>
      <w:r>
        <w:rPr>
          <w:rFonts w:ascii="Arial" w:hAnsi="Arial"/>
          <w:b/>
        </w:rPr>
        <w:tab/>
      </w:r>
      <w:r>
        <w:t xml:space="preserve">Survey, Question, Read, Recite and Review (SQ3R Method) – Inferring the Meaning </w:t>
      </w:r>
      <w:r>
        <w:rPr>
          <w:w w:val="105"/>
        </w:rPr>
        <w:t>and</w:t>
      </w:r>
      <w:r>
        <w:rPr>
          <w:spacing w:val="-7"/>
          <w:w w:val="105"/>
        </w:rPr>
        <w:t xml:space="preserve"> </w:t>
      </w:r>
      <w:r>
        <w:rPr>
          <w:w w:val="105"/>
        </w:rPr>
        <w:t>Evaluating</w:t>
      </w:r>
      <w:r>
        <w:rPr>
          <w:spacing w:val="-7"/>
          <w:w w:val="105"/>
        </w:rPr>
        <w:t xml:space="preserve"> </w:t>
      </w:r>
      <w:r>
        <w:rPr>
          <w:w w:val="105"/>
        </w:rPr>
        <w:t>a</w:t>
      </w:r>
      <w:r>
        <w:rPr>
          <w:spacing w:val="-8"/>
          <w:w w:val="105"/>
        </w:rPr>
        <w:t xml:space="preserve"> </w:t>
      </w:r>
      <w:r>
        <w:rPr>
          <w:w w:val="105"/>
        </w:rPr>
        <w:t>Text-</w:t>
      </w:r>
      <w:r>
        <w:rPr>
          <w:spacing w:val="-8"/>
          <w:w w:val="105"/>
        </w:rPr>
        <w:t xml:space="preserve"> </w:t>
      </w:r>
      <w:r>
        <w:rPr>
          <w:w w:val="105"/>
        </w:rPr>
        <w:t>Exercises</w:t>
      </w:r>
      <w:r>
        <w:rPr>
          <w:spacing w:val="-7"/>
          <w:w w:val="105"/>
        </w:rPr>
        <w:t xml:space="preserve"> </w:t>
      </w:r>
      <w:r>
        <w:rPr>
          <w:w w:val="105"/>
        </w:rPr>
        <w:t>for</w:t>
      </w:r>
      <w:r>
        <w:rPr>
          <w:spacing w:val="-7"/>
          <w:w w:val="105"/>
        </w:rPr>
        <w:t xml:space="preserve"> </w:t>
      </w:r>
      <w:r>
        <w:rPr>
          <w:w w:val="105"/>
        </w:rPr>
        <w:t>Practice</w:t>
      </w:r>
    </w:p>
    <w:p w14:paraId="54099AE0" w14:textId="77777777" w:rsidR="00FD43A9" w:rsidRDefault="00FD43A9">
      <w:pPr>
        <w:pStyle w:val="BodyText"/>
        <w:spacing w:line="261" w:lineRule="auto"/>
        <w:sectPr w:rsidR="00FD43A9">
          <w:pgSz w:w="11910" w:h="16840"/>
          <w:pgMar w:top="1340" w:right="708" w:bottom="280" w:left="1275" w:header="715" w:footer="0" w:gutter="0"/>
          <w:cols w:space="720"/>
        </w:sectPr>
      </w:pPr>
    </w:p>
    <w:p w14:paraId="0F87744C" w14:textId="77777777" w:rsidR="00FD43A9" w:rsidRDefault="00000000">
      <w:pPr>
        <w:tabs>
          <w:tab w:val="left" w:pos="1605"/>
        </w:tabs>
        <w:spacing w:before="88" w:line="276" w:lineRule="auto"/>
        <w:ind w:left="1605" w:right="737" w:hanging="1440"/>
        <w:jc w:val="both"/>
        <w:rPr>
          <w:rFonts w:ascii="Arial" w:hAnsi="Arial"/>
          <w:b/>
          <w:i/>
          <w:sz w:val="20"/>
        </w:rPr>
      </w:pPr>
      <w:r>
        <w:rPr>
          <w:rFonts w:ascii="Arial" w:hAnsi="Arial"/>
          <w:b/>
          <w:i/>
          <w:spacing w:val="-2"/>
          <w:sz w:val="20"/>
        </w:rPr>
        <w:lastRenderedPageBreak/>
        <w:t>Writing:</w:t>
      </w:r>
      <w:r>
        <w:rPr>
          <w:rFonts w:ascii="Arial" w:hAnsi="Arial"/>
          <w:b/>
          <w:i/>
          <w:sz w:val="20"/>
        </w:rPr>
        <w:tab/>
        <w:t>Report</w:t>
      </w:r>
      <w:r>
        <w:rPr>
          <w:rFonts w:ascii="Arial" w:hAnsi="Arial"/>
          <w:b/>
          <w:i/>
          <w:spacing w:val="40"/>
          <w:sz w:val="20"/>
        </w:rPr>
        <w:t xml:space="preserve"> </w:t>
      </w:r>
      <w:r>
        <w:rPr>
          <w:rFonts w:ascii="Arial" w:hAnsi="Arial"/>
          <w:b/>
          <w:i/>
          <w:sz w:val="20"/>
        </w:rPr>
        <w:t>Writing</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Technical</w:t>
      </w:r>
      <w:r>
        <w:rPr>
          <w:rFonts w:ascii="Arial" w:hAnsi="Arial"/>
          <w:b/>
          <w:i/>
          <w:spacing w:val="40"/>
          <w:sz w:val="20"/>
        </w:rPr>
        <w:t xml:space="preserve"> </w:t>
      </w:r>
      <w:r>
        <w:rPr>
          <w:rFonts w:ascii="Arial" w:hAnsi="Arial"/>
          <w:b/>
          <w:i/>
          <w:sz w:val="20"/>
        </w:rPr>
        <w:t>Reports-</w:t>
      </w:r>
      <w:r>
        <w:rPr>
          <w:rFonts w:ascii="Arial" w:hAnsi="Arial"/>
          <w:b/>
          <w:i/>
          <w:spacing w:val="40"/>
          <w:sz w:val="20"/>
        </w:rPr>
        <w:t xml:space="preserve"> </w:t>
      </w:r>
      <w:r>
        <w:rPr>
          <w:rFonts w:ascii="Arial" w:hAnsi="Arial"/>
          <w:b/>
          <w:i/>
          <w:sz w:val="20"/>
        </w:rPr>
        <w:t>Introduction</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Characteristics</w:t>
      </w:r>
      <w:r>
        <w:rPr>
          <w:rFonts w:ascii="Arial" w:hAnsi="Arial"/>
          <w:b/>
          <w:i/>
          <w:spacing w:val="40"/>
          <w:sz w:val="20"/>
        </w:rPr>
        <w:t xml:space="preserve"> </w:t>
      </w:r>
      <w:r>
        <w:rPr>
          <w:rFonts w:ascii="Arial" w:hAnsi="Arial"/>
          <w:b/>
          <w:i/>
          <w:sz w:val="20"/>
        </w:rPr>
        <w:t>of</w:t>
      </w:r>
      <w:r>
        <w:rPr>
          <w:rFonts w:ascii="Arial" w:hAnsi="Arial"/>
          <w:b/>
          <w:i/>
          <w:spacing w:val="40"/>
          <w:sz w:val="20"/>
        </w:rPr>
        <w:t xml:space="preserve"> </w:t>
      </w:r>
      <w:r>
        <w:rPr>
          <w:rFonts w:ascii="Arial" w:hAnsi="Arial"/>
          <w:b/>
          <w:i/>
          <w:sz w:val="20"/>
        </w:rPr>
        <w:t>a Report – Categories of Reports Formats- Structure of Reports (Manuscript Format)</w:t>
      </w:r>
      <w:r>
        <w:rPr>
          <w:rFonts w:ascii="Arial" w:hAnsi="Arial"/>
          <w:b/>
          <w:i/>
          <w:spacing w:val="40"/>
          <w:sz w:val="20"/>
        </w:rPr>
        <w:t xml:space="preserve"> </w:t>
      </w:r>
      <w:r>
        <w:rPr>
          <w:rFonts w:ascii="Arial" w:hAnsi="Arial"/>
          <w:b/>
          <w:i/>
          <w:sz w:val="20"/>
        </w:rPr>
        <w:t>-Types</w:t>
      </w:r>
      <w:r>
        <w:rPr>
          <w:rFonts w:ascii="Arial" w:hAnsi="Arial"/>
          <w:b/>
          <w:i/>
          <w:spacing w:val="40"/>
          <w:sz w:val="20"/>
        </w:rPr>
        <w:t xml:space="preserve"> </w:t>
      </w:r>
      <w:r>
        <w:rPr>
          <w:rFonts w:ascii="Arial" w:hAnsi="Arial"/>
          <w:b/>
          <w:i/>
          <w:sz w:val="20"/>
        </w:rPr>
        <w:t>of</w:t>
      </w:r>
      <w:r>
        <w:rPr>
          <w:rFonts w:ascii="Arial" w:hAnsi="Arial"/>
          <w:b/>
          <w:i/>
          <w:spacing w:val="40"/>
          <w:sz w:val="20"/>
        </w:rPr>
        <w:t xml:space="preserve"> </w:t>
      </w:r>
      <w:r>
        <w:rPr>
          <w:rFonts w:ascii="Arial" w:hAnsi="Arial"/>
          <w:b/>
          <w:i/>
          <w:sz w:val="20"/>
        </w:rPr>
        <w:t>Reports</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Writing</w:t>
      </w:r>
      <w:r>
        <w:rPr>
          <w:rFonts w:ascii="Arial" w:hAnsi="Arial"/>
          <w:b/>
          <w:i/>
          <w:spacing w:val="40"/>
          <w:sz w:val="20"/>
        </w:rPr>
        <w:t xml:space="preserve"> </w:t>
      </w:r>
      <w:r>
        <w:rPr>
          <w:rFonts w:ascii="Arial" w:hAnsi="Arial"/>
          <w:b/>
          <w:i/>
          <w:sz w:val="20"/>
        </w:rPr>
        <w:t>a</w:t>
      </w:r>
      <w:r>
        <w:rPr>
          <w:rFonts w:ascii="Arial" w:hAnsi="Arial"/>
          <w:b/>
          <w:i/>
          <w:spacing w:val="40"/>
          <w:sz w:val="20"/>
        </w:rPr>
        <w:t xml:space="preserve"> </w:t>
      </w:r>
      <w:r>
        <w:rPr>
          <w:rFonts w:ascii="Arial" w:hAnsi="Arial"/>
          <w:b/>
          <w:i/>
          <w:sz w:val="20"/>
        </w:rPr>
        <w:t>Technical</w:t>
      </w:r>
      <w:r>
        <w:rPr>
          <w:rFonts w:ascii="Arial" w:hAnsi="Arial"/>
          <w:b/>
          <w:i/>
          <w:spacing w:val="40"/>
          <w:sz w:val="20"/>
        </w:rPr>
        <w:t xml:space="preserve"> </w:t>
      </w:r>
      <w:r>
        <w:rPr>
          <w:rFonts w:ascii="Arial" w:hAnsi="Arial"/>
          <w:b/>
          <w:i/>
          <w:sz w:val="20"/>
        </w:rPr>
        <w:t>Report.</w:t>
      </w:r>
    </w:p>
    <w:p w14:paraId="5A8530D2" w14:textId="77777777" w:rsidR="00FD43A9" w:rsidRDefault="00FD43A9">
      <w:pPr>
        <w:pStyle w:val="BodyText"/>
        <w:spacing w:before="35"/>
        <w:rPr>
          <w:rFonts w:ascii="Arial"/>
          <w:b/>
          <w:i/>
        </w:rPr>
      </w:pPr>
    </w:p>
    <w:p w14:paraId="42AEBE62" w14:textId="77777777" w:rsidR="00FD43A9" w:rsidRDefault="00000000">
      <w:pPr>
        <w:spacing w:line="256" w:lineRule="auto"/>
        <w:ind w:left="165"/>
        <w:rPr>
          <w:rFonts w:ascii="Arial"/>
          <w:b/>
          <w:i/>
          <w:sz w:val="20"/>
        </w:rPr>
      </w:pPr>
      <w:r>
        <w:rPr>
          <w:rFonts w:ascii="Arial"/>
          <w:b/>
          <w:spacing w:val="-2"/>
          <w:sz w:val="20"/>
          <w:u w:val="single"/>
        </w:rPr>
        <w:t>Note</w:t>
      </w:r>
      <w:r>
        <w:rPr>
          <w:rFonts w:ascii="Arial"/>
          <w:b/>
          <w:spacing w:val="-2"/>
          <w:sz w:val="20"/>
        </w:rPr>
        <w:t>:</w:t>
      </w:r>
      <w:r>
        <w:rPr>
          <w:rFonts w:ascii="Arial"/>
          <w:b/>
          <w:spacing w:val="-8"/>
          <w:sz w:val="20"/>
        </w:rPr>
        <w:t xml:space="preserve"> </w:t>
      </w:r>
      <w:r>
        <w:rPr>
          <w:rFonts w:ascii="Arial"/>
          <w:b/>
          <w:i/>
          <w:spacing w:val="-2"/>
          <w:sz w:val="20"/>
        </w:rPr>
        <w:t>Listening</w:t>
      </w:r>
      <w:r>
        <w:rPr>
          <w:rFonts w:ascii="Arial"/>
          <w:b/>
          <w:i/>
          <w:spacing w:val="-6"/>
          <w:sz w:val="20"/>
        </w:rPr>
        <w:t xml:space="preserve"> </w:t>
      </w:r>
      <w:r>
        <w:rPr>
          <w:rFonts w:ascii="Arial"/>
          <w:b/>
          <w:i/>
          <w:spacing w:val="-2"/>
          <w:sz w:val="20"/>
        </w:rPr>
        <w:t>and</w:t>
      </w:r>
      <w:r>
        <w:rPr>
          <w:rFonts w:ascii="Arial"/>
          <w:b/>
          <w:i/>
          <w:spacing w:val="-8"/>
          <w:sz w:val="20"/>
        </w:rPr>
        <w:t xml:space="preserve"> </w:t>
      </w:r>
      <w:r>
        <w:rPr>
          <w:rFonts w:ascii="Arial"/>
          <w:b/>
          <w:i/>
          <w:spacing w:val="-2"/>
          <w:sz w:val="20"/>
        </w:rPr>
        <w:t>Speaking</w:t>
      </w:r>
      <w:r>
        <w:rPr>
          <w:rFonts w:ascii="Arial"/>
          <w:b/>
          <w:i/>
          <w:spacing w:val="-8"/>
          <w:sz w:val="20"/>
        </w:rPr>
        <w:t xml:space="preserve"> </w:t>
      </w:r>
      <w:r>
        <w:rPr>
          <w:rFonts w:ascii="Arial"/>
          <w:b/>
          <w:i/>
          <w:spacing w:val="-2"/>
          <w:sz w:val="20"/>
        </w:rPr>
        <w:t>skills</w:t>
      </w:r>
      <w:r>
        <w:rPr>
          <w:rFonts w:ascii="Arial"/>
          <w:b/>
          <w:i/>
          <w:spacing w:val="-8"/>
          <w:sz w:val="20"/>
        </w:rPr>
        <w:t xml:space="preserve"> </w:t>
      </w:r>
      <w:r>
        <w:rPr>
          <w:rFonts w:ascii="Arial"/>
          <w:b/>
          <w:i/>
          <w:spacing w:val="-2"/>
          <w:sz w:val="20"/>
        </w:rPr>
        <w:t>which</w:t>
      </w:r>
      <w:r>
        <w:rPr>
          <w:rFonts w:ascii="Arial"/>
          <w:b/>
          <w:i/>
          <w:spacing w:val="-6"/>
          <w:sz w:val="20"/>
        </w:rPr>
        <w:t xml:space="preserve"> </w:t>
      </w:r>
      <w:r>
        <w:rPr>
          <w:rFonts w:ascii="Arial"/>
          <w:b/>
          <w:i/>
          <w:spacing w:val="-2"/>
          <w:sz w:val="20"/>
        </w:rPr>
        <w:t>are</w:t>
      </w:r>
      <w:r>
        <w:rPr>
          <w:rFonts w:ascii="Arial"/>
          <w:b/>
          <w:i/>
          <w:spacing w:val="-9"/>
          <w:sz w:val="20"/>
        </w:rPr>
        <w:t xml:space="preserve"> </w:t>
      </w:r>
      <w:r>
        <w:rPr>
          <w:rFonts w:ascii="Arial"/>
          <w:b/>
          <w:i/>
          <w:spacing w:val="-2"/>
          <w:sz w:val="20"/>
        </w:rPr>
        <w:t>given</w:t>
      </w:r>
      <w:r>
        <w:rPr>
          <w:rFonts w:ascii="Arial"/>
          <w:b/>
          <w:i/>
          <w:spacing w:val="-6"/>
          <w:sz w:val="20"/>
        </w:rPr>
        <w:t xml:space="preserve"> </w:t>
      </w:r>
      <w:r>
        <w:rPr>
          <w:rFonts w:ascii="Arial"/>
          <w:b/>
          <w:i/>
          <w:spacing w:val="-2"/>
          <w:sz w:val="20"/>
        </w:rPr>
        <w:t>under</w:t>
      </w:r>
      <w:r>
        <w:rPr>
          <w:rFonts w:ascii="Arial"/>
          <w:b/>
          <w:i/>
          <w:spacing w:val="-8"/>
          <w:sz w:val="20"/>
        </w:rPr>
        <w:t xml:space="preserve"> </w:t>
      </w:r>
      <w:r>
        <w:rPr>
          <w:rFonts w:ascii="Arial"/>
          <w:b/>
          <w:i/>
          <w:spacing w:val="-2"/>
          <w:sz w:val="20"/>
        </w:rPr>
        <w:t>Unit-6</w:t>
      </w:r>
      <w:r>
        <w:rPr>
          <w:rFonts w:ascii="Arial"/>
          <w:b/>
          <w:i/>
          <w:spacing w:val="-8"/>
          <w:sz w:val="20"/>
        </w:rPr>
        <w:t xml:space="preserve"> </w:t>
      </w:r>
      <w:r>
        <w:rPr>
          <w:rFonts w:ascii="Arial"/>
          <w:b/>
          <w:i/>
          <w:spacing w:val="-2"/>
          <w:sz w:val="20"/>
        </w:rPr>
        <w:t>in</w:t>
      </w:r>
      <w:r>
        <w:rPr>
          <w:rFonts w:ascii="Arial"/>
          <w:b/>
          <w:i/>
          <w:spacing w:val="-8"/>
          <w:sz w:val="20"/>
        </w:rPr>
        <w:t xml:space="preserve"> </w:t>
      </w:r>
      <w:r>
        <w:rPr>
          <w:rFonts w:ascii="Arial"/>
          <w:b/>
          <w:i/>
          <w:spacing w:val="-2"/>
          <w:sz w:val="20"/>
        </w:rPr>
        <w:t>AICTE</w:t>
      </w:r>
      <w:r>
        <w:rPr>
          <w:rFonts w:ascii="Arial"/>
          <w:b/>
          <w:i/>
          <w:spacing w:val="-8"/>
          <w:sz w:val="20"/>
        </w:rPr>
        <w:t xml:space="preserve"> </w:t>
      </w:r>
      <w:r>
        <w:rPr>
          <w:rFonts w:ascii="Arial"/>
          <w:b/>
          <w:i/>
          <w:spacing w:val="-2"/>
          <w:sz w:val="20"/>
        </w:rPr>
        <w:t>Model</w:t>
      </w:r>
      <w:r>
        <w:rPr>
          <w:rFonts w:ascii="Arial"/>
          <w:b/>
          <w:i/>
          <w:spacing w:val="-10"/>
          <w:sz w:val="20"/>
        </w:rPr>
        <w:t xml:space="preserve"> </w:t>
      </w:r>
      <w:r>
        <w:rPr>
          <w:rFonts w:ascii="Arial"/>
          <w:b/>
          <w:i/>
          <w:spacing w:val="-2"/>
          <w:sz w:val="20"/>
        </w:rPr>
        <w:t>Curriculum</w:t>
      </w:r>
      <w:r>
        <w:rPr>
          <w:rFonts w:ascii="Arial"/>
          <w:b/>
          <w:i/>
          <w:spacing w:val="-8"/>
          <w:sz w:val="20"/>
        </w:rPr>
        <w:t xml:space="preserve"> </w:t>
      </w:r>
      <w:r>
        <w:rPr>
          <w:rFonts w:ascii="Arial"/>
          <w:b/>
          <w:i/>
          <w:spacing w:val="-2"/>
          <w:sz w:val="20"/>
        </w:rPr>
        <w:t>are</w:t>
      </w:r>
      <w:r>
        <w:rPr>
          <w:rFonts w:ascii="Arial"/>
          <w:b/>
          <w:i/>
          <w:spacing w:val="-7"/>
          <w:sz w:val="20"/>
        </w:rPr>
        <w:t xml:space="preserve"> </w:t>
      </w:r>
      <w:r>
        <w:rPr>
          <w:rFonts w:ascii="Arial"/>
          <w:b/>
          <w:i/>
          <w:spacing w:val="-2"/>
          <w:sz w:val="20"/>
        </w:rPr>
        <w:t xml:space="preserve">covered </w:t>
      </w:r>
      <w:r>
        <w:rPr>
          <w:rFonts w:ascii="Arial"/>
          <w:b/>
          <w:i/>
          <w:sz w:val="20"/>
        </w:rPr>
        <w:t>in the syllabus of ELCS Lab Course.</w:t>
      </w:r>
    </w:p>
    <w:p w14:paraId="44CA8420" w14:textId="77777777" w:rsidR="00FD43A9" w:rsidRDefault="00000000">
      <w:pPr>
        <w:pStyle w:val="ListParagraph"/>
        <w:numPr>
          <w:ilvl w:val="0"/>
          <w:numId w:val="116"/>
        </w:numPr>
        <w:tabs>
          <w:tab w:val="left" w:pos="457"/>
        </w:tabs>
        <w:spacing w:before="5" w:line="276" w:lineRule="auto"/>
        <w:ind w:right="730"/>
        <w:jc w:val="both"/>
        <w:rPr>
          <w:sz w:val="20"/>
        </w:rPr>
      </w:pPr>
      <w:r>
        <w:rPr>
          <w:sz w:val="20"/>
        </w:rPr>
        <w:t>(</w:t>
      </w:r>
      <w:r>
        <w:rPr>
          <w:rFonts w:ascii="Arial" w:hAnsi="Arial"/>
          <w:b/>
          <w:sz w:val="20"/>
        </w:rPr>
        <w:t>Note</w:t>
      </w:r>
      <w:r>
        <w:rPr>
          <w:sz w:val="20"/>
        </w:rPr>
        <w:t xml:space="preserve">: As the syllabus of English given in AICTE </w:t>
      </w:r>
      <w:r>
        <w:rPr>
          <w:rFonts w:ascii="Arial" w:hAnsi="Arial"/>
          <w:i/>
          <w:sz w:val="20"/>
        </w:rPr>
        <w:t xml:space="preserve">Model Curriculum-2018 for B.Tech. First Year is </w:t>
      </w:r>
      <w:r>
        <w:rPr>
          <w:rFonts w:ascii="Arial" w:hAnsi="Arial"/>
          <w:b/>
          <w:i/>
          <w:sz w:val="20"/>
        </w:rPr>
        <w:t>Open-ended</w:t>
      </w:r>
      <w:r>
        <w:rPr>
          <w:rFonts w:ascii="Arial" w:hAnsi="Arial"/>
          <w:i/>
          <w:sz w:val="20"/>
        </w:rPr>
        <w:t>,</w:t>
      </w:r>
      <w:r>
        <w:rPr>
          <w:rFonts w:ascii="Arial" w:hAnsi="Arial"/>
          <w:i/>
          <w:spacing w:val="-1"/>
          <w:sz w:val="20"/>
        </w:rPr>
        <w:t xml:space="preserve"> </w:t>
      </w:r>
      <w:r>
        <w:rPr>
          <w:sz w:val="20"/>
        </w:rPr>
        <w:t>besides following the prescribed textbook, it is required to prepare teaching/learning materials</w:t>
      </w:r>
      <w:r>
        <w:rPr>
          <w:spacing w:val="-1"/>
          <w:sz w:val="20"/>
        </w:rPr>
        <w:t xml:space="preserve"> </w:t>
      </w:r>
      <w:r>
        <w:rPr>
          <w:rFonts w:ascii="Arial" w:hAnsi="Arial"/>
          <w:b/>
          <w:sz w:val="20"/>
        </w:rPr>
        <w:t>by</w:t>
      </w:r>
      <w:r>
        <w:rPr>
          <w:rFonts w:ascii="Arial" w:hAnsi="Arial"/>
          <w:b/>
          <w:spacing w:val="-6"/>
          <w:sz w:val="20"/>
        </w:rPr>
        <w:t xml:space="preserve"> </w:t>
      </w:r>
      <w:r>
        <w:rPr>
          <w:rFonts w:ascii="Arial" w:hAnsi="Arial"/>
          <w:b/>
          <w:sz w:val="20"/>
        </w:rPr>
        <w:t>the</w:t>
      </w:r>
      <w:r>
        <w:rPr>
          <w:rFonts w:ascii="Arial" w:hAnsi="Arial"/>
          <w:b/>
          <w:spacing w:val="-4"/>
          <w:sz w:val="20"/>
        </w:rPr>
        <w:t xml:space="preserve"> </w:t>
      </w:r>
      <w:r>
        <w:rPr>
          <w:rFonts w:ascii="Arial" w:hAnsi="Arial"/>
          <w:b/>
          <w:sz w:val="20"/>
        </w:rPr>
        <w:t>teachers</w:t>
      </w:r>
      <w:r>
        <w:rPr>
          <w:rFonts w:ascii="Arial" w:hAnsi="Arial"/>
          <w:b/>
          <w:spacing w:val="-2"/>
          <w:sz w:val="20"/>
        </w:rPr>
        <w:t xml:space="preserve"> </w:t>
      </w:r>
      <w:r>
        <w:rPr>
          <w:rFonts w:ascii="Arial" w:hAnsi="Arial"/>
          <w:b/>
          <w:sz w:val="20"/>
        </w:rPr>
        <w:t>collectively</w:t>
      </w:r>
      <w:r>
        <w:rPr>
          <w:rFonts w:ascii="Arial" w:hAnsi="Arial"/>
          <w:b/>
          <w:spacing w:val="-4"/>
          <w:sz w:val="20"/>
        </w:rPr>
        <w:t xml:space="preserve"> </w:t>
      </w:r>
      <w:r>
        <w:rPr>
          <w:sz w:val="20"/>
        </w:rPr>
        <w:t>in</w:t>
      </w:r>
      <w:r>
        <w:rPr>
          <w:spacing w:val="-2"/>
          <w:sz w:val="20"/>
        </w:rPr>
        <w:t xml:space="preserve"> </w:t>
      </w:r>
      <w:r>
        <w:rPr>
          <w:sz w:val="20"/>
        </w:rPr>
        <w:t>the</w:t>
      </w:r>
      <w:r>
        <w:rPr>
          <w:spacing w:val="-1"/>
          <w:sz w:val="20"/>
        </w:rPr>
        <w:t xml:space="preserve"> </w:t>
      </w:r>
      <w:r>
        <w:rPr>
          <w:sz w:val="20"/>
        </w:rPr>
        <w:t>form of</w:t>
      </w:r>
      <w:r>
        <w:rPr>
          <w:spacing w:val="-3"/>
          <w:sz w:val="20"/>
        </w:rPr>
        <w:t xml:space="preserve"> </w:t>
      </w:r>
      <w:r>
        <w:rPr>
          <w:sz w:val="20"/>
        </w:rPr>
        <w:t>handouts</w:t>
      </w:r>
      <w:r>
        <w:rPr>
          <w:spacing w:val="-1"/>
          <w:sz w:val="20"/>
        </w:rPr>
        <w:t xml:space="preserve"> </w:t>
      </w:r>
      <w:r>
        <w:rPr>
          <w:sz w:val="20"/>
        </w:rPr>
        <w:t>based</w:t>
      </w:r>
      <w:r>
        <w:rPr>
          <w:spacing w:val="-2"/>
          <w:sz w:val="20"/>
        </w:rPr>
        <w:t xml:space="preserve"> </w:t>
      </w:r>
      <w:r>
        <w:rPr>
          <w:sz w:val="20"/>
        </w:rPr>
        <w:t>on</w:t>
      </w:r>
      <w:r>
        <w:rPr>
          <w:spacing w:val="-1"/>
          <w:sz w:val="20"/>
        </w:rPr>
        <w:t xml:space="preserve"> </w:t>
      </w:r>
      <w:r>
        <w:rPr>
          <w:sz w:val="20"/>
        </w:rPr>
        <w:t>the</w:t>
      </w:r>
      <w:r>
        <w:rPr>
          <w:spacing w:val="-2"/>
          <w:sz w:val="20"/>
        </w:rPr>
        <w:t xml:space="preserve"> </w:t>
      </w:r>
      <w:r>
        <w:rPr>
          <w:sz w:val="20"/>
        </w:rPr>
        <w:t>needs of the</w:t>
      </w:r>
      <w:r>
        <w:rPr>
          <w:spacing w:val="-2"/>
          <w:sz w:val="20"/>
        </w:rPr>
        <w:t xml:space="preserve"> </w:t>
      </w:r>
      <w:r>
        <w:rPr>
          <w:sz w:val="20"/>
        </w:rPr>
        <w:t>students in their respective colleges for effective teaching/learning in the class.)</w:t>
      </w:r>
    </w:p>
    <w:p w14:paraId="283BA741" w14:textId="77777777" w:rsidR="00FD43A9" w:rsidRDefault="00FD43A9">
      <w:pPr>
        <w:pStyle w:val="BodyText"/>
        <w:spacing w:before="25"/>
      </w:pPr>
    </w:p>
    <w:p w14:paraId="138C241C" w14:textId="77777777" w:rsidR="00FD43A9" w:rsidRDefault="00000000">
      <w:pPr>
        <w:pStyle w:val="Heading1"/>
      </w:pPr>
      <w:r>
        <w:t>TEXT</w:t>
      </w:r>
      <w:r>
        <w:rPr>
          <w:spacing w:val="-4"/>
        </w:rPr>
        <w:t xml:space="preserve"> </w:t>
      </w:r>
      <w:r>
        <w:rPr>
          <w:spacing w:val="-2"/>
        </w:rPr>
        <w:t>BOOK:</w:t>
      </w:r>
    </w:p>
    <w:p w14:paraId="02520232" w14:textId="77777777" w:rsidR="00FD43A9" w:rsidRDefault="00000000">
      <w:pPr>
        <w:spacing w:before="17"/>
        <w:ind w:left="592"/>
        <w:rPr>
          <w:rFonts w:ascii="Arial"/>
          <w:i/>
          <w:sz w:val="20"/>
        </w:rPr>
      </w:pPr>
      <w:r>
        <w:rPr>
          <w:sz w:val="20"/>
        </w:rPr>
        <w:t>1.</w:t>
      </w:r>
      <w:r>
        <w:rPr>
          <w:spacing w:val="46"/>
          <w:sz w:val="20"/>
        </w:rPr>
        <w:t xml:space="preserve"> </w:t>
      </w:r>
      <w:r>
        <w:rPr>
          <w:sz w:val="20"/>
        </w:rPr>
        <w:t>Board</w:t>
      </w:r>
      <w:r>
        <w:rPr>
          <w:spacing w:val="-7"/>
          <w:sz w:val="20"/>
        </w:rPr>
        <w:t xml:space="preserve"> </w:t>
      </w:r>
      <w:r>
        <w:rPr>
          <w:sz w:val="20"/>
        </w:rPr>
        <w:t>of</w:t>
      </w:r>
      <w:r>
        <w:rPr>
          <w:spacing w:val="-5"/>
          <w:sz w:val="20"/>
        </w:rPr>
        <w:t xml:space="preserve"> </w:t>
      </w:r>
      <w:r>
        <w:rPr>
          <w:sz w:val="20"/>
        </w:rPr>
        <w:t>Editors</w:t>
      </w:r>
      <w:r>
        <w:rPr>
          <w:rFonts w:ascii="Arial"/>
          <w:i/>
          <w:sz w:val="20"/>
        </w:rPr>
        <w:t>.</w:t>
      </w:r>
      <w:r>
        <w:rPr>
          <w:rFonts w:ascii="Arial"/>
          <w:i/>
          <w:spacing w:val="-12"/>
          <w:sz w:val="20"/>
        </w:rPr>
        <w:t xml:space="preserve"> </w:t>
      </w:r>
      <w:r>
        <w:rPr>
          <w:rFonts w:ascii="Arial"/>
          <w:i/>
          <w:sz w:val="20"/>
        </w:rPr>
        <w:t>2025.</w:t>
      </w:r>
      <w:r>
        <w:rPr>
          <w:rFonts w:ascii="Arial"/>
          <w:i/>
          <w:spacing w:val="-8"/>
          <w:sz w:val="20"/>
        </w:rPr>
        <w:t xml:space="preserve"> </w:t>
      </w:r>
      <w:r>
        <w:rPr>
          <w:rFonts w:ascii="Arial"/>
          <w:i/>
          <w:sz w:val="20"/>
        </w:rPr>
        <w:t>English</w:t>
      </w:r>
      <w:r>
        <w:rPr>
          <w:rFonts w:ascii="Arial"/>
          <w:i/>
          <w:spacing w:val="-9"/>
          <w:sz w:val="20"/>
        </w:rPr>
        <w:t xml:space="preserve"> </w:t>
      </w:r>
      <w:r>
        <w:rPr>
          <w:rFonts w:ascii="Arial"/>
          <w:i/>
          <w:sz w:val="20"/>
        </w:rPr>
        <w:t>for</w:t>
      </w:r>
      <w:r>
        <w:rPr>
          <w:rFonts w:ascii="Arial"/>
          <w:i/>
          <w:spacing w:val="-7"/>
          <w:sz w:val="20"/>
        </w:rPr>
        <w:t xml:space="preserve"> </w:t>
      </w:r>
      <w:r>
        <w:rPr>
          <w:rFonts w:ascii="Arial"/>
          <w:i/>
          <w:sz w:val="20"/>
        </w:rPr>
        <w:t>the</w:t>
      </w:r>
      <w:r>
        <w:rPr>
          <w:rFonts w:ascii="Arial"/>
          <w:i/>
          <w:spacing w:val="-9"/>
          <w:sz w:val="20"/>
        </w:rPr>
        <w:t xml:space="preserve"> </w:t>
      </w:r>
      <w:r>
        <w:rPr>
          <w:rFonts w:ascii="Arial"/>
          <w:i/>
          <w:sz w:val="20"/>
        </w:rPr>
        <w:t>Young</w:t>
      </w:r>
      <w:r>
        <w:rPr>
          <w:rFonts w:ascii="Arial"/>
          <w:i/>
          <w:spacing w:val="-8"/>
          <w:sz w:val="20"/>
        </w:rPr>
        <w:t xml:space="preserve"> </w:t>
      </w:r>
      <w:r>
        <w:rPr>
          <w:rFonts w:ascii="Arial"/>
          <w:i/>
          <w:sz w:val="20"/>
        </w:rPr>
        <w:t>in</w:t>
      </w:r>
      <w:r>
        <w:rPr>
          <w:rFonts w:ascii="Arial"/>
          <w:i/>
          <w:spacing w:val="-12"/>
          <w:sz w:val="20"/>
        </w:rPr>
        <w:t xml:space="preserve"> </w:t>
      </w:r>
      <w:r>
        <w:rPr>
          <w:rFonts w:ascii="Arial"/>
          <w:i/>
          <w:sz w:val="20"/>
        </w:rPr>
        <w:t>the</w:t>
      </w:r>
      <w:r>
        <w:rPr>
          <w:rFonts w:ascii="Arial"/>
          <w:i/>
          <w:spacing w:val="-9"/>
          <w:sz w:val="20"/>
        </w:rPr>
        <w:t xml:space="preserve"> </w:t>
      </w:r>
      <w:r>
        <w:rPr>
          <w:rFonts w:ascii="Arial"/>
          <w:i/>
          <w:sz w:val="20"/>
        </w:rPr>
        <w:t>Digital</w:t>
      </w:r>
      <w:r>
        <w:rPr>
          <w:rFonts w:ascii="Arial"/>
          <w:i/>
          <w:spacing w:val="-11"/>
          <w:sz w:val="20"/>
        </w:rPr>
        <w:t xml:space="preserve"> </w:t>
      </w:r>
      <w:r>
        <w:rPr>
          <w:rFonts w:ascii="Arial"/>
          <w:i/>
          <w:sz w:val="20"/>
        </w:rPr>
        <w:t>World.</w:t>
      </w:r>
      <w:r>
        <w:rPr>
          <w:rFonts w:ascii="Arial"/>
          <w:i/>
          <w:spacing w:val="-11"/>
          <w:sz w:val="20"/>
        </w:rPr>
        <w:t xml:space="preserve"> </w:t>
      </w:r>
      <w:r>
        <w:rPr>
          <w:sz w:val="20"/>
        </w:rPr>
        <w:t>Orient</w:t>
      </w:r>
      <w:r>
        <w:rPr>
          <w:spacing w:val="-6"/>
          <w:sz w:val="20"/>
        </w:rPr>
        <w:t xml:space="preserve"> </w:t>
      </w:r>
      <w:r>
        <w:rPr>
          <w:sz w:val="20"/>
        </w:rPr>
        <w:t>Black</w:t>
      </w:r>
      <w:r>
        <w:rPr>
          <w:spacing w:val="-4"/>
          <w:sz w:val="20"/>
        </w:rPr>
        <w:t xml:space="preserve"> </w:t>
      </w:r>
      <w:r>
        <w:rPr>
          <w:sz w:val="20"/>
        </w:rPr>
        <w:t>Swan</w:t>
      </w:r>
      <w:r>
        <w:rPr>
          <w:spacing w:val="-6"/>
          <w:sz w:val="20"/>
        </w:rPr>
        <w:t xml:space="preserve"> </w:t>
      </w:r>
      <w:r>
        <w:rPr>
          <w:sz w:val="20"/>
        </w:rPr>
        <w:t>Pvt.</w:t>
      </w:r>
      <w:r>
        <w:rPr>
          <w:spacing w:val="-6"/>
          <w:sz w:val="20"/>
        </w:rPr>
        <w:t xml:space="preserve"> </w:t>
      </w:r>
      <w:r>
        <w:rPr>
          <w:spacing w:val="-4"/>
          <w:sz w:val="20"/>
        </w:rPr>
        <w:t>Ltd</w:t>
      </w:r>
      <w:r>
        <w:rPr>
          <w:rFonts w:ascii="Arial"/>
          <w:i/>
          <w:spacing w:val="-4"/>
          <w:sz w:val="20"/>
        </w:rPr>
        <w:t>.</w:t>
      </w:r>
    </w:p>
    <w:p w14:paraId="1F2AD83C" w14:textId="77777777" w:rsidR="00FD43A9" w:rsidRDefault="00FD43A9">
      <w:pPr>
        <w:pStyle w:val="BodyText"/>
        <w:spacing w:before="54"/>
        <w:rPr>
          <w:rFonts w:ascii="Arial"/>
          <w:i/>
        </w:rPr>
      </w:pPr>
    </w:p>
    <w:p w14:paraId="49B645BF" w14:textId="77777777" w:rsidR="00FD43A9" w:rsidRDefault="00000000">
      <w:pPr>
        <w:pStyle w:val="Heading1"/>
      </w:pPr>
      <w:r>
        <w:rPr>
          <w:spacing w:val="-2"/>
        </w:rPr>
        <w:t>REFERENCE</w:t>
      </w:r>
      <w:r>
        <w:rPr>
          <w:spacing w:val="3"/>
        </w:rPr>
        <w:t xml:space="preserve"> </w:t>
      </w:r>
      <w:r>
        <w:rPr>
          <w:spacing w:val="-2"/>
        </w:rPr>
        <w:t>BOOKS:</w:t>
      </w:r>
    </w:p>
    <w:p w14:paraId="709E99F5" w14:textId="77777777" w:rsidR="00FD43A9" w:rsidRDefault="00000000">
      <w:pPr>
        <w:pStyle w:val="ListParagraph"/>
        <w:numPr>
          <w:ilvl w:val="0"/>
          <w:numId w:val="115"/>
        </w:numPr>
        <w:tabs>
          <w:tab w:val="left" w:pos="883"/>
        </w:tabs>
        <w:spacing w:before="17"/>
        <w:ind w:left="883" w:hanging="358"/>
        <w:rPr>
          <w:sz w:val="20"/>
        </w:rPr>
      </w:pPr>
      <w:r>
        <w:rPr>
          <w:sz w:val="20"/>
        </w:rPr>
        <w:t>Swan,</w:t>
      </w:r>
      <w:r>
        <w:rPr>
          <w:spacing w:val="-6"/>
          <w:sz w:val="20"/>
        </w:rPr>
        <w:t xml:space="preserve"> </w:t>
      </w:r>
      <w:r>
        <w:rPr>
          <w:sz w:val="20"/>
        </w:rPr>
        <w:t>Michael.</w:t>
      </w:r>
      <w:r>
        <w:rPr>
          <w:spacing w:val="-5"/>
          <w:sz w:val="20"/>
        </w:rPr>
        <w:t xml:space="preserve"> </w:t>
      </w:r>
      <w:r>
        <w:rPr>
          <w:sz w:val="20"/>
        </w:rPr>
        <w:t>(2016).</w:t>
      </w:r>
      <w:r>
        <w:rPr>
          <w:spacing w:val="-2"/>
          <w:sz w:val="20"/>
        </w:rPr>
        <w:t xml:space="preserve"> </w:t>
      </w:r>
      <w:r>
        <w:rPr>
          <w:rFonts w:ascii="Arial"/>
          <w:i/>
          <w:sz w:val="20"/>
        </w:rPr>
        <w:t>Practical</w:t>
      </w:r>
      <w:r>
        <w:rPr>
          <w:rFonts w:ascii="Arial"/>
          <w:i/>
          <w:spacing w:val="-7"/>
          <w:sz w:val="20"/>
        </w:rPr>
        <w:t xml:space="preserve"> </w:t>
      </w:r>
      <w:r>
        <w:rPr>
          <w:rFonts w:ascii="Arial"/>
          <w:i/>
          <w:sz w:val="20"/>
        </w:rPr>
        <w:t>English</w:t>
      </w:r>
      <w:r>
        <w:rPr>
          <w:rFonts w:ascii="Arial"/>
          <w:i/>
          <w:spacing w:val="-5"/>
          <w:sz w:val="20"/>
        </w:rPr>
        <w:t xml:space="preserve"> </w:t>
      </w:r>
      <w:r>
        <w:rPr>
          <w:rFonts w:ascii="Arial"/>
          <w:i/>
          <w:sz w:val="20"/>
        </w:rPr>
        <w:t>Usage.</w:t>
      </w:r>
      <w:r>
        <w:rPr>
          <w:rFonts w:ascii="Arial"/>
          <w:i/>
          <w:spacing w:val="-7"/>
          <w:sz w:val="20"/>
        </w:rPr>
        <w:t xml:space="preserve"> </w:t>
      </w:r>
      <w:r>
        <w:rPr>
          <w:sz w:val="20"/>
        </w:rPr>
        <w:t>Oxford</w:t>
      </w:r>
      <w:r>
        <w:rPr>
          <w:spacing w:val="-5"/>
          <w:sz w:val="20"/>
        </w:rPr>
        <w:t xml:space="preserve"> </w:t>
      </w:r>
      <w:r>
        <w:rPr>
          <w:sz w:val="20"/>
        </w:rPr>
        <w:t>University</w:t>
      </w:r>
      <w:r>
        <w:rPr>
          <w:spacing w:val="-6"/>
          <w:sz w:val="20"/>
        </w:rPr>
        <w:t xml:space="preserve"> </w:t>
      </w:r>
      <w:r>
        <w:rPr>
          <w:sz w:val="20"/>
        </w:rPr>
        <w:t>Press.</w:t>
      </w:r>
      <w:r>
        <w:rPr>
          <w:spacing w:val="-6"/>
          <w:sz w:val="20"/>
        </w:rPr>
        <w:t xml:space="preserve"> </w:t>
      </w:r>
      <w:r>
        <w:rPr>
          <w:sz w:val="20"/>
        </w:rPr>
        <w:t>New</w:t>
      </w:r>
      <w:r>
        <w:rPr>
          <w:spacing w:val="-4"/>
          <w:sz w:val="20"/>
        </w:rPr>
        <w:t xml:space="preserve"> </w:t>
      </w:r>
      <w:r>
        <w:rPr>
          <w:spacing w:val="-2"/>
          <w:sz w:val="20"/>
        </w:rPr>
        <w:t>Edition.</w:t>
      </w:r>
    </w:p>
    <w:p w14:paraId="0F854996" w14:textId="77777777" w:rsidR="00FD43A9" w:rsidRDefault="00000000">
      <w:pPr>
        <w:pStyle w:val="ListParagraph"/>
        <w:numPr>
          <w:ilvl w:val="0"/>
          <w:numId w:val="115"/>
        </w:numPr>
        <w:tabs>
          <w:tab w:val="left" w:pos="883"/>
        </w:tabs>
        <w:spacing w:before="34"/>
        <w:ind w:left="883" w:hanging="358"/>
        <w:rPr>
          <w:sz w:val="20"/>
        </w:rPr>
      </w:pPr>
      <w:r>
        <w:rPr>
          <w:rFonts w:ascii="Arial"/>
          <w:i/>
          <w:sz w:val="20"/>
        </w:rPr>
        <w:t>Karal,</w:t>
      </w:r>
      <w:r>
        <w:rPr>
          <w:rFonts w:ascii="Arial"/>
          <w:i/>
          <w:spacing w:val="-7"/>
          <w:sz w:val="20"/>
        </w:rPr>
        <w:t xml:space="preserve"> </w:t>
      </w:r>
      <w:r>
        <w:rPr>
          <w:rFonts w:ascii="Arial"/>
          <w:i/>
          <w:sz w:val="20"/>
        </w:rPr>
        <w:t>Rajeevan.</w:t>
      </w:r>
      <w:r>
        <w:rPr>
          <w:rFonts w:ascii="Arial"/>
          <w:i/>
          <w:spacing w:val="-3"/>
          <w:sz w:val="20"/>
        </w:rPr>
        <w:t xml:space="preserve"> </w:t>
      </w:r>
      <w:r>
        <w:rPr>
          <w:rFonts w:ascii="Arial"/>
          <w:i/>
          <w:sz w:val="20"/>
        </w:rPr>
        <w:t>2023.</w:t>
      </w:r>
      <w:r>
        <w:rPr>
          <w:rFonts w:ascii="Arial"/>
          <w:i/>
          <w:spacing w:val="-3"/>
          <w:sz w:val="20"/>
        </w:rPr>
        <w:t xml:space="preserve"> </w:t>
      </w:r>
      <w:r>
        <w:rPr>
          <w:rFonts w:ascii="Arial"/>
          <w:i/>
          <w:sz w:val="20"/>
        </w:rPr>
        <w:t>English</w:t>
      </w:r>
      <w:r>
        <w:rPr>
          <w:rFonts w:ascii="Arial"/>
          <w:i/>
          <w:spacing w:val="-6"/>
          <w:sz w:val="20"/>
        </w:rPr>
        <w:t xml:space="preserve"> </w:t>
      </w:r>
      <w:r>
        <w:rPr>
          <w:rFonts w:ascii="Arial"/>
          <w:i/>
          <w:sz w:val="20"/>
        </w:rPr>
        <w:t>Grammar</w:t>
      </w:r>
      <w:r>
        <w:rPr>
          <w:rFonts w:ascii="Arial"/>
          <w:i/>
          <w:spacing w:val="-5"/>
          <w:sz w:val="20"/>
        </w:rPr>
        <w:t xml:space="preserve"> </w:t>
      </w:r>
      <w:r>
        <w:rPr>
          <w:rFonts w:ascii="Arial"/>
          <w:i/>
          <w:sz w:val="20"/>
        </w:rPr>
        <w:t>Just</w:t>
      </w:r>
      <w:r>
        <w:rPr>
          <w:rFonts w:ascii="Arial"/>
          <w:i/>
          <w:spacing w:val="-7"/>
          <w:sz w:val="20"/>
        </w:rPr>
        <w:t xml:space="preserve"> </w:t>
      </w:r>
      <w:r>
        <w:rPr>
          <w:rFonts w:ascii="Arial"/>
          <w:i/>
          <w:sz w:val="20"/>
        </w:rPr>
        <w:t>for</w:t>
      </w:r>
      <w:r>
        <w:rPr>
          <w:rFonts w:ascii="Arial"/>
          <w:i/>
          <w:spacing w:val="-4"/>
          <w:sz w:val="20"/>
        </w:rPr>
        <w:t xml:space="preserve"> </w:t>
      </w:r>
      <w:r>
        <w:rPr>
          <w:rFonts w:ascii="Arial"/>
          <w:i/>
          <w:sz w:val="20"/>
        </w:rPr>
        <w:t>You.</w:t>
      </w:r>
      <w:r>
        <w:rPr>
          <w:rFonts w:ascii="Arial"/>
          <w:i/>
          <w:spacing w:val="-3"/>
          <w:sz w:val="20"/>
        </w:rPr>
        <w:t xml:space="preserve"> </w:t>
      </w:r>
      <w:r>
        <w:rPr>
          <w:sz w:val="20"/>
        </w:rPr>
        <w:t>Oxford</w:t>
      </w:r>
      <w:r>
        <w:rPr>
          <w:spacing w:val="-3"/>
          <w:sz w:val="20"/>
        </w:rPr>
        <w:t xml:space="preserve"> </w:t>
      </w:r>
      <w:r>
        <w:rPr>
          <w:sz w:val="20"/>
        </w:rPr>
        <w:t>University</w:t>
      </w:r>
      <w:r>
        <w:rPr>
          <w:spacing w:val="-5"/>
          <w:sz w:val="20"/>
        </w:rPr>
        <w:t xml:space="preserve"> </w:t>
      </w:r>
      <w:r>
        <w:rPr>
          <w:sz w:val="20"/>
        </w:rPr>
        <w:t>Press.</w:t>
      </w:r>
      <w:r>
        <w:rPr>
          <w:spacing w:val="-3"/>
          <w:sz w:val="20"/>
        </w:rPr>
        <w:t xml:space="preserve"> </w:t>
      </w:r>
      <w:r>
        <w:rPr>
          <w:sz w:val="20"/>
        </w:rPr>
        <w:t>New</w:t>
      </w:r>
      <w:r>
        <w:rPr>
          <w:spacing w:val="-6"/>
          <w:sz w:val="20"/>
        </w:rPr>
        <w:t xml:space="preserve"> </w:t>
      </w:r>
      <w:r>
        <w:rPr>
          <w:spacing w:val="-2"/>
          <w:sz w:val="20"/>
        </w:rPr>
        <w:t>Delhi</w:t>
      </w:r>
    </w:p>
    <w:p w14:paraId="0764C375" w14:textId="77777777" w:rsidR="00FD43A9" w:rsidRDefault="00000000">
      <w:pPr>
        <w:pStyle w:val="ListParagraph"/>
        <w:numPr>
          <w:ilvl w:val="0"/>
          <w:numId w:val="115"/>
        </w:numPr>
        <w:tabs>
          <w:tab w:val="left" w:pos="883"/>
          <w:tab w:val="left" w:pos="885"/>
        </w:tabs>
        <w:spacing w:before="37" w:line="278" w:lineRule="auto"/>
        <w:ind w:right="732" w:hanging="360"/>
        <w:rPr>
          <w:sz w:val="20"/>
        </w:rPr>
      </w:pPr>
      <w:r>
        <w:rPr>
          <w:sz w:val="20"/>
        </w:rPr>
        <w:t>2024</w:t>
      </w:r>
      <w:r>
        <w:rPr>
          <w:rFonts w:ascii="Arial"/>
          <w:i/>
          <w:sz w:val="20"/>
        </w:rPr>
        <w:t>.</w:t>
      </w:r>
      <w:r>
        <w:rPr>
          <w:rFonts w:ascii="Arial"/>
          <w:i/>
          <w:spacing w:val="40"/>
          <w:sz w:val="20"/>
        </w:rPr>
        <w:t xml:space="preserve"> </w:t>
      </w:r>
      <w:r>
        <w:rPr>
          <w:rFonts w:ascii="Arial"/>
          <w:i/>
          <w:sz w:val="20"/>
        </w:rPr>
        <w:t>Empowering</w:t>
      </w:r>
      <w:r>
        <w:rPr>
          <w:rFonts w:ascii="Arial"/>
          <w:i/>
          <w:spacing w:val="40"/>
          <w:sz w:val="20"/>
        </w:rPr>
        <w:t xml:space="preserve"> </w:t>
      </w:r>
      <w:r>
        <w:rPr>
          <w:rFonts w:ascii="Arial"/>
          <w:i/>
          <w:sz w:val="20"/>
        </w:rPr>
        <w:t>with</w:t>
      </w:r>
      <w:r>
        <w:rPr>
          <w:rFonts w:ascii="Arial"/>
          <w:i/>
          <w:spacing w:val="40"/>
          <w:sz w:val="20"/>
        </w:rPr>
        <w:t xml:space="preserve"> </w:t>
      </w:r>
      <w:r>
        <w:rPr>
          <w:rFonts w:ascii="Arial"/>
          <w:i/>
          <w:sz w:val="20"/>
        </w:rPr>
        <w:t>Language:</w:t>
      </w:r>
      <w:r>
        <w:rPr>
          <w:rFonts w:ascii="Arial"/>
          <w:i/>
          <w:spacing w:val="40"/>
          <w:sz w:val="20"/>
        </w:rPr>
        <w:t xml:space="preserve"> </w:t>
      </w:r>
      <w:r>
        <w:rPr>
          <w:rFonts w:ascii="Arial"/>
          <w:i/>
          <w:sz w:val="20"/>
        </w:rPr>
        <w:t>Communicative</w:t>
      </w:r>
      <w:r>
        <w:rPr>
          <w:rFonts w:ascii="Arial"/>
          <w:i/>
          <w:spacing w:val="40"/>
          <w:sz w:val="20"/>
        </w:rPr>
        <w:t xml:space="preserve"> </w:t>
      </w:r>
      <w:r>
        <w:rPr>
          <w:rFonts w:ascii="Arial"/>
          <w:i/>
          <w:sz w:val="20"/>
        </w:rPr>
        <w:t>English</w:t>
      </w:r>
      <w:r>
        <w:rPr>
          <w:rFonts w:ascii="Arial"/>
          <w:i/>
          <w:spacing w:val="40"/>
          <w:sz w:val="20"/>
        </w:rPr>
        <w:t xml:space="preserve"> </w:t>
      </w:r>
      <w:r>
        <w:rPr>
          <w:rFonts w:ascii="Arial"/>
          <w:i/>
          <w:sz w:val="20"/>
        </w:rPr>
        <w:t>for</w:t>
      </w:r>
      <w:r>
        <w:rPr>
          <w:rFonts w:ascii="Arial"/>
          <w:i/>
          <w:spacing w:val="40"/>
          <w:sz w:val="20"/>
        </w:rPr>
        <w:t xml:space="preserve"> </w:t>
      </w:r>
      <w:r>
        <w:rPr>
          <w:rFonts w:ascii="Arial"/>
          <w:i/>
          <w:sz w:val="20"/>
        </w:rPr>
        <w:t>Undergraduates.</w:t>
      </w:r>
      <w:r>
        <w:rPr>
          <w:rFonts w:ascii="Arial"/>
          <w:i/>
          <w:spacing w:val="40"/>
          <w:sz w:val="20"/>
        </w:rPr>
        <w:t xml:space="preserve"> </w:t>
      </w:r>
      <w:r>
        <w:rPr>
          <w:sz w:val="20"/>
        </w:rPr>
        <w:t>Cengage Learning India Pvt. Ltd. New Delhi</w:t>
      </w:r>
    </w:p>
    <w:p w14:paraId="3FAB0950" w14:textId="77777777" w:rsidR="00FD43A9" w:rsidRDefault="00000000">
      <w:pPr>
        <w:pStyle w:val="ListParagraph"/>
        <w:numPr>
          <w:ilvl w:val="0"/>
          <w:numId w:val="115"/>
        </w:numPr>
        <w:tabs>
          <w:tab w:val="left" w:pos="883"/>
          <w:tab w:val="left" w:pos="885"/>
        </w:tabs>
        <w:spacing w:line="278" w:lineRule="auto"/>
        <w:ind w:right="728" w:hanging="360"/>
        <w:rPr>
          <w:sz w:val="20"/>
        </w:rPr>
      </w:pPr>
      <w:r>
        <w:rPr>
          <w:sz w:val="20"/>
        </w:rPr>
        <w:t xml:space="preserve">Sanjay Kumar &amp; Pushp Lata. 2022. </w:t>
      </w:r>
      <w:r>
        <w:rPr>
          <w:rFonts w:ascii="Arial" w:hAnsi="Arial"/>
          <w:i/>
          <w:sz w:val="20"/>
        </w:rPr>
        <w:t xml:space="preserve">Communication Skills – A Workbook. </w:t>
      </w:r>
      <w:r>
        <w:rPr>
          <w:sz w:val="20"/>
        </w:rPr>
        <w:t>Oxford University</w:t>
      </w:r>
      <w:r>
        <w:rPr>
          <w:spacing w:val="40"/>
          <w:sz w:val="20"/>
        </w:rPr>
        <w:t xml:space="preserve"> </w:t>
      </w:r>
      <w:r>
        <w:rPr>
          <w:sz w:val="20"/>
        </w:rPr>
        <w:t>Press. New Delhi</w:t>
      </w:r>
    </w:p>
    <w:p w14:paraId="1F91298A" w14:textId="77777777" w:rsidR="00FD43A9" w:rsidRDefault="00000000">
      <w:pPr>
        <w:pStyle w:val="ListParagraph"/>
        <w:numPr>
          <w:ilvl w:val="0"/>
          <w:numId w:val="115"/>
        </w:numPr>
        <w:tabs>
          <w:tab w:val="left" w:pos="883"/>
        </w:tabs>
        <w:spacing w:line="229" w:lineRule="exact"/>
        <w:ind w:left="883" w:hanging="358"/>
        <w:rPr>
          <w:sz w:val="20"/>
        </w:rPr>
      </w:pPr>
      <w:r>
        <w:rPr>
          <w:sz w:val="20"/>
        </w:rPr>
        <w:t>Wood,F.T.</w:t>
      </w:r>
      <w:r>
        <w:rPr>
          <w:spacing w:val="43"/>
          <w:sz w:val="20"/>
        </w:rPr>
        <w:t xml:space="preserve"> </w:t>
      </w:r>
      <w:r>
        <w:rPr>
          <w:sz w:val="20"/>
        </w:rPr>
        <w:t>(2007).</w:t>
      </w:r>
      <w:r>
        <w:rPr>
          <w:spacing w:val="-5"/>
          <w:sz w:val="20"/>
        </w:rPr>
        <w:t xml:space="preserve"> </w:t>
      </w:r>
      <w:r>
        <w:rPr>
          <w:rFonts w:ascii="Arial"/>
          <w:i/>
          <w:sz w:val="20"/>
        </w:rPr>
        <w:t>Remedial</w:t>
      </w:r>
      <w:r>
        <w:rPr>
          <w:rFonts w:ascii="Arial"/>
          <w:i/>
          <w:spacing w:val="-4"/>
          <w:sz w:val="20"/>
        </w:rPr>
        <w:t xml:space="preserve"> </w:t>
      </w:r>
      <w:r>
        <w:rPr>
          <w:rFonts w:ascii="Arial"/>
          <w:i/>
          <w:sz w:val="20"/>
        </w:rPr>
        <w:t>English</w:t>
      </w:r>
      <w:r>
        <w:rPr>
          <w:rFonts w:ascii="Arial"/>
          <w:i/>
          <w:spacing w:val="-7"/>
          <w:sz w:val="20"/>
        </w:rPr>
        <w:t xml:space="preserve"> </w:t>
      </w:r>
      <w:r>
        <w:rPr>
          <w:rFonts w:ascii="Arial"/>
          <w:i/>
          <w:sz w:val="20"/>
        </w:rPr>
        <w:t>Grammar.</w:t>
      </w:r>
      <w:r>
        <w:rPr>
          <w:rFonts w:ascii="Arial"/>
          <w:i/>
          <w:spacing w:val="-7"/>
          <w:sz w:val="20"/>
        </w:rPr>
        <w:t xml:space="preserve"> </w:t>
      </w:r>
      <w:r>
        <w:rPr>
          <w:spacing w:val="-2"/>
          <w:sz w:val="20"/>
        </w:rPr>
        <w:t>Macmillan.</w:t>
      </w:r>
    </w:p>
    <w:p w14:paraId="1EF3670E" w14:textId="77777777" w:rsidR="00FD43A9" w:rsidRDefault="00000000">
      <w:pPr>
        <w:pStyle w:val="ListParagraph"/>
        <w:numPr>
          <w:ilvl w:val="0"/>
          <w:numId w:val="115"/>
        </w:numPr>
        <w:tabs>
          <w:tab w:val="left" w:pos="883"/>
        </w:tabs>
        <w:spacing w:before="35"/>
        <w:ind w:left="883" w:hanging="358"/>
        <w:rPr>
          <w:rFonts w:ascii="Arial"/>
          <w:i/>
          <w:sz w:val="20"/>
        </w:rPr>
      </w:pPr>
      <w:r>
        <w:rPr>
          <w:sz w:val="20"/>
        </w:rPr>
        <w:t>Vishwamohan,</w:t>
      </w:r>
      <w:r>
        <w:rPr>
          <w:spacing w:val="-9"/>
          <w:sz w:val="20"/>
        </w:rPr>
        <w:t xml:space="preserve"> </w:t>
      </w:r>
      <w:r>
        <w:rPr>
          <w:sz w:val="20"/>
        </w:rPr>
        <w:t>Aysha.</w:t>
      </w:r>
      <w:r>
        <w:rPr>
          <w:spacing w:val="-9"/>
          <w:sz w:val="20"/>
        </w:rPr>
        <w:t xml:space="preserve"> </w:t>
      </w:r>
      <w:r>
        <w:rPr>
          <w:sz w:val="20"/>
        </w:rPr>
        <w:t>(2013).</w:t>
      </w:r>
      <w:r>
        <w:rPr>
          <w:spacing w:val="-8"/>
          <w:sz w:val="20"/>
        </w:rPr>
        <w:t xml:space="preserve"> </w:t>
      </w:r>
      <w:r>
        <w:rPr>
          <w:rFonts w:ascii="Arial"/>
          <w:i/>
          <w:sz w:val="20"/>
        </w:rPr>
        <w:t>English</w:t>
      </w:r>
      <w:r>
        <w:rPr>
          <w:rFonts w:ascii="Arial"/>
          <w:i/>
          <w:spacing w:val="-11"/>
          <w:sz w:val="20"/>
        </w:rPr>
        <w:t xml:space="preserve"> </w:t>
      </w:r>
      <w:r>
        <w:rPr>
          <w:rFonts w:ascii="Arial"/>
          <w:i/>
          <w:sz w:val="20"/>
        </w:rPr>
        <w:t>for</w:t>
      </w:r>
      <w:r>
        <w:rPr>
          <w:rFonts w:ascii="Arial"/>
          <w:i/>
          <w:spacing w:val="-9"/>
          <w:sz w:val="20"/>
        </w:rPr>
        <w:t xml:space="preserve"> </w:t>
      </w:r>
      <w:r>
        <w:rPr>
          <w:rFonts w:ascii="Arial"/>
          <w:i/>
          <w:sz w:val="20"/>
        </w:rPr>
        <w:t>Technical</w:t>
      </w:r>
      <w:r>
        <w:rPr>
          <w:rFonts w:ascii="Arial"/>
          <w:i/>
          <w:spacing w:val="-13"/>
          <w:sz w:val="20"/>
        </w:rPr>
        <w:t xml:space="preserve"> </w:t>
      </w:r>
      <w:r>
        <w:rPr>
          <w:rFonts w:ascii="Arial"/>
          <w:i/>
          <w:sz w:val="20"/>
        </w:rPr>
        <w:t>Communication</w:t>
      </w:r>
      <w:r>
        <w:rPr>
          <w:rFonts w:ascii="Arial"/>
          <w:i/>
          <w:spacing w:val="-11"/>
          <w:sz w:val="20"/>
        </w:rPr>
        <w:t xml:space="preserve"> </w:t>
      </w:r>
      <w:r>
        <w:rPr>
          <w:rFonts w:ascii="Arial"/>
          <w:i/>
          <w:sz w:val="20"/>
        </w:rPr>
        <w:t>for</w:t>
      </w:r>
      <w:r>
        <w:rPr>
          <w:rFonts w:ascii="Arial"/>
          <w:i/>
          <w:spacing w:val="-10"/>
          <w:sz w:val="20"/>
        </w:rPr>
        <w:t xml:space="preserve"> </w:t>
      </w:r>
      <w:r>
        <w:rPr>
          <w:rFonts w:ascii="Arial"/>
          <w:i/>
          <w:sz w:val="20"/>
        </w:rPr>
        <w:t>Engineering</w:t>
      </w:r>
      <w:r>
        <w:rPr>
          <w:rFonts w:ascii="Arial"/>
          <w:i/>
          <w:spacing w:val="-10"/>
          <w:sz w:val="20"/>
        </w:rPr>
        <w:t xml:space="preserve"> </w:t>
      </w:r>
      <w:r>
        <w:rPr>
          <w:rFonts w:ascii="Arial"/>
          <w:i/>
          <w:spacing w:val="-2"/>
          <w:sz w:val="20"/>
        </w:rPr>
        <w:t>Students.</w:t>
      </w:r>
    </w:p>
    <w:p w14:paraId="7AC54858" w14:textId="77777777" w:rsidR="00FD43A9" w:rsidRDefault="00000000">
      <w:pPr>
        <w:pStyle w:val="BodyText"/>
        <w:spacing w:before="37"/>
        <w:ind w:left="885"/>
      </w:pPr>
      <w:r>
        <w:t>Mc</w:t>
      </w:r>
      <w:r>
        <w:rPr>
          <w:spacing w:val="-4"/>
        </w:rPr>
        <w:t xml:space="preserve"> </w:t>
      </w:r>
      <w:r>
        <w:t>Graw-Hill</w:t>
      </w:r>
      <w:r>
        <w:rPr>
          <w:spacing w:val="-4"/>
        </w:rPr>
        <w:t xml:space="preserve"> </w:t>
      </w:r>
      <w:r>
        <w:t>Education</w:t>
      </w:r>
      <w:r>
        <w:rPr>
          <w:spacing w:val="-3"/>
        </w:rPr>
        <w:t xml:space="preserve"> </w:t>
      </w:r>
      <w:r>
        <w:t>India</w:t>
      </w:r>
      <w:r>
        <w:rPr>
          <w:spacing w:val="-2"/>
        </w:rPr>
        <w:t xml:space="preserve"> </w:t>
      </w:r>
      <w:r>
        <w:t>Pvt.</w:t>
      </w:r>
      <w:r>
        <w:rPr>
          <w:spacing w:val="-6"/>
        </w:rPr>
        <w:t xml:space="preserve"> </w:t>
      </w:r>
      <w:r>
        <w:rPr>
          <w:spacing w:val="-4"/>
        </w:rPr>
        <w:t>Ltd.</w:t>
      </w:r>
    </w:p>
    <w:p w14:paraId="7D754403" w14:textId="77777777" w:rsidR="00FD43A9" w:rsidRDefault="00FD43A9">
      <w:pPr>
        <w:pStyle w:val="BodyText"/>
        <w:sectPr w:rsidR="00FD43A9">
          <w:pgSz w:w="11910" w:h="16840"/>
          <w:pgMar w:top="1340" w:right="708" w:bottom="280" w:left="1275" w:header="715" w:footer="0" w:gutter="0"/>
          <w:cols w:space="720"/>
        </w:sectPr>
      </w:pPr>
    </w:p>
    <w:p w14:paraId="52693419" w14:textId="77777777" w:rsidR="00D13B4D" w:rsidRPr="00F41BE4" w:rsidRDefault="00D13B4D" w:rsidP="00D13B4D">
      <w:pPr>
        <w:contextualSpacing/>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lastRenderedPageBreak/>
        <w:t>DATA ANALYSIS USING EXCEL LABORATORY</w:t>
      </w:r>
    </w:p>
    <w:tbl>
      <w:tblPr>
        <w:tblStyle w:val="TableGrid"/>
        <w:tblW w:w="3086" w:type="dxa"/>
        <w:jc w:val="right"/>
        <w:tblLook w:val="04A0" w:firstRow="1" w:lastRow="0" w:firstColumn="1" w:lastColumn="0" w:noHBand="0" w:noVBand="1"/>
      </w:tblPr>
      <w:tblGrid>
        <w:gridCol w:w="983"/>
        <w:gridCol w:w="1124"/>
        <w:gridCol w:w="979"/>
      </w:tblGrid>
      <w:tr w:rsidR="00D13B4D" w:rsidRPr="00F41BE4" w14:paraId="1662D1C4" w14:textId="77777777" w:rsidTr="00083967">
        <w:trPr>
          <w:trHeight w:val="295"/>
          <w:jc w:val="right"/>
        </w:trPr>
        <w:tc>
          <w:tcPr>
            <w:tcW w:w="3086" w:type="dxa"/>
            <w:gridSpan w:val="3"/>
          </w:tcPr>
          <w:p w14:paraId="2900950D"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TEACHING SCHEME</w:t>
            </w:r>
          </w:p>
        </w:tc>
      </w:tr>
      <w:tr w:rsidR="00D13B4D" w:rsidRPr="00F41BE4" w14:paraId="1395135E" w14:textId="77777777" w:rsidTr="00083967">
        <w:trPr>
          <w:trHeight w:val="295"/>
          <w:jc w:val="right"/>
        </w:trPr>
        <w:tc>
          <w:tcPr>
            <w:tcW w:w="983" w:type="dxa"/>
          </w:tcPr>
          <w:p w14:paraId="68160EF6"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L</w:t>
            </w:r>
          </w:p>
        </w:tc>
        <w:tc>
          <w:tcPr>
            <w:tcW w:w="1124" w:type="dxa"/>
          </w:tcPr>
          <w:p w14:paraId="3148ED80"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T/P</w:t>
            </w:r>
          </w:p>
        </w:tc>
        <w:tc>
          <w:tcPr>
            <w:tcW w:w="979" w:type="dxa"/>
          </w:tcPr>
          <w:p w14:paraId="55CC242F"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C</w:t>
            </w:r>
          </w:p>
        </w:tc>
      </w:tr>
      <w:tr w:rsidR="00D13B4D" w:rsidRPr="00F41BE4" w14:paraId="3322A4FE" w14:textId="77777777" w:rsidTr="00083967">
        <w:trPr>
          <w:trHeight w:val="308"/>
          <w:jc w:val="right"/>
        </w:trPr>
        <w:tc>
          <w:tcPr>
            <w:tcW w:w="983" w:type="dxa"/>
          </w:tcPr>
          <w:p w14:paraId="5914AD07"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0</w:t>
            </w:r>
          </w:p>
        </w:tc>
        <w:tc>
          <w:tcPr>
            <w:tcW w:w="1124" w:type="dxa"/>
          </w:tcPr>
          <w:p w14:paraId="093EC202"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2</w:t>
            </w:r>
          </w:p>
        </w:tc>
        <w:tc>
          <w:tcPr>
            <w:tcW w:w="979" w:type="dxa"/>
          </w:tcPr>
          <w:p w14:paraId="47A57FBF" w14:textId="77777777" w:rsidR="00D13B4D" w:rsidRPr="00F41BE4" w:rsidRDefault="00D13B4D"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1</w:t>
            </w:r>
          </w:p>
        </w:tc>
      </w:tr>
    </w:tbl>
    <w:p w14:paraId="53207F9C" w14:textId="77777777" w:rsidR="00D13B4D" w:rsidRPr="00F41BE4" w:rsidRDefault="00D13B4D" w:rsidP="00D13B4D">
      <w:pPr>
        <w:contextualSpacing/>
        <w:jc w:val="center"/>
        <w:rPr>
          <w:rFonts w:ascii="Times New Roman" w:eastAsia="Calibri" w:hAnsi="Times New Roman" w:cs="Times New Roman"/>
          <w:b/>
          <w:sz w:val="24"/>
          <w:szCs w:val="24"/>
        </w:rPr>
      </w:pPr>
    </w:p>
    <w:p w14:paraId="20CC6D9F" w14:textId="77777777" w:rsidR="00D13B4D" w:rsidRPr="00F41BE4" w:rsidRDefault="00D13B4D" w:rsidP="00D13B4D">
      <w:pPr>
        <w:contextualSpacing/>
        <w:rPr>
          <w:rFonts w:ascii="Times New Roman" w:hAnsi="Times New Roman" w:cs="Times New Roman"/>
          <w:sz w:val="24"/>
          <w:szCs w:val="24"/>
        </w:rPr>
      </w:pPr>
      <w:r w:rsidRPr="00F41BE4">
        <w:rPr>
          <w:rFonts w:ascii="Times New Roman" w:hAnsi="Times New Roman" w:cs="Times New Roman"/>
          <w:b/>
          <w:sz w:val="24"/>
          <w:szCs w:val="24"/>
        </w:rPr>
        <w:t>COURSE PRE-REQUISITES: None</w:t>
      </w:r>
    </w:p>
    <w:p w14:paraId="5D964075" w14:textId="77777777" w:rsidR="00D13B4D" w:rsidRPr="00F41BE4" w:rsidRDefault="00D13B4D" w:rsidP="00D13B4D">
      <w:pPr>
        <w:pStyle w:val="ListParagraph"/>
        <w:adjustRightInd w:val="0"/>
        <w:ind w:left="0"/>
        <w:rPr>
          <w:rFonts w:ascii="Times New Roman" w:hAnsi="Times New Roman"/>
          <w:b/>
        </w:rPr>
      </w:pPr>
    </w:p>
    <w:p w14:paraId="68339E38" w14:textId="77777777" w:rsidR="00D13B4D" w:rsidRPr="00F41BE4" w:rsidRDefault="00D13B4D" w:rsidP="00D13B4D">
      <w:pPr>
        <w:pStyle w:val="ListParagraph"/>
        <w:adjustRightInd w:val="0"/>
        <w:ind w:left="0"/>
        <w:rPr>
          <w:rFonts w:ascii="Times New Roman" w:hAnsi="Times New Roman"/>
          <w:b/>
        </w:rPr>
      </w:pPr>
      <w:r w:rsidRPr="00F41BE4">
        <w:rPr>
          <w:rFonts w:ascii="Times New Roman" w:hAnsi="Times New Roman"/>
          <w:b/>
        </w:rPr>
        <w:t>COURSE OBJECTIVES:</w:t>
      </w:r>
      <w:r w:rsidRPr="00F41BE4">
        <w:rPr>
          <w:rFonts w:ascii="Times New Roman" w:hAnsi="Times New Roman"/>
          <w:bCs/>
          <w:i/>
          <w:iCs/>
        </w:rPr>
        <w:t xml:space="preserve"> (Upto 5)</w:t>
      </w:r>
    </w:p>
    <w:p w14:paraId="1F49C2C1" w14:textId="77777777" w:rsidR="00D13B4D" w:rsidRPr="00F41BE4" w:rsidRDefault="00D13B4D" w:rsidP="00D13B4D">
      <w:pPr>
        <w:pStyle w:val="ListParagraph"/>
        <w:widowControl/>
        <w:numPr>
          <w:ilvl w:val="0"/>
          <w:numId w:val="175"/>
        </w:numPr>
        <w:adjustRightInd w:val="0"/>
        <w:ind w:left="450"/>
        <w:contextualSpacing/>
        <w:jc w:val="both"/>
        <w:rPr>
          <w:rFonts w:ascii="Times New Roman" w:hAnsi="Times New Roman"/>
        </w:rPr>
      </w:pPr>
      <w:r w:rsidRPr="00F41BE4">
        <w:rPr>
          <w:rFonts w:ascii="Times New Roman" w:hAnsi="Times New Roman"/>
        </w:rPr>
        <w:t>To install Microsoft Office 2002 or 2003 or 2007</w:t>
      </w:r>
    </w:p>
    <w:p w14:paraId="6BC13BFB" w14:textId="77777777" w:rsidR="00D13B4D" w:rsidRPr="00F41BE4" w:rsidRDefault="00D13B4D" w:rsidP="00D13B4D">
      <w:pPr>
        <w:pStyle w:val="ListParagraph"/>
        <w:widowControl/>
        <w:numPr>
          <w:ilvl w:val="0"/>
          <w:numId w:val="175"/>
        </w:numPr>
        <w:adjustRightInd w:val="0"/>
        <w:ind w:left="450"/>
        <w:contextualSpacing/>
        <w:jc w:val="both"/>
        <w:rPr>
          <w:rFonts w:ascii="Times New Roman" w:hAnsi="Times New Roman"/>
        </w:rPr>
      </w:pPr>
      <w:r w:rsidRPr="00F41BE4">
        <w:rPr>
          <w:rFonts w:ascii="Times New Roman" w:hAnsi="Times New Roman"/>
        </w:rPr>
        <w:t>To Edit worksheets and worksheet features</w:t>
      </w:r>
    </w:p>
    <w:p w14:paraId="6F26EC2A" w14:textId="77777777" w:rsidR="00D13B4D" w:rsidRPr="00F41BE4" w:rsidRDefault="00D13B4D" w:rsidP="00D13B4D">
      <w:pPr>
        <w:pStyle w:val="ListParagraph"/>
        <w:widowControl/>
        <w:numPr>
          <w:ilvl w:val="0"/>
          <w:numId w:val="175"/>
        </w:numPr>
        <w:adjustRightInd w:val="0"/>
        <w:ind w:left="450"/>
        <w:contextualSpacing/>
        <w:jc w:val="both"/>
        <w:rPr>
          <w:rFonts w:ascii="Times New Roman" w:hAnsi="Times New Roman"/>
        </w:rPr>
      </w:pPr>
      <w:r w:rsidRPr="00F41BE4">
        <w:rPr>
          <w:rFonts w:ascii="Times New Roman" w:hAnsi="Times New Roman"/>
        </w:rPr>
        <w:t>To Customize Excel worksheets and workbooks</w:t>
      </w:r>
    </w:p>
    <w:p w14:paraId="433EFB52" w14:textId="77777777" w:rsidR="00D13B4D" w:rsidRPr="00F41BE4" w:rsidRDefault="00D13B4D" w:rsidP="00D13B4D">
      <w:pPr>
        <w:pStyle w:val="ListParagraph"/>
        <w:widowControl/>
        <w:numPr>
          <w:ilvl w:val="0"/>
          <w:numId w:val="175"/>
        </w:numPr>
        <w:adjustRightInd w:val="0"/>
        <w:ind w:left="450"/>
        <w:contextualSpacing/>
        <w:jc w:val="both"/>
        <w:rPr>
          <w:rFonts w:ascii="Times New Roman" w:hAnsi="Times New Roman"/>
        </w:rPr>
      </w:pPr>
      <w:r w:rsidRPr="00F41BE4">
        <w:rPr>
          <w:rFonts w:ascii="Times New Roman" w:hAnsi="Times New Roman"/>
        </w:rPr>
        <w:t>To Handle pivot tables and pivot table charts</w:t>
      </w:r>
    </w:p>
    <w:p w14:paraId="623C6090" w14:textId="77777777" w:rsidR="00D13B4D" w:rsidRPr="00F41BE4" w:rsidRDefault="00D13B4D" w:rsidP="00D13B4D">
      <w:pPr>
        <w:pStyle w:val="ListParagraph"/>
        <w:widowControl/>
        <w:numPr>
          <w:ilvl w:val="0"/>
          <w:numId w:val="175"/>
        </w:numPr>
        <w:adjustRightInd w:val="0"/>
        <w:ind w:left="450"/>
        <w:contextualSpacing/>
        <w:jc w:val="both"/>
        <w:rPr>
          <w:rFonts w:ascii="Times New Roman" w:hAnsi="Times New Roman"/>
        </w:rPr>
      </w:pPr>
      <w:r w:rsidRPr="00F41BE4">
        <w:rPr>
          <w:rFonts w:ascii="Times New Roman" w:hAnsi="Times New Roman"/>
        </w:rPr>
        <w:t>To create 2D and 3D graphs</w:t>
      </w:r>
    </w:p>
    <w:p w14:paraId="4151641B" w14:textId="77777777" w:rsidR="00D13B4D" w:rsidRPr="00F41BE4" w:rsidRDefault="00D13B4D" w:rsidP="00D13B4D">
      <w:pPr>
        <w:pStyle w:val="ListParagraph"/>
        <w:adjustRightInd w:val="0"/>
        <w:ind w:left="0"/>
        <w:rPr>
          <w:rFonts w:ascii="Times New Roman" w:hAnsi="Times New Roman"/>
        </w:rPr>
      </w:pPr>
    </w:p>
    <w:p w14:paraId="6A7A39F2"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
        </w:rPr>
        <w:t>COURSE OUTCOMES:</w:t>
      </w:r>
      <w:r w:rsidRPr="00F41BE4">
        <w:rPr>
          <w:rFonts w:ascii="Times New Roman" w:hAnsi="Times New Roman"/>
        </w:rPr>
        <w:t xml:space="preserve"> After completion of the course, the student should be able to</w:t>
      </w:r>
    </w:p>
    <w:p w14:paraId="6E0DE675"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Cs/>
          <w:i/>
          <w:iCs/>
        </w:rPr>
        <w:t>(Minimum 3 and maximum 5)</w:t>
      </w:r>
    </w:p>
    <w:p w14:paraId="264F05C6"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
        </w:rPr>
        <w:t>CO-1:</w:t>
      </w:r>
      <w:r w:rsidRPr="00F41BE4">
        <w:rPr>
          <w:rFonts w:ascii="Times New Roman" w:hAnsi="Times New Roman"/>
        </w:rPr>
        <w:t xml:space="preserve"> Import and export data from the Internet and merge the data into Excel</w:t>
      </w:r>
    </w:p>
    <w:p w14:paraId="409D4CBB"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
        </w:rPr>
        <w:t>CO-2:</w:t>
      </w:r>
      <w:r w:rsidRPr="00F41BE4">
        <w:rPr>
          <w:rFonts w:ascii="Times New Roman" w:hAnsi="Times New Roman"/>
        </w:rPr>
        <w:t xml:space="preserve"> Use functions for SUM, AVERAGE, MIN, and MAX, IF</w:t>
      </w:r>
    </w:p>
    <w:p w14:paraId="6D956691"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
        </w:rPr>
        <w:t>CO-3:</w:t>
      </w:r>
      <w:r w:rsidRPr="00F41BE4">
        <w:rPr>
          <w:rFonts w:ascii="Times New Roman" w:hAnsi="Times New Roman"/>
          <w:bCs/>
        </w:rPr>
        <w:t xml:space="preserve"> Summarize data in worksheets and workbooks</w:t>
      </w:r>
    </w:p>
    <w:p w14:paraId="178CB134" w14:textId="77777777" w:rsidR="00D13B4D" w:rsidRPr="00F41BE4" w:rsidRDefault="00D13B4D" w:rsidP="00D13B4D">
      <w:pPr>
        <w:pStyle w:val="ListParagraph"/>
        <w:adjustRightInd w:val="0"/>
        <w:ind w:left="0"/>
        <w:jc w:val="both"/>
        <w:rPr>
          <w:rFonts w:ascii="Times New Roman" w:hAnsi="Times New Roman"/>
        </w:rPr>
      </w:pPr>
      <w:r w:rsidRPr="00F41BE4">
        <w:rPr>
          <w:rFonts w:ascii="Times New Roman" w:hAnsi="Times New Roman"/>
          <w:b/>
        </w:rPr>
        <w:t>CO-4:</w:t>
      </w:r>
      <w:r w:rsidRPr="00F41BE4">
        <w:rPr>
          <w:rFonts w:ascii="Times New Roman" w:hAnsi="Times New Roman"/>
        </w:rPr>
        <w:t xml:space="preserve"> Develop the skill to analyze data using pivot tables</w:t>
      </w:r>
    </w:p>
    <w:p w14:paraId="0B76DA5B" w14:textId="77777777" w:rsidR="00D13B4D" w:rsidRPr="00F41BE4" w:rsidRDefault="00D13B4D" w:rsidP="00D13B4D">
      <w:pPr>
        <w:pStyle w:val="ListParagraph"/>
        <w:adjustRightInd w:val="0"/>
        <w:ind w:left="0"/>
        <w:jc w:val="both"/>
        <w:rPr>
          <w:rFonts w:ascii="Times New Roman" w:hAnsi="Times New Roman"/>
          <w:b/>
        </w:rPr>
      </w:pPr>
      <w:r w:rsidRPr="00F41BE4">
        <w:rPr>
          <w:rFonts w:ascii="Times New Roman" w:hAnsi="Times New Roman"/>
          <w:b/>
        </w:rPr>
        <w:t xml:space="preserve">CO-5: </w:t>
      </w:r>
      <w:r w:rsidRPr="00F41BE4">
        <w:rPr>
          <w:rFonts w:ascii="Times New Roman" w:hAnsi="Times New Roman"/>
          <w:bCs/>
        </w:rPr>
        <w:t>Explore named ranges and create charts</w:t>
      </w:r>
    </w:p>
    <w:p w14:paraId="69A38CF4" w14:textId="77777777" w:rsidR="00D13B4D" w:rsidRPr="00F41BE4" w:rsidRDefault="00D13B4D" w:rsidP="00D13B4D">
      <w:pPr>
        <w:pStyle w:val="ListParagraph"/>
        <w:adjustRightInd w:val="0"/>
        <w:ind w:left="0"/>
        <w:rPr>
          <w:rFonts w:ascii="Times New Roman" w:hAnsi="Times New Roman"/>
        </w:rPr>
      </w:pPr>
    </w:p>
    <w:p w14:paraId="426359D0" w14:textId="77777777" w:rsidR="00D13B4D" w:rsidRDefault="00D13B4D" w:rsidP="00D13B4D">
      <w:pPr>
        <w:pStyle w:val="NormalWeb"/>
        <w:shd w:val="clear" w:color="auto" w:fill="FFFFFF"/>
        <w:spacing w:before="0" w:beforeAutospacing="0" w:after="0" w:afterAutospacing="0"/>
        <w:ind w:right="-180"/>
        <w:jc w:val="both"/>
      </w:pPr>
      <w:r>
        <w:rPr>
          <w:b/>
        </w:rPr>
        <w:t>Concepts going to cover:</w:t>
      </w:r>
      <w:r w:rsidRPr="00E54A23">
        <w:t xml:space="preserve"> </w:t>
      </w:r>
      <w:r w:rsidRPr="00415EEB">
        <w:t>Measures of Central Tendency: Arithmetic mean, Median, Quartiles, Deciles, Percentiles, the mode, geometric mean</w:t>
      </w:r>
      <w:r>
        <w:t xml:space="preserve">. </w:t>
      </w:r>
      <w:r w:rsidRPr="00415EEB">
        <w:t>Measures of dispersion: the range, quartile deviation, mean deviation, coefficient of mean deviation, standard deviation, variance, coefficient of variation.</w:t>
      </w:r>
      <w:r>
        <w:t xml:space="preserve"> Skewness and</w:t>
      </w:r>
      <w:r w:rsidRPr="00415EEB">
        <w:t xml:space="preserve"> kurtosis</w:t>
      </w:r>
      <w:r>
        <w:t xml:space="preserve">. </w:t>
      </w:r>
      <w:r w:rsidRPr="0062556D">
        <w:rPr>
          <w:color w:val="373A3C"/>
        </w:rPr>
        <w:t>Introduction to Data Collection Methods</w:t>
      </w:r>
      <w:r>
        <w:rPr>
          <w:color w:val="373A3C"/>
        </w:rPr>
        <w:t>.</w:t>
      </w:r>
    </w:p>
    <w:p w14:paraId="78794CFC" w14:textId="77777777" w:rsidR="00D13B4D" w:rsidRDefault="00D13B4D" w:rsidP="00D13B4D">
      <w:pPr>
        <w:pStyle w:val="ListParagraph"/>
        <w:adjustRightInd w:val="0"/>
        <w:ind w:left="0"/>
        <w:jc w:val="both"/>
        <w:rPr>
          <w:rFonts w:ascii="Times New Roman" w:hAnsi="Times New Roman"/>
          <w:b/>
        </w:rPr>
      </w:pPr>
    </w:p>
    <w:p w14:paraId="608B6A3D" w14:textId="77777777" w:rsidR="00D13B4D" w:rsidRPr="00F41BE4" w:rsidRDefault="00D13B4D" w:rsidP="00D13B4D">
      <w:pPr>
        <w:pStyle w:val="ListParagraph"/>
        <w:adjustRightInd w:val="0"/>
        <w:ind w:left="0"/>
        <w:jc w:val="both"/>
        <w:rPr>
          <w:rFonts w:ascii="Times New Roman" w:hAnsi="Times New Roman"/>
          <w:b/>
        </w:rPr>
      </w:pPr>
      <w:r w:rsidRPr="00F41BE4">
        <w:rPr>
          <w:rFonts w:ascii="Times New Roman" w:hAnsi="Times New Roman"/>
          <w:b/>
        </w:rPr>
        <w:t>LIST OF PROGRAMS / EXPERIMENTS / EXERCISES:</w:t>
      </w:r>
    </w:p>
    <w:p w14:paraId="5F778864"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 Getting to Know Excel &amp; Entering Data</w:t>
      </w:r>
    </w:p>
    <w:p w14:paraId="07B84331"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Excel Orientation and Spreadsheet Basics</w:t>
      </w:r>
    </w:p>
    <w:p w14:paraId="42F660A1"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Excel Data Types</w:t>
      </w:r>
    </w:p>
    <w:p w14:paraId="00E5D250"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Entering Data</w:t>
      </w:r>
    </w:p>
    <w:p w14:paraId="0BC20807"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Spreadsheet Setup</w:t>
      </w:r>
    </w:p>
    <w:p w14:paraId="2DBABA87"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2 Navigate in Worksheets and Workbooks</w:t>
      </w:r>
    </w:p>
    <w:p w14:paraId="6F92A50B"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Search for data within a workbook</w:t>
      </w:r>
    </w:p>
    <w:p w14:paraId="67D290F1"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Navigate to a named cell, range, or workbook element</w:t>
      </w:r>
    </w:p>
    <w:p w14:paraId="140F4C0A"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Cell, Row, Column, Range/Array, Name box</w:t>
      </w:r>
    </w:p>
    <w:p w14:paraId="29E4D0FC"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Formatting of cells (Wrap Text, Number, Text, Cell formatting, commenting, etc)</w:t>
      </w:r>
    </w:p>
    <w:p w14:paraId="4A32139C"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Ribbon, Formula bar, Status bar</w:t>
      </w:r>
    </w:p>
    <w:p w14:paraId="7E272D1F"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Basic operators (+,-,/,*,%,&gt;,&lt;,&gt;=,&lt;=,( ),{ },[ ],&amp;,' ', "" "",!)</w:t>
      </w:r>
    </w:p>
    <w:p w14:paraId="3FFAFC37"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rPr>
      </w:pPr>
      <w:r w:rsidRPr="00F41BE4">
        <w:rPr>
          <w:rFonts w:ascii="Times New Roman" w:hAnsi="Times New Roman"/>
          <w:bCs/>
        </w:rPr>
        <w:t>Insert and remove hyperlinks</w:t>
      </w:r>
    </w:p>
    <w:p w14:paraId="1AAAB0DC"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3 Format Worksheets and Workbooks</w:t>
      </w:r>
    </w:p>
    <w:p w14:paraId="214FAA76"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Change worksheet tab color</w:t>
      </w:r>
    </w:p>
    <w:p w14:paraId="084B2FBC"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Rename a worksheet</w:t>
      </w:r>
    </w:p>
    <w:p w14:paraId="477301FC"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Change worksheet order</w:t>
      </w:r>
    </w:p>
    <w:p w14:paraId="221FED5A"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Insert and delete columns or rows</w:t>
      </w:r>
    </w:p>
    <w:p w14:paraId="3DE15024"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Change workbook themes</w:t>
      </w:r>
    </w:p>
    <w:p w14:paraId="07CC42A2"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Adjust row height and column width</w:t>
      </w:r>
    </w:p>
    <w:p w14:paraId="4224F441"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Insert headers and footers</w:t>
      </w:r>
    </w:p>
    <w:p w14:paraId="1EBB2C52"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4 Format and Modify Text by using Functions</w:t>
      </w:r>
    </w:p>
    <w:p w14:paraId="0D9FFCF1"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Format text by using RIGHT, LEFT, and MID functions</w:t>
      </w:r>
    </w:p>
    <w:p w14:paraId="4DB7510A"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Format text by using UPPER, LOWER, and PROPER functions</w:t>
      </w:r>
    </w:p>
    <w:p w14:paraId="0CACBBE9" w14:textId="77777777" w:rsidR="00D13B4D" w:rsidRPr="00F41BE4" w:rsidRDefault="00D13B4D" w:rsidP="00D13B4D">
      <w:pPr>
        <w:pStyle w:val="ListParagraph"/>
        <w:widowControl/>
        <w:numPr>
          <w:ilvl w:val="0"/>
          <w:numId w:val="179"/>
        </w:numPr>
        <w:autoSpaceDE/>
        <w:autoSpaceDN/>
        <w:spacing w:after="160" w:line="259" w:lineRule="auto"/>
        <w:contextualSpacing/>
        <w:rPr>
          <w:rFonts w:ascii="Times New Roman" w:hAnsi="Times New Roman"/>
          <w:bCs/>
        </w:rPr>
      </w:pPr>
      <w:r w:rsidRPr="00F41BE4">
        <w:rPr>
          <w:rFonts w:ascii="Times New Roman" w:hAnsi="Times New Roman"/>
          <w:bCs/>
        </w:rPr>
        <w:t>Format text by using the CONCATENATE function</w:t>
      </w:r>
    </w:p>
    <w:p w14:paraId="59B193DD" w14:textId="77777777" w:rsidR="00D13B4D" w:rsidRPr="00F41BE4" w:rsidRDefault="00D13B4D" w:rsidP="00D13B4D">
      <w:pPr>
        <w:rPr>
          <w:rFonts w:ascii="Times New Roman" w:hAnsi="Times New Roman" w:cs="Times New Roman"/>
          <w:b/>
          <w:bCs/>
          <w:sz w:val="24"/>
          <w:szCs w:val="24"/>
        </w:rPr>
      </w:pPr>
      <w:r w:rsidRPr="00F41BE4">
        <w:rPr>
          <w:rFonts w:ascii="Times New Roman" w:eastAsia="Calibri" w:hAnsi="Times New Roman" w:cs="Times New Roman"/>
          <w:b/>
          <w:sz w:val="24"/>
          <w:szCs w:val="24"/>
        </w:rPr>
        <w:lastRenderedPageBreak/>
        <w:t>Exercise 5 Summarize Data by using Functions</w:t>
      </w:r>
    </w:p>
    <w:p w14:paraId="0C82644C" w14:textId="77777777" w:rsidR="00D13B4D" w:rsidRPr="00F41BE4" w:rsidRDefault="00D13B4D" w:rsidP="00D13B4D">
      <w:pPr>
        <w:pStyle w:val="ListParagraph"/>
        <w:numPr>
          <w:ilvl w:val="0"/>
          <w:numId w:val="180"/>
        </w:numPr>
        <w:tabs>
          <w:tab w:val="left" w:pos="1168"/>
          <w:tab w:val="left" w:pos="1169"/>
        </w:tabs>
        <w:spacing w:before="14"/>
        <w:contextualSpacing/>
        <w:rPr>
          <w:rFonts w:ascii="Times New Roman" w:hAnsi="Times New Roman"/>
          <w:bCs/>
        </w:rPr>
      </w:pPr>
      <w:r w:rsidRPr="00F41BE4">
        <w:rPr>
          <w:rFonts w:ascii="Times New Roman" w:hAnsi="Times New Roman"/>
          <w:bCs/>
        </w:rPr>
        <w:t>Perform calculations by using the SUM function</w:t>
      </w:r>
    </w:p>
    <w:p w14:paraId="014E7761" w14:textId="77777777" w:rsidR="00D13B4D" w:rsidRPr="00F41BE4" w:rsidRDefault="00D13B4D" w:rsidP="00D13B4D">
      <w:pPr>
        <w:pStyle w:val="ListParagraph"/>
        <w:numPr>
          <w:ilvl w:val="0"/>
          <w:numId w:val="180"/>
        </w:numPr>
        <w:tabs>
          <w:tab w:val="left" w:pos="1168"/>
          <w:tab w:val="left" w:pos="1169"/>
        </w:tabs>
        <w:spacing w:before="14"/>
        <w:contextualSpacing/>
        <w:rPr>
          <w:rFonts w:ascii="Times New Roman" w:hAnsi="Times New Roman"/>
          <w:bCs/>
        </w:rPr>
      </w:pPr>
      <w:r w:rsidRPr="00F41BE4">
        <w:rPr>
          <w:rFonts w:ascii="Times New Roman" w:hAnsi="Times New Roman"/>
          <w:bCs/>
        </w:rPr>
        <w:t>Perform calculations by using MIN and MAX functions</w:t>
      </w:r>
    </w:p>
    <w:p w14:paraId="3A466775" w14:textId="77777777" w:rsidR="00D13B4D" w:rsidRPr="00F41BE4" w:rsidRDefault="00D13B4D" w:rsidP="00D13B4D">
      <w:pPr>
        <w:pStyle w:val="ListParagraph"/>
        <w:numPr>
          <w:ilvl w:val="0"/>
          <w:numId w:val="180"/>
        </w:numPr>
        <w:tabs>
          <w:tab w:val="left" w:pos="1168"/>
          <w:tab w:val="left" w:pos="1169"/>
        </w:tabs>
        <w:spacing w:before="37"/>
        <w:contextualSpacing/>
        <w:rPr>
          <w:rFonts w:ascii="Times New Roman" w:hAnsi="Times New Roman"/>
          <w:bCs/>
        </w:rPr>
      </w:pPr>
      <w:r w:rsidRPr="00F41BE4">
        <w:rPr>
          <w:rFonts w:ascii="Times New Roman" w:hAnsi="Times New Roman"/>
          <w:bCs/>
        </w:rPr>
        <w:t>Perform calculations by using the COUNT function</w:t>
      </w:r>
    </w:p>
    <w:p w14:paraId="39FBB538" w14:textId="77777777" w:rsidR="00D13B4D" w:rsidRPr="00F41BE4" w:rsidRDefault="00D13B4D" w:rsidP="00D13B4D">
      <w:pPr>
        <w:pStyle w:val="ListParagraph"/>
        <w:numPr>
          <w:ilvl w:val="0"/>
          <w:numId w:val="180"/>
        </w:numPr>
        <w:tabs>
          <w:tab w:val="left" w:pos="1168"/>
          <w:tab w:val="left" w:pos="1169"/>
        </w:tabs>
        <w:spacing w:before="37"/>
        <w:contextualSpacing/>
        <w:rPr>
          <w:rFonts w:ascii="Times New Roman" w:hAnsi="Times New Roman"/>
          <w:bCs/>
        </w:rPr>
      </w:pPr>
      <w:r w:rsidRPr="00F41BE4">
        <w:rPr>
          <w:rFonts w:ascii="Times New Roman" w:hAnsi="Times New Roman"/>
          <w:bCs/>
        </w:rPr>
        <w:t>Perform calculations by using the AVERAGE function</w:t>
      </w:r>
    </w:p>
    <w:p w14:paraId="0863EFC0" w14:textId="77777777" w:rsidR="00D13B4D" w:rsidRPr="00F41BE4" w:rsidRDefault="00D13B4D" w:rsidP="00D13B4D">
      <w:pPr>
        <w:pStyle w:val="ListParagraph"/>
        <w:numPr>
          <w:ilvl w:val="0"/>
          <w:numId w:val="180"/>
        </w:numPr>
        <w:tabs>
          <w:tab w:val="left" w:pos="1168"/>
          <w:tab w:val="left" w:pos="1169"/>
        </w:tabs>
        <w:spacing w:before="99"/>
        <w:contextualSpacing/>
        <w:rPr>
          <w:rFonts w:ascii="Times New Roman" w:hAnsi="Times New Roman"/>
          <w:bCs/>
        </w:rPr>
      </w:pPr>
      <w:r w:rsidRPr="00F41BE4">
        <w:rPr>
          <w:rFonts w:ascii="Times New Roman" w:hAnsi="Times New Roman"/>
          <w:bCs/>
        </w:rPr>
        <w:t>Perform logical operations by using the IF function</w:t>
      </w:r>
    </w:p>
    <w:p w14:paraId="7CF15A62" w14:textId="77777777" w:rsidR="00D13B4D" w:rsidRPr="00F41BE4" w:rsidRDefault="00D13B4D" w:rsidP="00D13B4D">
      <w:pPr>
        <w:pStyle w:val="ListParagraph"/>
        <w:numPr>
          <w:ilvl w:val="0"/>
          <w:numId w:val="180"/>
        </w:numPr>
        <w:tabs>
          <w:tab w:val="left" w:pos="1168"/>
          <w:tab w:val="left" w:pos="1169"/>
        </w:tabs>
        <w:spacing w:before="14"/>
        <w:contextualSpacing/>
        <w:rPr>
          <w:rFonts w:ascii="Times New Roman" w:hAnsi="Times New Roman"/>
          <w:bCs/>
        </w:rPr>
      </w:pPr>
      <w:r w:rsidRPr="00F41BE4">
        <w:rPr>
          <w:rFonts w:ascii="Times New Roman" w:hAnsi="Times New Roman"/>
          <w:bCs/>
        </w:rPr>
        <w:t>Perform logical operations by using the SUMIF function</w:t>
      </w:r>
    </w:p>
    <w:p w14:paraId="5225664C" w14:textId="77777777" w:rsidR="00D13B4D" w:rsidRPr="00F41BE4" w:rsidRDefault="00D13B4D" w:rsidP="00D13B4D">
      <w:pPr>
        <w:pStyle w:val="ListParagraph"/>
        <w:numPr>
          <w:ilvl w:val="0"/>
          <w:numId w:val="180"/>
        </w:numPr>
        <w:tabs>
          <w:tab w:val="left" w:pos="1168"/>
          <w:tab w:val="left" w:pos="1169"/>
        </w:tabs>
        <w:spacing w:before="15"/>
        <w:contextualSpacing/>
        <w:rPr>
          <w:rFonts w:ascii="Times New Roman" w:hAnsi="Times New Roman"/>
          <w:bCs/>
        </w:rPr>
      </w:pPr>
      <w:r w:rsidRPr="00F41BE4">
        <w:rPr>
          <w:rFonts w:ascii="Times New Roman" w:hAnsi="Times New Roman"/>
          <w:bCs/>
        </w:rPr>
        <w:t>Perform logical operations by using the AVERAGEIF function</w:t>
      </w:r>
    </w:p>
    <w:p w14:paraId="7FD265D2" w14:textId="77777777" w:rsidR="00D13B4D" w:rsidRPr="00F41BE4" w:rsidRDefault="00D13B4D" w:rsidP="00D13B4D">
      <w:pPr>
        <w:pStyle w:val="ListParagraph"/>
        <w:numPr>
          <w:ilvl w:val="0"/>
          <w:numId w:val="180"/>
        </w:numPr>
        <w:tabs>
          <w:tab w:val="left" w:pos="820"/>
          <w:tab w:val="left" w:pos="821"/>
        </w:tabs>
        <w:contextualSpacing/>
        <w:rPr>
          <w:rFonts w:ascii="Times New Roman" w:hAnsi="Times New Roman"/>
          <w:bCs/>
        </w:rPr>
      </w:pPr>
      <w:r w:rsidRPr="00F41BE4">
        <w:rPr>
          <w:rFonts w:ascii="Times New Roman" w:hAnsi="Times New Roman"/>
          <w:bCs/>
        </w:rPr>
        <w:t>Perform statistical operations by using the COUNTIF function</w:t>
      </w:r>
    </w:p>
    <w:p w14:paraId="45991EED" w14:textId="77777777" w:rsidR="00D13B4D" w:rsidRPr="00F41BE4" w:rsidRDefault="00D13B4D" w:rsidP="00D13B4D">
      <w:pPr>
        <w:pStyle w:val="ListParagraph"/>
        <w:tabs>
          <w:tab w:val="left" w:pos="820"/>
          <w:tab w:val="left" w:pos="821"/>
        </w:tabs>
        <w:rPr>
          <w:rFonts w:ascii="Times New Roman" w:hAnsi="Times New Roman"/>
          <w:bCs/>
        </w:rPr>
      </w:pPr>
    </w:p>
    <w:p w14:paraId="1E444AD5"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6 Anchoring data</w:t>
      </w:r>
    </w:p>
    <w:p w14:paraId="3CF793F6"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Referencing, Named ranges and its uses</w:t>
      </w:r>
    </w:p>
    <w:p w14:paraId="00F42242"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Absolute, Relative, Mixed referencing</w:t>
      </w:r>
    </w:p>
    <w:p w14:paraId="30D2E1F2"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Name Manager, named ranges, Creating Tables</w:t>
      </w:r>
    </w:p>
    <w:p w14:paraId="2532BB96"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Create functions using named ranges AND/OR referencing</w:t>
      </w:r>
    </w:p>
    <w:p w14:paraId="26533117"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7 Referring data from different tables</w:t>
      </w:r>
    </w:p>
    <w:p w14:paraId="608EF50A"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Various types of Lookups, Nested IF</w:t>
      </w:r>
    </w:p>
    <w:p w14:paraId="675B733C"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Lookup, Vlookup, Nested Vlookup, Hlookup, Index, Index with Match function</w:t>
      </w:r>
    </w:p>
    <w:p w14:paraId="3A60AADA"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If, If with combination of AND/OR (multiple ways to get the output), IFERROR</w:t>
      </w:r>
    </w:p>
    <w:p w14:paraId="29872FCF" w14:textId="77777777" w:rsidR="00D13B4D" w:rsidRPr="00F41BE4" w:rsidRDefault="00D13B4D" w:rsidP="00D13B4D">
      <w:pPr>
        <w:rPr>
          <w:rFonts w:ascii="Times New Roman" w:hAnsi="Times New Roman" w:cs="Times New Roman"/>
          <w:sz w:val="24"/>
          <w:szCs w:val="24"/>
        </w:rPr>
      </w:pPr>
      <w:r w:rsidRPr="00F41BE4">
        <w:rPr>
          <w:rFonts w:ascii="Times New Roman" w:eastAsia="Calibri" w:hAnsi="Times New Roman" w:cs="Times New Roman"/>
          <w:b/>
          <w:sz w:val="24"/>
          <w:szCs w:val="24"/>
        </w:rPr>
        <w:t>Exercise 8 Referring data from different tables Advanced functions</w:t>
      </w:r>
    </w:p>
    <w:p w14:paraId="4241DE08"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rank, rand, randbetween</w:t>
      </w:r>
    </w:p>
    <w:p w14:paraId="73EFBDD5"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indirect with address &amp; match, offset</w:t>
      </w:r>
    </w:p>
    <w:p w14:paraId="4F5287EB" w14:textId="77777777" w:rsidR="00D13B4D" w:rsidRPr="00F41BE4" w:rsidRDefault="00D13B4D" w:rsidP="00D13B4D">
      <w:pPr>
        <w:pStyle w:val="ListParagraph"/>
        <w:tabs>
          <w:tab w:val="left" w:pos="820"/>
          <w:tab w:val="left" w:pos="821"/>
        </w:tabs>
        <w:rPr>
          <w:rFonts w:ascii="Times New Roman" w:hAnsi="Times New Roman"/>
        </w:rPr>
      </w:pPr>
    </w:p>
    <w:p w14:paraId="2C351FCF"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9 Data Handling: Data cleaning, Data type identification, Data restrictions</w:t>
      </w:r>
    </w:p>
    <w:p w14:paraId="0D120F16"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len, left, right, mid, concatenate, concat, find, substitute, text, trim</w:t>
      </w:r>
    </w:p>
    <w:p w14:paraId="08D96C07"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second, minute, hour, day, week, month, quarter, year, workdayintl</w:t>
      </w:r>
    </w:p>
    <w:p w14:paraId="18120264"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isnumber, isna, isnontext, iseven, isodd, isformula, iserror</w:t>
      </w:r>
    </w:p>
    <w:p w14:paraId="05F27280" w14:textId="77777777" w:rsidR="00D13B4D" w:rsidRPr="00F41BE4" w:rsidRDefault="00D13B4D" w:rsidP="00D13B4D">
      <w:pPr>
        <w:pStyle w:val="ListParagraph"/>
        <w:rPr>
          <w:rFonts w:ascii="Times New Roman" w:hAnsi="Times New Roman"/>
        </w:rPr>
      </w:pPr>
    </w:p>
    <w:p w14:paraId="411F4682"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10 Data Handling: Formatting and Filtering</w:t>
      </w:r>
    </w:p>
    <w:p w14:paraId="67E0B0EE"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Conditional formatting (Icon sets/Highlighted color sets/Data bars/custom formatting),</w:t>
      </w:r>
    </w:p>
    <w:p w14:paraId="31F09425"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Sort, Advanced Sort, Filtering</w:t>
      </w:r>
    </w:p>
    <w:p w14:paraId="757028AE" w14:textId="77777777" w:rsidR="00D13B4D" w:rsidRDefault="00D13B4D" w:rsidP="00D13B4D">
      <w:pPr>
        <w:rPr>
          <w:rFonts w:ascii="Times New Roman" w:eastAsia="Calibri" w:hAnsi="Times New Roman" w:cs="Times New Roman"/>
          <w:b/>
          <w:sz w:val="24"/>
          <w:szCs w:val="24"/>
        </w:rPr>
      </w:pPr>
    </w:p>
    <w:p w14:paraId="6AD581DC"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11 Data validation</w:t>
      </w:r>
    </w:p>
    <w:p w14:paraId="1BE3CF6F"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Number Date &amp; Time Validation</w:t>
      </w:r>
    </w:p>
    <w:p w14:paraId="0D998834"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Text and List Validation</w:t>
      </w:r>
    </w:p>
    <w:p w14:paraId="560AF32E"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Custom validations based on formula for a cell</w:t>
      </w:r>
    </w:p>
    <w:p w14:paraId="7D1FFFB4"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Dynamic Dropdown List Creation using Data Validation – Dependency List</w:t>
      </w:r>
    </w:p>
    <w:p w14:paraId="4FA18DFB"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Protecting cell, Array, range, sheet, Workbook</w:t>
      </w:r>
    </w:p>
    <w:p w14:paraId="03D0BE1D"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12 Pivot Tables</w:t>
      </w:r>
    </w:p>
    <w:p w14:paraId="7A1A0F89"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Creating Simple Pivot Tables</w:t>
      </w:r>
    </w:p>
    <w:p w14:paraId="54D2F307"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Basic and Advanced Value Field Setting</w:t>
      </w:r>
    </w:p>
    <w:p w14:paraId="3BC241EA"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Classic Pivot table</w:t>
      </w:r>
    </w:p>
    <w:p w14:paraId="266776D7"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Choosing Field</w:t>
      </w:r>
    </w:p>
    <w:p w14:paraId="6A46DEDC"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Filtering PivotTables</w:t>
      </w:r>
    </w:p>
    <w:p w14:paraId="3BE08613"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Modifying PivotTable Data</w:t>
      </w:r>
    </w:p>
    <w:p w14:paraId="2F844CD0"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Grouping based on numbers and Dates</w:t>
      </w:r>
    </w:p>
    <w:p w14:paraId="01838D1A"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Calculated Field &amp; Calculated Items</w:t>
      </w:r>
    </w:p>
    <w:p w14:paraId="2EC8C123" w14:textId="77777777" w:rsidR="00D13B4D" w:rsidRPr="00F41BE4" w:rsidRDefault="00D13B4D" w:rsidP="00D13B4D">
      <w:pPr>
        <w:pStyle w:val="ListParagraph"/>
        <w:tabs>
          <w:tab w:val="left" w:pos="821"/>
          <w:tab w:val="left" w:pos="822"/>
        </w:tabs>
        <w:ind w:left="821"/>
        <w:rPr>
          <w:rFonts w:ascii="Times New Roman" w:hAnsi="Times New Roman"/>
        </w:rPr>
      </w:pPr>
    </w:p>
    <w:p w14:paraId="66A63960"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13 Pivot Tables</w:t>
      </w:r>
    </w:p>
    <w:p w14:paraId="11F3FF2B"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Arrays Functions</w:t>
      </w:r>
    </w:p>
    <w:p w14:paraId="5890C3F9"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What are the Array Formulas, Use of the Array Formulas?</w:t>
      </w:r>
    </w:p>
    <w:p w14:paraId="44BB1FDE"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Basic Examples of Arrays (Using ctrl+shift+enter).</w:t>
      </w:r>
    </w:p>
    <w:p w14:paraId="59C25D84"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lastRenderedPageBreak/>
        <w:t>Array with if, len and mid functions formulas.</w:t>
      </w:r>
    </w:p>
    <w:p w14:paraId="108A70F1"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Array with Lookup functions.</w:t>
      </w:r>
    </w:p>
    <w:p w14:paraId="2A1B74D1"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Advanced Use of formulas with Array</w:t>
      </w:r>
    </w:p>
    <w:p w14:paraId="7A5D304B" w14:textId="77777777" w:rsidR="00D13B4D" w:rsidRPr="00F41BE4" w:rsidRDefault="00D13B4D" w:rsidP="00D13B4D">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14 Create and Format Charts</w:t>
      </w:r>
    </w:p>
    <w:p w14:paraId="64129A31"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Various Charts i.e. Bar Charts / Pie Charts / Line Charts</w:t>
      </w:r>
    </w:p>
    <w:p w14:paraId="38B227D6"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Create a new chart</w:t>
      </w:r>
    </w:p>
    <w:p w14:paraId="25AF1502"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Add additional data series</w:t>
      </w:r>
    </w:p>
    <w:p w14:paraId="48C5C684"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Switch between rows and columns in source data</w:t>
      </w:r>
    </w:p>
    <w:p w14:paraId="665D9928"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Analyze data by using Quick Analysis</w:t>
      </w:r>
    </w:p>
    <w:p w14:paraId="2FC98041"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Resize charts</w:t>
      </w:r>
    </w:p>
    <w:p w14:paraId="604A0697"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Add and modify chart elements</w:t>
      </w:r>
    </w:p>
    <w:p w14:paraId="12EBCBEA"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Apply chart layouts and styles</w:t>
      </w:r>
    </w:p>
    <w:p w14:paraId="7AFA898D" w14:textId="77777777" w:rsidR="00D13B4D" w:rsidRPr="00F41BE4" w:rsidRDefault="00D13B4D" w:rsidP="00D13B4D">
      <w:pPr>
        <w:pStyle w:val="ListParagraph"/>
        <w:widowControl/>
        <w:numPr>
          <w:ilvl w:val="0"/>
          <w:numId w:val="181"/>
        </w:numPr>
        <w:autoSpaceDE/>
        <w:autoSpaceDN/>
        <w:spacing w:after="160" w:line="259" w:lineRule="auto"/>
        <w:contextualSpacing/>
        <w:rPr>
          <w:rFonts w:ascii="Times New Roman" w:hAnsi="Times New Roman"/>
          <w:bCs/>
        </w:rPr>
      </w:pPr>
      <w:r w:rsidRPr="00F41BE4">
        <w:rPr>
          <w:rFonts w:ascii="Times New Roman" w:hAnsi="Times New Roman"/>
          <w:bCs/>
        </w:rPr>
        <w:t>Move charts to a chart sheet</w:t>
      </w:r>
    </w:p>
    <w:p w14:paraId="787BD33D" w14:textId="77777777" w:rsidR="00D13B4D" w:rsidRPr="00F41BE4" w:rsidRDefault="00D13B4D" w:rsidP="00D13B4D">
      <w:pPr>
        <w:pStyle w:val="ListParagraph"/>
        <w:adjustRightInd w:val="0"/>
        <w:ind w:left="0"/>
        <w:jc w:val="both"/>
        <w:rPr>
          <w:rFonts w:ascii="Times New Roman" w:hAnsi="Times New Roman"/>
          <w:b/>
        </w:rPr>
      </w:pPr>
    </w:p>
    <w:p w14:paraId="4163D674" w14:textId="77777777" w:rsidR="00D13B4D" w:rsidRPr="00F41BE4" w:rsidRDefault="00D13B4D" w:rsidP="00D13B4D">
      <w:pPr>
        <w:pStyle w:val="ListParagraph"/>
        <w:adjustRightInd w:val="0"/>
        <w:ind w:left="0"/>
        <w:rPr>
          <w:rFonts w:ascii="Times New Roman" w:hAnsi="Times New Roman"/>
          <w:b/>
        </w:rPr>
      </w:pPr>
      <w:r w:rsidRPr="00F41BE4">
        <w:rPr>
          <w:rFonts w:ascii="Times New Roman" w:hAnsi="Times New Roman"/>
          <w:b/>
        </w:rPr>
        <w:t>TEXT BOOKS:</w:t>
      </w:r>
      <w:r w:rsidRPr="00F41BE4">
        <w:rPr>
          <w:rFonts w:ascii="Times New Roman" w:hAnsi="Times New Roman"/>
          <w:bCs/>
          <w:i/>
          <w:iCs/>
        </w:rPr>
        <w:t>(Minimum 1 and Maximum 3)</w:t>
      </w:r>
    </w:p>
    <w:p w14:paraId="2E26ED65" w14:textId="77777777" w:rsidR="00D13B4D" w:rsidRPr="00F41BE4" w:rsidRDefault="00D13B4D" w:rsidP="00D13B4D">
      <w:pPr>
        <w:pStyle w:val="ListParagraph"/>
        <w:widowControl/>
        <w:numPr>
          <w:ilvl w:val="0"/>
          <w:numId w:val="176"/>
        </w:numPr>
        <w:adjustRightInd w:val="0"/>
        <w:contextualSpacing/>
        <w:jc w:val="both"/>
        <w:rPr>
          <w:rFonts w:ascii="Times New Roman" w:hAnsi="Times New Roman"/>
          <w:lang w:val="en-IN"/>
        </w:rPr>
      </w:pPr>
      <w:r w:rsidRPr="00F41BE4">
        <w:rPr>
          <w:rFonts w:ascii="Times New Roman" w:hAnsi="Times New Roman"/>
        </w:rPr>
        <w:t>Microsoft Excel 2019 Formulas and Functions, Paul McFedries, Microsoft Press Publications</w:t>
      </w:r>
    </w:p>
    <w:p w14:paraId="266DF996" w14:textId="77777777" w:rsidR="00D13B4D" w:rsidRPr="00F41BE4" w:rsidRDefault="00D13B4D" w:rsidP="00D13B4D">
      <w:pPr>
        <w:pStyle w:val="ListParagraph"/>
        <w:widowControl/>
        <w:numPr>
          <w:ilvl w:val="0"/>
          <w:numId w:val="176"/>
        </w:numPr>
        <w:adjustRightInd w:val="0"/>
        <w:contextualSpacing/>
        <w:jc w:val="both"/>
        <w:rPr>
          <w:rFonts w:ascii="Times New Roman" w:hAnsi="Times New Roman"/>
          <w:lang w:val="en-IN"/>
        </w:rPr>
      </w:pPr>
      <w:r w:rsidRPr="00F41BE4">
        <w:rPr>
          <w:rFonts w:ascii="Times New Roman" w:hAnsi="Times New Roman"/>
          <w:lang w:val="en-IN"/>
        </w:rPr>
        <w:t>Excel 2019, Michael Alexander, Richard Kusleika, John Walkenbach, Wiley Publications</w:t>
      </w:r>
    </w:p>
    <w:p w14:paraId="640CA451" w14:textId="77777777" w:rsidR="00D13B4D" w:rsidRPr="00F41BE4" w:rsidRDefault="00D13B4D" w:rsidP="00D13B4D">
      <w:pPr>
        <w:pStyle w:val="ListParagraph"/>
        <w:widowControl/>
        <w:numPr>
          <w:ilvl w:val="0"/>
          <w:numId w:val="176"/>
        </w:numPr>
        <w:adjustRightInd w:val="0"/>
        <w:contextualSpacing/>
        <w:jc w:val="both"/>
        <w:rPr>
          <w:rFonts w:ascii="Times New Roman" w:hAnsi="Times New Roman"/>
          <w:lang w:val="en-IN"/>
        </w:rPr>
      </w:pPr>
      <w:r w:rsidRPr="00F41BE4">
        <w:rPr>
          <w:rFonts w:ascii="Times New Roman" w:hAnsi="Times New Roman"/>
          <w:lang w:val="en-IN"/>
        </w:rPr>
        <w:t>Professional Excel Development, Rob Bovey, Dennis Wallentin, Stephen Bullen, John Green, Addison Wesley Publications</w:t>
      </w:r>
    </w:p>
    <w:p w14:paraId="54089370" w14:textId="77777777" w:rsidR="00D13B4D" w:rsidRPr="00F41BE4" w:rsidRDefault="00D13B4D" w:rsidP="00D13B4D">
      <w:pPr>
        <w:pStyle w:val="ListParagraph"/>
        <w:adjustRightInd w:val="0"/>
        <w:ind w:left="360"/>
        <w:jc w:val="both"/>
        <w:rPr>
          <w:rFonts w:ascii="Times New Roman" w:hAnsi="Times New Roman"/>
          <w:i/>
          <w:iCs/>
          <w:lang w:val="en-IN"/>
        </w:rPr>
      </w:pPr>
      <w:r w:rsidRPr="00F41BE4">
        <w:rPr>
          <w:rFonts w:ascii="Times New Roman" w:hAnsi="Times New Roman"/>
          <w:i/>
          <w:iCs/>
          <w:lang w:val="en-IN"/>
        </w:rPr>
        <w:t>(Text Book Name, Author Name, Edition, Publisher, Year)</w:t>
      </w:r>
    </w:p>
    <w:p w14:paraId="680D0B9F" w14:textId="77777777" w:rsidR="00D13B4D" w:rsidRPr="00F41BE4" w:rsidRDefault="00D13B4D" w:rsidP="00D13B4D">
      <w:pPr>
        <w:pStyle w:val="ListParagraph"/>
        <w:adjustRightInd w:val="0"/>
        <w:ind w:left="0"/>
        <w:jc w:val="both"/>
        <w:rPr>
          <w:rFonts w:ascii="Times New Roman" w:hAnsi="Times New Roman"/>
        </w:rPr>
      </w:pPr>
    </w:p>
    <w:p w14:paraId="5783CE18" w14:textId="77777777" w:rsidR="00D13B4D" w:rsidRPr="00F41BE4" w:rsidRDefault="00D13B4D" w:rsidP="00D13B4D">
      <w:pPr>
        <w:pStyle w:val="ListParagraph"/>
        <w:adjustRightInd w:val="0"/>
        <w:ind w:left="0"/>
        <w:rPr>
          <w:rFonts w:ascii="Times New Roman" w:hAnsi="Times New Roman"/>
          <w:b/>
        </w:rPr>
      </w:pPr>
      <w:r w:rsidRPr="00F41BE4">
        <w:rPr>
          <w:rFonts w:ascii="Times New Roman" w:hAnsi="Times New Roman"/>
          <w:b/>
        </w:rPr>
        <w:t>REFERENCES:</w:t>
      </w:r>
      <w:r w:rsidRPr="00F41BE4">
        <w:rPr>
          <w:rFonts w:ascii="Times New Roman" w:hAnsi="Times New Roman"/>
          <w:bCs/>
          <w:i/>
          <w:iCs/>
        </w:rPr>
        <w:t>(Upto 5)</w:t>
      </w:r>
    </w:p>
    <w:p w14:paraId="768647CE" w14:textId="77777777" w:rsidR="00D13B4D" w:rsidRPr="00F41BE4" w:rsidRDefault="00D13B4D" w:rsidP="00D13B4D">
      <w:pPr>
        <w:pStyle w:val="ListParagraph"/>
        <w:widowControl/>
        <w:numPr>
          <w:ilvl w:val="0"/>
          <w:numId w:val="177"/>
        </w:numPr>
        <w:adjustRightInd w:val="0"/>
        <w:contextualSpacing/>
        <w:jc w:val="both"/>
        <w:rPr>
          <w:rFonts w:ascii="Times New Roman" w:hAnsi="Times New Roman"/>
        </w:rPr>
      </w:pPr>
      <w:r w:rsidRPr="00F41BE4">
        <w:rPr>
          <w:rFonts w:ascii="Times New Roman" w:hAnsi="Times New Roman"/>
          <w:lang w:val="en-IN"/>
        </w:rPr>
        <w:t>Excel VBA Programming for Dummies, Michael Alexander and John Walkenbach</w:t>
      </w:r>
    </w:p>
    <w:p w14:paraId="187DA8EB" w14:textId="77777777" w:rsidR="00D13B4D" w:rsidRPr="00F41BE4" w:rsidRDefault="00D13B4D" w:rsidP="00D13B4D">
      <w:pPr>
        <w:pStyle w:val="ListParagraph"/>
        <w:widowControl/>
        <w:numPr>
          <w:ilvl w:val="0"/>
          <w:numId w:val="177"/>
        </w:numPr>
        <w:adjustRightInd w:val="0"/>
        <w:contextualSpacing/>
        <w:jc w:val="both"/>
        <w:rPr>
          <w:rFonts w:ascii="Times New Roman" w:hAnsi="Times New Roman"/>
        </w:rPr>
      </w:pPr>
      <w:r w:rsidRPr="00F41BE4">
        <w:rPr>
          <w:rFonts w:ascii="Times New Roman" w:hAnsi="Times New Roman"/>
        </w:rPr>
        <w:t>Excel Basics In 30 Minutes, Ian Lamont</w:t>
      </w:r>
    </w:p>
    <w:p w14:paraId="27C5F53F" w14:textId="77777777" w:rsidR="00D13B4D" w:rsidRPr="00F41BE4" w:rsidRDefault="00D13B4D" w:rsidP="00D13B4D">
      <w:pPr>
        <w:pStyle w:val="ListParagraph"/>
        <w:widowControl/>
        <w:numPr>
          <w:ilvl w:val="0"/>
          <w:numId w:val="177"/>
        </w:numPr>
        <w:adjustRightInd w:val="0"/>
        <w:contextualSpacing/>
        <w:jc w:val="both"/>
        <w:rPr>
          <w:rFonts w:ascii="Times New Roman" w:hAnsi="Times New Roman"/>
        </w:rPr>
      </w:pPr>
      <w:r w:rsidRPr="00F41BE4">
        <w:rPr>
          <w:rFonts w:ascii="Times New Roman" w:hAnsi="Times New Roman"/>
        </w:rPr>
        <w:t>Learn Excel 2016 Essential Skills, Mike Smart</w:t>
      </w:r>
    </w:p>
    <w:p w14:paraId="705E3C5D" w14:textId="77777777" w:rsidR="00D13B4D" w:rsidRPr="00F41BE4" w:rsidRDefault="00D13B4D" w:rsidP="00D13B4D">
      <w:pPr>
        <w:pStyle w:val="ListParagraph"/>
        <w:adjustRightInd w:val="0"/>
        <w:ind w:left="360"/>
        <w:jc w:val="both"/>
        <w:rPr>
          <w:rFonts w:ascii="Times New Roman" w:hAnsi="Times New Roman"/>
          <w:i/>
          <w:iCs/>
          <w:lang w:val="en-IN"/>
        </w:rPr>
      </w:pPr>
      <w:r w:rsidRPr="00F41BE4">
        <w:rPr>
          <w:rFonts w:ascii="Times New Roman" w:hAnsi="Times New Roman"/>
          <w:i/>
          <w:iCs/>
          <w:lang w:val="en-IN"/>
        </w:rPr>
        <w:t>(Text Book Name, Author Name, Edition, Publisher, Year)</w:t>
      </w:r>
    </w:p>
    <w:p w14:paraId="6A3EAAC0" w14:textId="77777777" w:rsidR="00D13B4D" w:rsidRPr="00F41BE4" w:rsidRDefault="00D13B4D" w:rsidP="00D13B4D">
      <w:pPr>
        <w:pStyle w:val="ListParagraph"/>
        <w:adjustRightInd w:val="0"/>
        <w:ind w:left="360"/>
        <w:jc w:val="both"/>
        <w:rPr>
          <w:rFonts w:ascii="Times New Roman" w:hAnsi="Times New Roman"/>
        </w:rPr>
      </w:pPr>
    </w:p>
    <w:p w14:paraId="01298868" w14:textId="77777777" w:rsidR="00D13B4D" w:rsidRPr="00F41BE4" w:rsidRDefault="00D13B4D" w:rsidP="00D13B4D">
      <w:pPr>
        <w:pStyle w:val="ListParagraph"/>
        <w:adjustRightInd w:val="0"/>
        <w:ind w:left="0"/>
        <w:rPr>
          <w:rFonts w:ascii="Times New Roman" w:hAnsi="Times New Roman"/>
          <w:bCs/>
          <w:i/>
          <w:iCs/>
        </w:rPr>
      </w:pPr>
      <w:r w:rsidRPr="00F41BE4">
        <w:rPr>
          <w:rFonts w:ascii="Times New Roman" w:hAnsi="Times New Roman"/>
          <w:b/>
        </w:rPr>
        <w:t>ONLINE RESOURCES:</w:t>
      </w:r>
      <w:r w:rsidRPr="00F41BE4">
        <w:rPr>
          <w:rFonts w:ascii="Times New Roman" w:hAnsi="Times New Roman"/>
          <w:bCs/>
          <w:i/>
          <w:iCs/>
        </w:rPr>
        <w:t>(MOOC/Virtual Lab resource links Upto 2)</w:t>
      </w:r>
    </w:p>
    <w:p w14:paraId="3162AC8A" w14:textId="77777777" w:rsidR="00D13B4D" w:rsidRPr="00F41BE4" w:rsidRDefault="00D13B4D" w:rsidP="00D13B4D">
      <w:pPr>
        <w:pStyle w:val="ListParagraph"/>
        <w:widowControl/>
        <w:numPr>
          <w:ilvl w:val="0"/>
          <w:numId w:val="178"/>
        </w:numPr>
        <w:adjustRightInd w:val="0"/>
        <w:contextualSpacing/>
        <w:rPr>
          <w:rFonts w:ascii="Times New Roman" w:hAnsi="Times New Roman"/>
          <w:i/>
          <w:iCs/>
        </w:rPr>
      </w:pPr>
      <w:r w:rsidRPr="00F41BE4">
        <w:rPr>
          <w:rFonts w:ascii="Times New Roman" w:hAnsi="Times New Roman"/>
          <w:i/>
          <w:iCs/>
        </w:rPr>
        <w:t>Microsoft Excel Tutorial for Beginners, freeCodeCamp.org</w:t>
      </w:r>
    </w:p>
    <w:p w14:paraId="3181EACC" w14:textId="77777777" w:rsidR="00D13B4D" w:rsidRPr="00F41BE4" w:rsidRDefault="00D13B4D" w:rsidP="00D13B4D">
      <w:pPr>
        <w:pStyle w:val="ListParagraph"/>
        <w:widowControl/>
        <w:numPr>
          <w:ilvl w:val="0"/>
          <w:numId w:val="178"/>
        </w:numPr>
        <w:adjustRightInd w:val="0"/>
        <w:contextualSpacing/>
        <w:rPr>
          <w:rFonts w:ascii="Times New Roman" w:hAnsi="Times New Roman"/>
          <w:i/>
          <w:iCs/>
        </w:rPr>
      </w:pPr>
      <w:r w:rsidRPr="00F41BE4">
        <w:rPr>
          <w:rFonts w:ascii="Times New Roman" w:hAnsi="Times New Roman"/>
          <w:i/>
          <w:iCs/>
        </w:rPr>
        <w:t>Introduction to MS Excel, Simplilearn</w:t>
      </w:r>
    </w:p>
    <w:p w14:paraId="60197015" w14:textId="77777777" w:rsidR="00D13B4D" w:rsidRPr="00F41BE4" w:rsidRDefault="00D13B4D" w:rsidP="00D13B4D">
      <w:pPr>
        <w:pStyle w:val="ListParagraph"/>
        <w:adjustRightInd w:val="0"/>
        <w:ind w:left="360"/>
        <w:jc w:val="both"/>
        <w:rPr>
          <w:rFonts w:ascii="Times New Roman" w:hAnsi="Times New Roman"/>
        </w:rPr>
      </w:pPr>
    </w:p>
    <w:p w14:paraId="4AEDC143" w14:textId="77777777" w:rsidR="00D13B4D" w:rsidRPr="00F41BE4" w:rsidRDefault="00D13B4D" w:rsidP="00D13B4D">
      <w:pPr>
        <w:adjustRightInd w:val="0"/>
        <w:jc w:val="both"/>
        <w:rPr>
          <w:rFonts w:ascii="Times New Roman" w:hAnsi="Times New Roman" w:cs="Times New Roman"/>
          <w:sz w:val="24"/>
          <w:szCs w:val="24"/>
        </w:rPr>
      </w:pPr>
    </w:p>
    <w:p w14:paraId="1CB73B0A" w14:textId="77777777" w:rsidR="00FD43A9" w:rsidRDefault="00FD43A9">
      <w:pPr>
        <w:pStyle w:val="ListParagraph"/>
        <w:rPr>
          <w:sz w:val="20"/>
        </w:rPr>
        <w:sectPr w:rsidR="00FD43A9">
          <w:pgSz w:w="11910" w:h="16840"/>
          <w:pgMar w:top="1340" w:right="708" w:bottom="280" w:left="1275" w:header="715" w:footer="0" w:gutter="0"/>
          <w:cols w:space="720"/>
        </w:sectPr>
      </w:pPr>
    </w:p>
    <w:p w14:paraId="3C60BB23" w14:textId="5FE7444F" w:rsidR="00FD43A9" w:rsidRDefault="00000000">
      <w:pPr>
        <w:pStyle w:val="Heading1"/>
        <w:spacing w:before="88"/>
        <w:ind w:left="0" w:right="569"/>
        <w:jc w:val="center"/>
      </w:pPr>
      <w:r>
        <w:rPr>
          <w:spacing w:val="-6"/>
        </w:rPr>
        <w:lastRenderedPageBreak/>
        <w:t xml:space="preserve"> </w:t>
      </w:r>
      <w:r>
        <w:rPr>
          <w:spacing w:val="-2"/>
        </w:rPr>
        <w:t>DATA</w:t>
      </w:r>
      <w:r>
        <w:rPr>
          <w:spacing w:val="-11"/>
        </w:rPr>
        <w:t xml:space="preserve"> </w:t>
      </w:r>
      <w:r>
        <w:rPr>
          <w:spacing w:val="-2"/>
        </w:rPr>
        <w:t>STRUCTURES</w:t>
      </w:r>
      <w:r>
        <w:rPr>
          <w:spacing w:val="-5"/>
        </w:rPr>
        <w:t xml:space="preserve"> LAB</w:t>
      </w:r>
    </w:p>
    <w:p w14:paraId="65F7F2A6" w14:textId="77777777" w:rsidR="00FD43A9" w:rsidRDefault="00FD43A9">
      <w:pPr>
        <w:pStyle w:val="BodyText"/>
        <w:spacing w:before="58"/>
        <w:rPr>
          <w:rFonts w:ascii="Arial"/>
          <w:b/>
        </w:rPr>
      </w:pPr>
    </w:p>
    <w:p w14:paraId="7424A856"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3D5AE9DF"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63CAE8F3" w14:textId="77777777" w:rsidR="00FD43A9" w:rsidRDefault="00000000">
      <w:pPr>
        <w:spacing w:before="22"/>
        <w:ind w:left="165"/>
        <w:rPr>
          <w:sz w:val="20"/>
        </w:rPr>
      </w:pPr>
      <w:r>
        <w:rPr>
          <w:rFonts w:ascii="Arial" w:hAnsi="Arial"/>
          <w:b/>
          <w:sz w:val="20"/>
        </w:rPr>
        <w:t>Prerequisites:</w:t>
      </w:r>
      <w:r>
        <w:rPr>
          <w:rFonts w:ascii="Arial" w:hAnsi="Arial"/>
          <w:b/>
          <w:spacing w:val="-5"/>
          <w:sz w:val="20"/>
        </w:rPr>
        <w:t xml:space="preserve"> </w:t>
      </w:r>
      <w:r>
        <w:rPr>
          <w:rFonts w:ascii="Arial" w:hAnsi="Arial"/>
          <w:b/>
          <w:sz w:val="20"/>
        </w:rPr>
        <w:t>1.</w:t>
      </w:r>
      <w:r>
        <w:rPr>
          <w:rFonts w:ascii="Arial" w:hAnsi="Arial"/>
          <w:b/>
          <w:spacing w:val="-4"/>
          <w:sz w:val="20"/>
        </w:rPr>
        <w:t xml:space="preserve"> </w:t>
      </w:r>
      <w:r>
        <w:rPr>
          <w:sz w:val="20"/>
        </w:rPr>
        <w:t>A</w:t>
      </w:r>
      <w:r>
        <w:rPr>
          <w:spacing w:val="-3"/>
          <w:sz w:val="20"/>
        </w:rPr>
        <w:t xml:space="preserve"> </w:t>
      </w:r>
      <w:r>
        <w:rPr>
          <w:sz w:val="20"/>
        </w:rPr>
        <w:t>Course</w:t>
      </w:r>
      <w:r>
        <w:rPr>
          <w:spacing w:val="-4"/>
          <w:sz w:val="20"/>
        </w:rPr>
        <w:t xml:space="preserve"> </w:t>
      </w:r>
      <w:r>
        <w:rPr>
          <w:sz w:val="20"/>
        </w:rPr>
        <w:t>on</w:t>
      </w:r>
      <w:r>
        <w:rPr>
          <w:spacing w:val="-4"/>
          <w:sz w:val="20"/>
        </w:rPr>
        <w:t xml:space="preserve"> </w:t>
      </w:r>
      <w:r>
        <w:rPr>
          <w:sz w:val="20"/>
        </w:rPr>
        <w:t>“Programming</w:t>
      </w:r>
      <w:r>
        <w:rPr>
          <w:spacing w:val="-5"/>
          <w:sz w:val="20"/>
        </w:rPr>
        <w:t xml:space="preserve"> </w:t>
      </w:r>
      <w:r>
        <w:rPr>
          <w:sz w:val="20"/>
        </w:rPr>
        <w:t>for</w:t>
      </w:r>
      <w:r>
        <w:rPr>
          <w:spacing w:val="-3"/>
          <w:sz w:val="20"/>
        </w:rPr>
        <w:t xml:space="preserve"> </w:t>
      </w:r>
      <w:r>
        <w:rPr>
          <w:sz w:val="20"/>
        </w:rPr>
        <w:t>problem</w:t>
      </w:r>
      <w:r>
        <w:rPr>
          <w:spacing w:val="-2"/>
          <w:sz w:val="20"/>
        </w:rPr>
        <w:t xml:space="preserve"> solving”.</w:t>
      </w:r>
    </w:p>
    <w:p w14:paraId="7A57A36A" w14:textId="77777777" w:rsidR="00FD43A9" w:rsidRDefault="00FD43A9">
      <w:pPr>
        <w:pStyle w:val="BodyText"/>
        <w:spacing w:before="74"/>
      </w:pPr>
    </w:p>
    <w:p w14:paraId="0F25245A"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EF05A81" w14:textId="77777777" w:rsidR="00FD43A9" w:rsidRDefault="00000000">
      <w:pPr>
        <w:pStyle w:val="ListParagraph"/>
        <w:numPr>
          <w:ilvl w:val="0"/>
          <w:numId w:val="110"/>
        </w:numPr>
        <w:tabs>
          <w:tab w:val="left" w:pos="883"/>
        </w:tabs>
        <w:spacing w:before="37"/>
        <w:ind w:left="883" w:hanging="358"/>
        <w:rPr>
          <w:sz w:val="20"/>
        </w:rPr>
      </w:pPr>
      <w:r>
        <w:rPr>
          <w:sz w:val="20"/>
        </w:rPr>
        <w:t>It</w:t>
      </w:r>
      <w:r>
        <w:rPr>
          <w:spacing w:val="-6"/>
          <w:sz w:val="20"/>
        </w:rPr>
        <w:t xml:space="preserve"> </w:t>
      </w:r>
      <w:r>
        <w:rPr>
          <w:sz w:val="20"/>
        </w:rPr>
        <w:t>covers</w:t>
      </w:r>
      <w:r>
        <w:rPr>
          <w:spacing w:val="-4"/>
          <w:sz w:val="20"/>
        </w:rPr>
        <w:t xml:space="preserve"> </w:t>
      </w:r>
      <w:r>
        <w:rPr>
          <w:sz w:val="20"/>
        </w:rPr>
        <w:t>various</w:t>
      </w:r>
      <w:r>
        <w:rPr>
          <w:spacing w:val="-2"/>
          <w:sz w:val="20"/>
        </w:rPr>
        <w:t xml:space="preserve"> </w:t>
      </w:r>
      <w:r>
        <w:rPr>
          <w:sz w:val="20"/>
        </w:rPr>
        <w:t>concepts of</w:t>
      </w:r>
      <w:r>
        <w:rPr>
          <w:spacing w:val="-2"/>
          <w:sz w:val="20"/>
        </w:rPr>
        <w:t xml:space="preserve"> </w:t>
      </w:r>
      <w:r>
        <w:rPr>
          <w:sz w:val="20"/>
        </w:rPr>
        <w:t>C</w:t>
      </w:r>
      <w:r>
        <w:rPr>
          <w:spacing w:val="-4"/>
          <w:sz w:val="20"/>
        </w:rPr>
        <w:t xml:space="preserve"> </w:t>
      </w:r>
      <w:r>
        <w:rPr>
          <w:sz w:val="20"/>
        </w:rPr>
        <w:t>programming</w:t>
      </w:r>
      <w:r>
        <w:rPr>
          <w:spacing w:val="-4"/>
          <w:sz w:val="20"/>
        </w:rPr>
        <w:t xml:space="preserve"> </w:t>
      </w:r>
      <w:r>
        <w:rPr>
          <w:spacing w:val="-2"/>
          <w:sz w:val="20"/>
        </w:rPr>
        <w:t>language</w:t>
      </w:r>
    </w:p>
    <w:p w14:paraId="05CCB71F" w14:textId="77777777" w:rsidR="00FD43A9" w:rsidRDefault="00000000">
      <w:pPr>
        <w:pStyle w:val="ListParagraph"/>
        <w:numPr>
          <w:ilvl w:val="0"/>
          <w:numId w:val="110"/>
        </w:numPr>
        <w:tabs>
          <w:tab w:val="left" w:pos="883"/>
        </w:tabs>
        <w:spacing w:before="37"/>
        <w:ind w:left="883" w:hanging="358"/>
        <w:rPr>
          <w:sz w:val="20"/>
        </w:rPr>
      </w:pPr>
      <w:r>
        <w:rPr>
          <w:sz w:val="20"/>
        </w:rPr>
        <w:t>It</w:t>
      </w:r>
      <w:r>
        <w:rPr>
          <w:spacing w:val="-6"/>
          <w:sz w:val="20"/>
        </w:rPr>
        <w:t xml:space="preserve"> </w:t>
      </w:r>
      <w:r>
        <w:rPr>
          <w:sz w:val="20"/>
        </w:rPr>
        <w:t>introduces</w:t>
      </w:r>
      <w:r>
        <w:rPr>
          <w:spacing w:val="-2"/>
          <w:sz w:val="20"/>
        </w:rPr>
        <w:t xml:space="preserve"> </w:t>
      </w:r>
      <w:r>
        <w:rPr>
          <w:sz w:val="20"/>
        </w:rPr>
        <w:t>searching</w:t>
      </w:r>
      <w:r>
        <w:rPr>
          <w:spacing w:val="-3"/>
          <w:sz w:val="20"/>
        </w:rPr>
        <w:t xml:space="preserve"> </w:t>
      </w:r>
      <w:r>
        <w:rPr>
          <w:sz w:val="20"/>
        </w:rPr>
        <w:t>and</w:t>
      </w:r>
      <w:r>
        <w:rPr>
          <w:spacing w:val="-4"/>
          <w:sz w:val="20"/>
        </w:rPr>
        <w:t xml:space="preserve"> </w:t>
      </w:r>
      <w:r>
        <w:rPr>
          <w:sz w:val="20"/>
        </w:rPr>
        <w:t>sorting</w:t>
      </w:r>
      <w:r>
        <w:rPr>
          <w:spacing w:val="-3"/>
          <w:sz w:val="20"/>
        </w:rPr>
        <w:t xml:space="preserve"> </w:t>
      </w:r>
      <w:r>
        <w:rPr>
          <w:spacing w:val="-2"/>
          <w:sz w:val="20"/>
        </w:rPr>
        <w:t>algorithms</w:t>
      </w:r>
    </w:p>
    <w:p w14:paraId="1999D2D7" w14:textId="77777777" w:rsidR="00FD43A9" w:rsidRDefault="00000000">
      <w:pPr>
        <w:pStyle w:val="ListParagraph"/>
        <w:numPr>
          <w:ilvl w:val="0"/>
          <w:numId w:val="110"/>
        </w:numPr>
        <w:tabs>
          <w:tab w:val="left" w:pos="883"/>
        </w:tabs>
        <w:spacing w:before="38"/>
        <w:ind w:left="883" w:hanging="358"/>
        <w:rPr>
          <w:sz w:val="20"/>
        </w:rPr>
      </w:pPr>
      <w:r>
        <w:rPr>
          <w:sz w:val="20"/>
        </w:rPr>
        <w:t>It</w:t>
      </w:r>
      <w:r>
        <w:rPr>
          <w:spacing w:val="-5"/>
          <w:sz w:val="20"/>
        </w:rPr>
        <w:t xml:space="preserve"> </w:t>
      </w:r>
      <w:r>
        <w:rPr>
          <w:sz w:val="20"/>
        </w:rPr>
        <w:t>provides</w:t>
      </w:r>
      <w:r>
        <w:rPr>
          <w:spacing w:val="-1"/>
          <w:sz w:val="20"/>
        </w:rPr>
        <w:t xml:space="preserve"> </w:t>
      </w:r>
      <w:r>
        <w:rPr>
          <w:sz w:val="20"/>
        </w:rPr>
        <w:t>an</w:t>
      </w:r>
      <w:r>
        <w:rPr>
          <w:spacing w:val="-1"/>
          <w:sz w:val="20"/>
        </w:rPr>
        <w:t xml:space="preserve"> </w:t>
      </w:r>
      <w:r>
        <w:rPr>
          <w:sz w:val="20"/>
        </w:rPr>
        <w:t>understanding</w:t>
      </w:r>
      <w:r>
        <w:rPr>
          <w:spacing w:val="-3"/>
          <w:sz w:val="20"/>
        </w:rPr>
        <w:t xml:space="preserve"> </w:t>
      </w:r>
      <w:r>
        <w:rPr>
          <w:sz w:val="20"/>
        </w:rPr>
        <w:t>of</w:t>
      </w:r>
      <w:r>
        <w:rPr>
          <w:spacing w:val="-1"/>
          <w:sz w:val="20"/>
        </w:rPr>
        <w:t xml:space="preserve"> </w:t>
      </w:r>
      <w:r>
        <w:rPr>
          <w:sz w:val="20"/>
        </w:rPr>
        <w:t>data</w:t>
      </w:r>
      <w:r>
        <w:rPr>
          <w:spacing w:val="-1"/>
          <w:sz w:val="20"/>
        </w:rPr>
        <w:t xml:space="preserve"> </w:t>
      </w:r>
      <w:r>
        <w:rPr>
          <w:sz w:val="20"/>
        </w:rPr>
        <w:t>structures</w:t>
      </w:r>
      <w:r>
        <w:rPr>
          <w:spacing w:val="-3"/>
          <w:sz w:val="20"/>
        </w:rPr>
        <w:t xml:space="preserve"> </w:t>
      </w:r>
      <w:r>
        <w:rPr>
          <w:sz w:val="20"/>
        </w:rPr>
        <w:t>such</w:t>
      </w:r>
      <w:r>
        <w:rPr>
          <w:spacing w:val="-4"/>
          <w:sz w:val="20"/>
        </w:rPr>
        <w:t xml:space="preserve"> </w:t>
      </w:r>
      <w:r>
        <w:rPr>
          <w:sz w:val="20"/>
        </w:rPr>
        <w:t>as</w:t>
      </w:r>
      <w:r>
        <w:rPr>
          <w:spacing w:val="-3"/>
          <w:sz w:val="20"/>
        </w:rPr>
        <w:t xml:space="preserve"> </w:t>
      </w:r>
      <w:r>
        <w:rPr>
          <w:sz w:val="20"/>
        </w:rPr>
        <w:t>stacks</w:t>
      </w:r>
      <w:r>
        <w:rPr>
          <w:spacing w:val="-3"/>
          <w:sz w:val="20"/>
        </w:rPr>
        <w:t xml:space="preserve"> </w:t>
      </w:r>
      <w:r>
        <w:rPr>
          <w:sz w:val="20"/>
        </w:rPr>
        <w:t>and</w:t>
      </w:r>
      <w:r>
        <w:rPr>
          <w:spacing w:val="-3"/>
          <w:sz w:val="20"/>
        </w:rPr>
        <w:t xml:space="preserve"> </w:t>
      </w:r>
      <w:r>
        <w:rPr>
          <w:spacing w:val="-2"/>
          <w:sz w:val="20"/>
        </w:rPr>
        <w:t>queues.</w:t>
      </w:r>
    </w:p>
    <w:p w14:paraId="3D3A4CE2" w14:textId="77777777" w:rsidR="00FD43A9" w:rsidRDefault="00FD43A9">
      <w:pPr>
        <w:pStyle w:val="BodyText"/>
        <w:spacing w:before="74"/>
      </w:pPr>
    </w:p>
    <w:p w14:paraId="00A45E96"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CCD43DC" w14:textId="77777777" w:rsidR="00FD43A9" w:rsidRDefault="00000000">
      <w:pPr>
        <w:pStyle w:val="ListParagraph"/>
        <w:numPr>
          <w:ilvl w:val="0"/>
          <w:numId w:val="109"/>
        </w:numPr>
        <w:tabs>
          <w:tab w:val="left" w:pos="883"/>
          <w:tab w:val="left" w:pos="885"/>
        </w:tabs>
        <w:spacing w:before="38" w:line="280" w:lineRule="auto"/>
        <w:ind w:right="727" w:hanging="360"/>
        <w:jc w:val="both"/>
        <w:rPr>
          <w:sz w:val="20"/>
        </w:rPr>
      </w:pPr>
      <w:r>
        <w:rPr>
          <w:sz w:val="20"/>
        </w:rPr>
        <w:t>Ability</w:t>
      </w:r>
      <w:r>
        <w:rPr>
          <w:spacing w:val="-8"/>
          <w:sz w:val="20"/>
        </w:rPr>
        <w:t xml:space="preserve"> </w:t>
      </w:r>
      <w:r>
        <w:rPr>
          <w:sz w:val="20"/>
        </w:rPr>
        <w:t>to</w:t>
      </w:r>
      <w:r>
        <w:rPr>
          <w:spacing w:val="-8"/>
          <w:sz w:val="20"/>
        </w:rPr>
        <w:t xml:space="preserve"> </w:t>
      </w:r>
      <w:r>
        <w:rPr>
          <w:sz w:val="20"/>
        </w:rPr>
        <w:t>develop</w:t>
      </w:r>
      <w:r>
        <w:rPr>
          <w:spacing w:val="-7"/>
          <w:sz w:val="20"/>
        </w:rPr>
        <w:t xml:space="preserve"> </w:t>
      </w:r>
      <w:r>
        <w:rPr>
          <w:sz w:val="20"/>
        </w:rPr>
        <w:t>C</w:t>
      </w:r>
      <w:r>
        <w:rPr>
          <w:spacing w:val="-6"/>
          <w:sz w:val="20"/>
        </w:rPr>
        <w:t xml:space="preserve"> </w:t>
      </w:r>
      <w:r>
        <w:rPr>
          <w:sz w:val="20"/>
        </w:rPr>
        <w:t>programs</w:t>
      </w:r>
      <w:r>
        <w:rPr>
          <w:spacing w:val="-8"/>
          <w:sz w:val="20"/>
        </w:rPr>
        <w:t xml:space="preserve"> </w:t>
      </w:r>
      <w:r>
        <w:rPr>
          <w:sz w:val="20"/>
        </w:rPr>
        <w:t>for</w:t>
      </w:r>
      <w:r>
        <w:rPr>
          <w:spacing w:val="-6"/>
          <w:sz w:val="20"/>
        </w:rPr>
        <w:t xml:space="preserve"> </w:t>
      </w:r>
      <w:r>
        <w:rPr>
          <w:sz w:val="20"/>
        </w:rPr>
        <w:t>computing</w:t>
      </w:r>
      <w:r>
        <w:rPr>
          <w:spacing w:val="-8"/>
          <w:sz w:val="20"/>
        </w:rPr>
        <w:t xml:space="preserve"> </w:t>
      </w:r>
      <w:r>
        <w:rPr>
          <w:sz w:val="20"/>
        </w:rPr>
        <w:t>and</w:t>
      </w:r>
      <w:r>
        <w:rPr>
          <w:spacing w:val="-8"/>
          <w:sz w:val="20"/>
        </w:rPr>
        <w:t xml:space="preserve"> </w:t>
      </w:r>
      <w:r>
        <w:rPr>
          <w:sz w:val="20"/>
        </w:rPr>
        <w:t>real-life</w:t>
      </w:r>
      <w:r>
        <w:rPr>
          <w:spacing w:val="-7"/>
          <w:sz w:val="20"/>
        </w:rPr>
        <w:t xml:space="preserve"> </w:t>
      </w:r>
      <w:r>
        <w:rPr>
          <w:sz w:val="20"/>
        </w:rPr>
        <w:t>applications</w:t>
      </w:r>
      <w:r>
        <w:rPr>
          <w:spacing w:val="-6"/>
          <w:sz w:val="20"/>
        </w:rPr>
        <w:t xml:space="preserve"> </w:t>
      </w:r>
      <w:r>
        <w:rPr>
          <w:sz w:val="20"/>
        </w:rPr>
        <w:t>using</w:t>
      </w:r>
      <w:r>
        <w:rPr>
          <w:spacing w:val="-8"/>
          <w:sz w:val="20"/>
        </w:rPr>
        <w:t xml:space="preserve"> </w:t>
      </w:r>
      <w:r>
        <w:rPr>
          <w:sz w:val="20"/>
        </w:rPr>
        <w:t>basic</w:t>
      </w:r>
      <w:r>
        <w:rPr>
          <w:spacing w:val="-4"/>
          <w:sz w:val="20"/>
        </w:rPr>
        <w:t xml:space="preserve"> </w:t>
      </w:r>
      <w:r>
        <w:rPr>
          <w:sz w:val="20"/>
        </w:rPr>
        <w:t>elements</w:t>
      </w:r>
      <w:r>
        <w:rPr>
          <w:spacing w:val="-6"/>
          <w:sz w:val="20"/>
        </w:rPr>
        <w:t xml:space="preserve"> </w:t>
      </w:r>
      <w:r>
        <w:rPr>
          <w:sz w:val="20"/>
        </w:rPr>
        <w:t>like control statements, arrays, functions, pointers and strings, and data structures like stacks, queues and linked lists.</w:t>
      </w:r>
    </w:p>
    <w:p w14:paraId="29B11E93" w14:textId="77777777" w:rsidR="00FD43A9" w:rsidRDefault="00000000">
      <w:pPr>
        <w:pStyle w:val="ListParagraph"/>
        <w:numPr>
          <w:ilvl w:val="0"/>
          <w:numId w:val="109"/>
        </w:numPr>
        <w:tabs>
          <w:tab w:val="left" w:pos="883"/>
        </w:tabs>
        <w:ind w:left="883" w:hanging="358"/>
        <w:jc w:val="both"/>
        <w:rPr>
          <w:sz w:val="20"/>
        </w:rPr>
      </w:pPr>
      <w:r>
        <w:rPr>
          <w:sz w:val="20"/>
        </w:rPr>
        <w:t>Ability</w:t>
      </w:r>
      <w:r>
        <w:rPr>
          <w:spacing w:val="-6"/>
          <w:sz w:val="20"/>
        </w:rPr>
        <w:t xml:space="preserve"> </w:t>
      </w:r>
      <w:r>
        <w:rPr>
          <w:sz w:val="20"/>
        </w:rPr>
        <w:t>to</w:t>
      </w:r>
      <w:r>
        <w:rPr>
          <w:spacing w:val="-6"/>
          <w:sz w:val="20"/>
        </w:rPr>
        <w:t xml:space="preserve"> </w:t>
      </w:r>
      <w:r>
        <w:rPr>
          <w:sz w:val="20"/>
        </w:rPr>
        <w:t>Implement</w:t>
      </w:r>
      <w:r>
        <w:rPr>
          <w:spacing w:val="-4"/>
          <w:sz w:val="20"/>
        </w:rPr>
        <w:t xml:space="preserve"> </w:t>
      </w:r>
      <w:r>
        <w:rPr>
          <w:sz w:val="20"/>
        </w:rPr>
        <w:t>searching</w:t>
      </w:r>
      <w:r>
        <w:rPr>
          <w:spacing w:val="-4"/>
          <w:sz w:val="20"/>
        </w:rPr>
        <w:t xml:space="preserve"> </w:t>
      </w:r>
      <w:r>
        <w:rPr>
          <w:sz w:val="20"/>
        </w:rPr>
        <w:t>and</w:t>
      </w:r>
      <w:r>
        <w:rPr>
          <w:spacing w:val="-5"/>
          <w:sz w:val="20"/>
        </w:rPr>
        <w:t xml:space="preserve"> </w:t>
      </w:r>
      <w:r>
        <w:rPr>
          <w:sz w:val="20"/>
        </w:rPr>
        <w:t>sorting</w:t>
      </w:r>
      <w:r>
        <w:rPr>
          <w:spacing w:val="-2"/>
          <w:sz w:val="20"/>
        </w:rPr>
        <w:t xml:space="preserve"> algorithms</w:t>
      </w:r>
    </w:p>
    <w:p w14:paraId="0AEEAF91" w14:textId="77777777" w:rsidR="00FD43A9" w:rsidRDefault="00FD43A9">
      <w:pPr>
        <w:pStyle w:val="BodyText"/>
        <w:spacing w:before="71"/>
      </w:pPr>
    </w:p>
    <w:p w14:paraId="01D21011" w14:textId="77777777" w:rsidR="00FD43A9"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72BF0D1A" w14:textId="77777777" w:rsidR="00FD43A9" w:rsidRDefault="00000000">
      <w:pPr>
        <w:pStyle w:val="ListParagraph"/>
        <w:numPr>
          <w:ilvl w:val="0"/>
          <w:numId w:val="108"/>
        </w:numPr>
        <w:tabs>
          <w:tab w:val="left" w:pos="729"/>
        </w:tabs>
        <w:spacing w:before="37"/>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2"/>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singly</w:t>
      </w:r>
      <w:r>
        <w:rPr>
          <w:spacing w:val="-6"/>
          <w:sz w:val="20"/>
        </w:rPr>
        <w:t xml:space="preserve"> </w:t>
      </w:r>
      <w:r>
        <w:rPr>
          <w:sz w:val="20"/>
        </w:rPr>
        <w:t>linked</w:t>
      </w:r>
      <w:r>
        <w:rPr>
          <w:spacing w:val="-5"/>
          <w:sz w:val="20"/>
        </w:rPr>
        <w:t xml:space="preserve"> </w:t>
      </w:r>
      <w:r>
        <w:rPr>
          <w:spacing w:val="-2"/>
          <w:sz w:val="20"/>
        </w:rPr>
        <w:t>list.:</w:t>
      </w:r>
    </w:p>
    <w:p w14:paraId="26668FBE" w14:textId="77777777" w:rsidR="00FD43A9" w:rsidRDefault="00000000">
      <w:pPr>
        <w:pStyle w:val="ListParagraph"/>
        <w:numPr>
          <w:ilvl w:val="1"/>
          <w:numId w:val="108"/>
        </w:numPr>
        <w:tabs>
          <w:tab w:val="left" w:pos="896"/>
          <w:tab w:val="left" w:pos="2379"/>
          <w:tab w:val="left" w:pos="3820"/>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3"/>
          <w:sz w:val="20"/>
        </w:rPr>
        <w:t xml:space="preserve"> </w:t>
      </w:r>
      <w:r>
        <w:rPr>
          <w:spacing w:val="-2"/>
          <w:sz w:val="20"/>
        </w:rPr>
        <w:t>Deletion</w:t>
      </w:r>
      <w:r>
        <w:rPr>
          <w:sz w:val="20"/>
        </w:rPr>
        <w:tab/>
        <w:t>iv)</w:t>
      </w:r>
      <w:r>
        <w:rPr>
          <w:spacing w:val="-3"/>
          <w:sz w:val="20"/>
        </w:rPr>
        <w:t xml:space="preserve"> </w:t>
      </w:r>
      <w:r>
        <w:rPr>
          <w:spacing w:val="-2"/>
          <w:sz w:val="20"/>
        </w:rPr>
        <w:t>Traversal</w:t>
      </w:r>
    </w:p>
    <w:p w14:paraId="47A528CA" w14:textId="77777777" w:rsidR="00FD43A9" w:rsidRDefault="00000000">
      <w:pPr>
        <w:pStyle w:val="ListParagraph"/>
        <w:numPr>
          <w:ilvl w:val="0"/>
          <w:numId w:val="108"/>
        </w:numPr>
        <w:tabs>
          <w:tab w:val="left" w:pos="729"/>
        </w:tabs>
        <w:spacing w:before="41"/>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2"/>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doubly</w:t>
      </w:r>
      <w:r>
        <w:rPr>
          <w:spacing w:val="-4"/>
          <w:sz w:val="20"/>
        </w:rPr>
        <w:t xml:space="preserve"> </w:t>
      </w:r>
      <w:r>
        <w:rPr>
          <w:sz w:val="20"/>
        </w:rPr>
        <w:t>linked</w:t>
      </w:r>
      <w:r>
        <w:rPr>
          <w:spacing w:val="-3"/>
          <w:sz w:val="20"/>
        </w:rPr>
        <w:t xml:space="preserve"> </w:t>
      </w:r>
      <w:r>
        <w:rPr>
          <w:spacing w:val="-2"/>
          <w:sz w:val="20"/>
        </w:rPr>
        <w:t>list.:</w:t>
      </w:r>
    </w:p>
    <w:p w14:paraId="261AB323" w14:textId="77777777" w:rsidR="00FD43A9" w:rsidRDefault="00000000">
      <w:pPr>
        <w:pStyle w:val="ListParagraph"/>
        <w:numPr>
          <w:ilvl w:val="1"/>
          <w:numId w:val="108"/>
        </w:numPr>
        <w:tabs>
          <w:tab w:val="left" w:pos="896"/>
          <w:tab w:val="left" w:pos="2379"/>
          <w:tab w:val="left" w:pos="3820"/>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3"/>
          <w:sz w:val="20"/>
        </w:rPr>
        <w:t xml:space="preserve"> </w:t>
      </w:r>
      <w:r>
        <w:rPr>
          <w:spacing w:val="-2"/>
          <w:sz w:val="20"/>
        </w:rPr>
        <w:t>Deletion</w:t>
      </w:r>
      <w:r>
        <w:rPr>
          <w:sz w:val="20"/>
        </w:rPr>
        <w:tab/>
        <w:t>iv)</w:t>
      </w:r>
      <w:r>
        <w:rPr>
          <w:spacing w:val="-3"/>
          <w:sz w:val="20"/>
        </w:rPr>
        <w:t xml:space="preserve"> </w:t>
      </w:r>
      <w:r>
        <w:rPr>
          <w:spacing w:val="-2"/>
          <w:sz w:val="20"/>
        </w:rPr>
        <w:t>Traversal</w:t>
      </w:r>
    </w:p>
    <w:p w14:paraId="695712D0" w14:textId="77777777" w:rsidR="00FD43A9" w:rsidRDefault="00000000">
      <w:pPr>
        <w:pStyle w:val="ListParagraph"/>
        <w:numPr>
          <w:ilvl w:val="0"/>
          <w:numId w:val="108"/>
        </w:numPr>
        <w:tabs>
          <w:tab w:val="left" w:pos="729"/>
        </w:tabs>
        <w:spacing w:before="38"/>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3"/>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circular</w:t>
      </w:r>
      <w:r>
        <w:rPr>
          <w:spacing w:val="-3"/>
          <w:sz w:val="20"/>
        </w:rPr>
        <w:t xml:space="preserve"> </w:t>
      </w:r>
      <w:r>
        <w:rPr>
          <w:sz w:val="20"/>
        </w:rPr>
        <w:t>linked</w:t>
      </w:r>
      <w:r>
        <w:rPr>
          <w:spacing w:val="-4"/>
          <w:sz w:val="20"/>
        </w:rPr>
        <w:t xml:space="preserve"> </w:t>
      </w:r>
      <w:r>
        <w:rPr>
          <w:spacing w:val="-2"/>
          <w:sz w:val="20"/>
        </w:rPr>
        <w:t>list.:</w:t>
      </w:r>
    </w:p>
    <w:p w14:paraId="4C79B23E" w14:textId="77777777" w:rsidR="00FD43A9" w:rsidRDefault="00000000">
      <w:pPr>
        <w:pStyle w:val="ListParagraph"/>
        <w:numPr>
          <w:ilvl w:val="1"/>
          <w:numId w:val="108"/>
        </w:numPr>
        <w:tabs>
          <w:tab w:val="left" w:pos="896"/>
          <w:tab w:val="left" w:pos="2379"/>
          <w:tab w:val="left" w:pos="3819"/>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4"/>
          <w:sz w:val="20"/>
        </w:rPr>
        <w:t xml:space="preserve"> </w:t>
      </w:r>
      <w:r>
        <w:rPr>
          <w:spacing w:val="-2"/>
          <w:sz w:val="20"/>
        </w:rPr>
        <w:t>Deletion</w:t>
      </w:r>
      <w:r>
        <w:rPr>
          <w:sz w:val="20"/>
        </w:rPr>
        <w:tab/>
        <w:t>iv)</w:t>
      </w:r>
      <w:r>
        <w:rPr>
          <w:spacing w:val="-3"/>
          <w:sz w:val="20"/>
        </w:rPr>
        <w:t xml:space="preserve"> </w:t>
      </w:r>
      <w:r>
        <w:rPr>
          <w:spacing w:val="-2"/>
          <w:sz w:val="20"/>
        </w:rPr>
        <w:t>Traversal</w:t>
      </w:r>
    </w:p>
    <w:p w14:paraId="73B7D7F3" w14:textId="77777777" w:rsidR="00FD43A9" w:rsidRDefault="00000000">
      <w:pPr>
        <w:pStyle w:val="ListParagraph"/>
        <w:numPr>
          <w:ilvl w:val="0"/>
          <w:numId w:val="108"/>
        </w:numPr>
        <w:tabs>
          <w:tab w:val="left" w:pos="729"/>
        </w:tabs>
        <w:spacing w:before="38"/>
        <w:ind w:left="729" w:hanging="281"/>
        <w:rPr>
          <w:sz w:val="20"/>
        </w:rPr>
      </w:pPr>
      <w:r>
        <w:rPr>
          <w:sz w:val="20"/>
        </w:rPr>
        <w:t>Write</w:t>
      </w:r>
      <w:r>
        <w:rPr>
          <w:spacing w:val="-5"/>
          <w:sz w:val="20"/>
        </w:rPr>
        <w:t xml:space="preserve"> </w:t>
      </w:r>
      <w:r>
        <w:rPr>
          <w:sz w:val="20"/>
        </w:rPr>
        <w:t>a</w:t>
      </w:r>
      <w:r>
        <w:rPr>
          <w:spacing w:val="47"/>
          <w:sz w:val="20"/>
        </w:rPr>
        <w:t xml:space="preserve"> </w:t>
      </w:r>
      <w:r>
        <w:rPr>
          <w:sz w:val="20"/>
        </w:rPr>
        <w:t>program</w:t>
      </w:r>
      <w:r>
        <w:rPr>
          <w:spacing w:val="2"/>
          <w:sz w:val="20"/>
        </w:rPr>
        <w:t xml:space="preserve"> </w:t>
      </w:r>
      <w:r>
        <w:rPr>
          <w:sz w:val="20"/>
        </w:rPr>
        <w:t>that</w:t>
      </w:r>
      <w:r>
        <w:rPr>
          <w:spacing w:val="-3"/>
          <w:sz w:val="20"/>
        </w:rPr>
        <w:t xml:space="preserve"> </w:t>
      </w:r>
      <w:r>
        <w:rPr>
          <w:sz w:val="20"/>
        </w:rPr>
        <w:t>implement</w:t>
      </w:r>
      <w:r>
        <w:rPr>
          <w:spacing w:val="-4"/>
          <w:sz w:val="20"/>
        </w:rPr>
        <w:t xml:space="preserve"> </w:t>
      </w:r>
      <w:r>
        <w:rPr>
          <w:sz w:val="20"/>
        </w:rPr>
        <w:t>stack</w:t>
      </w:r>
      <w:r>
        <w:rPr>
          <w:spacing w:val="-1"/>
          <w:sz w:val="20"/>
        </w:rPr>
        <w:t xml:space="preserve"> </w:t>
      </w:r>
      <w:r>
        <w:rPr>
          <w:sz w:val="20"/>
        </w:rPr>
        <w:t>(its</w:t>
      </w:r>
      <w:r>
        <w:rPr>
          <w:spacing w:val="-1"/>
          <w:sz w:val="20"/>
        </w:rPr>
        <w:t xml:space="preserve"> </w:t>
      </w:r>
      <w:r>
        <w:rPr>
          <w:sz w:val="20"/>
        </w:rPr>
        <w:t>operations)</w:t>
      </w:r>
      <w:r>
        <w:rPr>
          <w:spacing w:val="-3"/>
          <w:sz w:val="20"/>
        </w:rPr>
        <w:t xml:space="preserve"> </w:t>
      </w:r>
      <w:r>
        <w:rPr>
          <w:spacing w:val="-2"/>
          <w:sz w:val="20"/>
        </w:rPr>
        <w:t>using</w:t>
      </w:r>
    </w:p>
    <w:p w14:paraId="6EE486E7" w14:textId="77777777" w:rsidR="00FD43A9" w:rsidRDefault="00000000">
      <w:pPr>
        <w:pStyle w:val="ListParagraph"/>
        <w:numPr>
          <w:ilvl w:val="1"/>
          <w:numId w:val="108"/>
        </w:numPr>
        <w:tabs>
          <w:tab w:val="left" w:pos="896"/>
          <w:tab w:val="left" w:pos="3043"/>
        </w:tabs>
        <w:spacing w:before="40"/>
        <w:ind w:left="896" w:hanging="165"/>
        <w:rPr>
          <w:sz w:val="20"/>
        </w:rPr>
      </w:pPr>
      <w:r>
        <w:rPr>
          <w:spacing w:val="-2"/>
          <w:sz w:val="20"/>
        </w:rPr>
        <w:t>Arrays</w:t>
      </w:r>
      <w:r>
        <w:rPr>
          <w:sz w:val="20"/>
        </w:rPr>
        <w:tab/>
        <w:t xml:space="preserve">ii) </w:t>
      </w:r>
      <w:r>
        <w:rPr>
          <w:spacing w:val="-5"/>
          <w:sz w:val="20"/>
        </w:rPr>
        <w:t>ADT</w:t>
      </w:r>
    </w:p>
    <w:p w14:paraId="50182F0C" w14:textId="77777777" w:rsidR="00FD43A9" w:rsidRDefault="00000000">
      <w:pPr>
        <w:pStyle w:val="ListParagraph"/>
        <w:numPr>
          <w:ilvl w:val="0"/>
          <w:numId w:val="108"/>
        </w:numPr>
        <w:tabs>
          <w:tab w:val="left" w:pos="729"/>
        </w:tabs>
        <w:spacing w:before="38"/>
        <w:ind w:left="729" w:hanging="281"/>
        <w:rPr>
          <w:sz w:val="20"/>
        </w:rPr>
      </w:pPr>
      <w:r>
        <w:rPr>
          <w:sz w:val="20"/>
        </w:rPr>
        <w:t>Write</w:t>
      </w:r>
      <w:r>
        <w:rPr>
          <w:spacing w:val="-5"/>
          <w:sz w:val="20"/>
        </w:rPr>
        <w:t xml:space="preserve"> </w:t>
      </w:r>
      <w:r>
        <w:rPr>
          <w:sz w:val="20"/>
        </w:rPr>
        <w:t>a</w:t>
      </w:r>
      <w:r>
        <w:rPr>
          <w:spacing w:val="-3"/>
          <w:sz w:val="20"/>
        </w:rPr>
        <w:t xml:space="preserve"> </w:t>
      </w:r>
      <w:r>
        <w:rPr>
          <w:sz w:val="20"/>
        </w:rPr>
        <w:t>program that</w:t>
      </w:r>
      <w:r>
        <w:rPr>
          <w:spacing w:val="-4"/>
          <w:sz w:val="20"/>
        </w:rPr>
        <w:t xml:space="preserve"> </w:t>
      </w:r>
      <w:r>
        <w:rPr>
          <w:sz w:val="20"/>
        </w:rPr>
        <w:t>implement</w:t>
      </w:r>
      <w:r>
        <w:rPr>
          <w:spacing w:val="-3"/>
          <w:sz w:val="20"/>
        </w:rPr>
        <w:t xml:space="preserve"> </w:t>
      </w:r>
      <w:r>
        <w:rPr>
          <w:sz w:val="20"/>
        </w:rPr>
        <w:t>Queue</w:t>
      </w:r>
      <w:r>
        <w:rPr>
          <w:spacing w:val="-3"/>
          <w:sz w:val="20"/>
        </w:rPr>
        <w:t xml:space="preserve"> </w:t>
      </w:r>
      <w:r>
        <w:rPr>
          <w:sz w:val="20"/>
        </w:rPr>
        <w:t>(its</w:t>
      </w:r>
      <w:r>
        <w:rPr>
          <w:spacing w:val="-3"/>
          <w:sz w:val="20"/>
        </w:rPr>
        <w:t xml:space="preserve"> </w:t>
      </w:r>
      <w:r>
        <w:rPr>
          <w:sz w:val="20"/>
        </w:rPr>
        <w:t>operations)</w:t>
      </w:r>
      <w:r>
        <w:rPr>
          <w:spacing w:val="-3"/>
          <w:sz w:val="20"/>
        </w:rPr>
        <w:t xml:space="preserve"> </w:t>
      </w:r>
      <w:r>
        <w:rPr>
          <w:spacing w:val="-2"/>
          <w:sz w:val="20"/>
        </w:rPr>
        <w:t>using</w:t>
      </w:r>
    </w:p>
    <w:p w14:paraId="4AD1C530" w14:textId="77777777" w:rsidR="00FD43A9" w:rsidRDefault="00000000">
      <w:pPr>
        <w:pStyle w:val="ListParagraph"/>
        <w:numPr>
          <w:ilvl w:val="1"/>
          <w:numId w:val="108"/>
        </w:numPr>
        <w:tabs>
          <w:tab w:val="left" w:pos="896"/>
          <w:tab w:val="left" w:pos="3043"/>
        </w:tabs>
        <w:spacing w:before="37"/>
        <w:ind w:left="896" w:hanging="165"/>
        <w:rPr>
          <w:sz w:val="20"/>
        </w:rPr>
      </w:pPr>
      <w:r>
        <w:rPr>
          <w:spacing w:val="-2"/>
          <w:sz w:val="20"/>
        </w:rPr>
        <w:t>Arrays</w:t>
      </w:r>
      <w:r>
        <w:rPr>
          <w:sz w:val="20"/>
        </w:rPr>
        <w:tab/>
        <w:t xml:space="preserve">ii) </w:t>
      </w:r>
      <w:r>
        <w:rPr>
          <w:spacing w:val="-5"/>
          <w:sz w:val="20"/>
        </w:rPr>
        <w:t>ADT</w:t>
      </w:r>
    </w:p>
    <w:p w14:paraId="6C869681" w14:textId="77777777" w:rsidR="00FD43A9" w:rsidRDefault="00000000">
      <w:pPr>
        <w:pStyle w:val="ListParagraph"/>
        <w:numPr>
          <w:ilvl w:val="0"/>
          <w:numId w:val="108"/>
        </w:numPr>
        <w:tabs>
          <w:tab w:val="left" w:pos="728"/>
          <w:tab w:val="left" w:pos="731"/>
        </w:tabs>
        <w:spacing w:before="38" w:line="280" w:lineRule="auto"/>
        <w:ind w:left="731" w:right="731" w:hanging="284"/>
        <w:rPr>
          <w:sz w:val="20"/>
        </w:rPr>
      </w:pPr>
      <w:r>
        <w:rPr>
          <w:sz w:val="20"/>
        </w:rPr>
        <w:t>Write a program that implements the following sorting methods to sort a given list of integers in ascending order</w:t>
      </w:r>
    </w:p>
    <w:p w14:paraId="0248CB6D" w14:textId="77777777" w:rsidR="00FD43A9" w:rsidRDefault="00000000">
      <w:pPr>
        <w:pStyle w:val="ListParagraph"/>
        <w:numPr>
          <w:ilvl w:val="1"/>
          <w:numId w:val="108"/>
        </w:numPr>
        <w:tabs>
          <w:tab w:val="left" w:pos="950"/>
        </w:tabs>
        <w:spacing w:before="1"/>
        <w:ind w:left="950" w:hanging="219"/>
        <w:rPr>
          <w:sz w:val="20"/>
        </w:rPr>
      </w:pPr>
      <w:r>
        <w:rPr>
          <w:sz w:val="20"/>
        </w:rPr>
        <w:t>Radix</w:t>
      </w:r>
      <w:r>
        <w:rPr>
          <w:spacing w:val="-3"/>
          <w:sz w:val="20"/>
        </w:rPr>
        <w:t xml:space="preserve"> </w:t>
      </w:r>
      <w:r>
        <w:rPr>
          <w:sz w:val="20"/>
        </w:rPr>
        <w:t>Sort,</w:t>
      </w:r>
      <w:r>
        <w:rPr>
          <w:spacing w:val="-3"/>
          <w:sz w:val="20"/>
        </w:rPr>
        <w:t xml:space="preserve"> </w:t>
      </w:r>
      <w:r>
        <w:rPr>
          <w:sz w:val="20"/>
        </w:rPr>
        <w:t>ii)</w:t>
      </w:r>
      <w:r>
        <w:rPr>
          <w:spacing w:val="-2"/>
          <w:sz w:val="20"/>
        </w:rPr>
        <w:t xml:space="preserve"> </w:t>
      </w:r>
      <w:r>
        <w:rPr>
          <w:sz w:val="20"/>
        </w:rPr>
        <w:t>Heap</w:t>
      </w:r>
      <w:r>
        <w:rPr>
          <w:spacing w:val="-3"/>
          <w:sz w:val="20"/>
        </w:rPr>
        <w:t xml:space="preserve"> </w:t>
      </w:r>
      <w:r>
        <w:rPr>
          <w:sz w:val="20"/>
        </w:rPr>
        <w:t>sort, iii)</w:t>
      </w:r>
      <w:r>
        <w:rPr>
          <w:spacing w:val="-3"/>
          <w:sz w:val="20"/>
        </w:rPr>
        <w:t xml:space="preserve"> </w:t>
      </w:r>
      <w:r>
        <w:rPr>
          <w:sz w:val="20"/>
        </w:rPr>
        <w:t>Shell</w:t>
      </w:r>
      <w:r>
        <w:rPr>
          <w:spacing w:val="-3"/>
          <w:sz w:val="20"/>
        </w:rPr>
        <w:t xml:space="preserve"> </w:t>
      </w:r>
      <w:r>
        <w:rPr>
          <w:sz w:val="20"/>
        </w:rPr>
        <w:t>Sort, iv)</w:t>
      </w:r>
      <w:r>
        <w:rPr>
          <w:spacing w:val="-3"/>
          <w:sz w:val="20"/>
        </w:rPr>
        <w:t xml:space="preserve"> </w:t>
      </w:r>
      <w:r>
        <w:rPr>
          <w:sz w:val="20"/>
        </w:rPr>
        <w:t>Tree</w:t>
      </w:r>
      <w:r>
        <w:rPr>
          <w:spacing w:val="-3"/>
          <w:sz w:val="20"/>
        </w:rPr>
        <w:t xml:space="preserve"> </w:t>
      </w:r>
      <w:r>
        <w:rPr>
          <w:spacing w:val="-4"/>
          <w:sz w:val="20"/>
        </w:rPr>
        <w:t>Sort</w:t>
      </w:r>
    </w:p>
    <w:p w14:paraId="3DB0D21D" w14:textId="77777777" w:rsidR="00FD43A9" w:rsidRDefault="00000000">
      <w:pPr>
        <w:pStyle w:val="ListParagraph"/>
        <w:numPr>
          <w:ilvl w:val="0"/>
          <w:numId w:val="108"/>
        </w:numPr>
        <w:tabs>
          <w:tab w:val="left" w:pos="780"/>
        </w:tabs>
        <w:spacing w:before="37"/>
        <w:ind w:left="780" w:hanging="332"/>
        <w:rPr>
          <w:sz w:val="20"/>
        </w:rPr>
      </w:pPr>
      <w:r>
        <w:rPr>
          <w:sz w:val="20"/>
        </w:rPr>
        <w:t>Write</w:t>
      </w:r>
      <w:r>
        <w:rPr>
          <w:spacing w:val="-4"/>
          <w:sz w:val="20"/>
        </w:rPr>
        <w:t xml:space="preserve"> </w:t>
      </w:r>
      <w:r>
        <w:rPr>
          <w:sz w:val="20"/>
        </w:rPr>
        <w:t>a</w:t>
      </w:r>
      <w:r>
        <w:rPr>
          <w:spacing w:val="-3"/>
          <w:sz w:val="20"/>
        </w:rPr>
        <w:t xml:space="preserve"> </w:t>
      </w:r>
      <w:r>
        <w:rPr>
          <w:sz w:val="20"/>
        </w:rPr>
        <w:t>program</w:t>
      </w:r>
      <w:r>
        <w:rPr>
          <w:spacing w:val="2"/>
          <w:sz w:val="20"/>
        </w:rPr>
        <w:t xml:space="preserve"> </w:t>
      </w:r>
      <w:r>
        <w:rPr>
          <w:sz w:val="20"/>
        </w:rPr>
        <w:t>to</w:t>
      </w:r>
      <w:r>
        <w:rPr>
          <w:spacing w:val="-4"/>
          <w:sz w:val="20"/>
        </w:rPr>
        <w:t xml:space="preserve"> </w:t>
      </w:r>
      <w:r>
        <w:rPr>
          <w:sz w:val="20"/>
        </w:rPr>
        <w:t>implement</w:t>
      </w:r>
      <w:r>
        <w:rPr>
          <w:spacing w:val="-4"/>
          <w:sz w:val="20"/>
        </w:rPr>
        <w:t xml:space="preserve"> </w:t>
      </w:r>
      <w:r>
        <w:rPr>
          <w:sz w:val="20"/>
        </w:rPr>
        <w:t>the</w:t>
      </w:r>
      <w:r>
        <w:rPr>
          <w:spacing w:val="-4"/>
          <w:sz w:val="20"/>
        </w:rPr>
        <w:t xml:space="preserve"> </w:t>
      </w:r>
      <w:r>
        <w:rPr>
          <w:sz w:val="20"/>
        </w:rPr>
        <w:t>tree</w:t>
      </w:r>
      <w:r>
        <w:rPr>
          <w:spacing w:val="-4"/>
          <w:sz w:val="20"/>
        </w:rPr>
        <w:t xml:space="preserve"> </w:t>
      </w:r>
      <w:r>
        <w:rPr>
          <w:sz w:val="20"/>
        </w:rPr>
        <w:t>traversal</w:t>
      </w:r>
      <w:r>
        <w:rPr>
          <w:spacing w:val="-5"/>
          <w:sz w:val="20"/>
        </w:rPr>
        <w:t xml:space="preserve"> </w:t>
      </w:r>
      <w:r>
        <w:rPr>
          <w:sz w:val="20"/>
        </w:rPr>
        <w:t>methods</w:t>
      </w:r>
      <w:r>
        <w:rPr>
          <w:spacing w:val="-3"/>
          <w:sz w:val="20"/>
        </w:rPr>
        <w:t xml:space="preserve"> </w:t>
      </w:r>
      <w:r>
        <w:rPr>
          <w:sz w:val="20"/>
        </w:rPr>
        <w:t>(Recursive</w:t>
      </w:r>
      <w:r>
        <w:rPr>
          <w:spacing w:val="-1"/>
          <w:sz w:val="20"/>
        </w:rPr>
        <w:t xml:space="preserve"> </w:t>
      </w:r>
      <w:r>
        <w:rPr>
          <w:sz w:val="20"/>
        </w:rPr>
        <w:t>and</w:t>
      </w:r>
      <w:r>
        <w:rPr>
          <w:spacing w:val="-4"/>
          <w:sz w:val="20"/>
        </w:rPr>
        <w:t xml:space="preserve"> </w:t>
      </w:r>
      <w:r>
        <w:rPr>
          <w:sz w:val="20"/>
        </w:rPr>
        <w:t>Non-</w:t>
      </w:r>
      <w:r>
        <w:rPr>
          <w:spacing w:val="-2"/>
          <w:sz w:val="20"/>
        </w:rPr>
        <w:t>Recursive).</w:t>
      </w:r>
    </w:p>
    <w:p w14:paraId="4379813F" w14:textId="77777777" w:rsidR="00FD43A9" w:rsidRDefault="00000000">
      <w:pPr>
        <w:pStyle w:val="ListParagraph"/>
        <w:numPr>
          <w:ilvl w:val="0"/>
          <w:numId w:val="108"/>
        </w:numPr>
        <w:tabs>
          <w:tab w:val="left" w:pos="729"/>
        </w:tabs>
        <w:spacing w:before="38"/>
        <w:ind w:left="729" w:hanging="281"/>
        <w:rPr>
          <w:sz w:val="20"/>
        </w:rPr>
      </w:pPr>
      <w:r>
        <w:rPr>
          <w:sz w:val="20"/>
        </w:rPr>
        <w:t>Write</w:t>
      </w:r>
      <w:r>
        <w:rPr>
          <w:spacing w:val="-3"/>
          <w:sz w:val="20"/>
        </w:rPr>
        <w:t xml:space="preserve"> </w:t>
      </w:r>
      <w:r>
        <w:rPr>
          <w:sz w:val="20"/>
        </w:rPr>
        <w:t>a</w:t>
      </w:r>
      <w:r>
        <w:rPr>
          <w:spacing w:val="-1"/>
          <w:sz w:val="20"/>
        </w:rPr>
        <w:t xml:space="preserve"> </w:t>
      </w:r>
      <w:r>
        <w:rPr>
          <w:sz w:val="20"/>
        </w:rPr>
        <w:t>program</w:t>
      </w:r>
      <w:r>
        <w:rPr>
          <w:spacing w:val="1"/>
          <w:sz w:val="20"/>
        </w:rPr>
        <w:t xml:space="preserve"> </w:t>
      </w:r>
      <w:r>
        <w:rPr>
          <w:sz w:val="20"/>
        </w:rPr>
        <w:t>to</w:t>
      </w:r>
      <w:r>
        <w:rPr>
          <w:spacing w:val="-1"/>
          <w:sz w:val="20"/>
        </w:rPr>
        <w:t xml:space="preserve"> </w:t>
      </w:r>
      <w:r>
        <w:rPr>
          <w:spacing w:val="-2"/>
          <w:sz w:val="20"/>
        </w:rPr>
        <w:t>implement</w:t>
      </w:r>
    </w:p>
    <w:p w14:paraId="27602F25" w14:textId="77777777" w:rsidR="00FD43A9" w:rsidRDefault="00000000">
      <w:pPr>
        <w:pStyle w:val="ListParagraph"/>
        <w:numPr>
          <w:ilvl w:val="1"/>
          <w:numId w:val="108"/>
        </w:numPr>
        <w:tabs>
          <w:tab w:val="left" w:pos="895"/>
          <w:tab w:val="left" w:pos="3044"/>
          <w:tab w:val="left" w:pos="4484"/>
          <w:tab w:val="left" w:pos="5925"/>
          <w:tab w:val="left" w:pos="7364"/>
        </w:tabs>
        <w:spacing w:before="38"/>
        <w:ind w:left="895" w:hanging="165"/>
        <w:rPr>
          <w:sz w:val="20"/>
        </w:rPr>
      </w:pPr>
      <w:r>
        <w:rPr>
          <w:sz w:val="20"/>
        </w:rPr>
        <w:t>Binary</w:t>
      </w:r>
      <w:r>
        <w:rPr>
          <w:spacing w:val="-6"/>
          <w:sz w:val="20"/>
        </w:rPr>
        <w:t xml:space="preserve"> </w:t>
      </w:r>
      <w:r>
        <w:rPr>
          <w:sz w:val="20"/>
        </w:rPr>
        <w:t>Search</w:t>
      </w:r>
      <w:r>
        <w:rPr>
          <w:spacing w:val="-2"/>
          <w:sz w:val="20"/>
        </w:rPr>
        <w:t xml:space="preserve"> </w:t>
      </w:r>
      <w:r>
        <w:rPr>
          <w:spacing w:val="-4"/>
          <w:sz w:val="20"/>
        </w:rPr>
        <w:t>tree</w:t>
      </w:r>
      <w:r>
        <w:rPr>
          <w:sz w:val="20"/>
        </w:rPr>
        <w:tab/>
        <w:t>ii)</w:t>
      </w:r>
      <w:r>
        <w:rPr>
          <w:spacing w:val="1"/>
          <w:sz w:val="20"/>
        </w:rPr>
        <w:t xml:space="preserve"> </w:t>
      </w:r>
      <w:r>
        <w:rPr>
          <w:sz w:val="20"/>
        </w:rPr>
        <w:t>B</w:t>
      </w:r>
      <w:r>
        <w:rPr>
          <w:spacing w:val="-3"/>
          <w:sz w:val="20"/>
        </w:rPr>
        <w:t xml:space="preserve"> </w:t>
      </w:r>
      <w:r>
        <w:rPr>
          <w:spacing w:val="-4"/>
          <w:sz w:val="20"/>
        </w:rPr>
        <w:t>Trees</w:t>
      </w:r>
      <w:r>
        <w:rPr>
          <w:sz w:val="20"/>
        </w:rPr>
        <w:tab/>
        <w:t>iii)</w:t>
      </w:r>
      <w:r>
        <w:rPr>
          <w:spacing w:val="-2"/>
          <w:sz w:val="20"/>
        </w:rPr>
        <w:t xml:space="preserve"> </w:t>
      </w:r>
      <w:r>
        <w:rPr>
          <w:sz w:val="20"/>
        </w:rPr>
        <w:t>B+</w:t>
      </w:r>
      <w:r>
        <w:rPr>
          <w:spacing w:val="-3"/>
          <w:sz w:val="20"/>
        </w:rPr>
        <w:t xml:space="preserve"> </w:t>
      </w:r>
      <w:r>
        <w:rPr>
          <w:spacing w:val="-4"/>
          <w:sz w:val="20"/>
        </w:rPr>
        <w:t>Trees</w:t>
      </w:r>
      <w:r>
        <w:rPr>
          <w:sz w:val="20"/>
        </w:rPr>
        <w:tab/>
        <w:t>iv)</w:t>
      </w:r>
      <w:r>
        <w:rPr>
          <w:spacing w:val="-1"/>
          <w:sz w:val="20"/>
        </w:rPr>
        <w:t xml:space="preserve"> </w:t>
      </w:r>
      <w:r>
        <w:rPr>
          <w:sz w:val="20"/>
        </w:rPr>
        <w:t>AVL</w:t>
      </w:r>
      <w:r>
        <w:rPr>
          <w:spacing w:val="-3"/>
          <w:sz w:val="20"/>
        </w:rPr>
        <w:t xml:space="preserve"> </w:t>
      </w:r>
      <w:r>
        <w:rPr>
          <w:spacing w:val="-2"/>
          <w:sz w:val="20"/>
        </w:rPr>
        <w:t>trees</w:t>
      </w:r>
      <w:r>
        <w:rPr>
          <w:sz w:val="20"/>
        </w:rPr>
        <w:tab/>
        <w:t>v) Red - Black</w:t>
      </w:r>
      <w:r>
        <w:rPr>
          <w:spacing w:val="1"/>
          <w:sz w:val="20"/>
        </w:rPr>
        <w:t xml:space="preserve"> </w:t>
      </w:r>
      <w:r>
        <w:rPr>
          <w:spacing w:val="-2"/>
          <w:sz w:val="20"/>
        </w:rPr>
        <w:t>trees</w:t>
      </w:r>
    </w:p>
    <w:p w14:paraId="2FFD6F71" w14:textId="77777777" w:rsidR="00FD43A9" w:rsidRDefault="00000000">
      <w:pPr>
        <w:pStyle w:val="ListParagraph"/>
        <w:numPr>
          <w:ilvl w:val="0"/>
          <w:numId w:val="108"/>
        </w:numPr>
        <w:tabs>
          <w:tab w:val="left" w:pos="729"/>
        </w:tabs>
        <w:spacing w:before="37"/>
        <w:ind w:left="729" w:hanging="281"/>
        <w:rPr>
          <w:sz w:val="20"/>
        </w:rPr>
      </w:pPr>
      <w:r>
        <w:rPr>
          <w:sz w:val="20"/>
        </w:rPr>
        <w:t>Write</w:t>
      </w:r>
      <w:r>
        <w:rPr>
          <w:spacing w:val="-4"/>
          <w:sz w:val="20"/>
        </w:rPr>
        <w:t xml:space="preserve"> </w:t>
      </w:r>
      <w:r>
        <w:rPr>
          <w:sz w:val="20"/>
        </w:rPr>
        <w:t>a</w:t>
      </w:r>
      <w:r>
        <w:rPr>
          <w:spacing w:val="-3"/>
          <w:sz w:val="20"/>
        </w:rPr>
        <w:t xml:space="preserve"> </w:t>
      </w:r>
      <w:r>
        <w:rPr>
          <w:sz w:val="20"/>
        </w:rPr>
        <w:t>program to</w:t>
      </w:r>
      <w:r>
        <w:rPr>
          <w:spacing w:val="-3"/>
          <w:sz w:val="20"/>
        </w:rPr>
        <w:t xml:space="preserve"> </w:t>
      </w:r>
      <w:r>
        <w:rPr>
          <w:sz w:val="20"/>
        </w:rPr>
        <w:t>implement</w:t>
      </w:r>
      <w:r>
        <w:rPr>
          <w:spacing w:val="-3"/>
          <w:sz w:val="20"/>
        </w:rPr>
        <w:t xml:space="preserve"> </w:t>
      </w:r>
      <w:r>
        <w:rPr>
          <w:sz w:val="20"/>
        </w:rPr>
        <w:t>the</w:t>
      </w:r>
      <w:r>
        <w:rPr>
          <w:spacing w:val="-3"/>
          <w:sz w:val="20"/>
        </w:rPr>
        <w:t xml:space="preserve"> </w:t>
      </w:r>
      <w:r>
        <w:rPr>
          <w:sz w:val="20"/>
        </w:rPr>
        <w:t>graph</w:t>
      </w:r>
      <w:r>
        <w:rPr>
          <w:spacing w:val="-3"/>
          <w:sz w:val="20"/>
        </w:rPr>
        <w:t xml:space="preserve"> </w:t>
      </w:r>
      <w:r>
        <w:rPr>
          <w:sz w:val="20"/>
        </w:rPr>
        <w:t>traversal</w:t>
      </w:r>
      <w:r>
        <w:rPr>
          <w:spacing w:val="-5"/>
          <w:sz w:val="20"/>
        </w:rPr>
        <w:t xml:space="preserve"> </w:t>
      </w:r>
      <w:r>
        <w:rPr>
          <w:spacing w:val="-2"/>
          <w:sz w:val="20"/>
        </w:rPr>
        <w:t>methods.</w:t>
      </w:r>
    </w:p>
    <w:p w14:paraId="28A90317" w14:textId="77777777" w:rsidR="00FD43A9" w:rsidRDefault="00000000">
      <w:pPr>
        <w:pStyle w:val="ListParagraph"/>
        <w:numPr>
          <w:ilvl w:val="0"/>
          <w:numId w:val="108"/>
        </w:numPr>
        <w:tabs>
          <w:tab w:val="left" w:pos="729"/>
          <w:tab w:val="left" w:pos="731"/>
        </w:tabs>
        <w:spacing w:before="40" w:line="280" w:lineRule="auto"/>
        <w:ind w:left="731" w:right="732" w:hanging="284"/>
        <w:rPr>
          <w:sz w:val="20"/>
        </w:rPr>
      </w:pPr>
      <w:r>
        <w:rPr>
          <w:sz w:val="20"/>
        </w:rPr>
        <w:t>Write</w:t>
      </w:r>
      <w:r>
        <w:rPr>
          <w:spacing w:val="-1"/>
          <w:sz w:val="20"/>
        </w:rPr>
        <w:t xml:space="preserve"> </w:t>
      </w:r>
      <w:r>
        <w:rPr>
          <w:sz w:val="20"/>
        </w:rPr>
        <w:t>a program to implement the following Hash</w:t>
      </w:r>
      <w:r>
        <w:rPr>
          <w:spacing w:val="-1"/>
          <w:sz w:val="20"/>
        </w:rPr>
        <w:t xml:space="preserve"> </w:t>
      </w:r>
      <w:r>
        <w:rPr>
          <w:sz w:val="20"/>
        </w:rPr>
        <w:t>Functions: i) Division Method, ii)</w:t>
      </w:r>
      <w:r>
        <w:rPr>
          <w:spacing w:val="-1"/>
          <w:sz w:val="20"/>
        </w:rPr>
        <w:t xml:space="preserve"> </w:t>
      </w:r>
      <w:r>
        <w:rPr>
          <w:sz w:val="20"/>
        </w:rPr>
        <w:t>Multiplication Method, iii) Mid-square Method, iv) Folding Method</w:t>
      </w:r>
    </w:p>
    <w:p w14:paraId="76E8564E" w14:textId="77777777" w:rsidR="00FD43A9" w:rsidRDefault="00FD43A9">
      <w:pPr>
        <w:pStyle w:val="BodyText"/>
        <w:spacing w:before="33"/>
      </w:pPr>
    </w:p>
    <w:p w14:paraId="4A43DD14" w14:textId="77777777" w:rsidR="00FD43A9" w:rsidRDefault="00000000">
      <w:pPr>
        <w:pStyle w:val="Heading1"/>
      </w:pPr>
      <w:r>
        <w:t>TEXT</w:t>
      </w:r>
      <w:r>
        <w:rPr>
          <w:spacing w:val="-4"/>
        </w:rPr>
        <w:t xml:space="preserve"> </w:t>
      </w:r>
      <w:r>
        <w:rPr>
          <w:spacing w:val="-2"/>
        </w:rPr>
        <w:t>BOOKS:</w:t>
      </w:r>
    </w:p>
    <w:p w14:paraId="28853417" w14:textId="77777777" w:rsidR="00FD43A9" w:rsidRDefault="00000000">
      <w:pPr>
        <w:pStyle w:val="ListParagraph"/>
        <w:numPr>
          <w:ilvl w:val="0"/>
          <w:numId w:val="107"/>
        </w:numPr>
        <w:tabs>
          <w:tab w:val="left" w:pos="728"/>
          <w:tab w:val="left" w:pos="731"/>
        </w:tabs>
        <w:spacing w:before="37" w:line="283" w:lineRule="auto"/>
        <w:ind w:right="732" w:hanging="284"/>
        <w:rPr>
          <w:sz w:val="20"/>
        </w:rPr>
      </w:pPr>
      <w:r>
        <w:rPr>
          <w:sz w:val="20"/>
        </w:rPr>
        <w:t>Fundamentals of Data Structures in C, 2</w:t>
      </w:r>
      <w:r>
        <w:rPr>
          <w:position w:val="6"/>
          <w:sz w:val="13"/>
        </w:rPr>
        <w:t>nd</w:t>
      </w:r>
      <w:r>
        <w:rPr>
          <w:spacing w:val="28"/>
          <w:position w:val="6"/>
          <w:sz w:val="13"/>
        </w:rPr>
        <w:t xml:space="preserve"> </w:t>
      </w:r>
      <w:r>
        <w:rPr>
          <w:sz w:val="20"/>
        </w:rPr>
        <w:t>Edition, E. Horowitz, S. Sahni and Susan Anderson Freed, Universities Press.</w:t>
      </w:r>
    </w:p>
    <w:p w14:paraId="192C1872" w14:textId="77777777" w:rsidR="00FD43A9" w:rsidRDefault="00000000">
      <w:pPr>
        <w:pStyle w:val="ListParagraph"/>
        <w:numPr>
          <w:ilvl w:val="0"/>
          <w:numId w:val="107"/>
        </w:numPr>
        <w:tabs>
          <w:tab w:val="left" w:pos="728"/>
          <w:tab w:val="left" w:pos="731"/>
        </w:tabs>
        <w:spacing w:line="280" w:lineRule="auto"/>
        <w:ind w:right="732" w:hanging="284"/>
        <w:rPr>
          <w:sz w:val="20"/>
        </w:rPr>
      </w:pPr>
      <w:r>
        <w:rPr>
          <w:sz w:val="20"/>
        </w:rPr>
        <w:t xml:space="preserve">Data Structures using C – A. S. Tanenbaum, Y. Langsam, and M. J. Augenstein, PHI/Pearson </w:t>
      </w:r>
      <w:r>
        <w:rPr>
          <w:spacing w:val="-2"/>
          <w:w w:val="105"/>
          <w:sz w:val="20"/>
        </w:rPr>
        <w:t>Education.</w:t>
      </w:r>
    </w:p>
    <w:p w14:paraId="4BB288D5" w14:textId="77777777" w:rsidR="00FD43A9" w:rsidRDefault="00FD43A9">
      <w:pPr>
        <w:pStyle w:val="BodyText"/>
        <w:spacing w:before="29"/>
      </w:pPr>
    </w:p>
    <w:p w14:paraId="1B382ECB" w14:textId="77777777" w:rsidR="00FD43A9" w:rsidRDefault="00000000">
      <w:pPr>
        <w:pStyle w:val="Heading1"/>
      </w:pPr>
      <w:r>
        <w:rPr>
          <w:spacing w:val="-2"/>
        </w:rPr>
        <w:t>REFERENCE</w:t>
      </w:r>
      <w:r>
        <w:rPr>
          <w:spacing w:val="3"/>
        </w:rPr>
        <w:t xml:space="preserve"> </w:t>
      </w:r>
      <w:r>
        <w:rPr>
          <w:spacing w:val="-4"/>
        </w:rPr>
        <w:t>BOOK:</w:t>
      </w:r>
    </w:p>
    <w:p w14:paraId="5567EC4C" w14:textId="77777777" w:rsidR="00FD43A9" w:rsidRDefault="00000000">
      <w:pPr>
        <w:pStyle w:val="ListParagraph"/>
        <w:numPr>
          <w:ilvl w:val="0"/>
          <w:numId w:val="106"/>
        </w:numPr>
        <w:tabs>
          <w:tab w:val="left" w:pos="728"/>
          <w:tab w:val="left" w:pos="731"/>
        </w:tabs>
        <w:spacing w:before="40" w:line="280" w:lineRule="auto"/>
        <w:ind w:right="731" w:hanging="284"/>
        <w:rPr>
          <w:sz w:val="20"/>
        </w:rPr>
      </w:pPr>
      <w:r>
        <w:rPr>
          <w:sz w:val="20"/>
        </w:rPr>
        <w:t>Data Structures: A Pseudocode Approach with C, 2</w:t>
      </w:r>
      <w:r>
        <w:rPr>
          <w:position w:val="6"/>
          <w:sz w:val="13"/>
        </w:rPr>
        <w:t>nd</w:t>
      </w:r>
      <w:r>
        <w:rPr>
          <w:spacing w:val="19"/>
          <w:position w:val="6"/>
          <w:sz w:val="13"/>
        </w:rPr>
        <w:t xml:space="preserve"> </w:t>
      </w:r>
      <w:r>
        <w:rPr>
          <w:sz w:val="20"/>
        </w:rPr>
        <w:t>Edition, R. F. Gilberg and B. A. Forouzan, Cengage Learning.</w:t>
      </w:r>
    </w:p>
    <w:p w14:paraId="0EE1158D"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6C0471F3" w14:textId="3B9BC5CE" w:rsidR="00FD43A9" w:rsidRDefault="00000000">
      <w:pPr>
        <w:pStyle w:val="Heading1"/>
        <w:spacing w:before="88"/>
        <w:ind w:left="1078" w:right="1645"/>
        <w:jc w:val="center"/>
      </w:pPr>
      <w:r>
        <w:rPr>
          <w:spacing w:val="-12"/>
        </w:rPr>
        <w:lastRenderedPageBreak/>
        <w:t xml:space="preserve"> </w:t>
      </w:r>
      <w:r>
        <w:t>ENGLISH</w:t>
      </w:r>
      <w:r>
        <w:rPr>
          <w:spacing w:val="-11"/>
        </w:rPr>
        <w:t xml:space="preserve"> </w:t>
      </w:r>
      <w:r>
        <w:t>LANGUAGE</w:t>
      </w:r>
      <w:r>
        <w:rPr>
          <w:spacing w:val="-7"/>
        </w:rPr>
        <w:t xml:space="preserve"> </w:t>
      </w:r>
      <w:r>
        <w:t>AND</w:t>
      </w:r>
      <w:r>
        <w:rPr>
          <w:spacing w:val="-8"/>
        </w:rPr>
        <w:t xml:space="preserve"> </w:t>
      </w:r>
      <w:r>
        <w:t>COMMUNICATION</w:t>
      </w:r>
      <w:r>
        <w:rPr>
          <w:spacing w:val="-8"/>
        </w:rPr>
        <w:t xml:space="preserve"> </w:t>
      </w:r>
      <w:r>
        <w:t>SKILLS</w:t>
      </w:r>
      <w:r>
        <w:rPr>
          <w:spacing w:val="-12"/>
        </w:rPr>
        <w:t xml:space="preserve"> </w:t>
      </w:r>
      <w:r>
        <w:rPr>
          <w:spacing w:val="-5"/>
        </w:rPr>
        <w:t>LAB</w:t>
      </w:r>
    </w:p>
    <w:p w14:paraId="01946C2B" w14:textId="77777777" w:rsidR="00FD43A9" w:rsidRDefault="00FD43A9">
      <w:pPr>
        <w:pStyle w:val="BodyText"/>
        <w:spacing w:before="37"/>
        <w:rPr>
          <w:rFonts w:ascii="Arial"/>
          <w:b/>
        </w:rPr>
      </w:pPr>
    </w:p>
    <w:p w14:paraId="36066EE2" w14:textId="77777777" w:rsidR="00FD43A9" w:rsidRDefault="00000000">
      <w:pPr>
        <w:tabs>
          <w:tab w:val="left" w:pos="7919"/>
          <w:tab w:val="left" w:pos="8554"/>
        </w:tabs>
        <w:spacing w:line="229" w:lineRule="exact"/>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2FD8B5F6" w14:textId="77777777" w:rsidR="00FD43A9" w:rsidRDefault="00000000">
      <w:pPr>
        <w:tabs>
          <w:tab w:val="left" w:pos="330"/>
          <w:tab w:val="left" w:pos="663"/>
        </w:tabs>
        <w:spacing w:line="229" w:lineRule="exact"/>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27C965DA" w14:textId="77777777" w:rsidR="00FD43A9" w:rsidRDefault="00FD43A9">
      <w:pPr>
        <w:pStyle w:val="BodyText"/>
        <w:spacing w:before="20"/>
        <w:rPr>
          <w:rFonts w:ascii="Arial"/>
          <w:b/>
        </w:rPr>
      </w:pPr>
    </w:p>
    <w:p w14:paraId="74551A9C" w14:textId="77777777" w:rsidR="00FD43A9" w:rsidRDefault="00000000">
      <w:pPr>
        <w:pStyle w:val="BodyText"/>
        <w:spacing w:line="264" w:lineRule="auto"/>
        <w:ind w:left="165" w:right="731"/>
        <w:jc w:val="both"/>
      </w:pPr>
      <w:r>
        <w:t xml:space="preserve">The </w:t>
      </w:r>
      <w:r>
        <w:rPr>
          <w:rFonts w:ascii="Arial"/>
          <w:b/>
        </w:rPr>
        <w:t xml:space="preserve">English Language and Communication Skills (ELCS) Lab </w:t>
      </w:r>
      <w:r>
        <w:t>focuses on listening and speaking skills, particularly on the production and practice of sounds of language and familiarizes the students with the use of English in everyday situations both in formal and informal contexts.</w:t>
      </w:r>
    </w:p>
    <w:p w14:paraId="7FEAB845" w14:textId="77777777" w:rsidR="00FD43A9" w:rsidRDefault="00FD43A9">
      <w:pPr>
        <w:pStyle w:val="BodyText"/>
        <w:spacing w:before="16"/>
      </w:pPr>
    </w:p>
    <w:p w14:paraId="6AAC3AF5" w14:textId="77777777" w:rsidR="00FD43A9" w:rsidRDefault="00000000">
      <w:pPr>
        <w:ind w:left="165"/>
        <w:rPr>
          <w:rFonts w:ascii="Arial"/>
          <w:b/>
          <w:sz w:val="20"/>
        </w:rPr>
      </w:pPr>
      <w:r>
        <w:rPr>
          <w:rFonts w:ascii="Arial"/>
          <w:b/>
          <w:sz w:val="20"/>
        </w:rPr>
        <w:t>Listening</w:t>
      </w:r>
      <w:r>
        <w:rPr>
          <w:rFonts w:ascii="Arial"/>
          <w:b/>
          <w:spacing w:val="-11"/>
          <w:sz w:val="20"/>
        </w:rPr>
        <w:t xml:space="preserve"> </w:t>
      </w:r>
      <w:r>
        <w:rPr>
          <w:rFonts w:ascii="Arial"/>
          <w:b/>
          <w:spacing w:val="-2"/>
          <w:sz w:val="20"/>
        </w:rPr>
        <w:t>Skills:</w:t>
      </w:r>
    </w:p>
    <w:p w14:paraId="6C5EA7A3" w14:textId="77777777" w:rsidR="00FD43A9" w:rsidRDefault="00000000">
      <w:pPr>
        <w:pStyle w:val="BodyText"/>
        <w:spacing w:before="21"/>
        <w:ind w:left="165"/>
      </w:pPr>
      <w:r>
        <w:rPr>
          <w:spacing w:val="-2"/>
        </w:rPr>
        <w:t>Objectives</w:t>
      </w:r>
    </w:p>
    <w:p w14:paraId="065201DE" w14:textId="77777777" w:rsidR="00FD43A9" w:rsidRDefault="00000000">
      <w:pPr>
        <w:pStyle w:val="ListParagraph"/>
        <w:numPr>
          <w:ilvl w:val="0"/>
          <w:numId w:val="105"/>
        </w:numPr>
        <w:tabs>
          <w:tab w:val="left" w:pos="876"/>
        </w:tabs>
        <w:spacing w:before="20"/>
        <w:ind w:left="876" w:hanging="354"/>
        <w:rPr>
          <w:sz w:val="20"/>
        </w:rPr>
      </w:pPr>
      <w:r>
        <w:rPr>
          <w:sz w:val="20"/>
        </w:rPr>
        <w:t>To</w:t>
      </w:r>
      <w:r>
        <w:rPr>
          <w:spacing w:val="-5"/>
          <w:sz w:val="20"/>
        </w:rPr>
        <w:t xml:space="preserve"> </w:t>
      </w:r>
      <w:r>
        <w:rPr>
          <w:sz w:val="20"/>
        </w:rPr>
        <w:t>enable</w:t>
      </w:r>
      <w:r>
        <w:rPr>
          <w:spacing w:val="-5"/>
          <w:sz w:val="20"/>
        </w:rPr>
        <w:t xml:space="preserve"> </w:t>
      </w:r>
      <w:r>
        <w:rPr>
          <w:sz w:val="20"/>
        </w:rPr>
        <w:t>students</w:t>
      </w:r>
      <w:r>
        <w:rPr>
          <w:spacing w:val="-5"/>
          <w:sz w:val="20"/>
        </w:rPr>
        <w:t xml:space="preserve"> </w:t>
      </w:r>
      <w:r>
        <w:rPr>
          <w:sz w:val="20"/>
        </w:rPr>
        <w:t>develop</w:t>
      </w:r>
      <w:r>
        <w:rPr>
          <w:spacing w:val="-6"/>
          <w:sz w:val="20"/>
        </w:rPr>
        <w:t xml:space="preserve"> </w:t>
      </w:r>
      <w:r>
        <w:rPr>
          <w:sz w:val="20"/>
        </w:rPr>
        <w:t>their</w:t>
      </w:r>
      <w:r>
        <w:rPr>
          <w:spacing w:val="-4"/>
          <w:sz w:val="20"/>
        </w:rPr>
        <w:t xml:space="preserve"> </w:t>
      </w:r>
      <w:r>
        <w:rPr>
          <w:sz w:val="20"/>
        </w:rPr>
        <w:t>active</w:t>
      </w:r>
      <w:r>
        <w:rPr>
          <w:spacing w:val="-3"/>
          <w:sz w:val="20"/>
        </w:rPr>
        <w:t xml:space="preserve"> </w:t>
      </w:r>
      <w:r>
        <w:rPr>
          <w:sz w:val="20"/>
        </w:rPr>
        <w:t>listening</w:t>
      </w:r>
      <w:r>
        <w:rPr>
          <w:spacing w:val="-3"/>
          <w:sz w:val="20"/>
        </w:rPr>
        <w:t xml:space="preserve"> </w:t>
      </w:r>
      <w:r>
        <w:rPr>
          <w:spacing w:val="-2"/>
          <w:sz w:val="20"/>
        </w:rPr>
        <w:t>skills</w:t>
      </w:r>
    </w:p>
    <w:p w14:paraId="131E599F" w14:textId="77777777" w:rsidR="00FD43A9" w:rsidRDefault="00000000">
      <w:pPr>
        <w:pStyle w:val="ListParagraph"/>
        <w:numPr>
          <w:ilvl w:val="0"/>
          <w:numId w:val="105"/>
        </w:numPr>
        <w:tabs>
          <w:tab w:val="left" w:pos="875"/>
          <w:tab w:val="left" w:pos="877"/>
        </w:tabs>
        <w:spacing w:before="40" w:line="280" w:lineRule="auto"/>
        <w:ind w:left="877" w:right="732" w:hanging="356"/>
        <w:rPr>
          <w:sz w:val="20"/>
        </w:rPr>
      </w:pPr>
      <w:r>
        <w:rPr>
          <w:sz w:val="20"/>
        </w:rPr>
        <w:t>To</w:t>
      </w:r>
      <w:r>
        <w:rPr>
          <w:spacing w:val="-8"/>
          <w:sz w:val="20"/>
        </w:rPr>
        <w:t xml:space="preserve"> </w:t>
      </w:r>
      <w:r>
        <w:rPr>
          <w:sz w:val="20"/>
        </w:rPr>
        <w:t>equip</w:t>
      </w:r>
      <w:r>
        <w:rPr>
          <w:spacing w:val="-7"/>
          <w:sz w:val="20"/>
        </w:rPr>
        <w:t xml:space="preserve"> </w:t>
      </w:r>
      <w:r>
        <w:rPr>
          <w:sz w:val="20"/>
        </w:rPr>
        <w:t>students</w:t>
      </w:r>
      <w:r>
        <w:rPr>
          <w:spacing w:val="-4"/>
          <w:sz w:val="20"/>
        </w:rPr>
        <w:t xml:space="preserve"> </w:t>
      </w:r>
      <w:r>
        <w:rPr>
          <w:sz w:val="20"/>
        </w:rPr>
        <w:t>with</w:t>
      </w:r>
      <w:r>
        <w:rPr>
          <w:spacing w:val="-9"/>
          <w:sz w:val="20"/>
        </w:rPr>
        <w:t xml:space="preserve"> </w:t>
      </w:r>
      <w:r>
        <w:rPr>
          <w:sz w:val="20"/>
        </w:rPr>
        <w:t>necessary</w:t>
      </w:r>
      <w:r>
        <w:rPr>
          <w:spacing w:val="-12"/>
          <w:sz w:val="20"/>
        </w:rPr>
        <w:t xml:space="preserve"> </w:t>
      </w:r>
      <w:r>
        <w:rPr>
          <w:sz w:val="20"/>
        </w:rPr>
        <w:t>training</w:t>
      </w:r>
      <w:r>
        <w:rPr>
          <w:spacing w:val="-5"/>
          <w:sz w:val="20"/>
        </w:rPr>
        <w:t xml:space="preserve"> </w:t>
      </w:r>
      <w:r>
        <w:rPr>
          <w:sz w:val="20"/>
        </w:rPr>
        <w:t>in</w:t>
      </w:r>
      <w:r>
        <w:rPr>
          <w:spacing w:val="-6"/>
          <w:sz w:val="20"/>
        </w:rPr>
        <w:t xml:space="preserve"> </w:t>
      </w:r>
      <w:r>
        <w:rPr>
          <w:sz w:val="20"/>
        </w:rPr>
        <w:t>listening,</w:t>
      </w:r>
      <w:r>
        <w:rPr>
          <w:spacing w:val="-6"/>
          <w:sz w:val="20"/>
        </w:rPr>
        <w:t xml:space="preserve"> </w:t>
      </w:r>
      <w:r>
        <w:rPr>
          <w:sz w:val="20"/>
        </w:rPr>
        <w:t>so</w:t>
      </w:r>
      <w:r>
        <w:rPr>
          <w:spacing w:val="-7"/>
          <w:sz w:val="20"/>
        </w:rPr>
        <w:t xml:space="preserve"> </w:t>
      </w:r>
      <w:r>
        <w:rPr>
          <w:sz w:val="20"/>
        </w:rPr>
        <w:t>that</w:t>
      </w:r>
      <w:r>
        <w:rPr>
          <w:spacing w:val="-5"/>
          <w:sz w:val="20"/>
        </w:rPr>
        <w:t xml:space="preserve"> </w:t>
      </w:r>
      <w:r>
        <w:rPr>
          <w:sz w:val="20"/>
        </w:rPr>
        <w:t>they</w:t>
      </w:r>
      <w:r>
        <w:rPr>
          <w:spacing w:val="-10"/>
          <w:sz w:val="20"/>
        </w:rPr>
        <w:t xml:space="preserve"> </w:t>
      </w:r>
      <w:r>
        <w:rPr>
          <w:sz w:val="20"/>
        </w:rPr>
        <w:t>can</w:t>
      </w:r>
      <w:r>
        <w:rPr>
          <w:spacing w:val="-9"/>
          <w:sz w:val="20"/>
        </w:rPr>
        <w:t xml:space="preserve"> </w:t>
      </w:r>
      <w:r>
        <w:rPr>
          <w:sz w:val="20"/>
        </w:rPr>
        <w:t>comprehend</w:t>
      </w:r>
      <w:r>
        <w:rPr>
          <w:spacing w:val="-9"/>
          <w:sz w:val="20"/>
        </w:rPr>
        <w:t xml:space="preserve"> </w:t>
      </w:r>
      <w:r>
        <w:rPr>
          <w:sz w:val="20"/>
        </w:rPr>
        <w:t>the</w:t>
      </w:r>
      <w:r>
        <w:rPr>
          <w:spacing w:val="-9"/>
          <w:sz w:val="20"/>
        </w:rPr>
        <w:t xml:space="preserve"> </w:t>
      </w:r>
      <w:r>
        <w:rPr>
          <w:sz w:val="20"/>
        </w:rPr>
        <w:t>speech of people from different linguistic backgrounds</w:t>
      </w:r>
    </w:p>
    <w:p w14:paraId="0E60F68A" w14:textId="77777777" w:rsidR="00FD43A9" w:rsidRDefault="00FD43A9">
      <w:pPr>
        <w:pStyle w:val="BodyText"/>
        <w:spacing w:before="16"/>
      </w:pPr>
    </w:p>
    <w:p w14:paraId="38DED470" w14:textId="77777777" w:rsidR="00FD43A9" w:rsidRDefault="00000000">
      <w:pPr>
        <w:ind w:left="165"/>
        <w:rPr>
          <w:rFonts w:ascii="Arial"/>
          <w:b/>
          <w:sz w:val="20"/>
        </w:rPr>
      </w:pPr>
      <w:r>
        <w:rPr>
          <w:rFonts w:ascii="Arial"/>
          <w:b/>
          <w:sz w:val="20"/>
        </w:rPr>
        <w:t>Speaking</w:t>
      </w:r>
      <w:r>
        <w:rPr>
          <w:rFonts w:ascii="Arial"/>
          <w:b/>
          <w:spacing w:val="-12"/>
          <w:sz w:val="20"/>
        </w:rPr>
        <w:t xml:space="preserve"> </w:t>
      </w:r>
      <w:r>
        <w:rPr>
          <w:rFonts w:ascii="Arial"/>
          <w:b/>
          <w:spacing w:val="-2"/>
          <w:sz w:val="20"/>
        </w:rPr>
        <w:t>Skills:</w:t>
      </w:r>
    </w:p>
    <w:p w14:paraId="5788B164" w14:textId="77777777" w:rsidR="00FD43A9" w:rsidRDefault="00000000">
      <w:pPr>
        <w:pStyle w:val="ListParagraph"/>
        <w:numPr>
          <w:ilvl w:val="0"/>
          <w:numId w:val="105"/>
        </w:numPr>
        <w:tabs>
          <w:tab w:val="left" w:pos="876"/>
        </w:tabs>
        <w:spacing w:before="23"/>
        <w:ind w:left="876" w:hanging="354"/>
        <w:rPr>
          <w:sz w:val="20"/>
        </w:rPr>
      </w:pPr>
      <w:r>
        <w:rPr>
          <w:sz w:val="20"/>
        </w:rPr>
        <w:t>To</w:t>
      </w:r>
      <w:r>
        <w:rPr>
          <w:spacing w:val="-7"/>
          <w:sz w:val="20"/>
        </w:rPr>
        <w:t xml:space="preserve"> </w:t>
      </w:r>
      <w:r>
        <w:rPr>
          <w:sz w:val="20"/>
        </w:rPr>
        <w:t>improve</w:t>
      </w:r>
      <w:r>
        <w:rPr>
          <w:spacing w:val="-7"/>
          <w:sz w:val="20"/>
        </w:rPr>
        <w:t xml:space="preserve"> </w:t>
      </w:r>
      <w:r>
        <w:rPr>
          <w:sz w:val="20"/>
        </w:rPr>
        <w:t>their</w:t>
      </w:r>
      <w:r>
        <w:rPr>
          <w:spacing w:val="-5"/>
          <w:sz w:val="20"/>
        </w:rPr>
        <w:t xml:space="preserve"> </w:t>
      </w:r>
      <w:r>
        <w:rPr>
          <w:sz w:val="20"/>
        </w:rPr>
        <w:t>pronunciation</w:t>
      </w:r>
      <w:r>
        <w:rPr>
          <w:spacing w:val="-5"/>
          <w:sz w:val="20"/>
        </w:rPr>
        <w:t xml:space="preserve"> </w:t>
      </w:r>
      <w:r>
        <w:rPr>
          <w:sz w:val="20"/>
        </w:rPr>
        <w:t>and</w:t>
      </w:r>
      <w:r>
        <w:rPr>
          <w:spacing w:val="-5"/>
          <w:sz w:val="20"/>
        </w:rPr>
        <w:t xml:space="preserve"> </w:t>
      </w:r>
      <w:r>
        <w:rPr>
          <w:sz w:val="20"/>
        </w:rPr>
        <w:t>neutralize</w:t>
      </w:r>
      <w:r>
        <w:rPr>
          <w:spacing w:val="-7"/>
          <w:sz w:val="20"/>
        </w:rPr>
        <w:t xml:space="preserve"> </w:t>
      </w:r>
      <w:r>
        <w:rPr>
          <w:spacing w:val="-2"/>
          <w:sz w:val="20"/>
        </w:rPr>
        <w:t>accent</w:t>
      </w:r>
    </w:p>
    <w:p w14:paraId="320A27F7" w14:textId="77777777" w:rsidR="00FD43A9" w:rsidRDefault="00000000">
      <w:pPr>
        <w:pStyle w:val="ListParagraph"/>
        <w:numPr>
          <w:ilvl w:val="0"/>
          <w:numId w:val="105"/>
        </w:numPr>
        <w:tabs>
          <w:tab w:val="left" w:pos="876"/>
        </w:tabs>
        <w:spacing w:before="38"/>
        <w:ind w:left="876" w:hanging="354"/>
        <w:rPr>
          <w:sz w:val="20"/>
        </w:rPr>
      </w:pPr>
      <w:r>
        <w:rPr>
          <w:sz w:val="20"/>
        </w:rPr>
        <w:t>To</w:t>
      </w:r>
      <w:r>
        <w:rPr>
          <w:spacing w:val="-4"/>
          <w:sz w:val="20"/>
        </w:rPr>
        <w:t xml:space="preserve"> </w:t>
      </w:r>
      <w:r>
        <w:rPr>
          <w:sz w:val="20"/>
        </w:rPr>
        <w:t>enable</w:t>
      </w:r>
      <w:r>
        <w:rPr>
          <w:spacing w:val="-4"/>
          <w:sz w:val="20"/>
        </w:rPr>
        <w:t xml:space="preserve"> </w:t>
      </w:r>
      <w:r>
        <w:rPr>
          <w:sz w:val="20"/>
        </w:rPr>
        <w:t>students</w:t>
      </w:r>
      <w:r>
        <w:rPr>
          <w:spacing w:val="-4"/>
          <w:sz w:val="20"/>
        </w:rPr>
        <w:t xml:space="preserve"> </w:t>
      </w:r>
      <w:r>
        <w:rPr>
          <w:sz w:val="20"/>
        </w:rPr>
        <w:t>express</w:t>
      </w:r>
      <w:r>
        <w:rPr>
          <w:spacing w:val="-3"/>
          <w:sz w:val="20"/>
        </w:rPr>
        <w:t xml:space="preserve"> </w:t>
      </w:r>
      <w:r>
        <w:rPr>
          <w:sz w:val="20"/>
        </w:rPr>
        <w:t>themselves</w:t>
      </w:r>
      <w:r>
        <w:rPr>
          <w:spacing w:val="-2"/>
          <w:sz w:val="20"/>
        </w:rPr>
        <w:t xml:space="preserve"> </w:t>
      </w:r>
      <w:r>
        <w:rPr>
          <w:sz w:val="20"/>
        </w:rPr>
        <w:t>fluently</w:t>
      </w:r>
      <w:r>
        <w:rPr>
          <w:spacing w:val="-7"/>
          <w:sz w:val="20"/>
        </w:rPr>
        <w:t xml:space="preserve"> </w:t>
      </w:r>
      <w:r>
        <w:rPr>
          <w:sz w:val="20"/>
        </w:rPr>
        <w:t>and</w:t>
      </w:r>
      <w:r>
        <w:rPr>
          <w:spacing w:val="-5"/>
          <w:sz w:val="20"/>
        </w:rPr>
        <w:t xml:space="preserve"> </w:t>
      </w:r>
      <w:r>
        <w:rPr>
          <w:spacing w:val="-2"/>
          <w:sz w:val="20"/>
        </w:rPr>
        <w:t>appropriately</w:t>
      </w:r>
    </w:p>
    <w:p w14:paraId="4AABF204" w14:textId="77777777" w:rsidR="00FD43A9" w:rsidRDefault="00000000">
      <w:pPr>
        <w:pStyle w:val="ListParagraph"/>
        <w:numPr>
          <w:ilvl w:val="0"/>
          <w:numId w:val="105"/>
        </w:numPr>
        <w:tabs>
          <w:tab w:val="left" w:pos="876"/>
        </w:tabs>
        <w:spacing w:before="37"/>
        <w:ind w:left="876" w:hanging="354"/>
        <w:rPr>
          <w:sz w:val="20"/>
        </w:rPr>
      </w:pPr>
      <w:r>
        <w:rPr>
          <w:sz w:val="20"/>
        </w:rPr>
        <w:t>To</w:t>
      </w:r>
      <w:r>
        <w:rPr>
          <w:spacing w:val="-5"/>
          <w:sz w:val="20"/>
        </w:rPr>
        <w:t xml:space="preserve"> </w:t>
      </w:r>
      <w:r>
        <w:rPr>
          <w:sz w:val="20"/>
        </w:rPr>
        <w:t>practise</w:t>
      </w:r>
      <w:r>
        <w:rPr>
          <w:spacing w:val="-5"/>
          <w:sz w:val="20"/>
        </w:rPr>
        <w:t xml:space="preserve"> </w:t>
      </w:r>
      <w:r>
        <w:rPr>
          <w:sz w:val="20"/>
        </w:rPr>
        <w:t>speaking</w:t>
      </w:r>
      <w:r>
        <w:rPr>
          <w:spacing w:val="-4"/>
          <w:sz w:val="20"/>
        </w:rPr>
        <w:t xml:space="preserve"> </w:t>
      </w:r>
      <w:r>
        <w:rPr>
          <w:sz w:val="20"/>
        </w:rPr>
        <w:t>in</w:t>
      </w:r>
      <w:r>
        <w:rPr>
          <w:spacing w:val="-5"/>
          <w:sz w:val="20"/>
        </w:rPr>
        <w:t xml:space="preserve"> </w:t>
      </w:r>
      <w:r>
        <w:rPr>
          <w:sz w:val="20"/>
        </w:rPr>
        <w:t>social</w:t>
      </w:r>
      <w:r>
        <w:rPr>
          <w:spacing w:val="-4"/>
          <w:sz w:val="20"/>
        </w:rPr>
        <w:t xml:space="preserve"> </w:t>
      </w:r>
      <w:r>
        <w:rPr>
          <w:sz w:val="20"/>
        </w:rPr>
        <w:t>and</w:t>
      </w:r>
      <w:r>
        <w:rPr>
          <w:spacing w:val="-4"/>
          <w:sz w:val="20"/>
        </w:rPr>
        <w:t xml:space="preserve"> </w:t>
      </w:r>
      <w:r>
        <w:rPr>
          <w:sz w:val="20"/>
        </w:rPr>
        <w:t>professional</w:t>
      </w:r>
      <w:r>
        <w:rPr>
          <w:spacing w:val="-6"/>
          <w:sz w:val="20"/>
        </w:rPr>
        <w:t xml:space="preserve"> </w:t>
      </w:r>
      <w:r>
        <w:rPr>
          <w:spacing w:val="-2"/>
          <w:sz w:val="20"/>
        </w:rPr>
        <w:t>contexts</w:t>
      </w:r>
    </w:p>
    <w:p w14:paraId="417061A3" w14:textId="77777777" w:rsidR="00FD43A9" w:rsidRDefault="00FD43A9">
      <w:pPr>
        <w:pStyle w:val="BodyText"/>
        <w:spacing w:before="58"/>
      </w:pPr>
    </w:p>
    <w:p w14:paraId="0F5E906C" w14:textId="77777777" w:rsidR="00FD43A9" w:rsidRDefault="00000000">
      <w:pPr>
        <w:ind w:left="165"/>
        <w:rPr>
          <w:sz w:val="20"/>
        </w:rPr>
      </w:pPr>
      <w:r>
        <w:rPr>
          <w:rFonts w:ascii="Arial"/>
          <w:b/>
          <w:sz w:val="20"/>
        </w:rPr>
        <w:t>Learning</w:t>
      </w:r>
      <w:r>
        <w:rPr>
          <w:rFonts w:ascii="Arial"/>
          <w:b/>
          <w:spacing w:val="-8"/>
          <w:sz w:val="20"/>
        </w:rPr>
        <w:t xml:space="preserve"> </w:t>
      </w:r>
      <w:r>
        <w:rPr>
          <w:rFonts w:ascii="Arial"/>
          <w:b/>
          <w:sz w:val="20"/>
        </w:rPr>
        <w:t>Outcomes</w:t>
      </w:r>
      <w:r>
        <w:rPr>
          <w:sz w:val="20"/>
        </w:rPr>
        <w:t>:</w:t>
      </w:r>
      <w:r>
        <w:rPr>
          <w:spacing w:val="-4"/>
          <w:sz w:val="20"/>
        </w:rPr>
        <w:t xml:space="preserve"> </w:t>
      </w:r>
      <w:r>
        <w:rPr>
          <w:sz w:val="20"/>
        </w:rPr>
        <w:t>Students</w:t>
      </w:r>
      <w:r>
        <w:rPr>
          <w:spacing w:val="-2"/>
          <w:sz w:val="20"/>
        </w:rPr>
        <w:t xml:space="preserve"> </w:t>
      </w:r>
      <w:r>
        <w:rPr>
          <w:sz w:val="20"/>
        </w:rPr>
        <w:t>will</w:t>
      </w:r>
      <w:r>
        <w:rPr>
          <w:spacing w:val="-5"/>
          <w:sz w:val="20"/>
        </w:rPr>
        <w:t xml:space="preserve"> </w:t>
      </w:r>
      <w:r>
        <w:rPr>
          <w:sz w:val="20"/>
        </w:rPr>
        <w:t>be</w:t>
      </w:r>
      <w:r>
        <w:rPr>
          <w:spacing w:val="-5"/>
          <w:sz w:val="20"/>
        </w:rPr>
        <w:t xml:space="preserve"> </w:t>
      </w:r>
      <w:r>
        <w:rPr>
          <w:sz w:val="20"/>
        </w:rPr>
        <w:t>able</w:t>
      </w:r>
      <w:r>
        <w:rPr>
          <w:spacing w:val="-6"/>
          <w:sz w:val="20"/>
        </w:rPr>
        <w:t xml:space="preserve"> </w:t>
      </w:r>
      <w:r>
        <w:rPr>
          <w:spacing w:val="-5"/>
          <w:sz w:val="20"/>
        </w:rPr>
        <w:t>to:</w:t>
      </w:r>
    </w:p>
    <w:p w14:paraId="39D7296B" w14:textId="77777777" w:rsidR="00FD43A9" w:rsidRDefault="00000000">
      <w:pPr>
        <w:pStyle w:val="ListParagraph"/>
        <w:numPr>
          <w:ilvl w:val="0"/>
          <w:numId w:val="104"/>
        </w:numPr>
        <w:tabs>
          <w:tab w:val="left" w:pos="883"/>
        </w:tabs>
        <w:spacing w:before="21"/>
        <w:ind w:left="883" w:hanging="358"/>
        <w:rPr>
          <w:sz w:val="20"/>
        </w:rPr>
      </w:pPr>
      <w:r>
        <w:rPr>
          <w:sz w:val="20"/>
        </w:rPr>
        <w:t>Listen</w:t>
      </w:r>
      <w:r>
        <w:rPr>
          <w:spacing w:val="-3"/>
          <w:sz w:val="20"/>
        </w:rPr>
        <w:t xml:space="preserve"> </w:t>
      </w:r>
      <w:r>
        <w:rPr>
          <w:sz w:val="20"/>
        </w:rPr>
        <w:t>actively</w:t>
      </w:r>
      <w:r>
        <w:rPr>
          <w:spacing w:val="-6"/>
          <w:sz w:val="20"/>
        </w:rPr>
        <w:t xml:space="preserve"> </w:t>
      </w:r>
      <w:r>
        <w:rPr>
          <w:sz w:val="20"/>
        </w:rPr>
        <w:t>and</w:t>
      </w:r>
      <w:r>
        <w:rPr>
          <w:spacing w:val="-4"/>
          <w:sz w:val="20"/>
        </w:rPr>
        <w:t xml:space="preserve"> </w:t>
      </w:r>
      <w:r>
        <w:rPr>
          <w:sz w:val="20"/>
        </w:rPr>
        <w:t>identify</w:t>
      </w:r>
      <w:r>
        <w:rPr>
          <w:spacing w:val="-6"/>
          <w:sz w:val="20"/>
        </w:rPr>
        <w:t xml:space="preserve"> </w:t>
      </w:r>
      <w:r>
        <w:rPr>
          <w:sz w:val="20"/>
        </w:rPr>
        <w:t>important</w:t>
      </w:r>
      <w:r>
        <w:rPr>
          <w:spacing w:val="-3"/>
          <w:sz w:val="20"/>
        </w:rPr>
        <w:t xml:space="preserve"> </w:t>
      </w:r>
      <w:r>
        <w:rPr>
          <w:sz w:val="20"/>
        </w:rPr>
        <w:t>information</w:t>
      </w:r>
      <w:r>
        <w:rPr>
          <w:spacing w:val="-5"/>
          <w:sz w:val="20"/>
        </w:rPr>
        <w:t xml:space="preserve"> </w:t>
      </w:r>
      <w:r>
        <w:rPr>
          <w:sz w:val="20"/>
        </w:rPr>
        <w:t>in</w:t>
      </w:r>
      <w:r>
        <w:rPr>
          <w:spacing w:val="-4"/>
          <w:sz w:val="20"/>
        </w:rPr>
        <w:t xml:space="preserve"> </w:t>
      </w:r>
      <w:r>
        <w:rPr>
          <w:sz w:val="20"/>
        </w:rPr>
        <w:t>spoken</w:t>
      </w:r>
      <w:r>
        <w:rPr>
          <w:spacing w:val="-4"/>
          <w:sz w:val="20"/>
        </w:rPr>
        <w:t xml:space="preserve"> </w:t>
      </w:r>
      <w:r>
        <w:rPr>
          <w:spacing w:val="-2"/>
          <w:sz w:val="20"/>
        </w:rPr>
        <w:t>texts</w:t>
      </w:r>
    </w:p>
    <w:p w14:paraId="0E5CD1D4" w14:textId="77777777" w:rsidR="00FD43A9" w:rsidRDefault="00000000">
      <w:pPr>
        <w:pStyle w:val="ListParagraph"/>
        <w:numPr>
          <w:ilvl w:val="0"/>
          <w:numId w:val="104"/>
        </w:numPr>
        <w:tabs>
          <w:tab w:val="left" w:pos="883"/>
        </w:tabs>
        <w:spacing w:before="37"/>
        <w:ind w:left="883" w:hanging="358"/>
        <w:rPr>
          <w:sz w:val="20"/>
        </w:rPr>
      </w:pPr>
      <w:r>
        <w:rPr>
          <w:sz w:val="20"/>
        </w:rPr>
        <w:t>Interpret</w:t>
      </w:r>
      <w:r>
        <w:rPr>
          <w:spacing w:val="-2"/>
          <w:sz w:val="20"/>
        </w:rPr>
        <w:t xml:space="preserve"> </w:t>
      </w:r>
      <w:r>
        <w:rPr>
          <w:sz w:val="20"/>
        </w:rPr>
        <w:t>the</w:t>
      </w:r>
      <w:r>
        <w:rPr>
          <w:spacing w:val="-2"/>
          <w:sz w:val="20"/>
        </w:rPr>
        <w:t xml:space="preserve"> </w:t>
      </w:r>
      <w:r>
        <w:rPr>
          <w:sz w:val="20"/>
        </w:rPr>
        <w:t>speech</w:t>
      </w:r>
      <w:r>
        <w:rPr>
          <w:spacing w:val="-2"/>
          <w:sz w:val="20"/>
        </w:rPr>
        <w:t xml:space="preserve"> </w:t>
      </w:r>
      <w:r>
        <w:rPr>
          <w:sz w:val="20"/>
        </w:rPr>
        <w:t>and</w:t>
      </w:r>
      <w:r>
        <w:rPr>
          <w:spacing w:val="-3"/>
          <w:sz w:val="20"/>
        </w:rPr>
        <w:t xml:space="preserve"> </w:t>
      </w:r>
      <w:r>
        <w:rPr>
          <w:sz w:val="20"/>
        </w:rPr>
        <w:t>infer</w:t>
      </w:r>
      <w:r>
        <w:rPr>
          <w:spacing w:val="-2"/>
          <w:sz w:val="20"/>
        </w:rPr>
        <w:t xml:space="preserve"> </w:t>
      </w:r>
      <w:r>
        <w:rPr>
          <w:sz w:val="20"/>
        </w:rPr>
        <w:t>the</w:t>
      </w:r>
      <w:r>
        <w:rPr>
          <w:spacing w:val="-1"/>
          <w:sz w:val="20"/>
        </w:rPr>
        <w:t xml:space="preserve"> </w:t>
      </w:r>
      <w:r>
        <w:rPr>
          <w:sz w:val="20"/>
        </w:rPr>
        <w:t>intention</w:t>
      </w:r>
      <w:r>
        <w:rPr>
          <w:spacing w:val="-4"/>
          <w:sz w:val="20"/>
        </w:rPr>
        <w:t xml:space="preserve"> </w:t>
      </w:r>
      <w:r>
        <w:rPr>
          <w:sz w:val="20"/>
        </w:rPr>
        <w:t>of</w:t>
      </w:r>
      <w:r>
        <w:rPr>
          <w:spacing w:val="-1"/>
          <w:sz w:val="20"/>
        </w:rPr>
        <w:t xml:space="preserve"> </w:t>
      </w:r>
      <w:r>
        <w:rPr>
          <w:sz w:val="20"/>
        </w:rPr>
        <w:t>the</w:t>
      </w:r>
      <w:r>
        <w:rPr>
          <w:spacing w:val="-4"/>
          <w:sz w:val="20"/>
        </w:rPr>
        <w:t xml:space="preserve"> </w:t>
      </w:r>
      <w:r>
        <w:rPr>
          <w:spacing w:val="-2"/>
          <w:sz w:val="20"/>
        </w:rPr>
        <w:t>speaker</w:t>
      </w:r>
    </w:p>
    <w:p w14:paraId="19EA7155" w14:textId="77777777" w:rsidR="00FD43A9" w:rsidRDefault="00000000">
      <w:pPr>
        <w:pStyle w:val="ListParagraph"/>
        <w:numPr>
          <w:ilvl w:val="0"/>
          <w:numId w:val="104"/>
        </w:numPr>
        <w:tabs>
          <w:tab w:val="left" w:pos="883"/>
        </w:tabs>
        <w:spacing w:before="40"/>
        <w:ind w:left="883" w:hanging="358"/>
        <w:rPr>
          <w:sz w:val="20"/>
        </w:rPr>
      </w:pPr>
      <w:r>
        <w:rPr>
          <w:sz w:val="20"/>
        </w:rPr>
        <w:t>Improve</w:t>
      </w:r>
      <w:r>
        <w:rPr>
          <w:spacing w:val="-4"/>
          <w:sz w:val="20"/>
        </w:rPr>
        <w:t xml:space="preserve"> </w:t>
      </w:r>
      <w:r>
        <w:rPr>
          <w:sz w:val="20"/>
        </w:rPr>
        <w:t>their</w:t>
      </w:r>
      <w:r>
        <w:rPr>
          <w:spacing w:val="-3"/>
          <w:sz w:val="20"/>
        </w:rPr>
        <w:t xml:space="preserve"> </w:t>
      </w:r>
      <w:r>
        <w:rPr>
          <w:sz w:val="20"/>
        </w:rPr>
        <w:t>accent</w:t>
      </w:r>
      <w:r>
        <w:rPr>
          <w:spacing w:val="-2"/>
          <w:sz w:val="20"/>
        </w:rPr>
        <w:t xml:space="preserve"> </w:t>
      </w:r>
      <w:r>
        <w:rPr>
          <w:sz w:val="20"/>
        </w:rPr>
        <w:t>for</w:t>
      </w:r>
      <w:r>
        <w:rPr>
          <w:spacing w:val="-3"/>
          <w:sz w:val="20"/>
        </w:rPr>
        <w:t xml:space="preserve"> </w:t>
      </w:r>
      <w:r>
        <w:rPr>
          <w:spacing w:val="-2"/>
          <w:sz w:val="20"/>
        </w:rPr>
        <w:t>intelligibility</w:t>
      </w:r>
    </w:p>
    <w:p w14:paraId="520A9003" w14:textId="77777777" w:rsidR="00FD43A9" w:rsidRDefault="00000000">
      <w:pPr>
        <w:pStyle w:val="ListParagraph"/>
        <w:numPr>
          <w:ilvl w:val="0"/>
          <w:numId w:val="104"/>
        </w:numPr>
        <w:tabs>
          <w:tab w:val="left" w:pos="883"/>
        </w:tabs>
        <w:spacing w:before="38"/>
        <w:ind w:left="883" w:hanging="358"/>
        <w:rPr>
          <w:sz w:val="20"/>
        </w:rPr>
      </w:pPr>
      <w:r>
        <w:rPr>
          <w:sz w:val="20"/>
        </w:rPr>
        <w:t>Speak fluently</w:t>
      </w:r>
      <w:r>
        <w:rPr>
          <w:spacing w:val="-4"/>
          <w:sz w:val="20"/>
        </w:rPr>
        <w:t xml:space="preserve"> </w:t>
      </w:r>
      <w:r>
        <w:rPr>
          <w:sz w:val="20"/>
        </w:rPr>
        <w:t>with</w:t>
      </w:r>
      <w:r>
        <w:rPr>
          <w:spacing w:val="-3"/>
          <w:sz w:val="20"/>
        </w:rPr>
        <w:t xml:space="preserve"> </w:t>
      </w:r>
      <w:r>
        <w:rPr>
          <w:sz w:val="20"/>
        </w:rPr>
        <w:t>clarity</w:t>
      </w:r>
      <w:r>
        <w:rPr>
          <w:spacing w:val="-9"/>
          <w:sz w:val="20"/>
        </w:rPr>
        <w:t xml:space="preserve"> </w:t>
      </w:r>
      <w:r>
        <w:rPr>
          <w:sz w:val="20"/>
        </w:rPr>
        <w:t>and</w:t>
      </w:r>
      <w:r>
        <w:rPr>
          <w:spacing w:val="-4"/>
          <w:sz w:val="20"/>
        </w:rPr>
        <w:t xml:space="preserve"> </w:t>
      </w:r>
      <w:r>
        <w:rPr>
          <w:spacing w:val="-2"/>
          <w:sz w:val="20"/>
        </w:rPr>
        <w:t>confidence</w:t>
      </w:r>
    </w:p>
    <w:p w14:paraId="7A439D86" w14:textId="77777777" w:rsidR="00FD43A9" w:rsidRDefault="00000000">
      <w:pPr>
        <w:pStyle w:val="ListParagraph"/>
        <w:numPr>
          <w:ilvl w:val="0"/>
          <w:numId w:val="104"/>
        </w:numPr>
        <w:tabs>
          <w:tab w:val="left" w:pos="883"/>
        </w:tabs>
        <w:spacing w:before="37"/>
        <w:ind w:left="883" w:hanging="358"/>
        <w:rPr>
          <w:sz w:val="20"/>
        </w:rPr>
      </w:pPr>
      <w:r>
        <w:rPr>
          <w:sz w:val="20"/>
        </w:rPr>
        <w:t>Use</w:t>
      </w:r>
      <w:r>
        <w:rPr>
          <w:spacing w:val="-4"/>
          <w:sz w:val="20"/>
        </w:rPr>
        <w:t xml:space="preserve"> </w:t>
      </w:r>
      <w:r>
        <w:rPr>
          <w:sz w:val="20"/>
        </w:rPr>
        <w:t>the language</w:t>
      </w:r>
      <w:r>
        <w:rPr>
          <w:spacing w:val="-1"/>
          <w:sz w:val="20"/>
        </w:rPr>
        <w:t xml:space="preserve"> </w:t>
      </w:r>
      <w:r>
        <w:rPr>
          <w:sz w:val="20"/>
        </w:rPr>
        <w:t>in</w:t>
      </w:r>
      <w:r>
        <w:rPr>
          <w:spacing w:val="-3"/>
          <w:sz w:val="20"/>
        </w:rPr>
        <w:t xml:space="preserve"> </w:t>
      </w:r>
      <w:r>
        <w:rPr>
          <w:sz w:val="20"/>
        </w:rPr>
        <w:t>real</w:t>
      </w:r>
      <w:r>
        <w:rPr>
          <w:spacing w:val="-1"/>
          <w:sz w:val="20"/>
        </w:rPr>
        <w:t xml:space="preserve"> </w:t>
      </w:r>
      <w:r>
        <w:rPr>
          <w:sz w:val="20"/>
        </w:rPr>
        <w:t>life</w:t>
      </w:r>
      <w:r>
        <w:rPr>
          <w:spacing w:val="-2"/>
          <w:sz w:val="20"/>
        </w:rPr>
        <w:t xml:space="preserve"> situations</w:t>
      </w:r>
    </w:p>
    <w:p w14:paraId="0EFF271A" w14:textId="77777777" w:rsidR="00FD43A9" w:rsidRDefault="00FD43A9">
      <w:pPr>
        <w:pStyle w:val="BodyText"/>
        <w:spacing w:before="58"/>
      </w:pPr>
    </w:p>
    <w:p w14:paraId="6D8BC904" w14:textId="77777777" w:rsidR="00FD43A9" w:rsidRDefault="00000000">
      <w:pPr>
        <w:ind w:left="165"/>
        <w:rPr>
          <w:rFonts w:ascii="Arial"/>
          <w:b/>
          <w:sz w:val="20"/>
        </w:rPr>
      </w:pPr>
      <w:r>
        <w:rPr>
          <w:rFonts w:ascii="Arial"/>
          <w:b/>
          <w:sz w:val="20"/>
        </w:rPr>
        <w:t>Syllabus:</w:t>
      </w:r>
      <w:r>
        <w:rPr>
          <w:rFonts w:ascii="Arial"/>
          <w:b/>
          <w:spacing w:val="-6"/>
          <w:sz w:val="20"/>
        </w:rPr>
        <w:t xml:space="preserve"> </w:t>
      </w:r>
      <w:r>
        <w:rPr>
          <w:rFonts w:ascii="Arial"/>
          <w:b/>
          <w:sz w:val="20"/>
        </w:rPr>
        <w:t>English</w:t>
      </w:r>
      <w:r>
        <w:rPr>
          <w:rFonts w:ascii="Arial"/>
          <w:b/>
          <w:spacing w:val="-5"/>
          <w:sz w:val="20"/>
        </w:rPr>
        <w:t xml:space="preserve"> </w:t>
      </w:r>
      <w:r>
        <w:rPr>
          <w:rFonts w:ascii="Arial"/>
          <w:b/>
          <w:sz w:val="20"/>
        </w:rPr>
        <w:t>Language</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Communication</w:t>
      </w:r>
      <w:r>
        <w:rPr>
          <w:rFonts w:ascii="Arial"/>
          <w:b/>
          <w:spacing w:val="-7"/>
          <w:sz w:val="20"/>
        </w:rPr>
        <w:t xml:space="preserve"> </w:t>
      </w:r>
      <w:r>
        <w:rPr>
          <w:rFonts w:ascii="Arial"/>
          <w:b/>
          <w:sz w:val="20"/>
        </w:rPr>
        <w:t>Skills</w:t>
      </w:r>
      <w:r>
        <w:rPr>
          <w:rFonts w:ascii="Arial"/>
          <w:b/>
          <w:spacing w:val="-7"/>
          <w:sz w:val="20"/>
        </w:rPr>
        <w:t xml:space="preserve"> </w:t>
      </w:r>
      <w:r>
        <w:rPr>
          <w:rFonts w:ascii="Arial"/>
          <w:b/>
          <w:sz w:val="20"/>
        </w:rPr>
        <w:t>Lab</w:t>
      </w:r>
      <w:r>
        <w:rPr>
          <w:rFonts w:ascii="Arial"/>
          <w:b/>
          <w:spacing w:val="-6"/>
          <w:sz w:val="20"/>
        </w:rPr>
        <w:t xml:space="preserve"> </w:t>
      </w:r>
      <w:r>
        <w:rPr>
          <w:rFonts w:ascii="Arial"/>
          <w:b/>
          <w:sz w:val="20"/>
        </w:rPr>
        <w:t>(ELCS)</w:t>
      </w:r>
      <w:r>
        <w:rPr>
          <w:rFonts w:ascii="Arial"/>
          <w:b/>
          <w:spacing w:val="-5"/>
          <w:sz w:val="20"/>
        </w:rPr>
        <w:t xml:space="preserve"> </w:t>
      </w:r>
      <w:r>
        <w:rPr>
          <w:rFonts w:ascii="Arial"/>
          <w:b/>
          <w:sz w:val="20"/>
        </w:rPr>
        <w:t>shall</w:t>
      </w:r>
      <w:r>
        <w:rPr>
          <w:rFonts w:ascii="Arial"/>
          <w:b/>
          <w:spacing w:val="-4"/>
          <w:sz w:val="20"/>
        </w:rPr>
        <w:t xml:space="preserve"> </w:t>
      </w:r>
      <w:r>
        <w:rPr>
          <w:rFonts w:ascii="Arial"/>
          <w:b/>
          <w:sz w:val="20"/>
        </w:rPr>
        <w:t>have</w:t>
      </w:r>
      <w:r>
        <w:rPr>
          <w:rFonts w:ascii="Arial"/>
          <w:b/>
          <w:spacing w:val="-8"/>
          <w:sz w:val="20"/>
        </w:rPr>
        <w:t xml:space="preserve"> </w:t>
      </w:r>
      <w:r>
        <w:rPr>
          <w:rFonts w:ascii="Arial"/>
          <w:b/>
          <w:sz w:val="20"/>
        </w:rPr>
        <w:t>two</w:t>
      </w:r>
      <w:r>
        <w:rPr>
          <w:rFonts w:ascii="Arial"/>
          <w:b/>
          <w:spacing w:val="-6"/>
          <w:sz w:val="20"/>
        </w:rPr>
        <w:t xml:space="preserve"> </w:t>
      </w:r>
      <w:r>
        <w:rPr>
          <w:rFonts w:ascii="Arial"/>
          <w:b/>
          <w:spacing w:val="-2"/>
          <w:sz w:val="20"/>
        </w:rPr>
        <w:t>parts:</w:t>
      </w:r>
    </w:p>
    <w:p w14:paraId="26AB7D9D" w14:textId="77777777" w:rsidR="00FD43A9" w:rsidRDefault="00000000">
      <w:pPr>
        <w:pStyle w:val="ListParagraph"/>
        <w:numPr>
          <w:ilvl w:val="1"/>
          <w:numId w:val="104"/>
        </w:numPr>
        <w:tabs>
          <w:tab w:val="left" w:pos="876"/>
        </w:tabs>
        <w:spacing w:before="17"/>
        <w:ind w:left="876" w:hanging="354"/>
        <w:rPr>
          <w:rFonts w:ascii="Arial"/>
          <w:b/>
          <w:sz w:val="20"/>
        </w:rPr>
      </w:pPr>
      <w:r>
        <w:rPr>
          <w:rFonts w:ascii="Arial"/>
          <w:b/>
          <w:sz w:val="20"/>
        </w:rPr>
        <w:t>Computer</w:t>
      </w:r>
      <w:r>
        <w:rPr>
          <w:rFonts w:ascii="Arial"/>
          <w:b/>
          <w:spacing w:val="-4"/>
          <w:sz w:val="20"/>
        </w:rPr>
        <w:t xml:space="preserve"> </w:t>
      </w:r>
      <w:r>
        <w:rPr>
          <w:rFonts w:ascii="Arial"/>
          <w:b/>
          <w:sz w:val="20"/>
        </w:rPr>
        <w:t>Assisted</w:t>
      </w:r>
      <w:r>
        <w:rPr>
          <w:rFonts w:ascii="Arial"/>
          <w:b/>
          <w:spacing w:val="-6"/>
          <w:sz w:val="20"/>
        </w:rPr>
        <w:t xml:space="preserve"> </w:t>
      </w:r>
      <w:r>
        <w:rPr>
          <w:rFonts w:ascii="Arial"/>
          <w:b/>
          <w:sz w:val="20"/>
        </w:rPr>
        <w:t>Language</w:t>
      </w:r>
      <w:r>
        <w:rPr>
          <w:rFonts w:ascii="Arial"/>
          <w:b/>
          <w:spacing w:val="-8"/>
          <w:sz w:val="20"/>
        </w:rPr>
        <w:t xml:space="preserve"> </w:t>
      </w:r>
      <w:r>
        <w:rPr>
          <w:rFonts w:ascii="Arial"/>
          <w:b/>
          <w:sz w:val="20"/>
        </w:rPr>
        <w:t>Learning</w:t>
      </w:r>
      <w:r>
        <w:rPr>
          <w:rFonts w:ascii="Arial"/>
          <w:b/>
          <w:spacing w:val="-6"/>
          <w:sz w:val="20"/>
        </w:rPr>
        <w:t xml:space="preserve"> </w:t>
      </w:r>
      <w:r>
        <w:rPr>
          <w:rFonts w:ascii="Arial"/>
          <w:b/>
          <w:sz w:val="20"/>
        </w:rPr>
        <w:t>(CALL)</w:t>
      </w:r>
      <w:r>
        <w:rPr>
          <w:rFonts w:ascii="Arial"/>
          <w:b/>
          <w:spacing w:val="-6"/>
          <w:sz w:val="20"/>
        </w:rPr>
        <w:t xml:space="preserve"> </w:t>
      </w:r>
      <w:r>
        <w:rPr>
          <w:rFonts w:ascii="Arial"/>
          <w:b/>
          <w:sz w:val="20"/>
        </w:rPr>
        <w:t>Lab</w:t>
      </w:r>
      <w:r>
        <w:rPr>
          <w:rFonts w:ascii="Arial"/>
          <w:b/>
          <w:spacing w:val="-8"/>
          <w:sz w:val="20"/>
        </w:rPr>
        <w:t xml:space="preserve"> </w:t>
      </w:r>
      <w:r>
        <w:rPr>
          <w:rFonts w:ascii="Arial"/>
          <w:b/>
          <w:sz w:val="20"/>
        </w:rPr>
        <w:t>which</w:t>
      </w:r>
      <w:r>
        <w:rPr>
          <w:rFonts w:ascii="Arial"/>
          <w:b/>
          <w:spacing w:val="-6"/>
          <w:sz w:val="20"/>
        </w:rPr>
        <w:t xml:space="preserve"> </w:t>
      </w:r>
      <w:r>
        <w:rPr>
          <w:rFonts w:ascii="Arial"/>
          <w:b/>
          <w:sz w:val="20"/>
        </w:rPr>
        <w:t>focusses</w:t>
      </w:r>
      <w:r>
        <w:rPr>
          <w:rFonts w:ascii="Arial"/>
          <w:b/>
          <w:spacing w:val="-8"/>
          <w:sz w:val="20"/>
        </w:rPr>
        <w:t xml:space="preserve"> </w:t>
      </w:r>
      <w:r>
        <w:rPr>
          <w:rFonts w:ascii="Arial"/>
          <w:b/>
          <w:sz w:val="20"/>
        </w:rPr>
        <w:t>on</w:t>
      </w:r>
      <w:r>
        <w:rPr>
          <w:rFonts w:ascii="Arial"/>
          <w:b/>
          <w:spacing w:val="-7"/>
          <w:sz w:val="20"/>
        </w:rPr>
        <w:t xml:space="preserve"> </w:t>
      </w:r>
      <w:r>
        <w:rPr>
          <w:rFonts w:ascii="Arial"/>
          <w:b/>
          <w:sz w:val="20"/>
        </w:rPr>
        <w:t>listening</w:t>
      </w:r>
      <w:r>
        <w:rPr>
          <w:rFonts w:ascii="Arial"/>
          <w:b/>
          <w:spacing w:val="-6"/>
          <w:sz w:val="20"/>
        </w:rPr>
        <w:t xml:space="preserve"> </w:t>
      </w:r>
      <w:r>
        <w:rPr>
          <w:rFonts w:ascii="Arial"/>
          <w:b/>
          <w:spacing w:val="-2"/>
          <w:sz w:val="20"/>
        </w:rPr>
        <w:t>skills</w:t>
      </w:r>
    </w:p>
    <w:p w14:paraId="1BFEBDE3" w14:textId="77777777" w:rsidR="00FD43A9" w:rsidRDefault="00000000">
      <w:pPr>
        <w:pStyle w:val="ListParagraph"/>
        <w:numPr>
          <w:ilvl w:val="1"/>
          <w:numId w:val="104"/>
        </w:numPr>
        <w:tabs>
          <w:tab w:val="left" w:pos="875"/>
        </w:tabs>
        <w:spacing w:before="34"/>
        <w:ind w:left="875" w:hanging="353"/>
        <w:rPr>
          <w:rFonts w:ascii="Arial"/>
          <w:b/>
          <w:sz w:val="20"/>
        </w:rPr>
      </w:pPr>
      <w:r>
        <w:rPr>
          <w:rFonts w:ascii="Arial"/>
          <w:b/>
          <w:sz w:val="20"/>
        </w:rPr>
        <w:t>Interactive</w:t>
      </w:r>
      <w:r>
        <w:rPr>
          <w:rFonts w:ascii="Arial"/>
          <w:b/>
          <w:spacing w:val="-9"/>
          <w:sz w:val="20"/>
        </w:rPr>
        <w:t xml:space="preserve"> </w:t>
      </w:r>
      <w:r>
        <w:rPr>
          <w:rFonts w:ascii="Arial"/>
          <w:b/>
          <w:sz w:val="20"/>
        </w:rPr>
        <w:t>Communication</w:t>
      </w:r>
      <w:r>
        <w:rPr>
          <w:rFonts w:ascii="Arial"/>
          <w:b/>
          <w:spacing w:val="-6"/>
          <w:sz w:val="20"/>
        </w:rPr>
        <w:t xml:space="preserve"> </w:t>
      </w:r>
      <w:r>
        <w:rPr>
          <w:rFonts w:ascii="Arial"/>
          <w:b/>
          <w:sz w:val="20"/>
        </w:rPr>
        <w:t>Skills</w:t>
      </w:r>
      <w:r>
        <w:rPr>
          <w:rFonts w:ascii="Arial"/>
          <w:b/>
          <w:spacing w:val="-9"/>
          <w:sz w:val="20"/>
        </w:rPr>
        <w:t xml:space="preserve"> </w:t>
      </w:r>
      <w:r>
        <w:rPr>
          <w:rFonts w:ascii="Arial"/>
          <w:b/>
          <w:sz w:val="20"/>
        </w:rPr>
        <w:t>(ICS)</w:t>
      </w:r>
      <w:r>
        <w:rPr>
          <w:rFonts w:ascii="Arial"/>
          <w:b/>
          <w:spacing w:val="-7"/>
          <w:sz w:val="20"/>
        </w:rPr>
        <w:t xml:space="preserve"> </w:t>
      </w:r>
      <w:r>
        <w:rPr>
          <w:rFonts w:ascii="Arial"/>
          <w:b/>
          <w:sz w:val="20"/>
        </w:rPr>
        <w:t>Lab</w:t>
      </w:r>
      <w:r>
        <w:rPr>
          <w:rFonts w:ascii="Arial"/>
          <w:b/>
          <w:spacing w:val="-7"/>
          <w:sz w:val="20"/>
        </w:rPr>
        <w:t xml:space="preserve"> </w:t>
      </w:r>
      <w:r>
        <w:rPr>
          <w:rFonts w:ascii="Arial"/>
          <w:b/>
          <w:sz w:val="20"/>
        </w:rPr>
        <w:t>which</w:t>
      </w:r>
      <w:r>
        <w:rPr>
          <w:rFonts w:ascii="Arial"/>
          <w:b/>
          <w:spacing w:val="-5"/>
          <w:sz w:val="20"/>
        </w:rPr>
        <w:t xml:space="preserve"> </w:t>
      </w:r>
      <w:r>
        <w:rPr>
          <w:rFonts w:ascii="Arial"/>
          <w:b/>
          <w:sz w:val="20"/>
        </w:rPr>
        <w:t>focusses</w:t>
      </w:r>
      <w:r>
        <w:rPr>
          <w:rFonts w:ascii="Arial"/>
          <w:b/>
          <w:spacing w:val="-8"/>
          <w:sz w:val="20"/>
        </w:rPr>
        <w:t xml:space="preserve"> </w:t>
      </w:r>
      <w:r>
        <w:rPr>
          <w:rFonts w:ascii="Arial"/>
          <w:b/>
          <w:sz w:val="20"/>
        </w:rPr>
        <w:t>on</w:t>
      </w:r>
      <w:r>
        <w:rPr>
          <w:rFonts w:ascii="Arial"/>
          <w:b/>
          <w:spacing w:val="-6"/>
          <w:sz w:val="20"/>
        </w:rPr>
        <w:t xml:space="preserve"> </w:t>
      </w:r>
      <w:r>
        <w:rPr>
          <w:rFonts w:ascii="Arial"/>
          <w:b/>
          <w:sz w:val="20"/>
        </w:rPr>
        <w:t>speaking</w:t>
      </w:r>
      <w:r>
        <w:rPr>
          <w:rFonts w:ascii="Arial"/>
          <w:b/>
          <w:spacing w:val="-8"/>
          <w:sz w:val="20"/>
        </w:rPr>
        <w:t xml:space="preserve"> </w:t>
      </w:r>
      <w:r>
        <w:rPr>
          <w:rFonts w:ascii="Arial"/>
          <w:b/>
          <w:spacing w:val="-2"/>
          <w:sz w:val="20"/>
        </w:rPr>
        <w:t>skills</w:t>
      </w:r>
    </w:p>
    <w:p w14:paraId="16C77CBE" w14:textId="77777777" w:rsidR="00FD43A9" w:rsidRDefault="00000000">
      <w:pPr>
        <w:spacing w:before="24" w:line="490" w:lineRule="atLeast"/>
        <w:ind w:left="165"/>
        <w:rPr>
          <w:rFonts w:ascii="Arial" w:hAnsi="Arial"/>
          <w:b/>
          <w:sz w:val="20"/>
        </w:rPr>
      </w:pPr>
      <w:r>
        <w:rPr>
          <w:sz w:val="20"/>
        </w:rPr>
        <w:t>The</w:t>
      </w:r>
      <w:r>
        <w:rPr>
          <w:spacing w:val="-13"/>
          <w:sz w:val="20"/>
        </w:rPr>
        <w:t xml:space="preserve"> </w:t>
      </w:r>
      <w:r>
        <w:rPr>
          <w:sz w:val="20"/>
        </w:rPr>
        <w:t>following</w:t>
      </w:r>
      <w:r>
        <w:rPr>
          <w:spacing w:val="-12"/>
          <w:sz w:val="20"/>
        </w:rPr>
        <w:t xml:space="preserve"> </w:t>
      </w:r>
      <w:r>
        <w:rPr>
          <w:sz w:val="20"/>
        </w:rPr>
        <w:t>course</w:t>
      </w:r>
      <w:r>
        <w:rPr>
          <w:spacing w:val="-12"/>
          <w:sz w:val="20"/>
        </w:rPr>
        <w:t xml:space="preserve"> </w:t>
      </w:r>
      <w:r>
        <w:rPr>
          <w:sz w:val="20"/>
        </w:rPr>
        <w:t>content</w:t>
      </w:r>
      <w:r>
        <w:rPr>
          <w:spacing w:val="-12"/>
          <w:sz w:val="20"/>
        </w:rPr>
        <w:t xml:space="preserve"> </w:t>
      </w:r>
      <w:r>
        <w:rPr>
          <w:sz w:val="20"/>
        </w:rPr>
        <w:t>is</w:t>
      </w:r>
      <w:r>
        <w:rPr>
          <w:spacing w:val="-12"/>
          <w:sz w:val="20"/>
        </w:rPr>
        <w:t xml:space="preserve"> </w:t>
      </w:r>
      <w:r>
        <w:rPr>
          <w:sz w:val="20"/>
        </w:rPr>
        <w:t>prescribed</w:t>
      </w:r>
      <w:r>
        <w:rPr>
          <w:spacing w:val="-13"/>
          <w:sz w:val="20"/>
        </w:rPr>
        <w:t xml:space="preserve"> </w:t>
      </w:r>
      <w:r>
        <w:rPr>
          <w:sz w:val="20"/>
        </w:rPr>
        <w:t>for</w:t>
      </w:r>
      <w:r>
        <w:rPr>
          <w:spacing w:val="-10"/>
          <w:sz w:val="20"/>
        </w:rPr>
        <w:t xml:space="preserve"> </w:t>
      </w:r>
      <w:r>
        <w:rPr>
          <w:sz w:val="20"/>
        </w:rPr>
        <w:t>the</w:t>
      </w:r>
      <w:r>
        <w:rPr>
          <w:spacing w:val="-12"/>
          <w:sz w:val="20"/>
        </w:rPr>
        <w:t xml:space="preserve"> </w:t>
      </w:r>
      <w:r>
        <w:rPr>
          <w:rFonts w:ascii="Arial" w:hAnsi="Arial"/>
          <w:b/>
          <w:sz w:val="20"/>
        </w:rPr>
        <w:t>English</w:t>
      </w:r>
      <w:r>
        <w:rPr>
          <w:rFonts w:ascii="Arial" w:hAnsi="Arial"/>
          <w:b/>
          <w:spacing w:val="-12"/>
          <w:sz w:val="20"/>
        </w:rPr>
        <w:t xml:space="preserve"> </w:t>
      </w:r>
      <w:r>
        <w:rPr>
          <w:rFonts w:ascii="Arial" w:hAnsi="Arial"/>
          <w:b/>
          <w:sz w:val="20"/>
        </w:rPr>
        <w:t>Language</w:t>
      </w:r>
      <w:r>
        <w:rPr>
          <w:rFonts w:ascii="Arial" w:hAnsi="Arial"/>
          <w:b/>
          <w:spacing w:val="-14"/>
          <w:sz w:val="20"/>
        </w:rPr>
        <w:t xml:space="preserve"> </w:t>
      </w:r>
      <w:r>
        <w:rPr>
          <w:rFonts w:ascii="Arial" w:hAnsi="Arial"/>
          <w:b/>
          <w:sz w:val="20"/>
        </w:rPr>
        <w:t>and</w:t>
      </w:r>
      <w:r>
        <w:rPr>
          <w:rFonts w:ascii="Arial" w:hAnsi="Arial"/>
          <w:b/>
          <w:spacing w:val="-14"/>
          <w:sz w:val="20"/>
        </w:rPr>
        <w:t xml:space="preserve"> </w:t>
      </w:r>
      <w:r>
        <w:rPr>
          <w:rFonts w:ascii="Arial" w:hAnsi="Arial"/>
          <w:b/>
          <w:sz w:val="20"/>
        </w:rPr>
        <w:t>Communication</w:t>
      </w:r>
      <w:r>
        <w:rPr>
          <w:rFonts w:ascii="Arial" w:hAnsi="Arial"/>
          <w:b/>
          <w:spacing w:val="-13"/>
          <w:sz w:val="20"/>
        </w:rPr>
        <w:t xml:space="preserve"> </w:t>
      </w:r>
      <w:r>
        <w:rPr>
          <w:rFonts w:ascii="Arial" w:hAnsi="Arial"/>
          <w:b/>
          <w:sz w:val="20"/>
        </w:rPr>
        <w:t>Skills</w:t>
      </w:r>
      <w:r>
        <w:rPr>
          <w:rFonts w:ascii="Arial" w:hAnsi="Arial"/>
          <w:b/>
          <w:spacing w:val="-14"/>
          <w:sz w:val="20"/>
        </w:rPr>
        <w:t xml:space="preserve"> </w:t>
      </w:r>
      <w:r>
        <w:rPr>
          <w:rFonts w:ascii="Arial" w:hAnsi="Arial"/>
          <w:b/>
          <w:sz w:val="20"/>
        </w:rPr>
        <w:t>Lab</w:t>
      </w:r>
      <w:r>
        <w:rPr>
          <w:sz w:val="20"/>
        </w:rPr>
        <w:t xml:space="preserve">. </w:t>
      </w:r>
      <w:r>
        <w:rPr>
          <w:rFonts w:ascii="Arial" w:hAnsi="Arial"/>
          <w:b/>
          <w:sz w:val="20"/>
        </w:rPr>
        <w:t>Exercise – I</w:t>
      </w:r>
    </w:p>
    <w:p w14:paraId="7E093F3D" w14:textId="77777777" w:rsidR="00FD43A9" w:rsidRDefault="00000000">
      <w:pPr>
        <w:spacing w:before="24"/>
        <w:ind w:left="165"/>
        <w:rPr>
          <w:sz w:val="20"/>
        </w:rPr>
      </w:pPr>
      <w:r>
        <w:rPr>
          <w:rFonts w:ascii="Arial"/>
          <w:b/>
          <w:sz w:val="20"/>
        </w:rPr>
        <w:t>CALL</w:t>
      </w:r>
      <w:r>
        <w:rPr>
          <w:rFonts w:ascii="Arial"/>
          <w:b/>
          <w:spacing w:val="-10"/>
          <w:sz w:val="20"/>
        </w:rPr>
        <w:t xml:space="preserve"> </w:t>
      </w:r>
      <w:r>
        <w:rPr>
          <w:rFonts w:ascii="Arial"/>
          <w:b/>
          <w:spacing w:val="-4"/>
          <w:sz w:val="20"/>
        </w:rPr>
        <w:t>Lab</w:t>
      </w:r>
      <w:r>
        <w:rPr>
          <w:spacing w:val="-4"/>
          <w:sz w:val="20"/>
        </w:rPr>
        <w:t>:</w:t>
      </w:r>
    </w:p>
    <w:p w14:paraId="43CC0C88" w14:textId="77777777" w:rsidR="00FD43A9" w:rsidRDefault="00000000">
      <w:pPr>
        <w:pStyle w:val="BodyText"/>
        <w:spacing w:before="17"/>
        <w:ind w:left="165"/>
      </w:pPr>
      <w:r>
        <w:rPr>
          <w:rFonts w:ascii="Arial" w:hAnsi="Arial"/>
          <w:i/>
        </w:rPr>
        <w:t>Instruction:</w:t>
      </w:r>
      <w:r>
        <w:rPr>
          <w:rFonts w:ascii="Arial" w:hAnsi="Arial"/>
          <w:i/>
          <w:spacing w:val="-3"/>
        </w:rPr>
        <w:t xml:space="preserve"> </w:t>
      </w:r>
      <w:r>
        <w:t>Speech</w:t>
      </w:r>
      <w:r>
        <w:rPr>
          <w:spacing w:val="1"/>
        </w:rPr>
        <w:t xml:space="preserve"> </w:t>
      </w:r>
      <w:r>
        <w:t>Sounds-Listening</w:t>
      </w:r>
      <w:r>
        <w:rPr>
          <w:spacing w:val="1"/>
        </w:rPr>
        <w:t xml:space="preserve"> </w:t>
      </w:r>
      <w:r>
        <w:t>Skill</w:t>
      </w:r>
      <w:r>
        <w:rPr>
          <w:spacing w:val="-2"/>
        </w:rPr>
        <w:t xml:space="preserve"> </w:t>
      </w:r>
      <w:r>
        <w:t>-</w:t>
      </w:r>
      <w:r>
        <w:rPr>
          <w:spacing w:val="3"/>
        </w:rPr>
        <w:t xml:space="preserve"> </w:t>
      </w:r>
      <w:r>
        <w:t>Importance – Purpose</w:t>
      </w:r>
      <w:r>
        <w:rPr>
          <w:spacing w:val="2"/>
        </w:rPr>
        <w:t xml:space="preserve"> </w:t>
      </w:r>
      <w:r>
        <w:t>- Types-</w:t>
      </w:r>
      <w:r>
        <w:rPr>
          <w:spacing w:val="1"/>
        </w:rPr>
        <w:t xml:space="preserve"> </w:t>
      </w:r>
      <w:r>
        <w:t>Barriers- Active</w:t>
      </w:r>
      <w:r>
        <w:rPr>
          <w:spacing w:val="-1"/>
        </w:rPr>
        <w:t xml:space="preserve"> </w:t>
      </w:r>
      <w:r>
        <w:rPr>
          <w:spacing w:val="-2"/>
        </w:rPr>
        <w:t>Listening</w:t>
      </w:r>
    </w:p>
    <w:p w14:paraId="0609A38A" w14:textId="77777777" w:rsidR="00FD43A9" w:rsidRDefault="00000000">
      <w:pPr>
        <w:spacing w:before="20"/>
        <w:ind w:left="165"/>
        <w:rPr>
          <w:rFonts w:ascii="Arial"/>
          <w:i/>
          <w:sz w:val="20"/>
        </w:rPr>
      </w:pPr>
      <w:r>
        <w:rPr>
          <w:rFonts w:ascii="Arial"/>
          <w:i/>
          <w:sz w:val="20"/>
        </w:rPr>
        <w:t>Practice</w:t>
      </w:r>
      <w:r>
        <w:rPr>
          <w:sz w:val="20"/>
        </w:rPr>
        <w:t>:</w:t>
      </w:r>
      <w:r>
        <w:rPr>
          <w:spacing w:val="47"/>
          <w:sz w:val="20"/>
        </w:rPr>
        <w:t xml:space="preserve"> </w:t>
      </w:r>
      <w:r>
        <w:rPr>
          <w:sz w:val="20"/>
        </w:rPr>
        <w:t>Listening</w:t>
      </w:r>
      <w:r>
        <w:rPr>
          <w:spacing w:val="-4"/>
          <w:sz w:val="20"/>
        </w:rPr>
        <w:t xml:space="preserve"> </w:t>
      </w:r>
      <w:r>
        <w:rPr>
          <w:sz w:val="20"/>
        </w:rPr>
        <w:t>to</w:t>
      </w:r>
      <w:r>
        <w:rPr>
          <w:spacing w:val="-5"/>
          <w:sz w:val="20"/>
        </w:rPr>
        <w:t xml:space="preserve"> </w:t>
      </w:r>
      <w:r>
        <w:rPr>
          <w:sz w:val="20"/>
        </w:rPr>
        <w:t>Distinguish</w:t>
      </w:r>
      <w:r>
        <w:rPr>
          <w:spacing w:val="-5"/>
          <w:sz w:val="20"/>
        </w:rPr>
        <w:t xml:space="preserve"> </w:t>
      </w:r>
      <w:r>
        <w:rPr>
          <w:sz w:val="20"/>
        </w:rPr>
        <w:t>Speech</w:t>
      </w:r>
      <w:r>
        <w:rPr>
          <w:spacing w:val="-3"/>
          <w:sz w:val="20"/>
        </w:rPr>
        <w:t xml:space="preserve"> </w:t>
      </w:r>
      <w:r>
        <w:rPr>
          <w:sz w:val="20"/>
        </w:rPr>
        <w:t>Sounds</w:t>
      </w:r>
      <w:r>
        <w:rPr>
          <w:spacing w:val="-4"/>
          <w:sz w:val="20"/>
        </w:rPr>
        <w:t xml:space="preserve"> </w:t>
      </w:r>
      <w:r>
        <w:rPr>
          <w:sz w:val="20"/>
        </w:rPr>
        <w:t>(Minimal</w:t>
      </w:r>
      <w:r>
        <w:rPr>
          <w:spacing w:val="-6"/>
          <w:sz w:val="20"/>
        </w:rPr>
        <w:t xml:space="preserve"> </w:t>
      </w:r>
      <w:r>
        <w:rPr>
          <w:sz w:val="20"/>
        </w:rPr>
        <w:t>Pairs)</w:t>
      </w:r>
      <w:r>
        <w:rPr>
          <w:spacing w:val="-3"/>
          <w:sz w:val="20"/>
        </w:rPr>
        <w:t xml:space="preserve"> </w:t>
      </w:r>
      <w:r>
        <w:rPr>
          <w:rFonts w:ascii="Arial"/>
          <w:b/>
          <w:sz w:val="20"/>
        </w:rPr>
        <w:t>-</w:t>
      </w:r>
      <w:r>
        <w:rPr>
          <w:rFonts w:ascii="Arial"/>
          <w:b/>
          <w:spacing w:val="-6"/>
          <w:sz w:val="20"/>
        </w:rPr>
        <w:t xml:space="preserve"> </w:t>
      </w:r>
      <w:r>
        <w:rPr>
          <w:rFonts w:ascii="Arial"/>
          <w:i/>
          <w:sz w:val="20"/>
        </w:rPr>
        <w:t>Testing</w:t>
      </w:r>
      <w:r>
        <w:rPr>
          <w:rFonts w:ascii="Arial"/>
          <w:i/>
          <w:spacing w:val="-5"/>
          <w:sz w:val="20"/>
        </w:rPr>
        <w:t xml:space="preserve"> </w:t>
      </w:r>
      <w:r>
        <w:rPr>
          <w:rFonts w:ascii="Arial"/>
          <w:i/>
          <w:spacing w:val="-2"/>
          <w:sz w:val="20"/>
        </w:rPr>
        <w:t>Exercises</w:t>
      </w:r>
    </w:p>
    <w:p w14:paraId="3AD3885A" w14:textId="77777777" w:rsidR="00FD43A9" w:rsidRDefault="00000000">
      <w:pPr>
        <w:spacing w:before="17"/>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6022A668" w14:textId="77777777" w:rsidR="00FD43A9" w:rsidRDefault="00000000">
      <w:pPr>
        <w:pStyle w:val="ListParagraph"/>
        <w:numPr>
          <w:ilvl w:val="0"/>
          <w:numId w:val="103"/>
        </w:numPr>
        <w:tabs>
          <w:tab w:val="left" w:pos="447"/>
        </w:tabs>
        <w:spacing w:before="20"/>
        <w:ind w:left="447" w:hanging="282"/>
        <w:rPr>
          <w:rFonts w:ascii="Arial" w:hAnsi="Arial"/>
          <w:b/>
          <w:i/>
          <w:sz w:val="20"/>
        </w:rPr>
      </w:pPr>
      <w:r>
        <w:rPr>
          <w:rFonts w:ascii="Arial" w:hAnsi="Arial"/>
          <w:b/>
          <w:sz w:val="20"/>
        </w:rPr>
        <w:t>Diagnostic</w:t>
      </w:r>
      <w:r>
        <w:rPr>
          <w:rFonts w:ascii="Arial" w:hAnsi="Arial"/>
          <w:b/>
          <w:spacing w:val="-9"/>
          <w:sz w:val="20"/>
        </w:rPr>
        <w:t xml:space="preserve"> </w:t>
      </w:r>
      <w:r>
        <w:rPr>
          <w:rFonts w:ascii="Arial" w:hAnsi="Arial"/>
          <w:b/>
          <w:sz w:val="20"/>
        </w:rPr>
        <w:t>Test</w:t>
      </w:r>
      <w:r>
        <w:rPr>
          <w:rFonts w:ascii="Arial" w:hAnsi="Arial"/>
          <w:b/>
          <w:spacing w:val="-7"/>
          <w:sz w:val="20"/>
        </w:rPr>
        <w:t xml:space="preserve"> </w:t>
      </w:r>
      <w:r>
        <w:rPr>
          <w:rFonts w:ascii="Arial" w:hAnsi="Arial"/>
          <w:b/>
          <w:i/>
          <w:sz w:val="20"/>
        </w:rPr>
        <w:t>–</w:t>
      </w:r>
      <w:r>
        <w:rPr>
          <w:rFonts w:ascii="Arial" w:hAnsi="Arial"/>
          <w:b/>
          <w:i/>
          <w:spacing w:val="-4"/>
          <w:sz w:val="20"/>
        </w:rPr>
        <w:t xml:space="preserve"> </w:t>
      </w:r>
      <w:r>
        <w:rPr>
          <w:rFonts w:ascii="Arial" w:hAnsi="Arial"/>
          <w:b/>
          <w:sz w:val="20"/>
        </w:rPr>
        <w:t>Activity</w:t>
      </w:r>
      <w:r>
        <w:rPr>
          <w:rFonts w:ascii="Arial" w:hAnsi="Arial"/>
          <w:b/>
          <w:spacing w:val="-8"/>
          <w:sz w:val="20"/>
        </w:rPr>
        <w:t xml:space="preserve"> </w:t>
      </w:r>
      <w:r>
        <w:rPr>
          <w:rFonts w:ascii="Arial" w:hAnsi="Arial"/>
          <w:b/>
          <w:sz w:val="20"/>
        </w:rPr>
        <w:t>titled</w:t>
      </w:r>
      <w:r>
        <w:rPr>
          <w:rFonts w:ascii="Arial" w:hAnsi="Arial"/>
          <w:b/>
          <w:spacing w:val="-6"/>
          <w:sz w:val="20"/>
        </w:rPr>
        <w:t xml:space="preserve"> </w:t>
      </w:r>
      <w:r>
        <w:rPr>
          <w:rFonts w:ascii="Arial" w:hAnsi="Arial"/>
          <w:b/>
          <w:sz w:val="20"/>
        </w:rPr>
        <w:t>‘</w:t>
      </w:r>
      <w:r>
        <w:rPr>
          <w:rFonts w:ascii="Arial" w:hAnsi="Arial"/>
          <w:b/>
          <w:i/>
          <w:sz w:val="20"/>
        </w:rPr>
        <w:t>Express</w:t>
      </w:r>
      <w:r>
        <w:rPr>
          <w:rFonts w:ascii="Arial" w:hAnsi="Arial"/>
          <w:b/>
          <w:i/>
          <w:spacing w:val="-5"/>
          <w:sz w:val="20"/>
        </w:rPr>
        <w:t xml:space="preserve"> </w:t>
      </w:r>
      <w:r>
        <w:rPr>
          <w:rFonts w:ascii="Arial" w:hAnsi="Arial"/>
          <w:b/>
          <w:i/>
          <w:sz w:val="20"/>
        </w:rPr>
        <w:t>Your</w:t>
      </w:r>
      <w:r>
        <w:rPr>
          <w:rFonts w:ascii="Arial" w:hAnsi="Arial"/>
          <w:b/>
          <w:i/>
          <w:spacing w:val="-5"/>
          <w:sz w:val="20"/>
        </w:rPr>
        <w:t xml:space="preserve"> </w:t>
      </w:r>
      <w:r>
        <w:rPr>
          <w:rFonts w:ascii="Arial" w:hAnsi="Arial"/>
          <w:b/>
          <w:i/>
          <w:spacing w:val="-2"/>
          <w:sz w:val="20"/>
        </w:rPr>
        <w:t>View’</w:t>
      </w:r>
    </w:p>
    <w:p w14:paraId="2C56C916" w14:textId="77777777" w:rsidR="00FD43A9" w:rsidRDefault="00000000">
      <w:pPr>
        <w:pStyle w:val="BodyText"/>
        <w:spacing w:before="34" w:line="261" w:lineRule="auto"/>
        <w:ind w:left="165" w:right="733" w:firstLine="55"/>
        <w:jc w:val="both"/>
      </w:pPr>
      <w:r>
        <w:rPr>
          <w:rFonts w:ascii="Arial"/>
          <w:i/>
        </w:rPr>
        <w:t>Instruction:</w:t>
      </w:r>
      <w:r>
        <w:rPr>
          <w:rFonts w:ascii="Arial"/>
          <w:i/>
          <w:spacing w:val="40"/>
        </w:rPr>
        <w:t xml:space="preserve"> </w:t>
      </w:r>
      <w:r>
        <w:t>Spoken and Written language - Formal and Informal English - Greetings - Introducing Oneself and Others</w:t>
      </w:r>
    </w:p>
    <w:p w14:paraId="186D1AA6" w14:textId="77777777" w:rsidR="00FD43A9" w:rsidRDefault="00000000">
      <w:pPr>
        <w:spacing w:line="229" w:lineRule="exact"/>
        <w:ind w:left="165"/>
        <w:rPr>
          <w:sz w:val="20"/>
        </w:rPr>
      </w:pPr>
      <w:r>
        <w:rPr>
          <w:rFonts w:ascii="Arial"/>
          <w:i/>
          <w:sz w:val="20"/>
        </w:rPr>
        <w:t>Practice:</w:t>
      </w:r>
      <w:r>
        <w:rPr>
          <w:rFonts w:ascii="Arial"/>
          <w:i/>
          <w:spacing w:val="-7"/>
          <w:sz w:val="20"/>
        </w:rPr>
        <w:t xml:space="preserve"> </w:t>
      </w:r>
      <w:r>
        <w:rPr>
          <w:sz w:val="20"/>
        </w:rPr>
        <w:t>Any</w:t>
      </w:r>
      <w:r>
        <w:rPr>
          <w:spacing w:val="-9"/>
          <w:sz w:val="20"/>
        </w:rPr>
        <w:t xml:space="preserve"> </w:t>
      </w:r>
      <w:r>
        <w:rPr>
          <w:sz w:val="20"/>
        </w:rPr>
        <w:t>Ice-Breaking</w:t>
      </w:r>
      <w:r>
        <w:rPr>
          <w:spacing w:val="-5"/>
          <w:sz w:val="20"/>
        </w:rPr>
        <w:t xml:space="preserve"> </w:t>
      </w:r>
      <w:r>
        <w:rPr>
          <w:spacing w:val="-2"/>
          <w:sz w:val="20"/>
        </w:rPr>
        <w:t>Activity</w:t>
      </w:r>
    </w:p>
    <w:p w14:paraId="2CA41AFD" w14:textId="77777777" w:rsidR="00FD43A9" w:rsidRDefault="00FD43A9">
      <w:pPr>
        <w:pStyle w:val="BodyText"/>
        <w:spacing w:before="40"/>
      </w:pPr>
    </w:p>
    <w:p w14:paraId="2EAC16BB" w14:textId="77777777" w:rsidR="00FD43A9" w:rsidRDefault="00000000">
      <w:pPr>
        <w:spacing w:line="256" w:lineRule="auto"/>
        <w:ind w:left="165" w:right="8120"/>
        <w:rPr>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II CALL Lab</w:t>
      </w:r>
      <w:r>
        <w:rPr>
          <w:sz w:val="20"/>
        </w:rPr>
        <w:t>:</w:t>
      </w:r>
    </w:p>
    <w:p w14:paraId="1AF0CDF7" w14:textId="77777777" w:rsidR="00FD43A9" w:rsidRDefault="00000000">
      <w:pPr>
        <w:spacing w:before="2"/>
        <w:ind w:left="165"/>
        <w:rPr>
          <w:sz w:val="20"/>
        </w:rPr>
      </w:pPr>
      <w:r>
        <w:rPr>
          <w:rFonts w:ascii="Arial"/>
          <w:i/>
          <w:sz w:val="20"/>
        </w:rPr>
        <w:t>Instruction:</w:t>
      </w:r>
      <w:r>
        <w:rPr>
          <w:rFonts w:ascii="Arial"/>
          <w:i/>
          <w:spacing w:val="45"/>
          <w:sz w:val="20"/>
        </w:rPr>
        <w:t xml:space="preserve"> </w:t>
      </w:r>
      <w:r>
        <w:rPr>
          <w:rFonts w:ascii="Arial"/>
          <w:i/>
          <w:sz w:val="20"/>
        </w:rPr>
        <w:t>Listening</w:t>
      </w:r>
      <w:r>
        <w:rPr>
          <w:rFonts w:ascii="Arial"/>
          <w:i/>
          <w:spacing w:val="-5"/>
          <w:sz w:val="20"/>
        </w:rPr>
        <w:t xml:space="preserve"> </w:t>
      </w:r>
      <w:r>
        <w:rPr>
          <w:rFonts w:ascii="Arial"/>
          <w:i/>
          <w:sz w:val="20"/>
        </w:rPr>
        <w:t>vs.</w:t>
      </w:r>
      <w:r>
        <w:rPr>
          <w:rFonts w:ascii="Arial"/>
          <w:i/>
          <w:spacing w:val="-6"/>
          <w:sz w:val="20"/>
        </w:rPr>
        <w:t xml:space="preserve"> </w:t>
      </w:r>
      <w:r>
        <w:rPr>
          <w:rFonts w:ascii="Arial"/>
          <w:i/>
          <w:sz w:val="20"/>
        </w:rPr>
        <w:t>Hearing</w:t>
      </w:r>
      <w:r>
        <w:rPr>
          <w:rFonts w:ascii="Arial"/>
          <w:i/>
          <w:spacing w:val="-5"/>
          <w:sz w:val="20"/>
        </w:rPr>
        <w:t xml:space="preserve"> </w:t>
      </w:r>
      <w:r>
        <w:rPr>
          <w:rFonts w:ascii="Arial"/>
          <w:i/>
          <w:sz w:val="20"/>
        </w:rPr>
        <w:t>-</w:t>
      </w:r>
      <w:r>
        <w:rPr>
          <w:rFonts w:ascii="Arial"/>
          <w:i/>
          <w:spacing w:val="-3"/>
          <w:sz w:val="20"/>
        </w:rPr>
        <w:t xml:space="preserve"> </w:t>
      </w:r>
      <w:r>
        <w:rPr>
          <w:rFonts w:ascii="Arial"/>
          <w:i/>
          <w:sz w:val="20"/>
        </w:rPr>
        <w:t>Barriers</w:t>
      </w:r>
      <w:r>
        <w:rPr>
          <w:rFonts w:ascii="Arial"/>
          <w:i/>
          <w:spacing w:val="-5"/>
          <w:sz w:val="20"/>
        </w:rPr>
        <w:t xml:space="preserve"> </w:t>
      </w:r>
      <w:r>
        <w:rPr>
          <w:rFonts w:ascii="Arial"/>
          <w:i/>
          <w:sz w:val="20"/>
        </w:rPr>
        <w:t>to</w:t>
      </w:r>
      <w:r>
        <w:rPr>
          <w:rFonts w:ascii="Arial"/>
          <w:i/>
          <w:spacing w:val="-2"/>
          <w:sz w:val="20"/>
        </w:rPr>
        <w:t xml:space="preserve"> </w:t>
      </w:r>
      <w:r>
        <w:rPr>
          <w:spacing w:val="-2"/>
          <w:sz w:val="20"/>
        </w:rPr>
        <w:t>Listening</w:t>
      </w:r>
    </w:p>
    <w:p w14:paraId="231A41E4" w14:textId="77777777" w:rsidR="00FD43A9" w:rsidRDefault="00000000">
      <w:pPr>
        <w:tabs>
          <w:tab w:val="left" w:pos="4195"/>
        </w:tabs>
        <w:spacing w:before="20" w:line="256" w:lineRule="auto"/>
        <w:ind w:left="165" w:right="740"/>
        <w:rPr>
          <w:rFonts w:ascii="Arial"/>
          <w:i/>
          <w:sz w:val="20"/>
        </w:rPr>
      </w:pPr>
      <w:r>
        <w:rPr>
          <w:rFonts w:ascii="Arial"/>
          <w:i/>
          <w:sz w:val="20"/>
        </w:rPr>
        <w:t xml:space="preserve">Practice: </w:t>
      </w:r>
      <w:r>
        <w:rPr>
          <w:sz w:val="20"/>
        </w:rPr>
        <w:t>Listening for General Information</w:t>
      </w:r>
      <w:r>
        <w:rPr>
          <w:sz w:val="20"/>
        </w:rPr>
        <w:tab/>
        <w:t xml:space="preserve">- Multiple Choice Questions - </w:t>
      </w:r>
      <w:r>
        <w:rPr>
          <w:rFonts w:ascii="Arial"/>
          <w:i/>
          <w:sz w:val="20"/>
        </w:rPr>
        <w:t>Listening Comprehension Exercises (It is essential to identify a suitable passage with exercises for practice.)</w:t>
      </w:r>
    </w:p>
    <w:p w14:paraId="415E9468" w14:textId="77777777" w:rsidR="00FD43A9" w:rsidRDefault="00000000">
      <w:pPr>
        <w:spacing w:before="5"/>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647025AF" w14:textId="77777777" w:rsidR="00FD43A9" w:rsidRDefault="00000000">
      <w:pPr>
        <w:pStyle w:val="BodyText"/>
        <w:spacing w:before="20"/>
        <w:ind w:left="165"/>
      </w:pPr>
      <w:r>
        <w:t>Instruction: Features</w:t>
      </w:r>
      <w:r>
        <w:rPr>
          <w:spacing w:val="3"/>
        </w:rPr>
        <w:t xml:space="preserve"> </w:t>
      </w:r>
      <w:r>
        <w:t>of</w:t>
      </w:r>
      <w:r>
        <w:rPr>
          <w:spacing w:val="4"/>
        </w:rPr>
        <w:t xml:space="preserve"> </w:t>
      </w:r>
      <w:r>
        <w:t>Good Conversation</w:t>
      </w:r>
      <w:r>
        <w:rPr>
          <w:spacing w:val="1"/>
        </w:rPr>
        <w:t xml:space="preserve"> </w:t>
      </w:r>
      <w:r>
        <w:t>–</w:t>
      </w:r>
      <w:r>
        <w:rPr>
          <w:spacing w:val="3"/>
        </w:rPr>
        <w:t xml:space="preserve"> </w:t>
      </w:r>
      <w:r>
        <w:t>Strategies</w:t>
      </w:r>
      <w:r>
        <w:rPr>
          <w:spacing w:val="3"/>
        </w:rPr>
        <w:t xml:space="preserve"> </w:t>
      </w:r>
      <w:r>
        <w:t>for</w:t>
      </w:r>
      <w:r>
        <w:rPr>
          <w:spacing w:val="3"/>
        </w:rPr>
        <w:t xml:space="preserve"> </w:t>
      </w:r>
      <w:r>
        <w:t>Effective</w:t>
      </w:r>
      <w:r>
        <w:rPr>
          <w:spacing w:val="2"/>
        </w:rPr>
        <w:t xml:space="preserve"> </w:t>
      </w:r>
      <w:r>
        <w:rPr>
          <w:spacing w:val="-2"/>
        </w:rPr>
        <w:t>Communication</w:t>
      </w:r>
    </w:p>
    <w:p w14:paraId="3D62847D" w14:textId="77777777" w:rsidR="00FD43A9" w:rsidRDefault="00000000">
      <w:pPr>
        <w:pStyle w:val="BodyText"/>
        <w:spacing w:before="18" w:line="264" w:lineRule="auto"/>
        <w:ind w:left="165" w:right="731"/>
        <w:jc w:val="both"/>
      </w:pPr>
      <w:r>
        <w:rPr>
          <w:rFonts w:ascii="Arial" w:hAnsi="Arial"/>
          <w:i/>
          <w:spacing w:val="-2"/>
          <w:w w:val="105"/>
        </w:rPr>
        <w:t>Practice:</w:t>
      </w:r>
      <w:r>
        <w:rPr>
          <w:rFonts w:ascii="Arial" w:hAnsi="Arial"/>
          <w:i/>
          <w:spacing w:val="-4"/>
          <w:w w:val="105"/>
        </w:rPr>
        <w:t xml:space="preserve"> </w:t>
      </w:r>
      <w:r>
        <w:rPr>
          <w:spacing w:val="-2"/>
          <w:w w:val="105"/>
        </w:rPr>
        <w:t>Role Play</w:t>
      </w:r>
      <w:r>
        <w:rPr>
          <w:spacing w:val="-5"/>
          <w:w w:val="105"/>
        </w:rPr>
        <w:t xml:space="preserve"> </w:t>
      </w:r>
      <w:r>
        <w:rPr>
          <w:spacing w:val="-2"/>
          <w:w w:val="105"/>
        </w:rPr>
        <w:t>Activity</w:t>
      </w:r>
      <w:r>
        <w:rPr>
          <w:spacing w:val="-5"/>
          <w:w w:val="105"/>
        </w:rPr>
        <w:t xml:space="preserve"> </w:t>
      </w:r>
      <w:r>
        <w:rPr>
          <w:spacing w:val="-2"/>
          <w:w w:val="105"/>
        </w:rPr>
        <w:t>-</w:t>
      </w:r>
      <w:r>
        <w:rPr>
          <w:spacing w:val="-4"/>
          <w:w w:val="105"/>
        </w:rPr>
        <w:t xml:space="preserve"> </w:t>
      </w:r>
      <w:r>
        <w:rPr>
          <w:spacing w:val="-2"/>
          <w:w w:val="105"/>
        </w:rPr>
        <w:t>Situational Dialogues –Expressions</w:t>
      </w:r>
      <w:r>
        <w:rPr>
          <w:spacing w:val="-4"/>
          <w:w w:val="105"/>
        </w:rPr>
        <w:t xml:space="preserve"> </w:t>
      </w:r>
      <w:r>
        <w:rPr>
          <w:spacing w:val="-2"/>
          <w:w w:val="105"/>
        </w:rPr>
        <w:t>used in Various Situations –Making Requests</w:t>
      </w:r>
      <w:r>
        <w:rPr>
          <w:spacing w:val="-8"/>
          <w:w w:val="105"/>
        </w:rPr>
        <w:t xml:space="preserve"> </w:t>
      </w:r>
      <w:r>
        <w:rPr>
          <w:spacing w:val="-2"/>
          <w:w w:val="105"/>
        </w:rPr>
        <w:t>and</w:t>
      </w:r>
      <w:r>
        <w:rPr>
          <w:spacing w:val="-4"/>
          <w:w w:val="105"/>
        </w:rPr>
        <w:t xml:space="preserve"> </w:t>
      </w:r>
      <w:r>
        <w:rPr>
          <w:spacing w:val="-2"/>
          <w:w w:val="105"/>
        </w:rPr>
        <w:t>Seeking</w:t>
      </w:r>
      <w:r>
        <w:rPr>
          <w:spacing w:val="-5"/>
          <w:w w:val="105"/>
        </w:rPr>
        <w:t xml:space="preserve"> </w:t>
      </w:r>
      <w:r>
        <w:rPr>
          <w:spacing w:val="-2"/>
          <w:w w:val="105"/>
        </w:rPr>
        <w:t>Permissions</w:t>
      </w:r>
      <w:r>
        <w:rPr>
          <w:spacing w:val="-5"/>
          <w:w w:val="105"/>
        </w:rPr>
        <w:t xml:space="preserve"> </w:t>
      </w:r>
      <w:r>
        <w:rPr>
          <w:spacing w:val="-2"/>
          <w:w w:val="160"/>
        </w:rPr>
        <w:t>–</w:t>
      </w:r>
      <w:r>
        <w:rPr>
          <w:spacing w:val="-30"/>
          <w:w w:val="160"/>
        </w:rPr>
        <w:t xml:space="preserve"> </w:t>
      </w:r>
      <w:r>
        <w:rPr>
          <w:spacing w:val="-2"/>
          <w:w w:val="105"/>
        </w:rPr>
        <w:t>Taking</w:t>
      </w:r>
      <w:r>
        <w:rPr>
          <w:spacing w:val="-6"/>
          <w:w w:val="105"/>
        </w:rPr>
        <w:t xml:space="preserve"> </w:t>
      </w:r>
      <w:r>
        <w:rPr>
          <w:spacing w:val="-2"/>
          <w:w w:val="105"/>
        </w:rPr>
        <w:t>Leave</w:t>
      </w:r>
      <w:r>
        <w:rPr>
          <w:spacing w:val="-5"/>
          <w:w w:val="105"/>
        </w:rPr>
        <w:t xml:space="preserve"> </w:t>
      </w:r>
      <w:r>
        <w:rPr>
          <w:spacing w:val="-2"/>
          <w:w w:val="105"/>
        </w:rPr>
        <w:t>- Telephone</w:t>
      </w:r>
      <w:r>
        <w:rPr>
          <w:spacing w:val="-3"/>
          <w:w w:val="105"/>
        </w:rPr>
        <w:t xml:space="preserve"> </w:t>
      </w:r>
      <w:r>
        <w:rPr>
          <w:spacing w:val="-2"/>
          <w:w w:val="105"/>
        </w:rPr>
        <w:t>Etiquette</w:t>
      </w:r>
    </w:p>
    <w:p w14:paraId="0781880E" w14:textId="77777777" w:rsidR="00FD43A9" w:rsidRDefault="00FD43A9">
      <w:pPr>
        <w:pStyle w:val="BodyText"/>
        <w:spacing w:before="18"/>
      </w:pPr>
    </w:p>
    <w:p w14:paraId="0F4D2FFF" w14:textId="77777777" w:rsidR="00FD43A9" w:rsidRDefault="00000000">
      <w:pPr>
        <w:spacing w:line="256" w:lineRule="auto"/>
        <w:ind w:left="165" w:right="8120"/>
        <w:rPr>
          <w:rFonts w:ascii="Arial"/>
          <w:b/>
          <w:sz w:val="20"/>
        </w:rPr>
      </w:pPr>
      <w:r>
        <w:rPr>
          <w:rFonts w:ascii="Arial"/>
          <w:b/>
          <w:sz w:val="20"/>
        </w:rPr>
        <w:t>Exercise</w:t>
      </w:r>
      <w:r>
        <w:rPr>
          <w:rFonts w:ascii="Arial"/>
          <w:b/>
          <w:spacing w:val="-14"/>
          <w:sz w:val="20"/>
        </w:rPr>
        <w:t xml:space="preserve"> </w:t>
      </w:r>
      <w:r>
        <w:rPr>
          <w:rFonts w:ascii="Arial"/>
          <w:b/>
          <w:sz w:val="20"/>
        </w:rPr>
        <w:t>-</w:t>
      </w:r>
      <w:r>
        <w:rPr>
          <w:rFonts w:ascii="Arial"/>
          <w:b/>
          <w:spacing w:val="-14"/>
          <w:sz w:val="20"/>
        </w:rPr>
        <w:t xml:space="preserve"> </w:t>
      </w:r>
      <w:r>
        <w:rPr>
          <w:rFonts w:ascii="Arial"/>
          <w:b/>
          <w:sz w:val="20"/>
        </w:rPr>
        <w:t>III CALL Lab:</w:t>
      </w:r>
    </w:p>
    <w:p w14:paraId="1F36F1E0" w14:textId="77777777" w:rsidR="00FD43A9" w:rsidRDefault="00FD43A9">
      <w:pPr>
        <w:spacing w:line="256" w:lineRule="auto"/>
        <w:rPr>
          <w:rFonts w:ascii="Arial"/>
          <w:b/>
          <w:sz w:val="20"/>
        </w:rPr>
        <w:sectPr w:rsidR="00FD43A9">
          <w:pgSz w:w="11910" w:h="16840"/>
          <w:pgMar w:top="1340" w:right="708" w:bottom="280" w:left="1275" w:header="715" w:footer="0" w:gutter="0"/>
          <w:cols w:space="720"/>
        </w:sectPr>
      </w:pPr>
    </w:p>
    <w:p w14:paraId="19E9E69C" w14:textId="77777777" w:rsidR="00FD43A9" w:rsidRDefault="00000000">
      <w:pPr>
        <w:pStyle w:val="BodyText"/>
        <w:spacing w:before="91"/>
        <w:ind w:left="165"/>
      </w:pPr>
      <w:r>
        <w:lastRenderedPageBreak/>
        <w:t>Instruction:</w:t>
      </w:r>
      <w:r>
        <w:rPr>
          <w:spacing w:val="54"/>
        </w:rPr>
        <w:t xml:space="preserve"> </w:t>
      </w:r>
      <w:r>
        <w:t>Errors in</w:t>
      </w:r>
      <w:r>
        <w:rPr>
          <w:spacing w:val="1"/>
        </w:rPr>
        <w:t xml:space="preserve"> </w:t>
      </w:r>
      <w:r>
        <w:t>Pronunciation</w:t>
      </w:r>
      <w:r>
        <w:rPr>
          <w:spacing w:val="1"/>
        </w:rPr>
        <w:t xml:space="preserve"> </w:t>
      </w:r>
      <w:r>
        <w:t>– Tips</w:t>
      </w:r>
      <w:r>
        <w:rPr>
          <w:spacing w:val="2"/>
        </w:rPr>
        <w:t xml:space="preserve"> </w:t>
      </w:r>
      <w:r>
        <w:t>for</w:t>
      </w:r>
      <w:r>
        <w:rPr>
          <w:spacing w:val="1"/>
        </w:rPr>
        <w:t xml:space="preserve"> </w:t>
      </w:r>
      <w:r>
        <w:t>Neutralizing</w:t>
      </w:r>
      <w:r>
        <w:rPr>
          <w:spacing w:val="1"/>
        </w:rPr>
        <w:t xml:space="preserve"> </w:t>
      </w:r>
      <w:r>
        <w:t>Mother</w:t>
      </w:r>
      <w:r>
        <w:rPr>
          <w:spacing w:val="1"/>
        </w:rPr>
        <w:t xml:space="preserve"> </w:t>
      </w:r>
      <w:r>
        <w:t>Tongue</w:t>
      </w:r>
      <w:r>
        <w:rPr>
          <w:spacing w:val="-1"/>
        </w:rPr>
        <w:t xml:space="preserve"> </w:t>
      </w:r>
      <w:r>
        <w:t>Influence</w:t>
      </w:r>
      <w:r>
        <w:rPr>
          <w:spacing w:val="-1"/>
        </w:rPr>
        <w:t xml:space="preserve"> </w:t>
      </w:r>
      <w:r>
        <w:rPr>
          <w:spacing w:val="-2"/>
        </w:rPr>
        <w:t>(MTI)</w:t>
      </w:r>
    </w:p>
    <w:p w14:paraId="3D40A60B" w14:textId="77777777" w:rsidR="00FD43A9" w:rsidRDefault="00000000">
      <w:pPr>
        <w:spacing w:before="18" w:line="261" w:lineRule="auto"/>
        <w:ind w:left="165" w:right="728"/>
        <w:jc w:val="both"/>
        <w:rPr>
          <w:rFonts w:ascii="Arial" w:hAnsi="Arial"/>
          <w:i/>
          <w:sz w:val="20"/>
        </w:rPr>
      </w:pPr>
      <w:r>
        <w:rPr>
          <w:rFonts w:ascii="Arial" w:hAnsi="Arial"/>
          <w:i/>
          <w:sz w:val="20"/>
        </w:rPr>
        <w:t xml:space="preserve">Practice: </w:t>
      </w:r>
      <w:r>
        <w:rPr>
          <w:sz w:val="20"/>
        </w:rPr>
        <w:t>Differences between British and American Pronunciation –</w:t>
      </w:r>
      <w:r>
        <w:rPr>
          <w:rFonts w:ascii="Arial" w:hAnsi="Arial"/>
          <w:i/>
          <w:sz w:val="20"/>
        </w:rPr>
        <w:t xml:space="preserve">Listening Comprehension </w:t>
      </w:r>
      <w:r>
        <w:rPr>
          <w:rFonts w:ascii="Arial" w:hAnsi="Arial"/>
          <w:i/>
          <w:spacing w:val="-2"/>
          <w:sz w:val="20"/>
        </w:rPr>
        <w:t>Exercises</w:t>
      </w:r>
    </w:p>
    <w:p w14:paraId="742ED6C0" w14:textId="77777777" w:rsidR="00FD43A9" w:rsidRDefault="00000000">
      <w:pPr>
        <w:spacing w:line="225" w:lineRule="exact"/>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43F16D06" w14:textId="77777777" w:rsidR="00FD43A9" w:rsidRDefault="00000000">
      <w:pPr>
        <w:pStyle w:val="BodyText"/>
        <w:spacing w:before="23"/>
        <w:ind w:left="165"/>
      </w:pPr>
      <w:r>
        <w:t>Instruction:</w:t>
      </w:r>
      <w:r>
        <w:rPr>
          <w:spacing w:val="44"/>
        </w:rPr>
        <w:t xml:space="preserve"> </w:t>
      </w:r>
      <w:r>
        <w:t>Describing</w:t>
      </w:r>
      <w:r>
        <w:rPr>
          <w:spacing w:val="-5"/>
        </w:rPr>
        <w:t xml:space="preserve"> </w:t>
      </w:r>
      <w:r>
        <w:t>Objects,</w:t>
      </w:r>
      <w:r>
        <w:rPr>
          <w:spacing w:val="-4"/>
        </w:rPr>
        <w:t xml:space="preserve"> </w:t>
      </w:r>
      <w:r>
        <w:t>Situations,</w:t>
      </w:r>
      <w:r>
        <w:rPr>
          <w:spacing w:val="-3"/>
        </w:rPr>
        <w:t xml:space="preserve"> </w:t>
      </w:r>
      <w:r>
        <w:t>Places,</w:t>
      </w:r>
      <w:r>
        <w:rPr>
          <w:spacing w:val="-6"/>
        </w:rPr>
        <w:t xml:space="preserve"> </w:t>
      </w:r>
      <w:r>
        <w:t>People</w:t>
      </w:r>
      <w:r>
        <w:rPr>
          <w:spacing w:val="-4"/>
        </w:rPr>
        <w:t xml:space="preserve"> </w:t>
      </w:r>
      <w:r>
        <w:t>and</w:t>
      </w:r>
      <w:r>
        <w:rPr>
          <w:spacing w:val="-3"/>
        </w:rPr>
        <w:t xml:space="preserve"> </w:t>
      </w:r>
      <w:r>
        <w:rPr>
          <w:spacing w:val="-2"/>
        </w:rPr>
        <w:t>Events</w:t>
      </w:r>
    </w:p>
    <w:p w14:paraId="1FF060F7" w14:textId="77777777" w:rsidR="00FD43A9" w:rsidRDefault="00000000">
      <w:pPr>
        <w:spacing w:before="17" w:line="256" w:lineRule="auto"/>
        <w:ind w:left="165" w:right="728"/>
        <w:jc w:val="both"/>
        <w:rPr>
          <w:rFonts w:ascii="Arial" w:hAnsi="Arial"/>
          <w:i/>
          <w:sz w:val="20"/>
        </w:rPr>
      </w:pPr>
      <w:r>
        <w:rPr>
          <w:rFonts w:ascii="Arial" w:hAnsi="Arial"/>
          <w:i/>
          <w:sz w:val="20"/>
        </w:rPr>
        <w:t xml:space="preserve">Practice: </w:t>
      </w:r>
      <w:r>
        <w:rPr>
          <w:sz w:val="20"/>
        </w:rPr>
        <w:t>Picture</w:t>
      </w:r>
      <w:r>
        <w:rPr>
          <w:spacing w:val="-1"/>
          <w:sz w:val="20"/>
        </w:rPr>
        <w:t xml:space="preserve"> </w:t>
      </w:r>
      <w:r>
        <w:rPr>
          <w:sz w:val="20"/>
        </w:rPr>
        <w:t>Description Activity</w:t>
      </w:r>
      <w:r>
        <w:rPr>
          <w:spacing w:val="-6"/>
          <w:sz w:val="20"/>
        </w:rPr>
        <w:t xml:space="preserve"> </w:t>
      </w:r>
      <w:r>
        <w:rPr>
          <w:sz w:val="20"/>
        </w:rPr>
        <w:t>– Looking</w:t>
      </w:r>
      <w:r>
        <w:rPr>
          <w:spacing w:val="-1"/>
          <w:sz w:val="20"/>
        </w:rPr>
        <w:t xml:space="preserve"> </w:t>
      </w:r>
      <w:r>
        <w:rPr>
          <w:sz w:val="20"/>
        </w:rPr>
        <w:t>at a</w:t>
      </w:r>
      <w:r>
        <w:rPr>
          <w:spacing w:val="-1"/>
          <w:sz w:val="20"/>
        </w:rPr>
        <w:t xml:space="preserve"> </w:t>
      </w:r>
      <w:r>
        <w:rPr>
          <w:sz w:val="20"/>
        </w:rPr>
        <w:t>Picture</w:t>
      </w:r>
      <w:r>
        <w:rPr>
          <w:spacing w:val="-1"/>
          <w:sz w:val="20"/>
        </w:rPr>
        <w:t xml:space="preserve"> </w:t>
      </w:r>
      <w:r>
        <w:rPr>
          <w:sz w:val="20"/>
        </w:rPr>
        <w:t>and</w:t>
      </w:r>
      <w:r>
        <w:rPr>
          <w:spacing w:val="-1"/>
          <w:sz w:val="20"/>
        </w:rPr>
        <w:t xml:space="preserve"> </w:t>
      </w:r>
      <w:r>
        <w:rPr>
          <w:sz w:val="20"/>
        </w:rPr>
        <w:t>Describing Objects,</w:t>
      </w:r>
      <w:r>
        <w:rPr>
          <w:spacing w:val="-1"/>
          <w:sz w:val="20"/>
        </w:rPr>
        <w:t xml:space="preserve"> </w:t>
      </w:r>
      <w:r>
        <w:rPr>
          <w:sz w:val="20"/>
        </w:rPr>
        <w:t xml:space="preserve">Situations, Places, </w:t>
      </w:r>
      <w:r>
        <w:rPr>
          <w:w w:val="105"/>
          <w:sz w:val="20"/>
        </w:rPr>
        <w:t>People</w:t>
      </w:r>
      <w:r>
        <w:rPr>
          <w:spacing w:val="-14"/>
          <w:w w:val="105"/>
          <w:sz w:val="20"/>
        </w:rPr>
        <w:t xml:space="preserve"> </w:t>
      </w:r>
      <w:r>
        <w:rPr>
          <w:w w:val="105"/>
          <w:sz w:val="20"/>
        </w:rPr>
        <w:t>and</w:t>
      </w:r>
      <w:r>
        <w:rPr>
          <w:spacing w:val="-14"/>
          <w:w w:val="105"/>
          <w:sz w:val="20"/>
        </w:rPr>
        <w:t xml:space="preserve"> </w:t>
      </w:r>
      <w:r>
        <w:rPr>
          <w:w w:val="105"/>
          <w:sz w:val="20"/>
        </w:rPr>
        <w:t>Events</w:t>
      </w:r>
      <w:r>
        <w:rPr>
          <w:spacing w:val="-14"/>
          <w:w w:val="105"/>
          <w:sz w:val="20"/>
        </w:rPr>
        <w:t xml:space="preserve"> </w:t>
      </w:r>
      <w:r>
        <w:rPr>
          <w:rFonts w:ascii="Arial" w:hAnsi="Arial"/>
          <w:i/>
          <w:w w:val="105"/>
          <w:sz w:val="20"/>
        </w:rPr>
        <w:t>(A</w:t>
      </w:r>
      <w:r>
        <w:rPr>
          <w:rFonts w:ascii="Arial" w:hAnsi="Arial"/>
          <w:i/>
          <w:spacing w:val="-15"/>
          <w:w w:val="105"/>
          <w:sz w:val="20"/>
        </w:rPr>
        <w:t xml:space="preserve"> </w:t>
      </w:r>
      <w:r>
        <w:rPr>
          <w:rFonts w:ascii="Arial" w:hAnsi="Arial"/>
          <w:i/>
          <w:w w:val="105"/>
          <w:sz w:val="20"/>
        </w:rPr>
        <w:t>wide</w:t>
      </w:r>
      <w:r>
        <w:rPr>
          <w:rFonts w:ascii="Arial" w:hAnsi="Arial"/>
          <w:i/>
          <w:spacing w:val="-14"/>
          <w:w w:val="105"/>
          <w:sz w:val="20"/>
        </w:rPr>
        <w:t xml:space="preserve"> </w:t>
      </w:r>
      <w:r>
        <w:rPr>
          <w:rFonts w:ascii="Arial" w:hAnsi="Arial"/>
          <w:i/>
          <w:w w:val="105"/>
          <w:sz w:val="20"/>
        </w:rPr>
        <w:t>range</w:t>
      </w:r>
      <w:r>
        <w:rPr>
          <w:rFonts w:ascii="Arial" w:hAnsi="Arial"/>
          <w:i/>
          <w:spacing w:val="-15"/>
          <w:w w:val="105"/>
          <w:sz w:val="20"/>
        </w:rPr>
        <w:t xml:space="preserve"> </w:t>
      </w:r>
      <w:r>
        <w:rPr>
          <w:rFonts w:ascii="Arial" w:hAnsi="Arial"/>
          <w:i/>
          <w:w w:val="105"/>
          <w:sz w:val="20"/>
        </w:rPr>
        <w:t>of</w:t>
      </w:r>
      <w:r>
        <w:rPr>
          <w:rFonts w:ascii="Arial" w:hAnsi="Arial"/>
          <w:i/>
          <w:spacing w:val="-15"/>
          <w:w w:val="105"/>
          <w:sz w:val="20"/>
        </w:rPr>
        <w:t xml:space="preserve"> </w:t>
      </w:r>
      <w:r>
        <w:rPr>
          <w:rFonts w:ascii="Arial" w:hAnsi="Arial"/>
          <w:i/>
          <w:w w:val="105"/>
          <w:sz w:val="20"/>
        </w:rPr>
        <w:t>Materials</w:t>
      </w:r>
      <w:r>
        <w:rPr>
          <w:rFonts w:ascii="Arial" w:hAnsi="Arial"/>
          <w:i/>
          <w:spacing w:val="-14"/>
          <w:w w:val="105"/>
          <w:sz w:val="20"/>
        </w:rPr>
        <w:t xml:space="preserve"> </w:t>
      </w:r>
      <w:r>
        <w:rPr>
          <w:rFonts w:ascii="Arial" w:hAnsi="Arial"/>
          <w:i/>
          <w:w w:val="105"/>
          <w:sz w:val="20"/>
        </w:rPr>
        <w:t>/</w:t>
      </w:r>
      <w:r>
        <w:rPr>
          <w:rFonts w:ascii="Arial" w:hAnsi="Arial"/>
          <w:i/>
          <w:spacing w:val="-15"/>
          <w:w w:val="105"/>
          <w:sz w:val="20"/>
        </w:rPr>
        <w:t xml:space="preserve"> </w:t>
      </w:r>
      <w:r>
        <w:rPr>
          <w:rFonts w:ascii="Arial" w:hAnsi="Arial"/>
          <w:i/>
          <w:w w:val="105"/>
          <w:sz w:val="20"/>
        </w:rPr>
        <w:t>Handouts</w:t>
      </w:r>
      <w:r>
        <w:rPr>
          <w:rFonts w:ascii="Arial" w:hAnsi="Arial"/>
          <w:i/>
          <w:spacing w:val="-14"/>
          <w:w w:val="105"/>
          <w:sz w:val="20"/>
        </w:rPr>
        <w:t xml:space="preserve"> </w:t>
      </w:r>
      <w:r>
        <w:rPr>
          <w:rFonts w:ascii="Arial" w:hAnsi="Arial"/>
          <w:i/>
          <w:w w:val="105"/>
          <w:sz w:val="20"/>
        </w:rPr>
        <w:t>are</w:t>
      </w:r>
      <w:r>
        <w:rPr>
          <w:rFonts w:ascii="Arial" w:hAnsi="Arial"/>
          <w:i/>
          <w:spacing w:val="-15"/>
          <w:w w:val="105"/>
          <w:sz w:val="20"/>
        </w:rPr>
        <w:t xml:space="preserve"> </w:t>
      </w:r>
      <w:r>
        <w:rPr>
          <w:rFonts w:ascii="Arial" w:hAnsi="Arial"/>
          <w:i/>
          <w:w w:val="105"/>
          <w:sz w:val="20"/>
        </w:rPr>
        <w:t>to</w:t>
      </w:r>
      <w:r>
        <w:rPr>
          <w:rFonts w:ascii="Arial" w:hAnsi="Arial"/>
          <w:i/>
          <w:spacing w:val="-15"/>
          <w:w w:val="105"/>
          <w:sz w:val="20"/>
        </w:rPr>
        <w:t xml:space="preserve"> </w:t>
      </w:r>
      <w:r>
        <w:rPr>
          <w:rFonts w:ascii="Arial" w:hAnsi="Arial"/>
          <w:i/>
          <w:w w:val="105"/>
          <w:sz w:val="20"/>
        </w:rPr>
        <w:t>be</w:t>
      </w:r>
      <w:r>
        <w:rPr>
          <w:rFonts w:ascii="Arial" w:hAnsi="Arial"/>
          <w:i/>
          <w:spacing w:val="-14"/>
          <w:w w:val="105"/>
          <w:sz w:val="20"/>
        </w:rPr>
        <w:t xml:space="preserve"> </w:t>
      </w:r>
      <w:r>
        <w:rPr>
          <w:rFonts w:ascii="Arial" w:hAnsi="Arial"/>
          <w:i/>
          <w:w w:val="105"/>
          <w:sz w:val="20"/>
        </w:rPr>
        <w:t>made</w:t>
      </w:r>
      <w:r>
        <w:rPr>
          <w:rFonts w:ascii="Arial" w:hAnsi="Arial"/>
          <w:i/>
          <w:spacing w:val="-15"/>
          <w:w w:val="105"/>
          <w:sz w:val="20"/>
        </w:rPr>
        <w:t xml:space="preserve"> </w:t>
      </w:r>
      <w:r>
        <w:rPr>
          <w:rFonts w:ascii="Arial" w:hAnsi="Arial"/>
          <w:i/>
          <w:w w:val="105"/>
          <w:sz w:val="20"/>
        </w:rPr>
        <w:t>available</w:t>
      </w:r>
      <w:r>
        <w:rPr>
          <w:rFonts w:ascii="Arial" w:hAnsi="Arial"/>
          <w:i/>
          <w:spacing w:val="-14"/>
          <w:w w:val="105"/>
          <w:sz w:val="20"/>
        </w:rPr>
        <w:t xml:space="preserve"> </w:t>
      </w:r>
      <w:r>
        <w:rPr>
          <w:rFonts w:ascii="Arial" w:hAnsi="Arial"/>
          <w:i/>
          <w:w w:val="105"/>
          <w:sz w:val="20"/>
        </w:rPr>
        <w:t>in</w:t>
      </w:r>
      <w:r>
        <w:rPr>
          <w:rFonts w:ascii="Arial" w:hAnsi="Arial"/>
          <w:i/>
          <w:spacing w:val="-15"/>
          <w:w w:val="105"/>
          <w:sz w:val="20"/>
        </w:rPr>
        <w:t xml:space="preserve"> </w:t>
      </w:r>
      <w:r>
        <w:rPr>
          <w:rFonts w:ascii="Arial" w:hAnsi="Arial"/>
          <w:i/>
          <w:w w:val="105"/>
          <w:sz w:val="20"/>
        </w:rPr>
        <w:t>the</w:t>
      </w:r>
      <w:r>
        <w:rPr>
          <w:rFonts w:ascii="Arial" w:hAnsi="Arial"/>
          <w:i/>
          <w:spacing w:val="-15"/>
          <w:w w:val="105"/>
          <w:sz w:val="20"/>
        </w:rPr>
        <w:t xml:space="preserve"> </w:t>
      </w:r>
      <w:r>
        <w:rPr>
          <w:rFonts w:ascii="Arial" w:hAnsi="Arial"/>
          <w:i/>
          <w:w w:val="105"/>
          <w:sz w:val="20"/>
        </w:rPr>
        <w:t>lab.)</w:t>
      </w:r>
    </w:p>
    <w:p w14:paraId="63C498C7" w14:textId="77777777" w:rsidR="00FD43A9" w:rsidRDefault="00FD43A9">
      <w:pPr>
        <w:pStyle w:val="BodyText"/>
        <w:spacing w:before="22"/>
        <w:rPr>
          <w:rFonts w:ascii="Arial"/>
          <w:i/>
        </w:rPr>
      </w:pPr>
    </w:p>
    <w:p w14:paraId="0825FB37" w14:textId="77777777" w:rsidR="00FD43A9" w:rsidRDefault="00000000">
      <w:pPr>
        <w:spacing w:line="261" w:lineRule="auto"/>
        <w:ind w:left="165" w:right="8120"/>
        <w:rPr>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IV CALL Lab</w:t>
      </w:r>
      <w:r>
        <w:rPr>
          <w:sz w:val="20"/>
        </w:rPr>
        <w:t>:</w:t>
      </w:r>
    </w:p>
    <w:p w14:paraId="34231631" w14:textId="77777777" w:rsidR="00FD43A9" w:rsidRDefault="00000000">
      <w:pPr>
        <w:spacing w:line="225" w:lineRule="exact"/>
        <w:ind w:left="165"/>
        <w:jc w:val="both"/>
        <w:rPr>
          <w:sz w:val="20"/>
        </w:rPr>
      </w:pPr>
      <w:r>
        <w:rPr>
          <w:sz w:val="20"/>
        </w:rPr>
        <w:t>Instruction:</w:t>
      </w:r>
      <w:r>
        <w:rPr>
          <w:spacing w:val="44"/>
          <w:sz w:val="20"/>
        </w:rPr>
        <w:t xml:space="preserve"> </w:t>
      </w:r>
      <w:r>
        <w:rPr>
          <w:sz w:val="20"/>
        </w:rPr>
        <w:t>Techniques</w:t>
      </w:r>
      <w:r>
        <w:rPr>
          <w:spacing w:val="-4"/>
          <w:sz w:val="20"/>
        </w:rPr>
        <w:t xml:space="preserve"> </w:t>
      </w:r>
      <w:r>
        <w:rPr>
          <w:sz w:val="20"/>
        </w:rPr>
        <w:t>for</w:t>
      </w:r>
      <w:r>
        <w:rPr>
          <w:spacing w:val="-4"/>
          <w:sz w:val="20"/>
        </w:rPr>
        <w:t xml:space="preserve"> </w:t>
      </w:r>
      <w:r>
        <w:rPr>
          <w:rFonts w:ascii="Arial"/>
          <w:i/>
          <w:sz w:val="20"/>
        </w:rPr>
        <w:t>Effective</w:t>
      </w:r>
      <w:r>
        <w:rPr>
          <w:rFonts w:ascii="Arial"/>
          <w:i/>
          <w:spacing w:val="-6"/>
          <w:sz w:val="20"/>
        </w:rPr>
        <w:t xml:space="preserve"> </w:t>
      </w:r>
      <w:r>
        <w:rPr>
          <w:spacing w:val="-2"/>
          <w:sz w:val="20"/>
        </w:rPr>
        <w:t>Listening</w:t>
      </w:r>
    </w:p>
    <w:p w14:paraId="41172BE5" w14:textId="77777777" w:rsidR="00FD43A9" w:rsidRDefault="00000000">
      <w:pPr>
        <w:spacing w:before="20" w:line="256" w:lineRule="auto"/>
        <w:ind w:left="165"/>
        <w:rPr>
          <w:rFonts w:ascii="Arial"/>
          <w:i/>
          <w:sz w:val="20"/>
        </w:rPr>
      </w:pPr>
      <w:r>
        <w:rPr>
          <w:rFonts w:ascii="Arial"/>
          <w:i/>
          <w:sz w:val="20"/>
        </w:rPr>
        <w:t>Practice:</w:t>
      </w:r>
      <w:r>
        <w:rPr>
          <w:rFonts w:ascii="Arial"/>
          <w:i/>
          <w:spacing w:val="33"/>
          <w:sz w:val="20"/>
        </w:rPr>
        <w:t xml:space="preserve"> </w:t>
      </w:r>
      <w:r>
        <w:rPr>
          <w:rFonts w:ascii="Arial"/>
          <w:i/>
          <w:sz w:val="20"/>
        </w:rPr>
        <w:t>Listening</w:t>
      </w:r>
      <w:r>
        <w:rPr>
          <w:rFonts w:ascii="Arial"/>
          <w:i/>
          <w:spacing w:val="30"/>
          <w:sz w:val="20"/>
        </w:rPr>
        <w:t xml:space="preserve"> </w:t>
      </w:r>
      <w:r>
        <w:rPr>
          <w:rFonts w:ascii="Arial"/>
          <w:i/>
          <w:sz w:val="20"/>
        </w:rPr>
        <w:t>for</w:t>
      </w:r>
      <w:r>
        <w:rPr>
          <w:rFonts w:ascii="Arial"/>
          <w:i/>
          <w:spacing w:val="32"/>
          <w:sz w:val="20"/>
        </w:rPr>
        <w:t xml:space="preserve"> </w:t>
      </w:r>
      <w:r>
        <w:rPr>
          <w:rFonts w:ascii="Arial"/>
          <w:i/>
          <w:sz w:val="20"/>
        </w:rPr>
        <w:t>Specific</w:t>
      </w:r>
      <w:r>
        <w:rPr>
          <w:rFonts w:ascii="Arial"/>
          <w:i/>
          <w:spacing w:val="31"/>
          <w:sz w:val="20"/>
        </w:rPr>
        <w:t xml:space="preserve"> </w:t>
      </w:r>
      <w:r>
        <w:rPr>
          <w:rFonts w:ascii="Arial"/>
          <w:i/>
          <w:sz w:val="20"/>
        </w:rPr>
        <w:t>Details</w:t>
      </w:r>
      <w:r>
        <w:rPr>
          <w:rFonts w:ascii="Arial"/>
          <w:i/>
          <w:spacing w:val="33"/>
          <w:sz w:val="20"/>
        </w:rPr>
        <w:t xml:space="preserve"> </w:t>
      </w:r>
      <w:r>
        <w:rPr>
          <w:rFonts w:ascii="Arial"/>
          <w:i/>
          <w:sz w:val="20"/>
        </w:rPr>
        <w:t>-</w:t>
      </w:r>
      <w:r>
        <w:rPr>
          <w:rFonts w:ascii="Arial"/>
          <w:i/>
          <w:spacing w:val="31"/>
          <w:sz w:val="20"/>
        </w:rPr>
        <w:t xml:space="preserve"> </w:t>
      </w:r>
      <w:r>
        <w:rPr>
          <w:sz w:val="20"/>
        </w:rPr>
        <w:t>Listening</w:t>
      </w:r>
      <w:r>
        <w:rPr>
          <w:spacing w:val="34"/>
          <w:sz w:val="20"/>
        </w:rPr>
        <w:t xml:space="preserve"> </w:t>
      </w:r>
      <w:r>
        <w:rPr>
          <w:sz w:val="20"/>
        </w:rPr>
        <w:t>-</w:t>
      </w:r>
      <w:r>
        <w:rPr>
          <w:spacing w:val="36"/>
          <w:sz w:val="20"/>
        </w:rPr>
        <w:t xml:space="preserve"> </w:t>
      </w:r>
      <w:r>
        <w:rPr>
          <w:sz w:val="20"/>
        </w:rPr>
        <w:t>Gap</w:t>
      </w:r>
      <w:r>
        <w:rPr>
          <w:spacing w:val="34"/>
          <w:sz w:val="20"/>
        </w:rPr>
        <w:t xml:space="preserve"> </w:t>
      </w:r>
      <w:r>
        <w:rPr>
          <w:sz w:val="20"/>
        </w:rPr>
        <w:t>Fill</w:t>
      </w:r>
      <w:r>
        <w:rPr>
          <w:spacing w:val="33"/>
          <w:sz w:val="20"/>
        </w:rPr>
        <w:t xml:space="preserve"> </w:t>
      </w:r>
      <w:r>
        <w:rPr>
          <w:sz w:val="20"/>
        </w:rPr>
        <w:t>Exercises</w:t>
      </w:r>
      <w:r>
        <w:rPr>
          <w:spacing w:val="36"/>
          <w:sz w:val="20"/>
        </w:rPr>
        <w:t xml:space="preserve"> </w:t>
      </w:r>
      <w:r>
        <w:rPr>
          <w:sz w:val="20"/>
        </w:rPr>
        <w:t>-</w:t>
      </w:r>
      <w:r>
        <w:rPr>
          <w:spacing w:val="33"/>
          <w:sz w:val="20"/>
        </w:rPr>
        <w:t xml:space="preserve"> </w:t>
      </w:r>
      <w:r>
        <w:rPr>
          <w:rFonts w:ascii="Arial"/>
          <w:i/>
          <w:sz w:val="20"/>
        </w:rPr>
        <w:t>Listening</w:t>
      </w:r>
      <w:r>
        <w:rPr>
          <w:rFonts w:ascii="Arial"/>
          <w:i/>
          <w:spacing w:val="30"/>
          <w:sz w:val="20"/>
        </w:rPr>
        <w:t xml:space="preserve"> </w:t>
      </w:r>
      <w:r>
        <w:rPr>
          <w:rFonts w:ascii="Arial"/>
          <w:i/>
          <w:sz w:val="20"/>
        </w:rPr>
        <w:t xml:space="preserve">Comprehension </w:t>
      </w:r>
      <w:r>
        <w:rPr>
          <w:rFonts w:ascii="Arial"/>
          <w:i/>
          <w:spacing w:val="-2"/>
          <w:sz w:val="20"/>
        </w:rPr>
        <w:t>Exercises</w:t>
      </w:r>
    </w:p>
    <w:p w14:paraId="30FBBEB8" w14:textId="77777777" w:rsidR="00FD43A9" w:rsidRDefault="00000000">
      <w:pPr>
        <w:spacing w:before="2"/>
        <w:ind w:left="165"/>
        <w:rPr>
          <w:rFonts w:ascii="Arial"/>
          <w:i/>
          <w:sz w:val="20"/>
        </w:rPr>
      </w:pPr>
      <w:r>
        <w:rPr>
          <w:rFonts w:ascii="Arial"/>
          <w:i/>
          <w:sz w:val="20"/>
        </w:rPr>
        <w:t>(It</w:t>
      </w:r>
      <w:r>
        <w:rPr>
          <w:rFonts w:ascii="Arial"/>
          <w:i/>
          <w:spacing w:val="-6"/>
          <w:sz w:val="20"/>
        </w:rPr>
        <w:t xml:space="preserve"> </w:t>
      </w:r>
      <w:r>
        <w:rPr>
          <w:rFonts w:ascii="Arial"/>
          <w:i/>
          <w:sz w:val="20"/>
        </w:rPr>
        <w:t>is</w:t>
      </w:r>
      <w:r>
        <w:rPr>
          <w:rFonts w:ascii="Arial"/>
          <w:i/>
          <w:spacing w:val="-5"/>
          <w:sz w:val="20"/>
        </w:rPr>
        <w:t xml:space="preserve"> </w:t>
      </w:r>
      <w:r>
        <w:rPr>
          <w:rFonts w:ascii="Arial"/>
          <w:i/>
          <w:sz w:val="20"/>
        </w:rPr>
        <w:t>essential</w:t>
      </w:r>
      <w:r>
        <w:rPr>
          <w:rFonts w:ascii="Arial"/>
          <w:i/>
          <w:spacing w:val="-6"/>
          <w:sz w:val="20"/>
        </w:rPr>
        <w:t xml:space="preserve"> </w:t>
      </w:r>
      <w:r>
        <w:rPr>
          <w:rFonts w:ascii="Arial"/>
          <w:i/>
          <w:sz w:val="20"/>
        </w:rPr>
        <w:t>to</w:t>
      </w:r>
      <w:r>
        <w:rPr>
          <w:rFonts w:ascii="Arial"/>
          <w:i/>
          <w:spacing w:val="-3"/>
          <w:sz w:val="20"/>
        </w:rPr>
        <w:t xml:space="preserve"> </w:t>
      </w:r>
      <w:r>
        <w:rPr>
          <w:rFonts w:ascii="Arial"/>
          <w:i/>
          <w:sz w:val="20"/>
        </w:rPr>
        <w:t>identify</w:t>
      </w:r>
      <w:r>
        <w:rPr>
          <w:rFonts w:ascii="Arial"/>
          <w:i/>
          <w:spacing w:val="-4"/>
          <w:sz w:val="20"/>
        </w:rPr>
        <w:t xml:space="preserve"> </w:t>
      </w:r>
      <w:r>
        <w:rPr>
          <w:rFonts w:ascii="Arial"/>
          <w:i/>
          <w:sz w:val="20"/>
        </w:rPr>
        <w:t>a</w:t>
      </w:r>
      <w:r>
        <w:rPr>
          <w:rFonts w:ascii="Arial"/>
          <w:i/>
          <w:spacing w:val="-3"/>
          <w:sz w:val="20"/>
        </w:rPr>
        <w:t xml:space="preserve"> </w:t>
      </w:r>
      <w:r>
        <w:rPr>
          <w:rFonts w:ascii="Arial"/>
          <w:i/>
          <w:sz w:val="20"/>
        </w:rPr>
        <w:t>suitable</w:t>
      </w:r>
      <w:r>
        <w:rPr>
          <w:rFonts w:ascii="Arial"/>
          <w:i/>
          <w:spacing w:val="-4"/>
          <w:sz w:val="20"/>
        </w:rPr>
        <w:t xml:space="preserve"> </w:t>
      </w:r>
      <w:r>
        <w:rPr>
          <w:rFonts w:ascii="Arial"/>
          <w:i/>
          <w:sz w:val="20"/>
        </w:rPr>
        <w:t>passage</w:t>
      </w:r>
      <w:r>
        <w:rPr>
          <w:rFonts w:ascii="Arial"/>
          <w:i/>
          <w:spacing w:val="-5"/>
          <w:sz w:val="20"/>
        </w:rPr>
        <w:t xml:space="preserve"> </w:t>
      </w:r>
      <w:r>
        <w:rPr>
          <w:rFonts w:ascii="Arial"/>
          <w:i/>
          <w:sz w:val="20"/>
        </w:rPr>
        <w:t>with</w:t>
      </w:r>
      <w:r>
        <w:rPr>
          <w:rFonts w:ascii="Arial"/>
          <w:i/>
          <w:spacing w:val="-5"/>
          <w:sz w:val="20"/>
        </w:rPr>
        <w:t xml:space="preserve"> </w:t>
      </w:r>
      <w:r>
        <w:rPr>
          <w:rFonts w:ascii="Arial"/>
          <w:i/>
          <w:sz w:val="20"/>
        </w:rPr>
        <w:t>exercises</w:t>
      </w:r>
      <w:r>
        <w:rPr>
          <w:rFonts w:ascii="Arial"/>
          <w:i/>
          <w:spacing w:val="-4"/>
          <w:sz w:val="20"/>
        </w:rPr>
        <w:t xml:space="preserve"> </w:t>
      </w:r>
      <w:r>
        <w:rPr>
          <w:rFonts w:ascii="Arial"/>
          <w:i/>
          <w:sz w:val="20"/>
        </w:rPr>
        <w:t>for</w:t>
      </w:r>
      <w:r>
        <w:rPr>
          <w:rFonts w:ascii="Arial"/>
          <w:i/>
          <w:spacing w:val="-4"/>
          <w:sz w:val="20"/>
        </w:rPr>
        <w:t xml:space="preserve"> </w:t>
      </w:r>
      <w:r>
        <w:rPr>
          <w:rFonts w:ascii="Arial"/>
          <w:i/>
          <w:spacing w:val="-2"/>
          <w:sz w:val="20"/>
        </w:rPr>
        <w:t>practice.)</w:t>
      </w:r>
    </w:p>
    <w:p w14:paraId="44D05A1B" w14:textId="77777777" w:rsidR="00FD43A9" w:rsidRDefault="00000000">
      <w:pPr>
        <w:spacing w:before="20"/>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081D9FAB" w14:textId="77777777" w:rsidR="00FD43A9" w:rsidRDefault="00000000">
      <w:pPr>
        <w:pStyle w:val="BodyText"/>
        <w:spacing w:before="20"/>
        <w:ind w:left="165"/>
      </w:pPr>
      <w:r>
        <w:t>Instruction:</w:t>
      </w:r>
      <w:r>
        <w:rPr>
          <w:spacing w:val="-5"/>
        </w:rPr>
        <w:t xml:space="preserve"> </w:t>
      </w:r>
      <w:r>
        <w:t>How</w:t>
      </w:r>
      <w:r>
        <w:rPr>
          <w:spacing w:val="-1"/>
        </w:rPr>
        <w:t xml:space="preserve"> </w:t>
      </w:r>
      <w:r>
        <w:t>to</w:t>
      </w:r>
      <w:r>
        <w:rPr>
          <w:spacing w:val="-3"/>
        </w:rPr>
        <w:t xml:space="preserve"> </w:t>
      </w:r>
      <w:r>
        <w:t>Tell</w:t>
      </w:r>
      <w:r>
        <w:rPr>
          <w:spacing w:val="-5"/>
        </w:rPr>
        <w:t xml:space="preserve"> </w:t>
      </w:r>
      <w:r>
        <w:t>a</w:t>
      </w:r>
      <w:r>
        <w:rPr>
          <w:spacing w:val="-2"/>
        </w:rPr>
        <w:t xml:space="preserve"> </w:t>
      </w:r>
      <w:r>
        <w:t>Good</w:t>
      </w:r>
      <w:r>
        <w:rPr>
          <w:spacing w:val="-1"/>
        </w:rPr>
        <w:t xml:space="preserve"> </w:t>
      </w:r>
      <w:r>
        <w:t>Story</w:t>
      </w:r>
      <w:r>
        <w:rPr>
          <w:spacing w:val="-6"/>
        </w:rPr>
        <w:t xml:space="preserve"> </w:t>
      </w:r>
      <w:r>
        <w:t>-</w:t>
      </w:r>
      <w:r>
        <w:rPr>
          <w:spacing w:val="-2"/>
        </w:rPr>
        <w:t xml:space="preserve"> </w:t>
      </w:r>
      <w:r>
        <w:t>Story</w:t>
      </w:r>
      <w:r>
        <w:rPr>
          <w:spacing w:val="-4"/>
        </w:rPr>
        <w:t xml:space="preserve"> </w:t>
      </w:r>
      <w:r>
        <w:t>Star-</w:t>
      </w:r>
      <w:r>
        <w:rPr>
          <w:spacing w:val="-2"/>
        </w:rPr>
        <w:t xml:space="preserve"> </w:t>
      </w:r>
      <w:r>
        <w:t>Sequencing-</w:t>
      </w:r>
      <w:r>
        <w:rPr>
          <w:spacing w:val="-2"/>
        </w:rPr>
        <w:t>Creativity</w:t>
      </w:r>
    </w:p>
    <w:p w14:paraId="73831F23" w14:textId="77777777" w:rsidR="00FD43A9" w:rsidRDefault="00000000">
      <w:pPr>
        <w:pStyle w:val="BodyText"/>
        <w:spacing w:before="20"/>
        <w:ind w:left="165"/>
      </w:pPr>
      <w:r>
        <w:rPr>
          <w:rFonts w:ascii="Arial"/>
          <w:i/>
        </w:rPr>
        <w:t>Practice:</w:t>
      </w:r>
      <w:r>
        <w:rPr>
          <w:rFonts w:ascii="Arial"/>
          <w:i/>
          <w:spacing w:val="45"/>
        </w:rPr>
        <w:t xml:space="preserve"> </w:t>
      </w:r>
      <w:r>
        <w:t>Activity</w:t>
      </w:r>
      <w:r>
        <w:rPr>
          <w:spacing w:val="-6"/>
        </w:rPr>
        <w:t xml:space="preserve"> </w:t>
      </w:r>
      <w:r>
        <w:t>on</w:t>
      </w:r>
      <w:r>
        <w:rPr>
          <w:spacing w:val="-4"/>
        </w:rPr>
        <w:t xml:space="preserve"> </w:t>
      </w:r>
      <w:r>
        <w:t>Telling</w:t>
      </w:r>
      <w:r>
        <w:rPr>
          <w:spacing w:val="-2"/>
        </w:rPr>
        <w:t xml:space="preserve"> </w:t>
      </w:r>
      <w:r>
        <w:t>and</w:t>
      </w:r>
      <w:r>
        <w:rPr>
          <w:spacing w:val="-2"/>
        </w:rPr>
        <w:t xml:space="preserve"> </w:t>
      </w:r>
      <w:r>
        <w:t>Retelling</w:t>
      </w:r>
      <w:r>
        <w:rPr>
          <w:spacing w:val="-3"/>
        </w:rPr>
        <w:t xml:space="preserve"> </w:t>
      </w:r>
      <w:r>
        <w:t>Stories</w:t>
      </w:r>
      <w:r>
        <w:rPr>
          <w:spacing w:val="-2"/>
        </w:rPr>
        <w:t xml:space="preserve"> </w:t>
      </w:r>
      <w:r>
        <w:t>-</w:t>
      </w:r>
      <w:r>
        <w:rPr>
          <w:spacing w:val="-4"/>
        </w:rPr>
        <w:t xml:space="preserve"> </w:t>
      </w:r>
      <w:r>
        <w:rPr>
          <w:spacing w:val="-2"/>
        </w:rPr>
        <w:t>Collage</w:t>
      </w:r>
    </w:p>
    <w:p w14:paraId="084E6E84" w14:textId="77777777" w:rsidR="00FD43A9" w:rsidRDefault="00FD43A9">
      <w:pPr>
        <w:pStyle w:val="BodyText"/>
        <w:spacing w:before="38"/>
      </w:pPr>
    </w:p>
    <w:p w14:paraId="43F2678A" w14:textId="77777777" w:rsidR="00FD43A9" w:rsidRDefault="00000000">
      <w:pPr>
        <w:spacing w:line="261" w:lineRule="auto"/>
        <w:ind w:left="165" w:right="8120"/>
        <w:rPr>
          <w:rFonts w:ascii="Arial" w:hAnsi="Arial"/>
          <w:b/>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V CALL Lab:</w:t>
      </w:r>
    </w:p>
    <w:p w14:paraId="457AEBB4" w14:textId="77777777" w:rsidR="00FD43A9" w:rsidRDefault="00000000">
      <w:pPr>
        <w:pStyle w:val="BodyText"/>
        <w:spacing w:line="225" w:lineRule="exact"/>
        <w:ind w:left="165"/>
        <w:jc w:val="both"/>
      </w:pPr>
      <w:r>
        <w:t>Instruction:</w:t>
      </w:r>
      <w:r>
        <w:rPr>
          <w:spacing w:val="-8"/>
        </w:rPr>
        <w:t xml:space="preserve"> </w:t>
      </w:r>
      <w:r>
        <w:t>Identifying</w:t>
      </w:r>
      <w:r>
        <w:rPr>
          <w:spacing w:val="-5"/>
        </w:rPr>
        <w:t xml:space="preserve"> </w:t>
      </w:r>
      <w:r>
        <w:t>the</w:t>
      </w:r>
      <w:r>
        <w:rPr>
          <w:spacing w:val="-6"/>
        </w:rPr>
        <w:t xml:space="preserve"> </w:t>
      </w:r>
      <w:r>
        <w:t>literal</w:t>
      </w:r>
      <w:r>
        <w:rPr>
          <w:spacing w:val="-4"/>
        </w:rPr>
        <w:t xml:space="preserve"> </w:t>
      </w:r>
      <w:r>
        <w:t>and</w:t>
      </w:r>
      <w:r>
        <w:rPr>
          <w:spacing w:val="-4"/>
        </w:rPr>
        <w:t xml:space="preserve"> </w:t>
      </w:r>
      <w:r>
        <w:t>implied</w:t>
      </w:r>
      <w:r>
        <w:rPr>
          <w:spacing w:val="-5"/>
        </w:rPr>
        <w:t xml:space="preserve"> </w:t>
      </w:r>
      <w:r>
        <w:rPr>
          <w:spacing w:val="-2"/>
        </w:rPr>
        <w:t>meaning</w:t>
      </w:r>
    </w:p>
    <w:p w14:paraId="17B138AD" w14:textId="77777777" w:rsidR="00FD43A9" w:rsidRDefault="00000000">
      <w:pPr>
        <w:pStyle w:val="BodyText"/>
        <w:spacing w:before="23"/>
        <w:ind w:left="165"/>
      </w:pPr>
      <w:r>
        <w:t>Practice:</w:t>
      </w:r>
      <w:r>
        <w:rPr>
          <w:spacing w:val="2"/>
        </w:rPr>
        <w:t xml:space="preserve"> </w:t>
      </w:r>
      <w:r>
        <w:t>Listening</w:t>
      </w:r>
      <w:r>
        <w:rPr>
          <w:spacing w:val="1"/>
        </w:rPr>
        <w:t xml:space="preserve"> </w:t>
      </w:r>
      <w:r>
        <w:t>for</w:t>
      </w:r>
      <w:r>
        <w:rPr>
          <w:spacing w:val="1"/>
        </w:rPr>
        <w:t xml:space="preserve"> </w:t>
      </w:r>
      <w:r>
        <w:t>Evaluation -</w:t>
      </w:r>
      <w:r>
        <w:rPr>
          <w:spacing w:val="-1"/>
        </w:rPr>
        <w:t xml:space="preserve"> </w:t>
      </w:r>
      <w:r>
        <w:t>Write</w:t>
      </w:r>
      <w:r>
        <w:rPr>
          <w:spacing w:val="1"/>
        </w:rPr>
        <w:t xml:space="preserve"> </w:t>
      </w:r>
      <w:r>
        <w:t>the Summary</w:t>
      </w:r>
      <w:r>
        <w:rPr>
          <w:spacing w:val="-3"/>
        </w:rPr>
        <w:t xml:space="preserve"> </w:t>
      </w:r>
      <w:r>
        <w:t>–</w:t>
      </w:r>
      <w:r>
        <w:rPr>
          <w:spacing w:val="1"/>
        </w:rPr>
        <w:t xml:space="preserve"> </w:t>
      </w:r>
      <w:r>
        <w:t>Listening</w:t>
      </w:r>
      <w:r>
        <w:rPr>
          <w:spacing w:val="1"/>
        </w:rPr>
        <w:t xml:space="preserve"> </w:t>
      </w:r>
      <w:r>
        <w:t>Comprehension</w:t>
      </w:r>
      <w:r>
        <w:rPr>
          <w:spacing w:val="1"/>
        </w:rPr>
        <w:t xml:space="preserve"> </w:t>
      </w:r>
      <w:r>
        <w:rPr>
          <w:spacing w:val="-2"/>
        </w:rPr>
        <w:t>Exercises</w:t>
      </w:r>
    </w:p>
    <w:p w14:paraId="04D807FD" w14:textId="77777777" w:rsidR="00FD43A9" w:rsidRDefault="00000000">
      <w:pPr>
        <w:spacing w:before="18"/>
        <w:ind w:left="165"/>
        <w:rPr>
          <w:rFonts w:ascii="Arial"/>
          <w:i/>
          <w:sz w:val="20"/>
        </w:rPr>
      </w:pPr>
      <w:r>
        <w:rPr>
          <w:rFonts w:ascii="Arial"/>
          <w:i/>
          <w:sz w:val="20"/>
        </w:rPr>
        <w:t>(It</w:t>
      </w:r>
      <w:r>
        <w:rPr>
          <w:rFonts w:ascii="Arial"/>
          <w:i/>
          <w:spacing w:val="-6"/>
          <w:sz w:val="20"/>
        </w:rPr>
        <w:t xml:space="preserve"> </w:t>
      </w:r>
      <w:r>
        <w:rPr>
          <w:rFonts w:ascii="Arial"/>
          <w:i/>
          <w:sz w:val="20"/>
        </w:rPr>
        <w:t>is</w:t>
      </w:r>
      <w:r>
        <w:rPr>
          <w:rFonts w:ascii="Arial"/>
          <w:i/>
          <w:spacing w:val="-5"/>
          <w:sz w:val="20"/>
        </w:rPr>
        <w:t xml:space="preserve"> </w:t>
      </w:r>
      <w:r>
        <w:rPr>
          <w:rFonts w:ascii="Arial"/>
          <w:i/>
          <w:sz w:val="20"/>
        </w:rPr>
        <w:t>essential</w:t>
      </w:r>
      <w:r>
        <w:rPr>
          <w:rFonts w:ascii="Arial"/>
          <w:i/>
          <w:spacing w:val="-6"/>
          <w:sz w:val="20"/>
        </w:rPr>
        <w:t xml:space="preserve"> </w:t>
      </w:r>
      <w:r>
        <w:rPr>
          <w:rFonts w:ascii="Arial"/>
          <w:i/>
          <w:sz w:val="20"/>
        </w:rPr>
        <w:t>to</w:t>
      </w:r>
      <w:r>
        <w:rPr>
          <w:rFonts w:ascii="Arial"/>
          <w:i/>
          <w:spacing w:val="-3"/>
          <w:sz w:val="20"/>
        </w:rPr>
        <w:t xml:space="preserve"> </w:t>
      </w:r>
      <w:r>
        <w:rPr>
          <w:rFonts w:ascii="Arial"/>
          <w:i/>
          <w:sz w:val="20"/>
        </w:rPr>
        <w:t>identify</w:t>
      </w:r>
      <w:r>
        <w:rPr>
          <w:rFonts w:ascii="Arial"/>
          <w:i/>
          <w:spacing w:val="-4"/>
          <w:sz w:val="20"/>
        </w:rPr>
        <w:t xml:space="preserve"> </w:t>
      </w:r>
      <w:r>
        <w:rPr>
          <w:rFonts w:ascii="Arial"/>
          <w:i/>
          <w:sz w:val="20"/>
        </w:rPr>
        <w:t>a</w:t>
      </w:r>
      <w:r>
        <w:rPr>
          <w:rFonts w:ascii="Arial"/>
          <w:i/>
          <w:spacing w:val="-3"/>
          <w:sz w:val="20"/>
        </w:rPr>
        <w:t xml:space="preserve"> </w:t>
      </w:r>
      <w:r>
        <w:rPr>
          <w:rFonts w:ascii="Arial"/>
          <w:i/>
          <w:sz w:val="20"/>
        </w:rPr>
        <w:t>suitable</w:t>
      </w:r>
      <w:r>
        <w:rPr>
          <w:rFonts w:ascii="Arial"/>
          <w:i/>
          <w:spacing w:val="-4"/>
          <w:sz w:val="20"/>
        </w:rPr>
        <w:t xml:space="preserve"> </w:t>
      </w:r>
      <w:r>
        <w:rPr>
          <w:rFonts w:ascii="Arial"/>
          <w:i/>
          <w:sz w:val="20"/>
        </w:rPr>
        <w:t>passage</w:t>
      </w:r>
      <w:r>
        <w:rPr>
          <w:rFonts w:ascii="Arial"/>
          <w:i/>
          <w:spacing w:val="-5"/>
          <w:sz w:val="20"/>
        </w:rPr>
        <w:t xml:space="preserve"> </w:t>
      </w:r>
      <w:r>
        <w:rPr>
          <w:rFonts w:ascii="Arial"/>
          <w:i/>
          <w:sz w:val="20"/>
        </w:rPr>
        <w:t>with</w:t>
      </w:r>
      <w:r>
        <w:rPr>
          <w:rFonts w:ascii="Arial"/>
          <w:i/>
          <w:spacing w:val="-5"/>
          <w:sz w:val="20"/>
        </w:rPr>
        <w:t xml:space="preserve"> </w:t>
      </w:r>
      <w:r>
        <w:rPr>
          <w:rFonts w:ascii="Arial"/>
          <w:i/>
          <w:sz w:val="20"/>
        </w:rPr>
        <w:t>exercises</w:t>
      </w:r>
      <w:r>
        <w:rPr>
          <w:rFonts w:ascii="Arial"/>
          <w:i/>
          <w:spacing w:val="-4"/>
          <w:sz w:val="20"/>
        </w:rPr>
        <w:t xml:space="preserve"> </w:t>
      </w:r>
      <w:r>
        <w:rPr>
          <w:rFonts w:ascii="Arial"/>
          <w:i/>
          <w:sz w:val="20"/>
        </w:rPr>
        <w:t>for</w:t>
      </w:r>
      <w:r>
        <w:rPr>
          <w:rFonts w:ascii="Arial"/>
          <w:i/>
          <w:spacing w:val="-4"/>
          <w:sz w:val="20"/>
        </w:rPr>
        <w:t xml:space="preserve"> </w:t>
      </w:r>
      <w:r>
        <w:rPr>
          <w:rFonts w:ascii="Arial"/>
          <w:i/>
          <w:spacing w:val="-2"/>
          <w:sz w:val="20"/>
        </w:rPr>
        <w:t>practice.)</w:t>
      </w:r>
    </w:p>
    <w:p w14:paraId="6EB71ECB" w14:textId="77777777" w:rsidR="00FD43A9" w:rsidRDefault="00000000">
      <w:pPr>
        <w:pStyle w:val="BodyText"/>
        <w:spacing w:before="20"/>
        <w:ind w:left="165"/>
        <w:jc w:val="both"/>
      </w:pPr>
      <w:r>
        <w:t>ICS</w:t>
      </w:r>
      <w:r>
        <w:rPr>
          <w:spacing w:val="-4"/>
        </w:rPr>
        <w:t xml:space="preserve"> Lab:</w:t>
      </w:r>
    </w:p>
    <w:p w14:paraId="02254032" w14:textId="77777777" w:rsidR="00FD43A9" w:rsidRDefault="00000000">
      <w:pPr>
        <w:pStyle w:val="BodyText"/>
        <w:spacing w:before="24"/>
        <w:ind w:left="165"/>
      </w:pPr>
      <w:r>
        <w:t>Instruction:</w:t>
      </w:r>
      <w:r>
        <w:rPr>
          <w:spacing w:val="-12"/>
        </w:rPr>
        <w:t xml:space="preserve"> </w:t>
      </w:r>
      <w:r>
        <w:t>Understanding</w:t>
      </w:r>
      <w:r>
        <w:rPr>
          <w:spacing w:val="-9"/>
        </w:rPr>
        <w:t xml:space="preserve"> </w:t>
      </w:r>
      <w:r>
        <w:t>Non-Verbal</w:t>
      </w:r>
      <w:r>
        <w:rPr>
          <w:spacing w:val="-11"/>
        </w:rPr>
        <w:t xml:space="preserve"> </w:t>
      </w:r>
      <w:r>
        <w:rPr>
          <w:spacing w:val="-2"/>
        </w:rPr>
        <w:t>Communication</w:t>
      </w:r>
    </w:p>
    <w:p w14:paraId="6A1C67BF" w14:textId="77777777" w:rsidR="00FD43A9" w:rsidRDefault="00000000">
      <w:pPr>
        <w:spacing w:before="17"/>
        <w:ind w:left="165"/>
        <w:rPr>
          <w:sz w:val="20"/>
        </w:rPr>
      </w:pPr>
      <w:r>
        <w:rPr>
          <w:rFonts w:ascii="Arial"/>
          <w:i/>
          <w:sz w:val="20"/>
        </w:rPr>
        <w:t>Practice:</w:t>
      </w:r>
      <w:r>
        <w:rPr>
          <w:rFonts w:ascii="Arial"/>
          <w:i/>
          <w:spacing w:val="-5"/>
          <w:sz w:val="20"/>
        </w:rPr>
        <w:t xml:space="preserve"> </w:t>
      </w:r>
      <w:r>
        <w:rPr>
          <w:sz w:val="20"/>
        </w:rPr>
        <w:t>Silent</w:t>
      </w:r>
      <w:r>
        <w:rPr>
          <w:spacing w:val="-2"/>
          <w:sz w:val="20"/>
        </w:rPr>
        <w:t xml:space="preserve"> </w:t>
      </w:r>
      <w:r>
        <w:rPr>
          <w:sz w:val="20"/>
        </w:rPr>
        <w:t>Speech</w:t>
      </w:r>
      <w:r>
        <w:rPr>
          <w:spacing w:val="-5"/>
          <w:sz w:val="20"/>
        </w:rPr>
        <w:t xml:space="preserve"> </w:t>
      </w:r>
      <w:r>
        <w:rPr>
          <w:sz w:val="20"/>
        </w:rPr>
        <w:t>-</w:t>
      </w:r>
      <w:r>
        <w:rPr>
          <w:spacing w:val="-3"/>
          <w:sz w:val="20"/>
        </w:rPr>
        <w:t xml:space="preserve"> </w:t>
      </w:r>
      <w:r>
        <w:rPr>
          <w:sz w:val="20"/>
        </w:rPr>
        <w:t>Dumb</w:t>
      </w:r>
      <w:r>
        <w:rPr>
          <w:spacing w:val="-5"/>
          <w:sz w:val="20"/>
        </w:rPr>
        <w:t xml:space="preserve"> </w:t>
      </w:r>
      <w:r>
        <w:rPr>
          <w:sz w:val="20"/>
        </w:rPr>
        <w:t>Charades</w:t>
      </w:r>
      <w:r>
        <w:rPr>
          <w:spacing w:val="-5"/>
          <w:sz w:val="20"/>
        </w:rPr>
        <w:t xml:space="preserve"> </w:t>
      </w:r>
      <w:r>
        <w:rPr>
          <w:spacing w:val="-2"/>
          <w:sz w:val="20"/>
        </w:rPr>
        <w:t>Activity</w:t>
      </w:r>
    </w:p>
    <w:p w14:paraId="5EC50352" w14:textId="77777777" w:rsidR="00FD43A9" w:rsidRDefault="00000000">
      <w:pPr>
        <w:pStyle w:val="ListParagraph"/>
        <w:numPr>
          <w:ilvl w:val="0"/>
          <w:numId w:val="103"/>
        </w:numPr>
        <w:tabs>
          <w:tab w:val="left" w:pos="447"/>
        </w:tabs>
        <w:spacing w:before="20"/>
        <w:ind w:left="447" w:hanging="282"/>
        <w:rPr>
          <w:rFonts w:ascii="Arial" w:hAnsi="Arial"/>
          <w:b/>
          <w:sz w:val="20"/>
        </w:rPr>
      </w:pPr>
      <w:r>
        <w:rPr>
          <w:rFonts w:ascii="Arial" w:hAnsi="Arial"/>
          <w:b/>
          <w:sz w:val="20"/>
        </w:rPr>
        <w:t>Post-Assessment</w:t>
      </w:r>
      <w:r>
        <w:rPr>
          <w:rFonts w:ascii="Arial" w:hAnsi="Arial"/>
          <w:b/>
          <w:spacing w:val="-9"/>
          <w:sz w:val="20"/>
        </w:rPr>
        <w:t xml:space="preserve"> </w:t>
      </w:r>
      <w:r>
        <w:rPr>
          <w:rFonts w:ascii="Arial" w:hAnsi="Arial"/>
          <w:b/>
          <w:sz w:val="20"/>
        </w:rPr>
        <w:t>Test</w:t>
      </w:r>
      <w:r>
        <w:rPr>
          <w:rFonts w:ascii="Arial" w:hAnsi="Arial"/>
          <w:b/>
          <w:spacing w:val="-6"/>
          <w:sz w:val="20"/>
        </w:rPr>
        <w:t xml:space="preserve"> </w:t>
      </w:r>
      <w:r>
        <w:rPr>
          <w:rFonts w:ascii="Arial" w:hAnsi="Arial"/>
          <w:b/>
          <w:sz w:val="20"/>
        </w:rPr>
        <w:t>on</w:t>
      </w:r>
      <w:r>
        <w:rPr>
          <w:rFonts w:ascii="Arial" w:hAnsi="Arial"/>
          <w:b/>
          <w:spacing w:val="-8"/>
          <w:sz w:val="20"/>
        </w:rPr>
        <w:t xml:space="preserve"> </w:t>
      </w:r>
      <w:r>
        <w:rPr>
          <w:rFonts w:ascii="Arial" w:hAnsi="Arial"/>
          <w:b/>
          <w:sz w:val="20"/>
        </w:rPr>
        <w:t>‘Express</w:t>
      </w:r>
      <w:r>
        <w:rPr>
          <w:rFonts w:ascii="Arial" w:hAnsi="Arial"/>
          <w:b/>
          <w:spacing w:val="-10"/>
          <w:sz w:val="20"/>
        </w:rPr>
        <w:t xml:space="preserve"> </w:t>
      </w:r>
      <w:r>
        <w:rPr>
          <w:rFonts w:ascii="Arial" w:hAnsi="Arial"/>
          <w:b/>
          <w:sz w:val="20"/>
        </w:rPr>
        <w:t>Your</w:t>
      </w:r>
      <w:r>
        <w:rPr>
          <w:rFonts w:ascii="Arial" w:hAnsi="Arial"/>
          <w:b/>
          <w:spacing w:val="-8"/>
          <w:sz w:val="20"/>
        </w:rPr>
        <w:t xml:space="preserve"> </w:t>
      </w:r>
      <w:r>
        <w:rPr>
          <w:rFonts w:ascii="Arial" w:hAnsi="Arial"/>
          <w:b/>
          <w:spacing w:val="-2"/>
          <w:sz w:val="20"/>
        </w:rPr>
        <w:t>View’</w:t>
      </w:r>
    </w:p>
    <w:p w14:paraId="471D5813" w14:textId="77777777" w:rsidR="00FD43A9" w:rsidRDefault="00FD43A9">
      <w:pPr>
        <w:pStyle w:val="BodyText"/>
        <w:spacing w:before="51"/>
        <w:rPr>
          <w:rFonts w:ascii="Arial"/>
          <w:b/>
        </w:rPr>
      </w:pPr>
    </w:p>
    <w:p w14:paraId="4BC8B156" w14:textId="77777777" w:rsidR="00FD43A9" w:rsidRDefault="00000000">
      <w:pPr>
        <w:ind w:left="165"/>
        <w:rPr>
          <w:rFonts w:ascii="Arial"/>
          <w:b/>
          <w:sz w:val="20"/>
        </w:rPr>
      </w:pPr>
      <w:r>
        <w:rPr>
          <w:rFonts w:ascii="Arial"/>
          <w:b/>
          <w:sz w:val="20"/>
        </w:rPr>
        <w:t>Minimum</w:t>
      </w:r>
      <w:r>
        <w:rPr>
          <w:rFonts w:ascii="Arial"/>
          <w:b/>
          <w:spacing w:val="-8"/>
          <w:sz w:val="20"/>
        </w:rPr>
        <w:t xml:space="preserve"> </w:t>
      </w:r>
      <w:r>
        <w:rPr>
          <w:rFonts w:ascii="Arial"/>
          <w:b/>
          <w:sz w:val="20"/>
        </w:rPr>
        <w:t>Requirement</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infrastructural</w:t>
      </w:r>
      <w:r>
        <w:rPr>
          <w:rFonts w:ascii="Arial"/>
          <w:b/>
          <w:spacing w:val="-7"/>
          <w:sz w:val="20"/>
        </w:rPr>
        <w:t xml:space="preserve"> </w:t>
      </w:r>
      <w:r>
        <w:rPr>
          <w:rFonts w:ascii="Arial"/>
          <w:b/>
          <w:sz w:val="20"/>
        </w:rPr>
        <w:t>facilities</w:t>
      </w:r>
      <w:r>
        <w:rPr>
          <w:rFonts w:ascii="Arial"/>
          <w:b/>
          <w:spacing w:val="-9"/>
          <w:sz w:val="20"/>
        </w:rPr>
        <w:t xml:space="preserve"> </w:t>
      </w:r>
      <w:r>
        <w:rPr>
          <w:rFonts w:ascii="Arial"/>
          <w:b/>
          <w:sz w:val="20"/>
        </w:rPr>
        <w:t>for</w:t>
      </w:r>
      <w:r>
        <w:rPr>
          <w:rFonts w:ascii="Arial"/>
          <w:b/>
          <w:spacing w:val="-7"/>
          <w:sz w:val="20"/>
        </w:rPr>
        <w:t xml:space="preserve"> </w:t>
      </w:r>
      <w:r>
        <w:rPr>
          <w:rFonts w:ascii="Arial"/>
          <w:b/>
          <w:sz w:val="20"/>
        </w:rPr>
        <w:t>ELCS</w:t>
      </w:r>
      <w:r>
        <w:rPr>
          <w:rFonts w:ascii="Arial"/>
          <w:b/>
          <w:spacing w:val="-9"/>
          <w:sz w:val="20"/>
        </w:rPr>
        <w:t xml:space="preserve"> </w:t>
      </w:r>
      <w:r>
        <w:rPr>
          <w:rFonts w:ascii="Arial"/>
          <w:b/>
          <w:spacing w:val="-4"/>
          <w:sz w:val="20"/>
        </w:rPr>
        <w:t>Lab:</w:t>
      </w:r>
    </w:p>
    <w:p w14:paraId="6D480150" w14:textId="77777777" w:rsidR="00FD43A9" w:rsidRDefault="00FD43A9">
      <w:pPr>
        <w:pStyle w:val="BodyText"/>
        <w:spacing w:before="37"/>
        <w:rPr>
          <w:rFonts w:ascii="Arial"/>
          <w:b/>
        </w:rPr>
      </w:pPr>
    </w:p>
    <w:p w14:paraId="7E67486E" w14:textId="77777777" w:rsidR="00FD43A9" w:rsidRDefault="00000000">
      <w:pPr>
        <w:pStyle w:val="ListParagraph"/>
        <w:numPr>
          <w:ilvl w:val="0"/>
          <w:numId w:val="102"/>
        </w:numPr>
        <w:tabs>
          <w:tab w:val="left" w:pos="523"/>
        </w:tabs>
        <w:ind w:left="523" w:hanging="358"/>
        <w:rPr>
          <w:rFonts w:ascii="Arial"/>
          <w:b/>
          <w:sz w:val="20"/>
        </w:rPr>
      </w:pPr>
      <w:r>
        <w:rPr>
          <w:rFonts w:ascii="Arial"/>
          <w:b/>
          <w:sz w:val="20"/>
        </w:rPr>
        <w:t>Computer</w:t>
      </w:r>
      <w:r>
        <w:rPr>
          <w:rFonts w:ascii="Arial"/>
          <w:b/>
          <w:spacing w:val="-7"/>
          <w:sz w:val="20"/>
        </w:rPr>
        <w:t xml:space="preserve"> </w:t>
      </w:r>
      <w:r>
        <w:rPr>
          <w:rFonts w:ascii="Arial"/>
          <w:b/>
          <w:sz w:val="20"/>
        </w:rPr>
        <w:t>Assisted</w:t>
      </w:r>
      <w:r>
        <w:rPr>
          <w:rFonts w:ascii="Arial"/>
          <w:b/>
          <w:spacing w:val="-10"/>
          <w:sz w:val="20"/>
        </w:rPr>
        <w:t xml:space="preserve"> </w:t>
      </w:r>
      <w:r>
        <w:rPr>
          <w:rFonts w:ascii="Arial"/>
          <w:b/>
          <w:sz w:val="20"/>
        </w:rPr>
        <w:t>Language</w:t>
      </w:r>
      <w:r>
        <w:rPr>
          <w:rFonts w:ascii="Arial"/>
          <w:b/>
          <w:spacing w:val="-10"/>
          <w:sz w:val="20"/>
        </w:rPr>
        <w:t xml:space="preserve"> </w:t>
      </w:r>
      <w:r>
        <w:rPr>
          <w:rFonts w:ascii="Arial"/>
          <w:b/>
          <w:sz w:val="20"/>
        </w:rPr>
        <w:t>Learning</w:t>
      </w:r>
      <w:r>
        <w:rPr>
          <w:rFonts w:ascii="Arial"/>
          <w:b/>
          <w:spacing w:val="-10"/>
          <w:sz w:val="20"/>
        </w:rPr>
        <w:t xml:space="preserve"> </w:t>
      </w:r>
      <w:r>
        <w:rPr>
          <w:rFonts w:ascii="Arial"/>
          <w:b/>
          <w:sz w:val="20"/>
        </w:rPr>
        <w:t>(CALL)</w:t>
      </w:r>
      <w:r>
        <w:rPr>
          <w:rFonts w:ascii="Arial"/>
          <w:b/>
          <w:spacing w:val="-9"/>
          <w:sz w:val="20"/>
        </w:rPr>
        <w:t xml:space="preserve"> </w:t>
      </w:r>
      <w:r>
        <w:rPr>
          <w:rFonts w:ascii="Arial"/>
          <w:b/>
          <w:spacing w:val="-4"/>
          <w:sz w:val="20"/>
        </w:rPr>
        <w:t>Lab:</w:t>
      </w:r>
    </w:p>
    <w:p w14:paraId="5B52933A" w14:textId="77777777" w:rsidR="00FD43A9" w:rsidRDefault="00000000">
      <w:pPr>
        <w:spacing w:before="34" w:line="264" w:lineRule="auto"/>
        <w:ind w:left="165" w:right="726"/>
        <w:jc w:val="both"/>
        <w:rPr>
          <w:sz w:val="20"/>
        </w:rPr>
      </w:pPr>
      <w:r>
        <w:rPr>
          <w:rFonts w:ascii="Arial"/>
          <w:b/>
          <w:sz w:val="20"/>
        </w:rPr>
        <w:t>The</w:t>
      </w:r>
      <w:r>
        <w:rPr>
          <w:rFonts w:ascii="Arial"/>
          <w:b/>
          <w:spacing w:val="-8"/>
          <w:sz w:val="20"/>
        </w:rPr>
        <w:t xml:space="preserve"> </w:t>
      </w:r>
      <w:r>
        <w:rPr>
          <w:rFonts w:ascii="Arial"/>
          <w:b/>
          <w:sz w:val="20"/>
        </w:rPr>
        <w:t>Computer</w:t>
      </w:r>
      <w:r>
        <w:rPr>
          <w:rFonts w:ascii="Arial"/>
          <w:b/>
          <w:spacing w:val="-5"/>
          <w:sz w:val="20"/>
        </w:rPr>
        <w:t xml:space="preserve"> </w:t>
      </w:r>
      <w:r>
        <w:rPr>
          <w:rFonts w:ascii="Arial"/>
          <w:b/>
          <w:sz w:val="20"/>
        </w:rPr>
        <w:t>Assisted</w:t>
      </w:r>
      <w:r>
        <w:rPr>
          <w:rFonts w:ascii="Arial"/>
          <w:b/>
          <w:spacing w:val="-7"/>
          <w:sz w:val="20"/>
        </w:rPr>
        <w:t xml:space="preserve"> </w:t>
      </w:r>
      <w:r>
        <w:rPr>
          <w:rFonts w:ascii="Arial"/>
          <w:b/>
          <w:sz w:val="20"/>
        </w:rPr>
        <w:t>Language</w:t>
      </w:r>
      <w:r>
        <w:rPr>
          <w:rFonts w:ascii="Arial"/>
          <w:b/>
          <w:spacing w:val="-10"/>
          <w:sz w:val="20"/>
        </w:rPr>
        <w:t xml:space="preserve"> </w:t>
      </w:r>
      <w:r>
        <w:rPr>
          <w:rFonts w:ascii="Arial"/>
          <w:b/>
          <w:sz w:val="20"/>
        </w:rPr>
        <w:t>Learning</w:t>
      </w:r>
      <w:r>
        <w:rPr>
          <w:rFonts w:ascii="Arial"/>
          <w:b/>
          <w:spacing w:val="-7"/>
          <w:sz w:val="20"/>
        </w:rPr>
        <w:t xml:space="preserve"> </w:t>
      </w:r>
      <w:r>
        <w:rPr>
          <w:rFonts w:ascii="Arial"/>
          <w:b/>
          <w:sz w:val="20"/>
        </w:rPr>
        <w:t>Lab</w:t>
      </w:r>
      <w:r>
        <w:rPr>
          <w:rFonts w:ascii="Arial"/>
          <w:b/>
          <w:spacing w:val="-8"/>
          <w:sz w:val="20"/>
        </w:rPr>
        <w:t xml:space="preserve"> </w:t>
      </w:r>
      <w:r>
        <w:rPr>
          <w:sz w:val="20"/>
        </w:rPr>
        <w:t>has</w:t>
      </w:r>
      <w:r>
        <w:rPr>
          <w:spacing w:val="-7"/>
          <w:sz w:val="20"/>
        </w:rPr>
        <w:t xml:space="preserve"> </w:t>
      </w:r>
      <w:r>
        <w:rPr>
          <w:sz w:val="20"/>
        </w:rPr>
        <w:t>to</w:t>
      </w:r>
      <w:r>
        <w:rPr>
          <w:spacing w:val="-7"/>
          <w:sz w:val="20"/>
        </w:rPr>
        <w:t xml:space="preserve"> </w:t>
      </w:r>
      <w:r>
        <w:rPr>
          <w:sz w:val="20"/>
        </w:rPr>
        <w:t>accommodate</w:t>
      </w:r>
      <w:r>
        <w:rPr>
          <w:spacing w:val="-7"/>
          <w:sz w:val="20"/>
        </w:rPr>
        <w:t xml:space="preserve"> </w:t>
      </w:r>
      <w:r>
        <w:rPr>
          <w:sz w:val="20"/>
        </w:rPr>
        <w:t>40</w:t>
      </w:r>
      <w:r>
        <w:rPr>
          <w:spacing w:val="-6"/>
          <w:sz w:val="20"/>
        </w:rPr>
        <w:t xml:space="preserve"> </w:t>
      </w:r>
      <w:r>
        <w:rPr>
          <w:sz w:val="20"/>
        </w:rPr>
        <w:t>students</w:t>
      </w:r>
      <w:r>
        <w:rPr>
          <w:spacing w:val="-5"/>
          <w:sz w:val="20"/>
        </w:rPr>
        <w:t xml:space="preserve"> </w:t>
      </w:r>
      <w:r>
        <w:rPr>
          <w:sz w:val="20"/>
        </w:rPr>
        <w:t>with</w:t>
      </w:r>
      <w:r>
        <w:rPr>
          <w:spacing w:val="-4"/>
          <w:sz w:val="20"/>
        </w:rPr>
        <w:t xml:space="preserve"> </w:t>
      </w:r>
      <w:r>
        <w:rPr>
          <w:sz w:val="20"/>
        </w:rPr>
        <w:t>40</w:t>
      </w:r>
      <w:r>
        <w:rPr>
          <w:spacing w:val="-7"/>
          <w:sz w:val="20"/>
        </w:rPr>
        <w:t xml:space="preserve"> </w:t>
      </w:r>
      <w:r>
        <w:rPr>
          <w:sz w:val="20"/>
        </w:rPr>
        <w:t xml:space="preserve">systems, with one Master Console, LAN facility and English language learning software for self- study by </w:t>
      </w:r>
      <w:r>
        <w:rPr>
          <w:spacing w:val="-2"/>
          <w:sz w:val="20"/>
        </w:rPr>
        <w:t>students.</w:t>
      </w:r>
    </w:p>
    <w:p w14:paraId="09E70E3C" w14:textId="77777777" w:rsidR="00FD43A9" w:rsidRDefault="00000000">
      <w:pPr>
        <w:spacing w:line="225" w:lineRule="exact"/>
        <w:ind w:left="165"/>
        <w:rPr>
          <w:rFonts w:ascii="Arial"/>
          <w:b/>
          <w:sz w:val="20"/>
        </w:rPr>
      </w:pPr>
      <w:r>
        <w:rPr>
          <w:rFonts w:ascii="Arial"/>
          <w:b/>
          <w:sz w:val="20"/>
        </w:rPr>
        <w:t>System</w:t>
      </w:r>
      <w:r>
        <w:rPr>
          <w:rFonts w:ascii="Arial"/>
          <w:b/>
          <w:spacing w:val="-8"/>
          <w:sz w:val="20"/>
        </w:rPr>
        <w:t xml:space="preserve"> </w:t>
      </w:r>
      <w:r>
        <w:rPr>
          <w:rFonts w:ascii="Arial"/>
          <w:b/>
          <w:sz w:val="20"/>
        </w:rPr>
        <w:t>Requirement</w:t>
      </w:r>
      <w:r>
        <w:rPr>
          <w:rFonts w:ascii="Arial"/>
          <w:b/>
          <w:spacing w:val="-9"/>
          <w:sz w:val="20"/>
        </w:rPr>
        <w:t xml:space="preserve"> </w:t>
      </w:r>
      <w:r>
        <w:rPr>
          <w:rFonts w:ascii="Arial"/>
          <w:b/>
          <w:sz w:val="20"/>
        </w:rPr>
        <w:t>(Hardware</w:t>
      </w:r>
      <w:r>
        <w:rPr>
          <w:rFonts w:ascii="Arial"/>
          <w:b/>
          <w:spacing w:val="-11"/>
          <w:sz w:val="20"/>
        </w:rPr>
        <w:t xml:space="preserve"> </w:t>
      </w:r>
      <w:r>
        <w:rPr>
          <w:rFonts w:ascii="Arial"/>
          <w:b/>
          <w:spacing w:val="-2"/>
          <w:sz w:val="20"/>
        </w:rPr>
        <w:t>component):</w:t>
      </w:r>
    </w:p>
    <w:p w14:paraId="0019D86F" w14:textId="77777777" w:rsidR="00FD43A9" w:rsidRDefault="00000000">
      <w:pPr>
        <w:spacing w:before="17" w:line="256" w:lineRule="auto"/>
        <w:ind w:left="165" w:right="542"/>
        <w:rPr>
          <w:rFonts w:ascii="Arial"/>
          <w:i/>
          <w:sz w:val="20"/>
        </w:rPr>
      </w:pPr>
      <w:r>
        <w:rPr>
          <w:rFonts w:ascii="Arial"/>
          <w:i/>
          <w:sz w:val="20"/>
        </w:rPr>
        <w:t>Computer</w:t>
      </w:r>
      <w:r>
        <w:rPr>
          <w:rFonts w:ascii="Arial"/>
          <w:i/>
          <w:spacing w:val="69"/>
          <w:sz w:val="20"/>
        </w:rPr>
        <w:t xml:space="preserve"> </w:t>
      </w:r>
      <w:r>
        <w:rPr>
          <w:rFonts w:ascii="Arial"/>
          <w:i/>
          <w:sz w:val="20"/>
        </w:rPr>
        <w:t>network</w:t>
      </w:r>
      <w:r>
        <w:rPr>
          <w:rFonts w:ascii="Arial"/>
          <w:i/>
          <w:spacing w:val="66"/>
          <w:sz w:val="20"/>
        </w:rPr>
        <w:t xml:space="preserve"> </w:t>
      </w:r>
      <w:r>
        <w:rPr>
          <w:rFonts w:ascii="Arial"/>
          <w:i/>
          <w:sz w:val="20"/>
        </w:rPr>
        <w:t>with</w:t>
      </w:r>
      <w:r>
        <w:rPr>
          <w:rFonts w:ascii="Arial"/>
          <w:i/>
          <w:spacing w:val="68"/>
          <w:sz w:val="20"/>
        </w:rPr>
        <w:t xml:space="preserve"> </w:t>
      </w:r>
      <w:r>
        <w:rPr>
          <w:rFonts w:ascii="Arial"/>
          <w:i/>
          <w:sz w:val="20"/>
        </w:rPr>
        <w:t>LAN</w:t>
      </w:r>
      <w:r>
        <w:rPr>
          <w:rFonts w:ascii="Arial"/>
          <w:i/>
          <w:spacing w:val="65"/>
          <w:sz w:val="20"/>
        </w:rPr>
        <w:t xml:space="preserve"> </w:t>
      </w:r>
      <w:r>
        <w:rPr>
          <w:rFonts w:ascii="Arial"/>
          <w:i/>
          <w:sz w:val="20"/>
        </w:rPr>
        <w:t>facility</w:t>
      </w:r>
      <w:r>
        <w:rPr>
          <w:rFonts w:ascii="Arial"/>
          <w:i/>
          <w:spacing w:val="68"/>
          <w:sz w:val="20"/>
        </w:rPr>
        <w:t xml:space="preserve"> </w:t>
      </w:r>
      <w:r>
        <w:rPr>
          <w:rFonts w:ascii="Arial"/>
          <w:i/>
          <w:sz w:val="20"/>
        </w:rPr>
        <w:t>(minimum</w:t>
      </w:r>
      <w:r>
        <w:rPr>
          <w:rFonts w:ascii="Arial"/>
          <w:i/>
          <w:spacing w:val="67"/>
          <w:sz w:val="20"/>
        </w:rPr>
        <w:t xml:space="preserve"> </w:t>
      </w:r>
      <w:r>
        <w:rPr>
          <w:rFonts w:ascii="Arial"/>
          <w:i/>
          <w:sz w:val="20"/>
        </w:rPr>
        <w:t>40</w:t>
      </w:r>
      <w:r>
        <w:rPr>
          <w:rFonts w:ascii="Arial"/>
          <w:i/>
          <w:spacing w:val="69"/>
          <w:sz w:val="20"/>
        </w:rPr>
        <w:t xml:space="preserve"> </w:t>
      </w:r>
      <w:r>
        <w:rPr>
          <w:rFonts w:ascii="Arial"/>
          <w:i/>
          <w:sz w:val="20"/>
        </w:rPr>
        <w:t>systems</w:t>
      </w:r>
      <w:r>
        <w:rPr>
          <w:rFonts w:ascii="Arial"/>
          <w:i/>
          <w:spacing w:val="66"/>
          <w:sz w:val="20"/>
        </w:rPr>
        <w:t xml:space="preserve"> </w:t>
      </w:r>
      <w:r>
        <w:rPr>
          <w:rFonts w:ascii="Arial"/>
          <w:i/>
          <w:sz w:val="20"/>
        </w:rPr>
        <w:t>with</w:t>
      </w:r>
      <w:r>
        <w:rPr>
          <w:rFonts w:ascii="Arial"/>
          <w:i/>
          <w:spacing w:val="69"/>
          <w:sz w:val="20"/>
        </w:rPr>
        <w:t xml:space="preserve"> </w:t>
      </w:r>
      <w:r>
        <w:rPr>
          <w:rFonts w:ascii="Arial"/>
          <w:i/>
          <w:sz w:val="20"/>
        </w:rPr>
        <w:t>multimedia)</w:t>
      </w:r>
      <w:r>
        <w:rPr>
          <w:rFonts w:ascii="Arial"/>
          <w:i/>
          <w:spacing w:val="69"/>
          <w:sz w:val="20"/>
        </w:rPr>
        <w:t xml:space="preserve"> </w:t>
      </w:r>
      <w:r>
        <w:rPr>
          <w:rFonts w:ascii="Arial"/>
          <w:i/>
          <w:sz w:val="20"/>
        </w:rPr>
        <w:t>with</w:t>
      </w:r>
      <w:r>
        <w:rPr>
          <w:rFonts w:ascii="Arial"/>
          <w:i/>
          <w:spacing w:val="66"/>
          <w:sz w:val="20"/>
        </w:rPr>
        <w:t xml:space="preserve"> </w:t>
      </w:r>
      <w:r>
        <w:rPr>
          <w:rFonts w:ascii="Arial"/>
          <w:i/>
          <w:sz w:val="20"/>
        </w:rPr>
        <w:t>the</w:t>
      </w:r>
      <w:r>
        <w:rPr>
          <w:rFonts w:ascii="Arial"/>
          <w:i/>
          <w:spacing w:val="69"/>
          <w:sz w:val="20"/>
        </w:rPr>
        <w:t xml:space="preserve"> </w:t>
      </w:r>
      <w:r>
        <w:rPr>
          <w:rFonts w:ascii="Arial"/>
          <w:i/>
          <w:sz w:val="20"/>
        </w:rPr>
        <w:t xml:space="preserve">following </w:t>
      </w:r>
      <w:r>
        <w:rPr>
          <w:rFonts w:ascii="Arial"/>
          <w:i/>
          <w:spacing w:val="-2"/>
          <w:sz w:val="20"/>
        </w:rPr>
        <w:t>specifications:</w:t>
      </w:r>
    </w:p>
    <w:p w14:paraId="7A90DC7C" w14:textId="77777777" w:rsidR="00FD43A9" w:rsidRDefault="00000000">
      <w:pPr>
        <w:pStyle w:val="ListParagraph"/>
        <w:numPr>
          <w:ilvl w:val="1"/>
          <w:numId w:val="102"/>
        </w:numPr>
        <w:tabs>
          <w:tab w:val="left" w:pos="1605"/>
        </w:tabs>
        <w:spacing w:before="8"/>
        <w:ind w:hanging="720"/>
        <w:rPr>
          <w:sz w:val="20"/>
        </w:rPr>
      </w:pPr>
      <w:r>
        <w:rPr>
          <w:sz w:val="20"/>
        </w:rPr>
        <w:t>Computers</w:t>
      </w:r>
      <w:r>
        <w:rPr>
          <w:spacing w:val="-7"/>
          <w:sz w:val="20"/>
        </w:rPr>
        <w:t xml:space="preserve"> </w:t>
      </w:r>
      <w:r>
        <w:rPr>
          <w:sz w:val="20"/>
        </w:rPr>
        <w:t>with</w:t>
      </w:r>
      <w:r>
        <w:rPr>
          <w:spacing w:val="-5"/>
          <w:sz w:val="20"/>
        </w:rPr>
        <w:t xml:space="preserve"> </w:t>
      </w:r>
      <w:r>
        <w:rPr>
          <w:sz w:val="20"/>
        </w:rPr>
        <w:t>Suitable</w:t>
      </w:r>
      <w:r>
        <w:rPr>
          <w:spacing w:val="-5"/>
          <w:sz w:val="20"/>
        </w:rPr>
        <w:t xml:space="preserve"> </w:t>
      </w:r>
      <w:r>
        <w:rPr>
          <w:spacing w:val="-2"/>
          <w:sz w:val="20"/>
        </w:rPr>
        <w:t>Configuration</w:t>
      </w:r>
    </w:p>
    <w:p w14:paraId="226769CD" w14:textId="77777777" w:rsidR="00FD43A9" w:rsidRDefault="00000000">
      <w:pPr>
        <w:pStyle w:val="ListParagraph"/>
        <w:numPr>
          <w:ilvl w:val="1"/>
          <w:numId w:val="102"/>
        </w:numPr>
        <w:tabs>
          <w:tab w:val="left" w:pos="1604"/>
        </w:tabs>
        <w:spacing w:before="38"/>
        <w:ind w:left="1604" w:hanging="719"/>
        <w:rPr>
          <w:sz w:val="20"/>
        </w:rPr>
      </w:pPr>
      <w:r>
        <w:rPr>
          <w:sz w:val="20"/>
        </w:rPr>
        <w:t>High</w:t>
      </w:r>
      <w:r>
        <w:rPr>
          <w:spacing w:val="-4"/>
          <w:sz w:val="20"/>
        </w:rPr>
        <w:t xml:space="preserve"> </w:t>
      </w:r>
      <w:r>
        <w:rPr>
          <w:sz w:val="20"/>
        </w:rPr>
        <w:t>Fidelity</w:t>
      </w:r>
      <w:r>
        <w:rPr>
          <w:spacing w:val="-10"/>
          <w:sz w:val="20"/>
        </w:rPr>
        <w:t xml:space="preserve"> </w:t>
      </w:r>
      <w:r>
        <w:rPr>
          <w:spacing w:val="-2"/>
          <w:sz w:val="20"/>
        </w:rPr>
        <w:t>Headphones</w:t>
      </w:r>
    </w:p>
    <w:p w14:paraId="74529C2F" w14:textId="77777777" w:rsidR="00FD43A9" w:rsidRDefault="00FD43A9">
      <w:pPr>
        <w:pStyle w:val="BodyText"/>
        <w:spacing w:before="57"/>
      </w:pPr>
    </w:p>
    <w:p w14:paraId="203EB88D" w14:textId="77777777" w:rsidR="00FD43A9" w:rsidRDefault="00000000">
      <w:pPr>
        <w:pStyle w:val="ListParagraph"/>
        <w:numPr>
          <w:ilvl w:val="0"/>
          <w:numId w:val="102"/>
        </w:numPr>
        <w:tabs>
          <w:tab w:val="left" w:pos="523"/>
        </w:tabs>
        <w:ind w:left="523" w:hanging="358"/>
        <w:rPr>
          <w:rFonts w:ascii="Arial"/>
          <w:b/>
          <w:sz w:val="20"/>
        </w:rPr>
      </w:pPr>
      <w:r>
        <w:rPr>
          <w:rFonts w:ascii="Arial"/>
          <w:b/>
          <w:sz w:val="20"/>
        </w:rPr>
        <w:t>Interactive</w:t>
      </w:r>
      <w:r>
        <w:rPr>
          <w:rFonts w:ascii="Arial"/>
          <w:b/>
          <w:spacing w:val="-11"/>
          <w:sz w:val="20"/>
        </w:rPr>
        <w:t xml:space="preserve"> </w:t>
      </w:r>
      <w:r>
        <w:rPr>
          <w:rFonts w:ascii="Arial"/>
          <w:b/>
          <w:sz w:val="20"/>
        </w:rPr>
        <w:t>Communication</w:t>
      </w:r>
      <w:r>
        <w:rPr>
          <w:rFonts w:ascii="Arial"/>
          <w:b/>
          <w:spacing w:val="-8"/>
          <w:sz w:val="20"/>
        </w:rPr>
        <w:t xml:space="preserve"> </w:t>
      </w:r>
      <w:r>
        <w:rPr>
          <w:rFonts w:ascii="Arial"/>
          <w:b/>
          <w:sz w:val="20"/>
        </w:rPr>
        <w:t>Skills</w:t>
      </w:r>
      <w:r>
        <w:rPr>
          <w:rFonts w:ascii="Arial"/>
          <w:b/>
          <w:spacing w:val="-9"/>
          <w:sz w:val="20"/>
        </w:rPr>
        <w:t xml:space="preserve"> </w:t>
      </w:r>
      <w:r>
        <w:rPr>
          <w:rFonts w:ascii="Arial"/>
          <w:b/>
          <w:sz w:val="20"/>
        </w:rPr>
        <w:t>(ICS)</w:t>
      </w:r>
      <w:r>
        <w:rPr>
          <w:rFonts w:ascii="Arial"/>
          <w:b/>
          <w:spacing w:val="-6"/>
          <w:sz w:val="20"/>
        </w:rPr>
        <w:t xml:space="preserve"> </w:t>
      </w:r>
      <w:r>
        <w:rPr>
          <w:rFonts w:ascii="Arial"/>
          <w:b/>
          <w:spacing w:val="-4"/>
          <w:sz w:val="20"/>
        </w:rPr>
        <w:t>Lab:</w:t>
      </w:r>
    </w:p>
    <w:p w14:paraId="213ACE45" w14:textId="77777777" w:rsidR="00FD43A9" w:rsidRDefault="00000000">
      <w:pPr>
        <w:spacing w:before="34" w:line="264" w:lineRule="auto"/>
        <w:ind w:left="525" w:right="732"/>
        <w:jc w:val="both"/>
        <w:rPr>
          <w:sz w:val="20"/>
        </w:rPr>
      </w:pPr>
      <w:r>
        <w:rPr>
          <w:rFonts w:ascii="Arial" w:hAnsi="Arial"/>
          <w:b/>
          <w:sz w:val="20"/>
        </w:rPr>
        <w:t xml:space="preserve">The Interactive Communication Skills Lab: </w:t>
      </w:r>
      <w:r>
        <w:rPr>
          <w:sz w:val="20"/>
        </w:rPr>
        <w:t xml:space="preserve">A Spacious room with movable chairs and audio- visual aids with a Public Address System, a T. V. or LCD, a digital stereo </w:t>
      </w:r>
      <w:r>
        <w:rPr>
          <w:w w:val="160"/>
          <w:sz w:val="20"/>
        </w:rPr>
        <w:t>–</w:t>
      </w:r>
      <w:r>
        <w:rPr>
          <w:spacing w:val="-22"/>
          <w:w w:val="160"/>
          <w:sz w:val="20"/>
        </w:rPr>
        <w:t xml:space="preserve"> </w:t>
      </w:r>
      <w:r>
        <w:rPr>
          <w:sz w:val="20"/>
        </w:rPr>
        <w:t>audio &amp; video system and camcorder etc.</w:t>
      </w:r>
    </w:p>
    <w:p w14:paraId="6807E6C2" w14:textId="77777777" w:rsidR="00FD43A9" w:rsidRDefault="00FD43A9">
      <w:pPr>
        <w:pStyle w:val="BodyText"/>
        <w:spacing w:before="14"/>
      </w:pPr>
    </w:p>
    <w:p w14:paraId="122C9B70" w14:textId="77777777" w:rsidR="00FD43A9" w:rsidRDefault="00000000">
      <w:pPr>
        <w:spacing w:line="244" w:lineRule="auto"/>
        <w:ind w:left="885" w:right="727" w:hanging="360"/>
        <w:rPr>
          <w:rFonts w:ascii="Arial" w:hAnsi="Arial"/>
          <w:b/>
          <w:sz w:val="20"/>
        </w:rPr>
      </w:pPr>
      <w:r>
        <w:rPr>
          <w:rFonts w:ascii="Wingdings" w:hAnsi="Wingdings"/>
          <w:sz w:val="34"/>
        </w:rPr>
        <w:t></w:t>
      </w:r>
      <w:r>
        <w:rPr>
          <w:rFonts w:ascii="Times New Roman" w:hAnsi="Times New Roman"/>
          <w:spacing w:val="-36"/>
          <w:sz w:val="34"/>
        </w:rPr>
        <w:t xml:space="preserve"> </w:t>
      </w:r>
      <w:r>
        <w:rPr>
          <w:rFonts w:ascii="Arial" w:hAnsi="Arial"/>
          <w:b/>
          <w:sz w:val="20"/>
          <w:u w:val="single"/>
        </w:rPr>
        <w:t>Note:</w:t>
      </w:r>
      <w:r>
        <w:rPr>
          <w:rFonts w:ascii="Arial" w:hAnsi="Arial"/>
          <w:b/>
          <w:spacing w:val="-14"/>
          <w:sz w:val="20"/>
          <w:u w:val="single"/>
        </w:rPr>
        <w:t xml:space="preserve"> </w:t>
      </w:r>
      <w:r>
        <w:rPr>
          <w:rFonts w:ascii="Arial" w:hAnsi="Arial"/>
          <w:b/>
          <w:sz w:val="20"/>
          <w:u w:val="single"/>
        </w:rPr>
        <w:t>English</w:t>
      </w:r>
      <w:r>
        <w:rPr>
          <w:rFonts w:ascii="Arial" w:hAnsi="Arial"/>
          <w:b/>
          <w:spacing w:val="-14"/>
          <w:sz w:val="20"/>
          <w:u w:val="single"/>
        </w:rPr>
        <w:t xml:space="preserve"> </w:t>
      </w:r>
      <w:r>
        <w:rPr>
          <w:rFonts w:ascii="Arial" w:hAnsi="Arial"/>
          <w:b/>
          <w:sz w:val="20"/>
          <w:u w:val="single"/>
        </w:rPr>
        <w:t>Language</w:t>
      </w:r>
      <w:r>
        <w:rPr>
          <w:rFonts w:ascii="Arial" w:hAnsi="Arial"/>
          <w:b/>
          <w:spacing w:val="-15"/>
          <w:sz w:val="20"/>
          <w:u w:val="single"/>
        </w:rPr>
        <w:t xml:space="preserve"> </w:t>
      </w:r>
      <w:r>
        <w:rPr>
          <w:rFonts w:ascii="Arial" w:hAnsi="Arial"/>
          <w:b/>
          <w:sz w:val="20"/>
          <w:u w:val="single"/>
        </w:rPr>
        <w:t>Teachers</w:t>
      </w:r>
      <w:r>
        <w:rPr>
          <w:rFonts w:ascii="Arial" w:hAnsi="Arial"/>
          <w:b/>
          <w:spacing w:val="-14"/>
          <w:sz w:val="20"/>
          <w:u w:val="single"/>
        </w:rPr>
        <w:t xml:space="preserve"> </w:t>
      </w:r>
      <w:r>
        <w:rPr>
          <w:rFonts w:ascii="Arial" w:hAnsi="Arial"/>
          <w:b/>
          <w:sz w:val="20"/>
          <w:u w:val="single"/>
        </w:rPr>
        <w:t>are</w:t>
      </w:r>
      <w:r>
        <w:rPr>
          <w:rFonts w:ascii="Arial" w:hAnsi="Arial"/>
          <w:b/>
          <w:spacing w:val="-14"/>
          <w:sz w:val="20"/>
          <w:u w:val="single"/>
        </w:rPr>
        <w:t xml:space="preserve"> </w:t>
      </w:r>
      <w:r>
        <w:rPr>
          <w:rFonts w:ascii="Arial" w:hAnsi="Arial"/>
          <w:b/>
          <w:sz w:val="20"/>
          <w:u w:val="single"/>
        </w:rPr>
        <w:t>requested</w:t>
      </w:r>
      <w:r>
        <w:rPr>
          <w:rFonts w:ascii="Arial" w:hAnsi="Arial"/>
          <w:b/>
          <w:spacing w:val="-14"/>
          <w:sz w:val="20"/>
          <w:u w:val="single"/>
        </w:rPr>
        <w:t xml:space="preserve"> </w:t>
      </w:r>
      <w:r>
        <w:rPr>
          <w:rFonts w:ascii="Arial" w:hAnsi="Arial"/>
          <w:b/>
          <w:sz w:val="20"/>
          <w:u w:val="single"/>
        </w:rPr>
        <w:t>to</w:t>
      </w:r>
      <w:r>
        <w:rPr>
          <w:rFonts w:ascii="Arial" w:hAnsi="Arial"/>
          <w:b/>
          <w:spacing w:val="-14"/>
          <w:sz w:val="20"/>
          <w:u w:val="single"/>
        </w:rPr>
        <w:t xml:space="preserve"> </w:t>
      </w:r>
      <w:r>
        <w:rPr>
          <w:rFonts w:ascii="Arial" w:hAnsi="Arial"/>
          <w:b/>
          <w:sz w:val="20"/>
          <w:u w:val="single"/>
        </w:rPr>
        <w:t>prepare</w:t>
      </w:r>
      <w:r>
        <w:rPr>
          <w:rFonts w:ascii="Arial" w:hAnsi="Arial"/>
          <w:b/>
          <w:spacing w:val="-15"/>
          <w:sz w:val="20"/>
          <w:u w:val="single"/>
        </w:rPr>
        <w:t xml:space="preserve"> </w:t>
      </w:r>
      <w:r>
        <w:rPr>
          <w:rFonts w:ascii="Arial" w:hAnsi="Arial"/>
          <w:b/>
          <w:sz w:val="20"/>
          <w:u w:val="single"/>
        </w:rPr>
        <w:t>Materials</w:t>
      </w:r>
      <w:r>
        <w:rPr>
          <w:rFonts w:ascii="Arial" w:hAnsi="Arial"/>
          <w:b/>
          <w:spacing w:val="-14"/>
          <w:sz w:val="20"/>
          <w:u w:val="single"/>
        </w:rPr>
        <w:t xml:space="preserve"> </w:t>
      </w:r>
      <w:r>
        <w:rPr>
          <w:rFonts w:ascii="Arial" w:hAnsi="Arial"/>
          <w:b/>
          <w:sz w:val="20"/>
          <w:u w:val="single"/>
        </w:rPr>
        <w:t>/</w:t>
      </w:r>
      <w:r>
        <w:rPr>
          <w:rFonts w:ascii="Arial" w:hAnsi="Arial"/>
          <w:b/>
          <w:spacing w:val="-14"/>
          <w:sz w:val="20"/>
          <w:u w:val="single"/>
        </w:rPr>
        <w:t xml:space="preserve"> </w:t>
      </w:r>
      <w:r>
        <w:rPr>
          <w:rFonts w:ascii="Arial" w:hAnsi="Arial"/>
          <w:b/>
          <w:sz w:val="20"/>
          <w:u w:val="single"/>
        </w:rPr>
        <w:t>Handouts</w:t>
      </w:r>
      <w:r>
        <w:rPr>
          <w:rFonts w:ascii="Arial" w:hAnsi="Arial"/>
          <w:b/>
          <w:spacing w:val="-15"/>
          <w:sz w:val="20"/>
          <w:u w:val="single"/>
        </w:rPr>
        <w:t xml:space="preserve"> </w:t>
      </w:r>
      <w:r>
        <w:rPr>
          <w:rFonts w:ascii="Arial" w:hAnsi="Arial"/>
          <w:b/>
          <w:sz w:val="20"/>
          <w:u w:val="single"/>
        </w:rPr>
        <w:t>for</w:t>
      </w:r>
      <w:r>
        <w:rPr>
          <w:rFonts w:ascii="Arial" w:hAnsi="Arial"/>
          <w:b/>
          <w:spacing w:val="-16"/>
          <w:sz w:val="20"/>
          <w:u w:val="single"/>
        </w:rPr>
        <w:t xml:space="preserve"> </w:t>
      </w:r>
      <w:r>
        <w:rPr>
          <w:rFonts w:ascii="Arial" w:hAnsi="Arial"/>
          <w:b/>
          <w:sz w:val="20"/>
          <w:u w:val="single"/>
        </w:rPr>
        <w:t>each</w:t>
      </w:r>
      <w:r>
        <w:rPr>
          <w:rFonts w:ascii="Arial" w:hAnsi="Arial"/>
          <w:b/>
          <w:sz w:val="20"/>
        </w:rPr>
        <w:t xml:space="preserve"> </w:t>
      </w:r>
      <w:r>
        <w:rPr>
          <w:rFonts w:ascii="Arial" w:hAnsi="Arial"/>
          <w:b/>
          <w:sz w:val="20"/>
          <w:u w:val="single"/>
        </w:rPr>
        <w:t>Activity for the Use of those Materials in CALL &amp; ICS Labs.</w:t>
      </w:r>
    </w:p>
    <w:p w14:paraId="5453CDEF" w14:textId="77777777" w:rsidR="00FD43A9" w:rsidRDefault="00FD43A9">
      <w:pPr>
        <w:pStyle w:val="BodyText"/>
        <w:spacing w:before="46"/>
        <w:rPr>
          <w:rFonts w:ascii="Arial"/>
          <w:b/>
        </w:rPr>
      </w:pPr>
    </w:p>
    <w:p w14:paraId="2E103725" w14:textId="77777777" w:rsidR="00FD43A9" w:rsidRDefault="00000000">
      <w:pPr>
        <w:ind w:left="165"/>
        <w:rPr>
          <w:rFonts w:ascii="Arial"/>
          <w:b/>
          <w:sz w:val="20"/>
        </w:rPr>
      </w:pPr>
      <w:r>
        <w:rPr>
          <w:rFonts w:ascii="Arial"/>
          <w:b/>
          <w:sz w:val="20"/>
        </w:rPr>
        <w:t>Suggested</w:t>
      </w:r>
      <w:r>
        <w:rPr>
          <w:rFonts w:ascii="Arial"/>
          <w:b/>
          <w:spacing w:val="-12"/>
          <w:sz w:val="20"/>
        </w:rPr>
        <w:t xml:space="preserve"> </w:t>
      </w:r>
      <w:r>
        <w:rPr>
          <w:rFonts w:ascii="Arial"/>
          <w:b/>
          <w:spacing w:val="-2"/>
          <w:sz w:val="20"/>
        </w:rPr>
        <w:t>Software:</w:t>
      </w:r>
    </w:p>
    <w:p w14:paraId="3F2060CE" w14:textId="77777777" w:rsidR="00FD43A9" w:rsidRDefault="00000000">
      <w:pPr>
        <w:pStyle w:val="ListParagraph"/>
        <w:numPr>
          <w:ilvl w:val="0"/>
          <w:numId w:val="101"/>
        </w:numPr>
        <w:tabs>
          <w:tab w:val="left" w:pos="878"/>
        </w:tabs>
        <w:spacing w:before="20"/>
        <w:ind w:left="878" w:hanging="356"/>
        <w:rPr>
          <w:sz w:val="20"/>
        </w:rPr>
      </w:pPr>
      <w:r>
        <w:rPr>
          <w:sz w:val="20"/>
        </w:rPr>
        <w:t>Cambridge</w:t>
      </w:r>
      <w:r>
        <w:rPr>
          <w:spacing w:val="-7"/>
          <w:sz w:val="20"/>
        </w:rPr>
        <w:t xml:space="preserve"> </w:t>
      </w:r>
      <w:r>
        <w:rPr>
          <w:sz w:val="20"/>
        </w:rPr>
        <w:t>Advanced</w:t>
      </w:r>
      <w:r>
        <w:rPr>
          <w:spacing w:val="-5"/>
          <w:sz w:val="20"/>
        </w:rPr>
        <w:t xml:space="preserve"> </w:t>
      </w:r>
      <w:r>
        <w:rPr>
          <w:sz w:val="20"/>
        </w:rPr>
        <w:t>Learners’</w:t>
      </w:r>
      <w:r>
        <w:rPr>
          <w:spacing w:val="-9"/>
          <w:sz w:val="20"/>
        </w:rPr>
        <w:t xml:space="preserve"> </w:t>
      </w:r>
      <w:r>
        <w:rPr>
          <w:sz w:val="20"/>
        </w:rPr>
        <w:t>English</w:t>
      </w:r>
      <w:r>
        <w:rPr>
          <w:spacing w:val="-6"/>
          <w:sz w:val="20"/>
        </w:rPr>
        <w:t xml:space="preserve"> </w:t>
      </w:r>
      <w:r>
        <w:rPr>
          <w:sz w:val="20"/>
        </w:rPr>
        <w:t>Dictionary</w:t>
      </w:r>
      <w:r>
        <w:rPr>
          <w:spacing w:val="-7"/>
          <w:sz w:val="20"/>
        </w:rPr>
        <w:t xml:space="preserve"> </w:t>
      </w:r>
      <w:r>
        <w:rPr>
          <w:sz w:val="20"/>
        </w:rPr>
        <w:t>with</w:t>
      </w:r>
      <w:r>
        <w:rPr>
          <w:spacing w:val="-6"/>
          <w:sz w:val="20"/>
        </w:rPr>
        <w:t xml:space="preserve"> </w:t>
      </w:r>
      <w:r>
        <w:rPr>
          <w:spacing w:val="-5"/>
          <w:sz w:val="20"/>
        </w:rPr>
        <w:t>CD.</w:t>
      </w:r>
    </w:p>
    <w:p w14:paraId="582E9AEC" w14:textId="77777777" w:rsidR="00FD43A9" w:rsidRDefault="00000000">
      <w:pPr>
        <w:pStyle w:val="ListParagraph"/>
        <w:numPr>
          <w:ilvl w:val="0"/>
          <w:numId w:val="101"/>
        </w:numPr>
        <w:tabs>
          <w:tab w:val="left" w:pos="878"/>
        </w:tabs>
        <w:spacing w:before="34"/>
        <w:ind w:left="878" w:hanging="356"/>
        <w:rPr>
          <w:sz w:val="20"/>
        </w:rPr>
      </w:pPr>
      <w:r>
        <w:rPr>
          <w:sz w:val="20"/>
        </w:rPr>
        <w:t>Grammar</w:t>
      </w:r>
      <w:r>
        <w:rPr>
          <w:spacing w:val="-2"/>
          <w:sz w:val="20"/>
        </w:rPr>
        <w:t xml:space="preserve"> </w:t>
      </w:r>
      <w:r>
        <w:rPr>
          <w:sz w:val="20"/>
        </w:rPr>
        <w:t>Made</w:t>
      </w:r>
      <w:r>
        <w:rPr>
          <w:spacing w:val="-3"/>
          <w:sz w:val="20"/>
        </w:rPr>
        <w:t xml:space="preserve"> </w:t>
      </w:r>
      <w:r>
        <w:rPr>
          <w:sz w:val="20"/>
        </w:rPr>
        <w:t>Easy</w:t>
      </w:r>
      <w:r>
        <w:rPr>
          <w:spacing w:val="-6"/>
          <w:sz w:val="20"/>
        </w:rPr>
        <w:t xml:space="preserve"> </w:t>
      </w:r>
      <w:r>
        <w:rPr>
          <w:sz w:val="20"/>
        </w:rPr>
        <w:t>by</w:t>
      </w:r>
      <w:r>
        <w:rPr>
          <w:spacing w:val="-6"/>
          <w:sz w:val="20"/>
        </w:rPr>
        <w:t xml:space="preserve"> </w:t>
      </w:r>
      <w:r>
        <w:rPr>
          <w:sz w:val="20"/>
        </w:rPr>
        <w:t>Darling</w:t>
      </w:r>
      <w:r>
        <w:rPr>
          <w:spacing w:val="-2"/>
          <w:sz w:val="20"/>
        </w:rPr>
        <w:t xml:space="preserve"> Kindersley.</w:t>
      </w:r>
    </w:p>
    <w:p w14:paraId="0EFA32A5" w14:textId="77777777" w:rsidR="00FD43A9" w:rsidRDefault="00000000">
      <w:pPr>
        <w:pStyle w:val="ListParagraph"/>
        <w:numPr>
          <w:ilvl w:val="0"/>
          <w:numId w:val="101"/>
        </w:numPr>
        <w:tabs>
          <w:tab w:val="left" w:pos="878"/>
        </w:tabs>
        <w:spacing w:before="33"/>
        <w:ind w:left="878" w:hanging="356"/>
        <w:rPr>
          <w:sz w:val="20"/>
        </w:rPr>
      </w:pPr>
      <w:r>
        <w:rPr>
          <w:sz w:val="20"/>
        </w:rPr>
        <w:t>Punctuation</w:t>
      </w:r>
      <w:r>
        <w:rPr>
          <w:spacing w:val="-4"/>
          <w:sz w:val="20"/>
        </w:rPr>
        <w:t xml:space="preserve"> </w:t>
      </w:r>
      <w:r>
        <w:rPr>
          <w:sz w:val="20"/>
        </w:rPr>
        <w:t>Made</w:t>
      </w:r>
      <w:r>
        <w:rPr>
          <w:spacing w:val="-3"/>
          <w:sz w:val="20"/>
        </w:rPr>
        <w:t xml:space="preserve"> </w:t>
      </w:r>
      <w:r>
        <w:rPr>
          <w:sz w:val="20"/>
        </w:rPr>
        <w:t>Easy</w:t>
      </w:r>
      <w:r>
        <w:rPr>
          <w:spacing w:val="-6"/>
          <w:sz w:val="20"/>
        </w:rPr>
        <w:t xml:space="preserve"> </w:t>
      </w:r>
      <w:r>
        <w:rPr>
          <w:sz w:val="20"/>
        </w:rPr>
        <w:t>by</w:t>
      </w:r>
      <w:r>
        <w:rPr>
          <w:spacing w:val="-4"/>
          <w:sz w:val="20"/>
        </w:rPr>
        <w:t xml:space="preserve"> </w:t>
      </w:r>
      <w:r>
        <w:rPr>
          <w:sz w:val="20"/>
        </w:rPr>
        <w:t>Darling</w:t>
      </w:r>
      <w:r>
        <w:rPr>
          <w:spacing w:val="-3"/>
          <w:sz w:val="20"/>
        </w:rPr>
        <w:t xml:space="preserve"> </w:t>
      </w:r>
      <w:r>
        <w:rPr>
          <w:spacing w:val="-2"/>
          <w:sz w:val="20"/>
        </w:rPr>
        <w:t>Kindersley.</w:t>
      </w:r>
    </w:p>
    <w:p w14:paraId="2F758E6D" w14:textId="77777777" w:rsidR="00FD43A9" w:rsidRDefault="00000000">
      <w:pPr>
        <w:pStyle w:val="ListParagraph"/>
        <w:numPr>
          <w:ilvl w:val="0"/>
          <w:numId w:val="101"/>
        </w:numPr>
        <w:tabs>
          <w:tab w:val="left" w:pos="878"/>
        </w:tabs>
        <w:spacing w:before="31"/>
        <w:ind w:left="878" w:hanging="356"/>
        <w:rPr>
          <w:sz w:val="20"/>
        </w:rPr>
      </w:pPr>
      <w:r>
        <w:rPr>
          <w:sz w:val="20"/>
        </w:rPr>
        <w:t>Oxford</w:t>
      </w:r>
      <w:r>
        <w:rPr>
          <w:spacing w:val="-5"/>
          <w:sz w:val="20"/>
        </w:rPr>
        <w:t xml:space="preserve"> </w:t>
      </w:r>
      <w:r>
        <w:rPr>
          <w:sz w:val="20"/>
        </w:rPr>
        <w:t>Advanced</w:t>
      </w:r>
      <w:r>
        <w:rPr>
          <w:spacing w:val="-4"/>
          <w:sz w:val="20"/>
        </w:rPr>
        <w:t xml:space="preserve"> </w:t>
      </w:r>
      <w:r>
        <w:rPr>
          <w:sz w:val="20"/>
        </w:rPr>
        <w:t>Learner’s</w:t>
      </w:r>
      <w:r>
        <w:rPr>
          <w:spacing w:val="-2"/>
          <w:sz w:val="20"/>
        </w:rPr>
        <w:t xml:space="preserve"> </w:t>
      </w:r>
      <w:r>
        <w:rPr>
          <w:sz w:val="20"/>
        </w:rPr>
        <w:t>Compass,</w:t>
      </w:r>
      <w:r>
        <w:rPr>
          <w:spacing w:val="-4"/>
          <w:sz w:val="20"/>
        </w:rPr>
        <w:t xml:space="preserve"> </w:t>
      </w:r>
      <w:r>
        <w:rPr>
          <w:sz w:val="20"/>
        </w:rPr>
        <w:t>10</w:t>
      </w:r>
      <w:r>
        <w:rPr>
          <w:position w:val="6"/>
          <w:sz w:val="13"/>
        </w:rPr>
        <w:t>th</w:t>
      </w:r>
      <w:r>
        <w:rPr>
          <w:spacing w:val="14"/>
          <w:position w:val="6"/>
          <w:sz w:val="13"/>
        </w:rPr>
        <w:t xml:space="preserve"> </w:t>
      </w:r>
      <w:r>
        <w:rPr>
          <w:spacing w:val="-2"/>
          <w:sz w:val="20"/>
        </w:rPr>
        <w:t>Edition.</w:t>
      </w:r>
    </w:p>
    <w:p w14:paraId="4BE5C510" w14:textId="77777777" w:rsidR="00FD43A9" w:rsidRDefault="00000000">
      <w:pPr>
        <w:pStyle w:val="ListParagraph"/>
        <w:numPr>
          <w:ilvl w:val="0"/>
          <w:numId w:val="101"/>
        </w:numPr>
        <w:tabs>
          <w:tab w:val="left" w:pos="878"/>
        </w:tabs>
        <w:spacing w:before="34"/>
        <w:ind w:left="878" w:hanging="356"/>
        <w:rPr>
          <w:sz w:val="20"/>
        </w:rPr>
      </w:pPr>
      <w:r>
        <w:rPr>
          <w:sz w:val="20"/>
        </w:rPr>
        <w:t>English</w:t>
      </w:r>
      <w:r>
        <w:rPr>
          <w:spacing w:val="-3"/>
          <w:sz w:val="20"/>
        </w:rPr>
        <w:t xml:space="preserve"> </w:t>
      </w:r>
      <w:r>
        <w:rPr>
          <w:sz w:val="20"/>
        </w:rPr>
        <w:t>in</w:t>
      </w:r>
      <w:r>
        <w:rPr>
          <w:spacing w:val="-4"/>
          <w:sz w:val="20"/>
        </w:rPr>
        <w:t xml:space="preserve"> </w:t>
      </w:r>
      <w:r>
        <w:rPr>
          <w:sz w:val="20"/>
        </w:rPr>
        <w:t>Mind</w:t>
      </w:r>
      <w:r>
        <w:rPr>
          <w:spacing w:val="-4"/>
          <w:sz w:val="20"/>
        </w:rPr>
        <w:t xml:space="preserve"> </w:t>
      </w:r>
      <w:r>
        <w:rPr>
          <w:sz w:val="20"/>
        </w:rPr>
        <w:t>(Series</w:t>
      </w:r>
      <w:r>
        <w:rPr>
          <w:spacing w:val="-2"/>
          <w:sz w:val="20"/>
        </w:rPr>
        <w:t xml:space="preserve"> </w:t>
      </w:r>
      <w:r>
        <w:rPr>
          <w:sz w:val="20"/>
        </w:rPr>
        <w:t>1-4),</w:t>
      </w:r>
      <w:r>
        <w:rPr>
          <w:spacing w:val="-4"/>
          <w:sz w:val="20"/>
        </w:rPr>
        <w:t xml:space="preserve"> </w:t>
      </w:r>
      <w:r>
        <w:rPr>
          <w:sz w:val="20"/>
        </w:rPr>
        <w:t>Herbert</w:t>
      </w:r>
      <w:r>
        <w:rPr>
          <w:spacing w:val="-2"/>
          <w:sz w:val="20"/>
        </w:rPr>
        <w:t xml:space="preserve"> </w:t>
      </w:r>
      <w:r>
        <w:rPr>
          <w:sz w:val="20"/>
        </w:rPr>
        <w:t>Puchta</w:t>
      </w:r>
      <w:r>
        <w:rPr>
          <w:spacing w:val="-5"/>
          <w:sz w:val="20"/>
        </w:rPr>
        <w:t xml:space="preserve"> </w:t>
      </w:r>
      <w:r>
        <w:rPr>
          <w:sz w:val="20"/>
        </w:rPr>
        <w:t>and</w:t>
      </w:r>
      <w:r>
        <w:rPr>
          <w:spacing w:val="-5"/>
          <w:sz w:val="20"/>
        </w:rPr>
        <w:t xml:space="preserve"> </w:t>
      </w:r>
      <w:r>
        <w:rPr>
          <w:sz w:val="20"/>
        </w:rPr>
        <w:t>Jeff</w:t>
      </w:r>
      <w:r>
        <w:rPr>
          <w:spacing w:val="-4"/>
          <w:sz w:val="20"/>
        </w:rPr>
        <w:t xml:space="preserve"> </w:t>
      </w:r>
      <w:r>
        <w:rPr>
          <w:sz w:val="20"/>
        </w:rPr>
        <w:t>Stranks</w:t>
      </w:r>
      <w:r>
        <w:rPr>
          <w:spacing w:val="-2"/>
          <w:sz w:val="20"/>
        </w:rPr>
        <w:t xml:space="preserve"> </w:t>
      </w:r>
      <w:r>
        <w:rPr>
          <w:sz w:val="20"/>
        </w:rPr>
        <w:t>with</w:t>
      </w:r>
      <w:r>
        <w:rPr>
          <w:spacing w:val="-4"/>
          <w:sz w:val="20"/>
        </w:rPr>
        <w:t xml:space="preserve"> </w:t>
      </w:r>
      <w:r>
        <w:rPr>
          <w:sz w:val="20"/>
        </w:rPr>
        <w:t>Meredith</w:t>
      </w:r>
      <w:r>
        <w:rPr>
          <w:spacing w:val="-2"/>
          <w:sz w:val="20"/>
        </w:rPr>
        <w:t xml:space="preserve"> </w:t>
      </w:r>
      <w:r>
        <w:rPr>
          <w:sz w:val="20"/>
        </w:rPr>
        <w:t>Levy,</w:t>
      </w:r>
      <w:r>
        <w:rPr>
          <w:spacing w:val="-4"/>
          <w:sz w:val="20"/>
        </w:rPr>
        <w:t xml:space="preserve"> </w:t>
      </w:r>
      <w:r>
        <w:rPr>
          <w:spacing w:val="-2"/>
          <w:sz w:val="20"/>
        </w:rPr>
        <w:t>Cambridge.</w:t>
      </w:r>
    </w:p>
    <w:p w14:paraId="48C5CC01" w14:textId="77777777" w:rsidR="00FD43A9" w:rsidRDefault="00FD43A9">
      <w:pPr>
        <w:pStyle w:val="ListParagraph"/>
        <w:rPr>
          <w:sz w:val="20"/>
        </w:rPr>
        <w:sectPr w:rsidR="00FD43A9">
          <w:pgSz w:w="11910" w:h="16840"/>
          <w:pgMar w:top="1340" w:right="708" w:bottom="280" w:left="1275" w:header="715" w:footer="0" w:gutter="0"/>
          <w:cols w:space="720"/>
        </w:sectPr>
      </w:pPr>
    </w:p>
    <w:p w14:paraId="6730305B" w14:textId="77777777" w:rsidR="00FD43A9" w:rsidRDefault="00000000">
      <w:pPr>
        <w:pStyle w:val="ListParagraph"/>
        <w:numPr>
          <w:ilvl w:val="0"/>
          <w:numId w:val="101"/>
        </w:numPr>
        <w:tabs>
          <w:tab w:val="left" w:pos="877"/>
        </w:tabs>
        <w:spacing w:before="89" w:line="276" w:lineRule="auto"/>
        <w:ind w:right="727" w:hanging="356"/>
        <w:rPr>
          <w:sz w:val="20"/>
        </w:rPr>
      </w:pPr>
      <w:r>
        <w:rPr>
          <w:sz w:val="20"/>
        </w:rPr>
        <w:lastRenderedPageBreak/>
        <w:t>English</w:t>
      </w:r>
      <w:r>
        <w:rPr>
          <w:spacing w:val="40"/>
          <w:sz w:val="20"/>
        </w:rPr>
        <w:t xml:space="preserve"> </w:t>
      </w:r>
      <w:r>
        <w:rPr>
          <w:sz w:val="20"/>
        </w:rPr>
        <w:t>Pronunciation</w:t>
      </w:r>
      <w:r>
        <w:rPr>
          <w:spacing w:val="40"/>
          <w:sz w:val="20"/>
        </w:rPr>
        <w:t xml:space="preserve"> </w:t>
      </w:r>
      <w:r>
        <w:rPr>
          <w:sz w:val="20"/>
        </w:rPr>
        <w:t>in</w:t>
      </w:r>
      <w:r>
        <w:rPr>
          <w:spacing w:val="40"/>
          <w:sz w:val="20"/>
        </w:rPr>
        <w:t xml:space="preserve"> </w:t>
      </w:r>
      <w:r>
        <w:rPr>
          <w:sz w:val="20"/>
        </w:rPr>
        <w:t>Use</w:t>
      </w:r>
      <w:r>
        <w:rPr>
          <w:spacing w:val="40"/>
          <w:sz w:val="20"/>
        </w:rPr>
        <w:t xml:space="preserve"> </w:t>
      </w:r>
      <w:r>
        <w:rPr>
          <w:sz w:val="20"/>
        </w:rPr>
        <w:t>(Elementary,</w:t>
      </w:r>
      <w:r>
        <w:rPr>
          <w:spacing w:val="40"/>
          <w:sz w:val="20"/>
        </w:rPr>
        <w:t xml:space="preserve"> </w:t>
      </w:r>
      <w:r>
        <w:rPr>
          <w:sz w:val="20"/>
        </w:rPr>
        <w:t>Intermediate,</w:t>
      </w:r>
      <w:r>
        <w:rPr>
          <w:spacing w:val="40"/>
          <w:sz w:val="20"/>
        </w:rPr>
        <w:t xml:space="preserve"> </w:t>
      </w:r>
      <w:r>
        <w:rPr>
          <w:sz w:val="20"/>
        </w:rPr>
        <w:t>Advanced)</w:t>
      </w:r>
      <w:r>
        <w:rPr>
          <w:spacing w:val="40"/>
          <w:sz w:val="20"/>
        </w:rPr>
        <w:t xml:space="preserve"> </w:t>
      </w:r>
      <w:r>
        <w:rPr>
          <w:sz w:val="20"/>
        </w:rPr>
        <w:t>Cambridge</w:t>
      </w:r>
      <w:r>
        <w:rPr>
          <w:spacing w:val="40"/>
          <w:sz w:val="20"/>
        </w:rPr>
        <w:t xml:space="preserve"> </w:t>
      </w:r>
      <w:r>
        <w:rPr>
          <w:sz w:val="20"/>
        </w:rPr>
        <w:t xml:space="preserve">University </w:t>
      </w:r>
      <w:r>
        <w:rPr>
          <w:spacing w:val="-2"/>
          <w:sz w:val="20"/>
        </w:rPr>
        <w:t>Press.</w:t>
      </w:r>
    </w:p>
    <w:p w14:paraId="3EBC05C6" w14:textId="77777777" w:rsidR="00FD43A9" w:rsidRDefault="00000000">
      <w:pPr>
        <w:pStyle w:val="ListParagraph"/>
        <w:numPr>
          <w:ilvl w:val="0"/>
          <w:numId w:val="101"/>
        </w:numPr>
        <w:tabs>
          <w:tab w:val="left" w:pos="878"/>
        </w:tabs>
        <w:ind w:left="878" w:hanging="356"/>
        <w:rPr>
          <w:sz w:val="20"/>
        </w:rPr>
      </w:pPr>
      <w:r>
        <w:rPr>
          <w:sz w:val="20"/>
        </w:rPr>
        <w:t>English</w:t>
      </w:r>
      <w:r>
        <w:rPr>
          <w:spacing w:val="-10"/>
          <w:sz w:val="20"/>
        </w:rPr>
        <w:t xml:space="preserve"> </w:t>
      </w:r>
      <w:r>
        <w:rPr>
          <w:sz w:val="20"/>
        </w:rPr>
        <w:t>Vocabulary</w:t>
      </w:r>
      <w:r>
        <w:rPr>
          <w:spacing w:val="-12"/>
          <w:sz w:val="20"/>
        </w:rPr>
        <w:t xml:space="preserve"> </w:t>
      </w:r>
      <w:r>
        <w:rPr>
          <w:sz w:val="20"/>
        </w:rPr>
        <w:t>in</w:t>
      </w:r>
      <w:r>
        <w:rPr>
          <w:spacing w:val="-9"/>
          <w:sz w:val="20"/>
        </w:rPr>
        <w:t xml:space="preserve"> </w:t>
      </w:r>
      <w:r>
        <w:rPr>
          <w:sz w:val="20"/>
        </w:rPr>
        <w:t>Use</w:t>
      </w:r>
      <w:r>
        <w:rPr>
          <w:spacing w:val="-12"/>
          <w:sz w:val="20"/>
        </w:rPr>
        <w:t xml:space="preserve"> </w:t>
      </w:r>
      <w:r>
        <w:rPr>
          <w:sz w:val="20"/>
        </w:rPr>
        <w:t>(Elementary,</w:t>
      </w:r>
      <w:r>
        <w:rPr>
          <w:spacing w:val="-11"/>
          <w:sz w:val="20"/>
        </w:rPr>
        <w:t xml:space="preserve"> </w:t>
      </w:r>
      <w:r>
        <w:rPr>
          <w:sz w:val="20"/>
        </w:rPr>
        <w:t>Intermediate,</w:t>
      </w:r>
      <w:r>
        <w:rPr>
          <w:spacing w:val="-7"/>
          <w:sz w:val="20"/>
        </w:rPr>
        <w:t xml:space="preserve"> </w:t>
      </w:r>
      <w:r>
        <w:rPr>
          <w:sz w:val="20"/>
        </w:rPr>
        <w:t>Advanced)</w:t>
      </w:r>
      <w:r>
        <w:rPr>
          <w:spacing w:val="-10"/>
          <w:sz w:val="20"/>
        </w:rPr>
        <w:t xml:space="preserve"> </w:t>
      </w:r>
      <w:r>
        <w:rPr>
          <w:sz w:val="20"/>
        </w:rPr>
        <w:t>Cambridge</w:t>
      </w:r>
      <w:r>
        <w:rPr>
          <w:spacing w:val="-11"/>
          <w:sz w:val="20"/>
        </w:rPr>
        <w:t xml:space="preserve"> </w:t>
      </w:r>
      <w:r>
        <w:rPr>
          <w:sz w:val="20"/>
        </w:rPr>
        <w:t>University</w:t>
      </w:r>
      <w:r>
        <w:rPr>
          <w:spacing w:val="-12"/>
          <w:sz w:val="20"/>
        </w:rPr>
        <w:t xml:space="preserve"> </w:t>
      </w:r>
      <w:r>
        <w:rPr>
          <w:spacing w:val="-2"/>
          <w:sz w:val="20"/>
        </w:rPr>
        <w:t>Press.</w:t>
      </w:r>
    </w:p>
    <w:p w14:paraId="4E365A4A" w14:textId="77777777" w:rsidR="00FD43A9" w:rsidRDefault="00000000">
      <w:pPr>
        <w:pStyle w:val="ListParagraph"/>
        <w:numPr>
          <w:ilvl w:val="0"/>
          <w:numId w:val="101"/>
        </w:numPr>
        <w:tabs>
          <w:tab w:val="left" w:pos="878"/>
        </w:tabs>
        <w:spacing w:before="34"/>
        <w:ind w:left="878" w:hanging="356"/>
        <w:rPr>
          <w:sz w:val="20"/>
        </w:rPr>
      </w:pPr>
      <w:r>
        <w:rPr>
          <w:sz w:val="20"/>
        </w:rPr>
        <w:t>TOEFL</w:t>
      </w:r>
      <w:r>
        <w:rPr>
          <w:spacing w:val="-4"/>
          <w:sz w:val="20"/>
        </w:rPr>
        <w:t xml:space="preserve"> </w:t>
      </w:r>
      <w:r>
        <w:rPr>
          <w:sz w:val="20"/>
        </w:rPr>
        <w:t>&amp;</w:t>
      </w:r>
      <w:r>
        <w:rPr>
          <w:spacing w:val="-4"/>
          <w:sz w:val="20"/>
        </w:rPr>
        <w:t xml:space="preserve"> </w:t>
      </w:r>
      <w:r>
        <w:rPr>
          <w:sz w:val="20"/>
        </w:rPr>
        <w:t>GRE</w:t>
      </w:r>
      <w:r>
        <w:rPr>
          <w:spacing w:val="-4"/>
          <w:sz w:val="20"/>
        </w:rPr>
        <w:t xml:space="preserve"> </w:t>
      </w:r>
      <w:r>
        <w:rPr>
          <w:sz w:val="20"/>
        </w:rPr>
        <w:t>(KAPLAN,</w:t>
      </w:r>
      <w:r>
        <w:rPr>
          <w:spacing w:val="-1"/>
          <w:sz w:val="20"/>
        </w:rPr>
        <w:t xml:space="preserve"> </w:t>
      </w:r>
      <w:r>
        <w:rPr>
          <w:sz w:val="20"/>
        </w:rPr>
        <w:t>AARCO</w:t>
      </w:r>
      <w:r>
        <w:rPr>
          <w:spacing w:val="-2"/>
          <w:sz w:val="20"/>
        </w:rPr>
        <w:t xml:space="preserve"> </w:t>
      </w:r>
      <w:r>
        <w:rPr>
          <w:sz w:val="20"/>
        </w:rPr>
        <w:t>&amp;</w:t>
      </w:r>
      <w:r>
        <w:rPr>
          <w:spacing w:val="-1"/>
          <w:sz w:val="20"/>
        </w:rPr>
        <w:t xml:space="preserve"> </w:t>
      </w:r>
      <w:r>
        <w:rPr>
          <w:sz w:val="20"/>
        </w:rPr>
        <w:t>BARRONS,</w:t>
      </w:r>
      <w:r>
        <w:rPr>
          <w:spacing w:val="-2"/>
          <w:sz w:val="20"/>
        </w:rPr>
        <w:t xml:space="preserve"> </w:t>
      </w:r>
      <w:r>
        <w:rPr>
          <w:sz w:val="20"/>
        </w:rPr>
        <w:t>USA,</w:t>
      </w:r>
      <w:r>
        <w:rPr>
          <w:spacing w:val="-2"/>
          <w:sz w:val="20"/>
        </w:rPr>
        <w:t xml:space="preserve"> </w:t>
      </w:r>
      <w:r>
        <w:rPr>
          <w:sz w:val="20"/>
        </w:rPr>
        <w:t>Cracking</w:t>
      </w:r>
      <w:r>
        <w:rPr>
          <w:spacing w:val="-3"/>
          <w:sz w:val="20"/>
        </w:rPr>
        <w:t xml:space="preserve"> </w:t>
      </w:r>
      <w:r>
        <w:rPr>
          <w:sz w:val="20"/>
        </w:rPr>
        <w:t>GRE</w:t>
      </w:r>
      <w:r>
        <w:rPr>
          <w:spacing w:val="-2"/>
          <w:sz w:val="20"/>
        </w:rPr>
        <w:t xml:space="preserve"> </w:t>
      </w:r>
      <w:r>
        <w:rPr>
          <w:sz w:val="20"/>
        </w:rPr>
        <w:t>by</w:t>
      </w:r>
      <w:r>
        <w:rPr>
          <w:spacing w:val="-6"/>
          <w:sz w:val="20"/>
        </w:rPr>
        <w:t xml:space="preserve"> </w:t>
      </w:r>
      <w:r>
        <w:rPr>
          <w:spacing w:val="-2"/>
          <w:sz w:val="20"/>
        </w:rPr>
        <w:t>CLIFFS).</w:t>
      </w:r>
    </w:p>
    <w:p w14:paraId="1632AF2A" w14:textId="77777777" w:rsidR="00FD43A9" w:rsidRDefault="00FD43A9">
      <w:pPr>
        <w:pStyle w:val="BodyText"/>
        <w:spacing w:before="53"/>
      </w:pPr>
    </w:p>
    <w:p w14:paraId="31768F69" w14:textId="77777777" w:rsidR="00FD43A9" w:rsidRDefault="00000000">
      <w:pPr>
        <w:pStyle w:val="Heading1"/>
      </w:pPr>
      <w:r>
        <w:rPr>
          <w:spacing w:val="-2"/>
        </w:rPr>
        <w:t>REFERENCE</w:t>
      </w:r>
      <w:r>
        <w:rPr>
          <w:spacing w:val="3"/>
        </w:rPr>
        <w:t xml:space="preserve"> </w:t>
      </w:r>
      <w:r>
        <w:rPr>
          <w:spacing w:val="-2"/>
        </w:rPr>
        <w:t>BOOKS:</w:t>
      </w:r>
    </w:p>
    <w:p w14:paraId="2C688EFB" w14:textId="77777777" w:rsidR="00FD43A9" w:rsidRDefault="00000000">
      <w:pPr>
        <w:pStyle w:val="ListParagraph"/>
        <w:numPr>
          <w:ilvl w:val="0"/>
          <w:numId w:val="100"/>
        </w:numPr>
        <w:tabs>
          <w:tab w:val="left" w:pos="875"/>
          <w:tab w:val="left" w:pos="877"/>
        </w:tabs>
        <w:spacing w:before="17" w:line="280" w:lineRule="auto"/>
        <w:ind w:right="732" w:hanging="356"/>
        <w:rPr>
          <w:sz w:val="20"/>
        </w:rPr>
      </w:pPr>
      <w:r>
        <w:rPr>
          <w:sz w:val="20"/>
        </w:rPr>
        <w:t xml:space="preserve">Shobha, KN &amp; Rayen, J. Lourdes. (2019). </w:t>
      </w:r>
      <w:r>
        <w:rPr>
          <w:rFonts w:ascii="Arial" w:hAnsi="Arial"/>
          <w:i/>
          <w:sz w:val="20"/>
        </w:rPr>
        <w:t xml:space="preserve">Communicative English – A workbook. </w:t>
      </w:r>
      <w:r>
        <w:rPr>
          <w:sz w:val="20"/>
        </w:rPr>
        <w:t>Cambridge University Press</w:t>
      </w:r>
    </w:p>
    <w:p w14:paraId="4241F2DF" w14:textId="77777777" w:rsidR="00FD43A9" w:rsidRDefault="00000000">
      <w:pPr>
        <w:pStyle w:val="ListParagraph"/>
        <w:numPr>
          <w:ilvl w:val="0"/>
          <w:numId w:val="100"/>
        </w:numPr>
        <w:tabs>
          <w:tab w:val="left" w:pos="876"/>
        </w:tabs>
        <w:spacing w:line="226" w:lineRule="exact"/>
        <w:ind w:left="876" w:hanging="354"/>
        <w:rPr>
          <w:rFonts w:ascii="Arial"/>
          <w:i/>
          <w:sz w:val="20"/>
        </w:rPr>
      </w:pPr>
      <w:r>
        <w:rPr>
          <w:sz w:val="20"/>
        </w:rPr>
        <w:t>Board</w:t>
      </w:r>
      <w:r>
        <w:rPr>
          <w:spacing w:val="23"/>
          <w:sz w:val="20"/>
        </w:rPr>
        <w:t xml:space="preserve"> </w:t>
      </w:r>
      <w:r>
        <w:rPr>
          <w:sz w:val="20"/>
        </w:rPr>
        <w:t>of</w:t>
      </w:r>
      <w:r>
        <w:rPr>
          <w:spacing w:val="23"/>
          <w:sz w:val="20"/>
        </w:rPr>
        <w:t xml:space="preserve"> </w:t>
      </w:r>
      <w:r>
        <w:rPr>
          <w:sz w:val="20"/>
        </w:rPr>
        <w:t>Editors.</w:t>
      </w:r>
      <w:r>
        <w:rPr>
          <w:spacing w:val="21"/>
          <w:sz w:val="20"/>
        </w:rPr>
        <w:t xml:space="preserve"> </w:t>
      </w:r>
      <w:r>
        <w:rPr>
          <w:sz w:val="20"/>
        </w:rPr>
        <w:t>(2016).</w:t>
      </w:r>
      <w:r>
        <w:rPr>
          <w:spacing w:val="23"/>
          <w:sz w:val="20"/>
        </w:rPr>
        <w:t xml:space="preserve"> </w:t>
      </w:r>
      <w:r>
        <w:rPr>
          <w:rFonts w:ascii="Arial"/>
          <w:i/>
          <w:sz w:val="20"/>
        </w:rPr>
        <w:t>ELCS</w:t>
      </w:r>
      <w:r>
        <w:rPr>
          <w:rFonts w:ascii="Arial"/>
          <w:i/>
          <w:spacing w:val="17"/>
          <w:sz w:val="20"/>
        </w:rPr>
        <w:t xml:space="preserve"> </w:t>
      </w:r>
      <w:r>
        <w:rPr>
          <w:rFonts w:ascii="Arial"/>
          <w:i/>
          <w:sz w:val="20"/>
        </w:rPr>
        <w:t>Lab</w:t>
      </w:r>
      <w:r>
        <w:rPr>
          <w:rFonts w:ascii="Arial"/>
          <w:i/>
          <w:spacing w:val="21"/>
          <w:sz w:val="20"/>
        </w:rPr>
        <w:t xml:space="preserve"> </w:t>
      </w:r>
      <w:r>
        <w:rPr>
          <w:rFonts w:ascii="Arial"/>
          <w:i/>
          <w:sz w:val="20"/>
        </w:rPr>
        <w:t>Manual:</w:t>
      </w:r>
      <w:r>
        <w:rPr>
          <w:rFonts w:ascii="Arial"/>
          <w:i/>
          <w:spacing w:val="20"/>
          <w:sz w:val="20"/>
        </w:rPr>
        <w:t xml:space="preserve"> </w:t>
      </w:r>
      <w:r>
        <w:rPr>
          <w:rFonts w:ascii="Arial"/>
          <w:i/>
          <w:sz w:val="20"/>
        </w:rPr>
        <w:t>A</w:t>
      </w:r>
      <w:r>
        <w:rPr>
          <w:rFonts w:ascii="Arial"/>
          <w:i/>
          <w:spacing w:val="17"/>
          <w:sz w:val="20"/>
        </w:rPr>
        <w:t xml:space="preserve"> </w:t>
      </w:r>
      <w:r>
        <w:rPr>
          <w:rFonts w:ascii="Arial"/>
          <w:i/>
          <w:sz w:val="20"/>
        </w:rPr>
        <w:t>Workbook</w:t>
      </w:r>
      <w:r>
        <w:rPr>
          <w:rFonts w:ascii="Arial"/>
          <w:i/>
          <w:spacing w:val="22"/>
          <w:sz w:val="20"/>
        </w:rPr>
        <w:t xml:space="preserve"> </w:t>
      </w:r>
      <w:r>
        <w:rPr>
          <w:rFonts w:ascii="Arial"/>
          <w:i/>
          <w:sz w:val="20"/>
        </w:rPr>
        <w:t>for</w:t>
      </w:r>
      <w:r>
        <w:rPr>
          <w:rFonts w:ascii="Arial"/>
          <w:i/>
          <w:spacing w:val="20"/>
          <w:sz w:val="20"/>
        </w:rPr>
        <w:t xml:space="preserve"> </w:t>
      </w:r>
      <w:r>
        <w:rPr>
          <w:rFonts w:ascii="Arial"/>
          <w:i/>
          <w:sz w:val="20"/>
        </w:rPr>
        <w:t>CALL</w:t>
      </w:r>
      <w:r>
        <w:rPr>
          <w:rFonts w:ascii="Arial"/>
          <w:i/>
          <w:spacing w:val="19"/>
          <w:sz w:val="20"/>
        </w:rPr>
        <w:t xml:space="preserve"> </w:t>
      </w:r>
      <w:r>
        <w:rPr>
          <w:rFonts w:ascii="Arial"/>
          <w:i/>
          <w:sz w:val="20"/>
        </w:rPr>
        <w:t>and</w:t>
      </w:r>
      <w:r>
        <w:rPr>
          <w:rFonts w:ascii="Arial"/>
          <w:i/>
          <w:spacing w:val="21"/>
          <w:sz w:val="20"/>
        </w:rPr>
        <w:t xml:space="preserve"> </w:t>
      </w:r>
      <w:r>
        <w:rPr>
          <w:rFonts w:ascii="Arial"/>
          <w:i/>
          <w:sz w:val="20"/>
        </w:rPr>
        <w:t>ICS</w:t>
      </w:r>
      <w:r>
        <w:rPr>
          <w:rFonts w:ascii="Arial"/>
          <w:i/>
          <w:spacing w:val="20"/>
          <w:sz w:val="20"/>
        </w:rPr>
        <w:t xml:space="preserve"> </w:t>
      </w:r>
      <w:r>
        <w:rPr>
          <w:rFonts w:ascii="Arial"/>
          <w:i/>
          <w:sz w:val="20"/>
        </w:rPr>
        <w:t>Lab</w:t>
      </w:r>
      <w:r>
        <w:rPr>
          <w:rFonts w:ascii="Arial"/>
          <w:i/>
          <w:spacing w:val="21"/>
          <w:sz w:val="20"/>
        </w:rPr>
        <w:t xml:space="preserve"> </w:t>
      </w:r>
      <w:r>
        <w:rPr>
          <w:rFonts w:ascii="Arial"/>
          <w:i/>
          <w:spacing w:val="-2"/>
          <w:sz w:val="20"/>
        </w:rPr>
        <w:t>Activities.</w:t>
      </w:r>
    </w:p>
    <w:p w14:paraId="770F3DFC" w14:textId="77777777" w:rsidR="00FD43A9" w:rsidRDefault="00000000">
      <w:pPr>
        <w:pStyle w:val="BodyText"/>
        <w:spacing w:before="37"/>
        <w:ind w:left="877"/>
      </w:pPr>
      <w:r>
        <w:t>Orient</w:t>
      </w:r>
      <w:r>
        <w:rPr>
          <w:spacing w:val="-5"/>
        </w:rPr>
        <w:t xml:space="preserve"> </w:t>
      </w:r>
      <w:r>
        <w:t>BlackSwan</w:t>
      </w:r>
      <w:r>
        <w:rPr>
          <w:spacing w:val="-5"/>
        </w:rPr>
        <w:t xml:space="preserve"> </w:t>
      </w:r>
      <w:r>
        <w:t>Pvt.</w:t>
      </w:r>
      <w:r>
        <w:rPr>
          <w:spacing w:val="-4"/>
        </w:rPr>
        <w:t xml:space="preserve"> Ltd.</w:t>
      </w:r>
    </w:p>
    <w:p w14:paraId="1EC9D8BF" w14:textId="77777777" w:rsidR="00FD43A9" w:rsidRDefault="00000000">
      <w:pPr>
        <w:pStyle w:val="ListParagraph"/>
        <w:numPr>
          <w:ilvl w:val="0"/>
          <w:numId w:val="100"/>
        </w:numPr>
        <w:tabs>
          <w:tab w:val="left" w:pos="875"/>
          <w:tab w:val="left" w:pos="877"/>
        </w:tabs>
        <w:spacing w:before="35" w:line="278" w:lineRule="auto"/>
        <w:ind w:right="732" w:hanging="356"/>
        <w:rPr>
          <w:sz w:val="20"/>
        </w:rPr>
      </w:pPr>
      <w:r>
        <w:rPr>
          <w:sz w:val="20"/>
        </w:rPr>
        <w:t xml:space="preserve">Mishra, Veerendra et al. (2020). </w:t>
      </w:r>
      <w:r>
        <w:rPr>
          <w:rFonts w:ascii="Arial"/>
          <w:i/>
          <w:sz w:val="20"/>
        </w:rPr>
        <w:t xml:space="preserve">English Language Skills: A Practical Approach. </w:t>
      </w:r>
      <w:r>
        <w:rPr>
          <w:sz w:val="20"/>
        </w:rPr>
        <w:t>Cambridge</w:t>
      </w:r>
      <w:r>
        <w:rPr>
          <w:spacing w:val="40"/>
          <w:sz w:val="20"/>
        </w:rPr>
        <w:t xml:space="preserve"> </w:t>
      </w:r>
      <w:r>
        <w:rPr>
          <w:sz w:val="20"/>
        </w:rPr>
        <w:t>University Press</w:t>
      </w:r>
    </w:p>
    <w:p w14:paraId="408CD5F4" w14:textId="77777777" w:rsidR="00FD43A9" w:rsidRDefault="00000000">
      <w:pPr>
        <w:pStyle w:val="ListParagraph"/>
        <w:numPr>
          <w:ilvl w:val="0"/>
          <w:numId w:val="100"/>
        </w:numPr>
        <w:tabs>
          <w:tab w:val="left" w:pos="875"/>
          <w:tab w:val="left" w:pos="877"/>
        </w:tabs>
        <w:spacing w:before="1" w:line="278" w:lineRule="auto"/>
        <w:ind w:right="734" w:hanging="356"/>
        <w:rPr>
          <w:sz w:val="20"/>
        </w:rPr>
      </w:pPr>
      <w:r>
        <w:rPr>
          <w:sz w:val="20"/>
        </w:rPr>
        <w:t>(2022).</w:t>
      </w:r>
      <w:r>
        <w:rPr>
          <w:spacing w:val="38"/>
          <w:sz w:val="20"/>
        </w:rPr>
        <w:t xml:space="preserve"> </w:t>
      </w:r>
      <w:r>
        <w:rPr>
          <w:rFonts w:ascii="Arial" w:hAnsi="Arial"/>
          <w:i/>
          <w:sz w:val="20"/>
        </w:rPr>
        <w:t>English</w:t>
      </w:r>
      <w:r>
        <w:rPr>
          <w:rFonts w:ascii="Arial" w:hAnsi="Arial"/>
          <w:i/>
          <w:spacing w:val="34"/>
          <w:sz w:val="20"/>
        </w:rPr>
        <w:t xml:space="preserve"> </w:t>
      </w:r>
      <w:r>
        <w:rPr>
          <w:rFonts w:ascii="Arial" w:hAnsi="Arial"/>
          <w:i/>
          <w:sz w:val="20"/>
        </w:rPr>
        <w:t>Language</w:t>
      </w:r>
      <w:r>
        <w:rPr>
          <w:rFonts w:ascii="Arial" w:hAnsi="Arial"/>
          <w:i/>
          <w:spacing w:val="36"/>
          <w:sz w:val="20"/>
        </w:rPr>
        <w:t xml:space="preserve"> </w:t>
      </w:r>
      <w:r>
        <w:rPr>
          <w:rFonts w:ascii="Arial" w:hAnsi="Arial"/>
          <w:i/>
          <w:sz w:val="20"/>
        </w:rPr>
        <w:t>Communication</w:t>
      </w:r>
      <w:r>
        <w:rPr>
          <w:rFonts w:ascii="Arial" w:hAnsi="Arial"/>
          <w:i/>
          <w:spacing w:val="35"/>
          <w:sz w:val="20"/>
        </w:rPr>
        <w:t xml:space="preserve"> </w:t>
      </w:r>
      <w:r>
        <w:rPr>
          <w:rFonts w:ascii="Arial" w:hAnsi="Arial"/>
          <w:i/>
          <w:sz w:val="20"/>
        </w:rPr>
        <w:t>Skills</w:t>
      </w:r>
      <w:r>
        <w:rPr>
          <w:rFonts w:ascii="Arial" w:hAnsi="Arial"/>
          <w:i/>
          <w:spacing w:val="33"/>
          <w:sz w:val="20"/>
        </w:rPr>
        <w:t xml:space="preserve"> </w:t>
      </w:r>
      <w:r>
        <w:rPr>
          <w:rFonts w:ascii="Arial" w:hAnsi="Arial"/>
          <w:i/>
          <w:sz w:val="20"/>
        </w:rPr>
        <w:t>–</w:t>
      </w:r>
      <w:r>
        <w:rPr>
          <w:rFonts w:ascii="Arial" w:hAnsi="Arial"/>
          <w:i/>
          <w:spacing w:val="33"/>
          <w:sz w:val="20"/>
        </w:rPr>
        <w:t xml:space="preserve"> </w:t>
      </w:r>
      <w:r>
        <w:rPr>
          <w:rFonts w:ascii="Arial" w:hAnsi="Arial"/>
          <w:i/>
          <w:sz w:val="20"/>
        </w:rPr>
        <w:t>Lab</w:t>
      </w:r>
      <w:r>
        <w:rPr>
          <w:rFonts w:ascii="Arial" w:hAnsi="Arial"/>
          <w:i/>
          <w:spacing w:val="36"/>
          <w:sz w:val="20"/>
        </w:rPr>
        <w:t xml:space="preserve"> </w:t>
      </w:r>
      <w:r>
        <w:rPr>
          <w:rFonts w:ascii="Arial" w:hAnsi="Arial"/>
          <w:i/>
          <w:sz w:val="20"/>
        </w:rPr>
        <w:t>Manual</w:t>
      </w:r>
      <w:r>
        <w:rPr>
          <w:rFonts w:ascii="Arial" w:hAnsi="Arial"/>
          <w:i/>
          <w:spacing w:val="33"/>
          <w:sz w:val="20"/>
        </w:rPr>
        <w:t xml:space="preserve"> </w:t>
      </w:r>
      <w:r>
        <w:rPr>
          <w:rFonts w:ascii="Arial" w:hAnsi="Arial"/>
          <w:i/>
          <w:sz w:val="20"/>
        </w:rPr>
        <w:t>cum</w:t>
      </w:r>
      <w:r>
        <w:rPr>
          <w:rFonts w:ascii="Arial" w:hAnsi="Arial"/>
          <w:i/>
          <w:spacing w:val="33"/>
          <w:sz w:val="20"/>
        </w:rPr>
        <w:t xml:space="preserve"> </w:t>
      </w:r>
      <w:r>
        <w:rPr>
          <w:rFonts w:ascii="Arial" w:hAnsi="Arial"/>
          <w:i/>
          <w:sz w:val="20"/>
        </w:rPr>
        <w:t>Workbook.</w:t>
      </w:r>
      <w:r>
        <w:rPr>
          <w:rFonts w:ascii="Arial" w:hAnsi="Arial"/>
          <w:i/>
          <w:spacing w:val="80"/>
          <w:sz w:val="20"/>
        </w:rPr>
        <w:t xml:space="preserve"> </w:t>
      </w:r>
      <w:r>
        <w:rPr>
          <w:sz w:val="20"/>
        </w:rPr>
        <w:t>Cengage Learning India Pvt. Ltd.</w:t>
      </w:r>
    </w:p>
    <w:p w14:paraId="75F8BED0" w14:textId="77777777" w:rsidR="00FD43A9" w:rsidRDefault="00000000">
      <w:pPr>
        <w:pStyle w:val="ListParagraph"/>
        <w:numPr>
          <w:ilvl w:val="0"/>
          <w:numId w:val="100"/>
        </w:numPr>
        <w:tabs>
          <w:tab w:val="left" w:pos="875"/>
          <w:tab w:val="left" w:pos="877"/>
        </w:tabs>
        <w:spacing w:line="276" w:lineRule="auto"/>
        <w:ind w:right="732" w:hanging="356"/>
        <w:rPr>
          <w:sz w:val="20"/>
        </w:rPr>
      </w:pPr>
      <w:r>
        <w:rPr>
          <w:sz w:val="20"/>
        </w:rPr>
        <w:t>Ur, Penny</w:t>
      </w:r>
      <w:r>
        <w:rPr>
          <w:spacing w:val="-1"/>
          <w:sz w:val="20"/>
        </w:rPr>
        <w:t xml:space="preserve"> </w:t>
      </w:r>
      <w:r>
        <w:rPr>
          <w:sz w:val="20"/>
        </w:rPr>
        <w:t>and</w:t>
      </w:r>
      <w:r>
        <w:rPr>
          <w:spacing w:val="-1"/>
          <w:sz w:val="20"/>
        </w:rPr>
        <w:t xml:space="preserve"> </w:t>
      </w:r>
      <w:r>
        <w:rPr>
          <w:sz w:val="20"/>
        </w:rPr>
        <w:t xml:space="preserve">Wright, Andrew. 2022. </w:t>
      </w:r>
      <w:r>
        <w:rPr>
          <w:rFonts w:ascii="Arial" w:hAnsi="Arial"/>
          <w:i/>
          <w:sz w:val="20"/>
        </w:rPr>
        <w:t>Five Minute Activities – A Resource</w:t>
      </w:r>
      <w:r>
        <w:rPr>
          <w:rFonts w:ascii="Arial" w:hAnsi="Arial"/>
          <w:i/>
          <w:spacing w:val="-1"/>
          <w:sz w:val="20"/>
        </w:rPr>
        <w:t xml:space="preserve"> </w:t>
      </w:r>
      <w:r>
        <w:rPr>
          <w:rFonts w:ascii="Arial" w:hAnsi="Arial"/>
          <w:i/>
          <w:sz w:val="20"/>
        </w:rPr>
        <w:t xml:space="preserve">Book for Language Teachers. </w:t>
      </w:r>
      <w:r>
        <w:rPr>
          <w:sz w:val="20"/>
        </w:rPr>
        <w:t>Cambridge University Press.</w:t>
      </w:r>
    </w:p>
    <w:p w14:paraId="62BD3536" w14:textId="77777777" w:rsidR="00FD43A9" w:rsidRDefault="00FD43A9">
      <w:pPr>
        <w:pStyle w:val="ListParagraph"/>
        <w:spacing w:line="276" w:lineRule="auto"/>
        <w:rPr>
          <w:sz w:val="20"/>
        </w:rPr>
        <w:sectPr w:rsidR="00FD43A9">
          <w:pgSz w:w="11910" w:h="16840"/>
          <w:pgMar w:top="1340" w:right="708" w:bottom="280" w:left="1275" w:header="715" w:footer="0" w:gutter="0"/>
          <w:cols w:space="720"/>
        </w:sectPr>
      </w:pPr>
    </w:p>
    <w:p w14:paraId="0FAF3801" w14:textId="02663C5C" w:rsidR="00FD43A9" w:rsidRDefault="00000000">
      <w:pPr>
        <w:pStyle w:val="Heading1"/>
        <w:spacing w:before="88"/>
        <w:ind w:left="1080" w:right="1645"/>
        <w:jc w:val="center"/>
      </w:pPr>
      <w:r>
        <w:rPr>
          <w:spacing w:val="-11"/>
        </w:rPr>
        <w:lastRenderedPageBreak/>
        <w:t xml:space="preserve"> </w:t>
      </w:r>
      <w:r>
        <w:t>ENGINEERING</w:t>
      </w:r>
      <w:r>
        <w:rPr>
          <w:spacing w:val="-12"/>
        </w:rPr>
        <w:t xml:space="preserve"> </w:t>
      </w:r>
      <w:r>
        <w:rPr>
          <w:spacing w:val="-2"/>
        </w:rPr>
        <w:t>WORKSHOP</w:t>
      </w:r>
    </w:p>
    <w:p w14:paraId="50043A9B" w14:textId="77777777" w:rsidR="00FD43A9" w:rsidRDefault="00000000">
      <w:pPr>
        <w:tabs>
          <w:tab w:val="left" w:pos="7919"/>
          <w:tab w:val="left" w:pos="8554"/>
        </w:tabs>
        <w:spacing w:before="228"/>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4D4927A5" w14:textId="77777777" w:rsidR="00FD43A9" w:rsidRDefault="00000000">
      <w:pPr>
        <w:tabs>
          <w:tab w:val="left" w:pos="330"/>
          <w:tab w:val="left" w:pos="663"/>
        </w:tabs>
        <w:spacing w:before="1"/>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0A82CEE5" w14:textId="77777777" w:rsidR="00FD43A9" w:rsidRDefault="00000000">
      <w:pPr>
        <w:ind w:left="198"/>
        <w:rPr>
          <w:sz w:val="20"/>
        </w:rPr>
      </w:pPr>
      <w:r>
        <w:rPr>
          <w:rFonts w:ascii="Arial"/>
          <w:b/>
          <w:sz w:val="20"/>
        </w:rPr>
        <w:t>Prerequisites</w:t>
      </w:r>
      <w:r>
        <w:rPr>
          <w:sz w:val="20"/>
        </w:rPr>
        <w:t>:</w:t>
      </w:r>
      <w:r>
        <w:rPr>
          <w:spacing w:val="-9"/>
          <w:sz w:val="20"/>
        </w:rPr>
        <w:t xml:space="preserve"> </w:t>
      </w:r>
      <w:r>
        <w:rPr>
          <w:sz w:val="20"/>
        </w:rPr>
        <w:t>Practical</w:t>
      </w:r>
      <w:r>
        <w:rPr>
          <w:spacing w:val="-13"/>
          <w:sz w:val="20"/>
        </w:rPr>
        <w:t xml:space="preserve"> </w:t>
      </w:r>
      <w:r>
        <w:rPr>
          <w:spacing w:val="-4"/>
          <w:sz w:val="20"/>
        </w:rPr>
        <w:t>skill</w:t>
      </w:r>
    </w:p>
    <w:p w14:paraId="5747D486" w14:textId="77777777" w:rsidR="00FD43A9" w:rsidRDefault="00FD43A9">
      <w:pPr>
        <w:pStyle w:val="BodyText"/>
        <w:spacing w:before="5"/>
      </w:pPr>
    </w:p>
    <w:p w14:paraId="79B0EE65"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3B6911B" w14:textId="77777777" w:rsidR="00FD43A9" w:rsidRDefault="00000000">
      <w:pPr>
        <w:pStyle w:val="ListParagraph"/>
        <w:numPr>
          <w:ilvl w:val="0"/>
          <w:numId w:val="99"/>
        </w:numPr>
        <w:tabs>
          <w:tab w:val="left" w:pos="876"/>
        </w:tabs>
        <w:spacing w:before="3"/>
        <w:ind w:left="876" w:hanging="354"/>
        <w:rPr>
          <w:sz w:val="20"/>
        </w:rPr>
      </w:pPr>
      <w:r>
        <w:rPr>
          <w:sz w:val="20"/>
        </w:rPr>
        <w:t>To</w:t>
      </w:r>
      <w:r>
        <w:rPr>
          <w:spacing w:val="-5"/>
          <w:sz w:val="20"/>
        </w:rPr>
        <w:t xml:space="preserve"> </w:t>
      </w:r>
      <w:r>
        <w:rPr>
          <w:sz w:val="20"/>
        </w:rPr>
        <w:t>introduce</w:t>
      </w:r>
      <w:r>
        <w:rPr>
          <w:spacing w:val="-5"/>
          <w:sz w:val="20"/>
        </w:rPr>
        <w:t xml:space="preserve"> </w:t>
      </w:r>
      <w:r>
        <w:rPr>
          <w:sz w:val="20"/>
        </w:rPr>
        <w:t>students</w:t>
      </w:r>
      <w:r>
        <w:rPr>
          <w:spacing w:val="-5"/>
          <w:sz w:val="20"/>
        </w:rPr>
        <w:t xml:space="preserve"> </w:t>
      </w:r>
      <w:r>
        <w:rPr>
          <w:sz w:val="20"/>
        </w:rPr>
        <w:t>to</w:t>
      </w:r>
      <w:r>
        <w:rPr>
          <w:spacing w:val="-3"/>
          <w:sz w:val="20"/>
        </w:rPr>
        <w:t xml:space="preserve"> </w:t>
      </w:r>
      <w:r>
        <w:rPr>
          <w:sz w:val="20"/>
        </w:rPr>
        <w:t>basic</w:t>
      </w:r>
      <w:r>
        <w:rPr>
          <w:spacing w:val="-6"/>
          <w:sz w:val="20"/>
        </w:rPr>
        <w:t xml:space="preserve"> </w:t>
      </w:r>
      <w:r>
        <w:rPr>
          <w:sz w:val="20"/>
        </w:rPr>
        <w:t>manufacturing</w:t>
      </w:r>
      <w:r>
        <w:rPr>
          <w:spacing w:val="-4"/>
          <w:sz w:val="20"/>
        </w:rPr>
        <w:t xml:space="preserve"> </w:t>
      </w:r>
      <w:r>
        <w:rPr>
          <w:sz w:val="20"/>
        </w:rPr>
        <w:t>processes</w:t>
      </w:r>
      <w:r>
        <w:rPr>
          <w:spacing w:val="-2"/>
          <w:sz w:val="20"/>
        </w:rPr>
        <w:t xml:space="preserve"> </w:t>
      </w:r>
      <w:r>
        <w:rPr>
          <w:sz w:val="20"/>
        </w:rPr>
        <w:t>and</w:t>
      </w:r>
      <w:r>
        <w:rPr>
          <w:spacing w:val="-4"/>
          <w:sz w:val="20"/>
        </w:rPr>
        <w:t xml:space="preserve"> </w:t>
      </w:r>
      <w:r>
        <w:rPr>
          <w:sz w:val="20"/>
        </w:rPr>
        <w:t>workshop</w:t>
      </w:r>
      <w:r>
        <w:rPr>
          <w:spacing w:val="-4"/>
          <w:sz w:val="20"/>
        </w:rPr>
        <w:t xml:space="preserve"> </w:t>
      </w:r>
      <w:r>
        <w:rPr>
          <w:spacing w:val="-2"/>
          <w:sz w:val="20"/>
        </w:rPr>
        <w:t>practices.</w:t>
      </w:r>
    </w:p>
    <w:p w14:paraId="5DE96863" w14:textId="77777777" w:rsidR="00FD43A9" w:rsidRDefault="00000000">
      <w:pPr>
        <w:pStyle w:val="ListParagraph"/>
        <w:numPr>
          <w:ilvl w:val="0"/>
          <w:numId w:val="99"/>
        </w:numPr>
        <w:tabs>
          <w:tab w:val="left" w:pos="876"/>
        </w:tabs>
        <w:spacing w:before="38"/>
        <w:ind w:left="876" w:hanging="354"/>
        <w:rPr>
          <w:sz w:val="20"/>
        </w:rPr>
      </w:pPr>
      <w:r>
        <w:rPr>
          <w:sz w:val="20"/>
        </w:rPr>
        <w:t>To</w:t>
      </w:r>
      <w:r>
        <w:rPr>
          <w:spacing w:val="-4"/>
          <w:sz w:val="20"/>
        </w:rPr>
        <w:t xml:space="preserve"> </w:t>
      </w:r>
      <w:r>
        <w:rPr>
          <w:sz w:val="20"/>
        </w:rPr>
        <w:t>provide</w:t>
      </w:r>
      <w:r>
        <w:rPr>
          <w:spacing w:val="-4"/>
          <w:sz w:val="20"/>
        </w:rPr>
        <w:t xml:space="preserve"> </w:t>
      </w:r>
      <w:r>
        <w:rPr>
          <w:sz w:val="20"/>
        </w:rPr>
        <w:t>hands-on</w:t>
      </w:r>
      <w:r>
        <w:rPr>
          <w:spacing w:val="-3"/>
          <w:sz w:val="20"/>
        </w:rPr>
        <w:t xml:space="preserve"> </w:t>
      </w:r>
      <w:r>
        <w:rPr>
          <w:sz w:val="20"/>
        </w:rPr>
        <w:t>training</w:t>
      </w:r>
      <w:r>
        <w:rPr>
          <w:spacing w:val="-5"/>
          <w:sz w:val="20"/>
        </w:rPr>
        <w:t xml:space="preserve"> </w:t>
      </w:r>
      <w:r>
        <w:rPr>
          <w:sz w:val="20"/>
        </w:rPr>
        <w:t>in</w:t>
      </w:r>
      <w:r>
        <w:rPr>
          <w:spacing w:val="-4"/>
          <w:sz w:val="20"/>
        </w:rPr>
        <w:t xml:space="preserve"> </w:t>
      </w:r>
      <w:r>
        <w:rPr>
          <w:sz w:val="20"/>
        </w:rPr>
        <w:t>carpentry,</w:t>
      </w:r>
      <w:r>
        <w:rPr>
          <w:spacing w:val="-5"/>
          <w:sz w:val="20"/>
        </w:rPr>
        <w:t xml:space="preserve"> </w:t>
      </w:r>
      <w:r>
        <w:rPr>
          <w:sz w:val="20"/>
        </w:rPr>
        <w:t>fitting,</w:t>
      </w:r>
      <w:r>
        <w:rPr>
          <w:spacing w:val="-3"/>
          <w:sz w:val="20"/>
        </w:rPr>
        <w:t xml:space="preserve"> </w:t>
      </w:r>
      <w:r>
        <w:rPr>
          <w:sz w:val="20"/>
        </w:rPr>
        <w:t>welding,</w:t>
      </w:r>
      <w:r>
        <w:rPr>
          <w:spacing w:val="-4"/>
          <w:sz w:val="20"/>
        </w:rPr>
        <w:t xml:space="preserve"> </w:t>
      </w:r>
      <w:r>
        <w:rPr>
          <w:sz w:val="20"/>
        </w:rPr>
        <w:t>sheet</w:t>
      </w:r>
      <w:r>
        <w:rPr>
          <w:spacing w:val="-4"/>
          <w:sz w:val="20"/>
        </w:rPr>
        <w:t xml:space="preserve"> </w:t>
      </w:r>
      <w:r>
        <w:rPr>
          <w:sz w:val="20"/>
        </w:rPr>
        <w:t>metal,</w:t>
      </w:r>
      <w:r>
        <w:rPr>
          <w:spacing w:val="-4"/>
          <w:sz w:val="20"/>
        </w:rPr>
        <w:t xml:space="preserve"> </w:t>
      </w:r>
      <w:r>
        <w:rPr>
          <w:sz w:val="20"/>
        </w:rPr>
        <w:t>and</w:t>
      </w:r>
      <w:r>
        <w:rPr>
          <w:spacing w:val="-3"/>
          <w:sz w:val="20"/>
        </w:rPr>
        <w:t xml:space="preserve"> </w:t>
      </w:r>
      <w:r>
        <w:rPr>
          <w:spacing w:val="-2"/>
          <w:sz w:val="20"/>
        </w:rPr>
        <w:t>machining</w:t>
      </w:r>
    </w:p>
    <w:p w14:paraId="5E5684EA" w14:textId="77777777" w:rsidR="00FD43A9" w:rsidRDefault="00000000">
      <w:pPr>
        <w:pStyle w:val="ListParagraph"/>
        <w:numPr>
          <w:ilvl w:val="0"/>
          <w:numId w:val="99"/>
        </w:numPr>
        <w:tabs>
          <w:tab w:val="left" w:pos="876"/>
        </w:tabs>
        <w:spacing w:before="38"/>
        <w:ind w:left="876" w:hanging="354"/>
        <w:rPr>
          <w:sz w:val="20"/>
        </w:rPr>
      </w:pPr>
      <w:r>
        <w:rPr>
          <w:sz w:val="20"/>
        </w:rPr>
        <w:t>To</w:t>
      </w:r>
      <w:r>
        <w:rPr>
          <w:spacing w:val="-4"/>
          <w:sz w:val="20"/>
        </w:rPr>
        <w:t xml:space="preserve"> </w:t>
      </w:r>
      <w:r>
        <w:rPr>
          <w:sz w:val="20"/>
        </w:rPr>
        <w:t>develop</w:t>
      </w:r>
      <w:r>
        <w:rPr>
          <w:spacing w:val="-4"/>
          <w:sz w:val="20"/>
        </w:rPr>
        <w:t xml:space="preserve"> </w:t>
      </w:r>
      <w:r>
        <w:rPr>
          <w:sz w:val="20"/>
        </w:rPr>
        <w:t>skills</w:t>
      </w:r>
      <w:r>
        <w:rPr>
          <w:spacing w:val="-1"/>
          <w:sz w:val="20"/>
        </w:rPr>
        <w:t xml:space="preserve"> </w:t>
      </w:r>
      <w:r>
        <w:rPr>
          <w:sz w:val="20"/>
        </w:rPr>
        <w:t>in</w:t>
      </w:r>
      <w:r>
        <w:rPr>
          <w:spacing w:val="-3"/>
          <w:sz w:val="20"/>
        </w:rPr>
        <w:t xml:space="preserve"> </w:t>
      </w:r>
      <w:r>
        <w:rPr>
          <w:sz w:val="20"/>
        </w:rPr>
        <w:t>using</w:t>
      </w:r>
      <w:r>
        <w:rPr>
          <w:spacing w:val="-2"/>
          <w:sz w:val="20"/>
        </w:rPr>
        <w:t xml:space="preserve"> </w:t>
      </w:r>
      <w:r>
        <w:rPr>
          <w:sz w:val="20"/>
        </w:rPr>
        <w:t>hand</w:t>
      </w:r>
      <w:r>
        <w:rPr>
          <w:spacing w:val="-4"/>
          <w:sz w:val="20"/>
        </w:rPr>
        <w:t xml:space="preserve"> </w:t>
      </w:r>
      <w:r>
        <w:rPr>
          <w:sz w:val="20"/>
        </w:rPr>
        <w:t>tools</w:t>
      </w:r>
      <w:r>
        <w:rPr>
          <w:spacing w:val="-4"/>
          <w:sz w:val="20"/>
        </w:rPr>
        <w:t xml:space="preserve"> </w:t>
      </w:r>
      <w:r>
        <w:rPr>
          <w:sz w:val="20"/>
        </w:rPr>
        <w:t>and</w:t>
      </w:r>
      <w:r>
        <w:rPr>
          <w:spacing w:val="-2"/>
          <w:sz w:val="20"/>
        </w:rPr>
        <w:t xml:space="preserve"> </w:t>
      </w:r>
      <w:r>
        <w:rPr>
          <w:sz w:val="20"/>
        </w:rPr>
        <w:t>measuring</w:t>
      </w:r>
      <w:r>
        <w:rPr>
          <w:spacing w:val="-4"/>
          <w:sz w:val="20"/>
        </w:rPr>
        <w:t xml:space="preserve"> </w:t>
      </w:r>
      <w:r>
        <w:rPr>
          <w:spacing w:val="-2"/>
          <w:sz w:val="20"/>
        </w:rPr>
        <w:t>instruments.</w:t>
      </w:r>
    </w:p>
    <w:p w14:paraId="3835F4E0" w14:textId="77777777" w:rsidR="00FD43A9" w:rsidRDefault="00000000">
      <w:pPr>
        <w:pStyle w:val="ListParagraph"/>
        <w:numPr>
          <w:ilvl w:val="0"/>
          <w:numId w:val="99"/>
        </w:numPr>
        <w:tabs>
          <w:tab w:val="left" w:pos="876"/>
        </w:tabs>
        <w:spacing w:before="37"/>
        <w:ind w:left="876" w:hanging="354"/>
        <w:rPr>
          <w:sz w:val="20"/>
        </w:rPr>
      </w:pPr>
      <w:r>
        <w:rPr>
          <w:sz w:val="20"/>
        </w:rPr>
        <w:t>To</w:t>
      </w:r>
      <w:r>
        <w:rPr>
          <w:spacing w:val="-4"/>
          <w:sz w:val="20"/>
        </w:rPr>
        <w:t xml:space="preserve"> </w:t>
      </w:r>
      <w:r>
        <w:rPr>
          <w:sz w:val="20"/>
        </w:rPr>
        <w:t>enhance</w:t>
      </w:r>
      <w:r>
        <w:rPr>
          <w:spacing w:val="-4"/>
          <w:sz w:val="20"/>
        </w:rPr>
        <w:t xml:space="preserve"> </w:t>
      </w:r>
      <w:r>
        <w:rPr>
          <w:sz w:val="20"/>
        </w:rPr>
        <w:t>safety</w:t>
      </w:r>
      <w:r>
        <w:rPr>
          <w:spacing w:val="-8"/>
          <w:sz w:val="20"/>
        </w:rPr>
        <w:t xml:space="preserve"> </w:t>
      </w:r>
      <w:r>
        <w:rPr>
          <w:sz w:val="20"/>
        </w:rPr>
        <w:t>awareness</w:t>
      </w:r>
      <w:r>
        <w:rPr>
          <w:spacing w:val="-3"/>
          <w:sz w:val="20"/>
        </w:rPr>
        <w:t xml:space="preserve"> </w:t>
      </w:r>
      <w:r>
        <w:rPr>
          <w:sz w:val="20"/>
        </w:rPr>
        <w:t>and</w:t>
      </w:r>
      <w:r>
        <w:rPr>
          <w:spacing w:val="-4"/>
          <w:sz w:val="20"/>
        </w:rPr>
        <w:t xml:space="preserve"> </w:t>
      </w:r>
      <w:r>
        <w:rPr>
          <w:sz w:val="20"/>
        </w:rPr>
        <w:t>proper</w:t>
      </w:r>
      <w:r>
        <w:rPr>
          <w:spacing w:val="-3"/>
          <w:sz w:val="20"/>
        </w:rPr>
        <w:t xml:space="preserve"> </w:t>
      </w:r>
      <w:r>
        <w:rPr>
          <w:sz w:val="20"/>
        </w:rPr>
        <w:t>handling</w:t>
      </w:r>
      <w:r>
        <w:rPr>
          <w:spacing w:val="-2"/>
          <w:sz w:val="20"/>
        </w:rPr>
        <w:t xml:space="preserve"> </w:t>
      </w:r>
      <w:r>
        <w:rPr>
          <w:sz w:val="20"/>
        </w:rPr>
        <w:t>of</w:t>
      </w:r>
      <w:r>
        <w:rPr>
          <w:spacing w:val="-1"/>
          <w:sz w:val="20"/>
        </w:rPr>
        <w:t xml:space="preserve"> </w:t>
      </w:r>
      <w:r>
        <w:rPr>
          <w:sz w:val="20"/>
        </w:rPr>
        <w:t>workshop</w:t>
      </w:r>
      <w:r>
        <w:rPr>
          <w:spacing w:val="-3"/>
          <w:sz w:val="20"/>
        </w:rPr>
        <w:t xml:space="preserve"> </w:t>
      </w:r>
      <w:r>
        <w:rPr>
          <w:spacing w:val="-2"/>
          <w:sz w:val="20"/>
        </w:rPr>
        <w:t>equipment.</w:t>
      </w:r>
    </w:p>
    <w:p w14:paraId="0900167C" w14:textId="77777777" w:rsidR="00FD43A9" w:rsidRDefault="00000000">
      <w:pPr>
        <w:pStyle w:val="ListParagraph"/>
        <w:numPr>
          <w:ilvl w:val="0"/>
          <w:numId w:val="99"/>
        </w:numPr>
        <w:tabs>
          <w:tab w:val="left" w:pos="876"/>
        </w:tabs>
        <w:spacing w:before="40"/>
        <w:ind w:left="876" w:hanging="354"/>
        <w:rPr>
          <w:sz w:val="20"/>
        </w:rPr>
      </w:pPr>
      <w:r>
        <w:rPr>
          <w:sz w:val="20"/>
        </w:rPr>
        <w:t>To</w:t>
      </w:r>
      <w:r>
        <w:rPr>
          <w:spacing w:val="-6"/>
          <w:sz w:val="20"/>
        </w:rPr>
        <w:t xml:space="preserve"> </w:t>
      </w:r>
      <w:r>
        <w:rPr>
          <w:sz w:val="20"/>
        </w:rPr>
        <w:t>build</w:t>
      </w:r>
      <w:r>
        <w:rPr>
          <w:spacing w:val="-4"/>
          <w:sz w:val="20"/>
        </w:rPr>
        <w:t xml:space="preserve"> </w:t>
      </w:r>
      <w:r>
        <w:rPr>
          <w:sz w:val="20"/>
        </w:rPr>
        <w:t>a</w:t>
      </w:r>
      <w:r>
        <w:rPr>
          <w:spacing w:val="-6"/>
          <w:sz w:val="20"/>
        </w:rPr>
        <w:t xml:space="preserve"> </w:t>
      </w:r>
      <w:r>
        <w:rPr>
          <w:sz w:val="20"/>
        </w:rPr>
        <w:t>foundational</w:t>
      </w:r>
      <w:r>
        <w:rPr>
          <w:spacing w:val="-6"/>
          <w:sz w:val="20"/>
        </w:rPr>
        <w:t xml:space="preserve"> </w:t>
      </w:r>
      <w:r>
        <w:rPr>
          <w:sz w:val="20"/>
        </w:rPr>
        <w:t>understanding</w:t>
      </w:r>
      <w:r>
        <w:rPr>
          <w:spacing w:val="-4"/>
          <w:sz w:val="20"/>
        </w:rPr>
        <w:t xml:space="preserve"> </w:t>
      </w:r>
      <w:r>
        <w:rPr>
          <w:sz w:val="20"/>
        </w:rPr>
        <w:t>of</w:t>
      </w:r>
      <w:r>
        <w:rPr>
          <w:spacing w:val="-4"/>
          <w:sz w:val="20"/>
        </w:rPr>
        <w:t xml:space="preserve"> </w:t>
      </w:r>
      <w:r>
        <w:rPr>
          <w:sz w:val="20"/>
        </w:rPr>
        <w:t>industrial</w:t>
      </w:r>
      <w:r>
        <w:rPr>
          <w:spacing w:val="-5"/>
          <w:sz w:val="20"/>
        </w:rPr>
        <w:t xml:space="preserve"> </w:t>
      </w:r>
      <w:r>
        <w:rPr>
          <w:sz w:val="20"/>
        </w:rPr>
        <w:t>production</w:t>
      </w:r>
      <w:r>
        <w:rPr>
          <w:spacing w:val="-6"/>
          <w:sz w:val="20"/>
        </w:rPr>
        <w:t xml:space="preserve"> </w:t>
      </w:r>
      <w:r>
        <w:rPr>
          <w:sz w:val="20"/>
        </w:rPr>
        <w:t>and</w:t>
      </w:r>
      <w:r>
        <w:rPr>
          <w:spacing w:val="-5"/>
          <w:sz w:val="20"/>
        </w:rPr>
        <w:t xml:space="preserve"> </w:t>
      </w:r>
      <w:r>
        <w:rPr>
          <w:spacing w:val="-2"/>
          <w:sz w:val="20"/>
        </w:rPr>
        <w:t>fabrication.</w:t>
      </w:r>
    </w:p>
    <w:p w14:paraId="636B561B" w14:textId="77777777" w:rsidR="00FD43A9" w:rsidRDefault="00FD43A9">
      <w:pPr>
        <w:pStyle w:val="BodyText"/>
        <w:spacing w:before="36"/>
      </w:pPr>
    </w:p>
    <w:p w14:paraId="27D33974" w14:textId="77777777" w:rsidR="00FD43A9" w:rsidRDefault="00000000">
      <w:pPr>
        <w:ind w:left="165"/>
        <w:rPr>
          <w:sz w:val="20"/>
        </w:rPr>
      </w:pPr>
      <w:r>
        <w:rPr>
          <w:rFonts w:ascii="Arial"/>
          <w:b/>
          <w:sz w:val="20"/>
        </w:rPr>
        <w:t>Course</w:t>
      </w:r>
      <w:r>
        <w:rPr>
          <w:rFonts w:ascii="Arial"/>
          <w:b/>
          <w:spacing w:val="-6"/>
          <w:sz w:val="20"/>
        </w:rPr>
        <w:t xml:space="preserve"> </w:t>
      </w:r>
      <w:r>
        <w:rPr>
          <w:rFonts w:ascii="Arial"/>
          <w:b/>
          <w:sz w:val="20"/>
        </w:rPr>
        <w:t>Outcomes</w:t>
      </w:r>
      <w:r>
        <w:rPr>
          <w:sz w:val="20"/>
        </w:rPr>
        <w:t>:</w:t>
      </w:r>
      <w:r>
        <w:rPr>
          <w:spacing w:val="-1"/>
          <w:sz w:val="20"/>
        </w:rPr>
        <w:t xml:space="preserve"> </w:t>
      </w:r>
      <w:r>
        <w:rPr>
          <w:sz w:val="20"/>
        </w:rPr>
        <w:t>At</w:t>
      </w:r>
      <w:r>
        <w:rPr>
          <w:spacing w:val="-2"/>
          <w:sz w:val="20"/>
        </w:rPr>
        <w:t xml:space="preserve"> </w:t>
      </w:r>
      <w:r>
        <w:rPr>
          <w:sz w:val="20"/>
        </w:rPr>
        <w:t>the</w:t>
      </w:r>
      <w:r>
        <w:rPr>
          <w:spacing w:val="-1"/>
          <w:sz w:val="20"/>
        </w:rPr>
        <w:t xml:space="preserve"> </w:t>
      </w:r>
      <w:r>
        <w:rPr>
          <w:sz w:val="20"/>
        </w:rPr>
        <w:t>end 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2"/>
          <w:sz w:val="20"/>
        </w:rPr>
        <w:t xml:space="preserve"> </w:t>
      </w:r>
      <w:r>
        <w:rPr>
          <w:sz w:val="20"/>
        </w:rPr>
        <w:t>student</w:t>
      </w:r>
      <w:r>
        <w:rPr>
          <w:spacing w:val="-1"/>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6D4FE357" w14:textId="77777777" w:rsidR="00FD43A9" w:rsidRDefault="00000000">
      <w:pPr>
        <w:pStyle w:val="ListParagraph"/>
        <w:numPr>
          <w:ilvl w:val="0"/>
          <w:numId w:val="98"/>
        </w:numPr>
        <w:tabs>
          <w:tab w:val="left" w:pos="876"/>
        </w:tabs>
        <w:spacing w:before="4"/>
        <w:ind w:left="876" w:hanging="354"/>
        <w:rPr>
          <w:sz w:val="20"/>
        </w:rPr>
      </w:pPr>
      <w:r>
        <w:rPr>
          <w:sz w:val="20"/>
        </w:rPr>
        <w:t>Understand</w:t>
      </w:r>
      <w:r>
        <w:rPr>
          <w:spacing w:val="-6"/>
          <w:sz w:val="20"/>
        </w:rPr>
        <w:t xml:space="preserve"> </w:t>
      </w:r>
      <w:r>
        <w:rPr>
          <w:sz w:val="20"/>
        </w:rPr>
        <w:t>the</w:t>
      </w:r>
      <w:r>
        <w:rPr>
          <w:spacing w:val="-6"/>
          <w:sz w:val="20"/>
        </w:rPr>
        <w:t xml:space="preserve"> </w:t>
      </w:r>
      <w:r>
        <w:rPr>
          <w:sz w:val="20"/>
        </w:rPr>
        <w:t>basic</w:t>
      </w:r>
      <w:r>
        <w:rPr>
          <w:spacing w:val="-4"/>
          <w:sz w:val="20"/>
        </w:rPr>
        <w:t xml:space="preserve"> </w:t>
      </w:r>
      <w:r>
        <w:rPr>
          <w:sz w:val="20"/>
        </w:rPr>
        <w:t>manufacturing</w:t>
      </w:r>
      <w:r>
        <w:rPr>
          <w:spacing w:val="-6"/>
          <w:sz w:val="20"/>
        </w:rPr>
        <w:t xml:space="preserve"> </w:t>
      </w:r>
      <w:r>
        <w:rPr>
          <w:sz w:val="20"/>
        </w:rPr>
        <w:t>processes</w:t>
      </w:r>
      <w:r>
        <w:rPr>
          <w:spacing w:val="-4"/>
          <w:sz w:val="20"/>
        </w:rPr>
        <w:t xml:space="preserve"> </w:t>
      </w:r>
      <w:r>
        <w:rPr>
          <w:sz w:val="20"/>
        </w:rPr>
        <w:t>and</w:t>
      </w:r>
      <w:r>
        <w:rPr>
          <w:spacing w:val="-6"/>
          <w:sz w:val="20"/>
        </w:rPr>
        <w:t xml:space="preserve"> </w:t>
      </w:r>
      <w:r>
        <w:rPr>
          <w:spacing w:val="-2"/>
          <w:sz w:val="20"/>
        </w:rPr>
        <w:t>operations.</w:t>
      </w:r>
    </w:p>
    <w:p w14:paraId="2CD17665" w14:textId="77777777" w:rsidR="00FD43A9" w:rsidRDefault="00000000">
      <w:pPr>
        <w:pStyle w:val="ListParagraph"/>
        <w:numPr>
          <w:ilvl w:val="0"/>
          <w:numId w:val="98"/>
        </w:numPr>
        <w:tabs>
          <w:tab w:val="left" w:pos="876"/>
        </w:tabs>
        <w:spacing w:before="40"/>
        <w:ind w:left="876" w:hanging="354"/>
        <w:rPr>
          <w:sz w:val="20"/>
        </w:rPr>
      </w:pPr>
      <w:r>
        <w:rPr>
          <w:sz w:val="20"/>
        </w:rPr>
        <w:t>Use</w:t>
      </w:r>
      <w:r>
        <w:rPr>
          <w:spacing w:val="-3"/>
          <w:sz w:val="20"/>
        </w:rPr>
        <w:t xml:space="preserve"> </w:t>
      </w:r>
      <w:r>
        <w:rPr>
          <w:sz w:val="20"/>
        </w:rPr>
        <w:t>hand</w:t>
      </w:r>
      <w:r>
        <w:rPr>
          <w:spacing w:val="-3"/>
          <w:sz w:val="20"/>
        </w:rPr>
        <w:t xml:space="preserve"> </w:t>
      </w:r>
      <w:r>
        <w:rPr>
          <w:sz w:val="20"/>
        </w:rPr>
        <w:t>tools</w:t>
      </w:r>
      <w:r>
        <w:rPr>
          <w:spacing w:val="-3"/>
          <w:sz w:val="20"/>
        </w:rPr>
        <w:t xml:space="preserve"> </w:t>
      </w:r>
      <w:r>
        <w:rPr>
          <w:sz w:val="20"/>
        </w:rPr>
        <w:t>and</w:t>
      </w:r>
      <w:r>
        <w:rPr>
          <w:spacing w:val="-1"/>
          <w:sz w:val="20"/>
        </w:rPr>
        <w:t xml:space="preserve"> </w:t>
      </w:r>
      <w:r>
        <w:rPr>
          <w:sz w:val="20"/>
        </w:rPr>
        <w:t>equipment</w:t>
      </w:r>
      <w:r>
        <w:rPr>
          <w:spacing w:val="-2"/>
          <w:sz w:val="20"/>
        </w:rPr>
        <w:t xml:space="preserve"> </w:t>
      </w:r>
      <w:r>
        <w:rPr>
          <w:sz w:val="20"/>
        </w:rPr>
        <w:t>safely</w:t>
      </w:r>
      <w:r>
        <w:rPr>
          <w:spacing w:val="-6"/>
          <w:sz w:val="20"/>
        </w:rPr>
        <w:t xml:space="preserve"> </w:t>
      </w:r>
      <w:r>
        <w:rPr>
          <w:sz w:val="20"/>
        </w:rPr>
        <w:t>and</w:t>
      </w:r>
      <w:r>
        <w:rPr>
          <w:spacing w:val="-3"/>
          <w:sz w:val="20"/>
        </w:rPr>
        <w:t xml:space="preserve"> </w:t>
      </w:r>
      <w:r>
        <w:rPr>
          <w:spacing w:val="-2"/>
          <w:sz w:val="20"/>
        </w:rPr>
        <w:t>efficiently.</w:t>
      </w:r>
    </w:p>
    <w:p w14:paraId="7AB7C8D8" w14:textId="77777777" w:rsidR="00FD43A9" w:rsidRDefault="00000000">
      <w:pPr>
        <w:pStyle w:val="ListParagraph"/>
        <w:numPr>
          <w:ilvl w:val="0"/>
          <w:numId w:val="98"/>
        </w:numPr>
        <w:tabs>
          <w:tab w:val="left" w:pos="876"/>
        </w:tabs>
        <w:spacing w:before="38"/>
        <w:ind w:left="876" w:hanging="354"/>
        <w:rPr>
          <w:sz w:val="20"/>
        </w:rPr>
      </w:pPr>
      <w:r>
        <w:rPr>
          <w:sz w:val="20"/>
        </w:rPr>
        <w:t>Perform</w:t>
      </w:r>
      <w:r>
        <w:rPr>
          <w:spacing w:val="-3"/>
          <w:sz w:val="20"/>
        </w:rPr>
        <w:t xml:space="preserve"> </w:t>
      </w:r>
      <w:r>
        <w:rPr>
          <w:sz w:val="20"/>
        </w:rPr>
        <w:t>basic</w:t>
      </w:r>
      <w:r>
        <w:rPr>
          <w:spacing w:val="-4"/>
          <w:sz w:val="20"/>
        </w:rPr>
        <w:t xml:space="preserve"> </w:t>
      </w:r>
      <w:r>
        <w:rPr>
          <w:sz w:val="20"/>
        </w:rPr>
        <w:t>operations</w:t>
      </w:r>
      <w:r>
        <w:rPr>
          <w:spacing w:val="-3"/>
          <w:sz w:val="20"/>
        </w:rPr>
        <w:t xml:space="preserve"> </w:t>
      </w:r>
      <w:r>
        <w:rPr>
          <w:sz w:val="20"/>
        </w:rPr>
        <w:t>in</w:t>
      </w:r>
      <w:r>
        <w:rPr>
          <w:spacing w:val="-4"/>
          <w:sz w:val="20"/>
        </w:rPr>
        <w:t xml:space="preserve"> </w:t>
      </w:r>
      <w:r>
        <w:rPr>
          <w:sz w:val="20"/>
        </w:rPr>
        <w:t>carpentry,</w:t>
      </w:r>
      <w:r>
        <w:rPr>
          <w:spacing w:val="-7"/>
          <w:sz w:val="20"/>
        </w:rPr>
        <w:t xml:space="preserve"> </w:t>
      </w:r>
      <w:r>
        <w:rPr>
          <w:sz w:val="20"/>
        </w:rPr>
        <w:t>fitting,</w:t>
      </w:r>
      <w:r>
        <w:rPr>
          <w:spacing w:val="-3"/>
          <w:sz w:val="20"/>
        </w:rPr>
        <w:t xml:space="preserve"> </w:t>
      </w:r>
      <w:r>
        <w:rPr>
          <w:sz w:val="20"/>
        </w:rPr>
        <w:t>welding,</w:t>
      </w:r>
      <w:r>
        <w:rPr>
          <w:spacing w:val="-4"/>
          <w:sz w:val="20"/>
        </w:rPr>
        <w:t xml:space="preserve"> </w:t>
      </w:r>
      <w:r>
        <w:rPr>
          <w:sz w:val="20"/>
        </w:rPr>
        <w:t>sheet</w:t>
      </w:r>
      <w:r>
        <w:rPr>
          <w:spacing w:val="-5"/>
          <w:sz w:val="20"/>
        </w:rPr>
        <w:t xml:space="preserve"> </w:t>
      </w:r>
      <w:r>
        <w:rPr>
          <w:sz w:val="20"/>
        </w:rPr>
        <w:t>metal</w:t>
      </w:r>
      <w:r>
        <w:rPr>
          <w:spacing w:val="-6"/>
          <w:sz w:val="20"/>
        </w:rPr>
        <w:t xml:space="preserve"> </w:t>
      </w:r>
      <w:r>
        <w:rPr>
          <w:sz w:val="20"/>
        </w:rPr>
        <w:t>work,</w:t>
      </w:r>
      <w:r>
        <w:rPr>
          <w:spacing w:val="-5"/>
          <w:sz w:val="20"/>
        </w:rPr>
        <w:t xml:space="preserve"> </w:t>
      </w:r>
      <w:r>
        <w:rPr>
          <w:sz w:val="20"/>
        </w:rPr>
        <w:t>and</w:t>
      </w:r>
      <w:r>
        <w:rPr>
          <w:spacing w:val="-6"/>
          <w:sz w:val="20"/>
        </w:rPr>
        <w:t xml:space="preserve"> </w:t>
      </w:r>
      <w:r>
        <w:rPr>
          <w:spacing w:val="-2"/>
          <w:sz w:val="20"/>
        </w:rPr>
        <w:t>machining</w:t>
      </w:r>
    </w:p>
    <w:p w14:paraId="77A10399" w14:textId="77777777" w:rsidR="00FD43A9" w:rsidRDefault="00000000">
      <w:pPr>
        <w:pStyle w:val="ListParagraph"/>
        <w:numPr>
          <w:ilvl w:val="0"/>
          <w:numId w:val="98"/>
        </w:numPr>
        <w:tabs>
          <w:tab w:val="left" w:pos="876"/>
        </w:tabs>
        <w:spacing w:before="37"/>
        <w:ind w:left="876" w:hanging="354"/>
        <w:rPr>
          <w:sz w:val="20"/>
        </w:rPr>
      </w:pPr>
      <w:r>
        <w:rPr>
          <w:sz w:val="20"/>
        </w:rPr>
        <w:t>Read</w:t>
      </w:r>
      <w:r>
        <w:rPr>
          <w:spacing w:val="-5"/>
          <w:sz w:val="20"/>
        </w:rPr>
        <w:t xml:space="preserve"> </w:t>
      </w:r>
      <w:r>
        <w:rPr>
          <w:sz w:val="20"/>
        </w:rPr>
        <w:t>and</w:t>
      </w:r>
      <w:r>
        <w:rPr>
          <w:spacing w:val="-5"/>
          <w:sz w:val="20"/>
        </w:rPr>
        <w:t xml:space="preserve"> </w:t>
      </w:r>
      <w:r>
        <w:rPr>
          <w:sz w:val="20"/>
        </w:rPr>
        <w:t>interpret</w:t>
      </w:r>
      <w:r>
        <w:rPr>
          <w:spacing w:val="-4"/>
          <w:sz w:val="20"/>
        </w:rPr>
        <w:t xml:space="preserve"> </w:t>
      </w:r>
      <w:r>
        <w:rPr>
          <w:sz w:val="20"/>
        </w:rPr>
        <w:t>workshop</w:t>
      </w:r>
      <w:r>
        <w:rPr>
          <w:spacing w:val="-6"/>
          <w:sz w:val="20"/>
        </w:rPr>
        <w:t xml:space="preserve"> </w:t>
      </w:r>
      <w:r>
        <w:rPr>
          <w:spacing w:val="-2"/>
          <w:sz w:val="20"/>
        </w:rPr>
        <w:t>drawings</w:t>
      </w:r>
    </w:p>
    <w:p w14:paraId="7713EB9B" w14:textId="77777777" w:rsidR="00FD43A9" w:rsidRDefault="00000000">
      <w:pPr>
        <w:pStyle w:val="ListParagraph"/>
        <w:numPr>
          <w:ilvl w:val="0"/>
          <w:numId w:val="98"/>
        </w:numPr>
        <w:tabs>
          <w:tab w:val="left" w:pos="876"/>
        </w:tabs>
        <w:spacing w:before="38"/>
        <w:ind w:left="876" w:hanging="354"/>
        <w:rPr>
          <w:sz w:val="20"/>
        </w:rPr>
      </w:pPr>
      <w:r>
        <w:rPr>
          <w:sz w:val="20"/>
        </w:rPr>
        <w:t>Develop</w:t>
      </w:r>
      <w:r>
        <w:rPr>
          <w:spacing w:val="-5"/>
          <w:sz w:val="20"/>
        </w:rPr>
        <w:t xml:space="preserve"> </w:t>
      </w:r>
      <w:r>
        <w:rPr>
          <w:sz w:val="20"/>
        </w:rPr>
        <w:t>teamwork,</w:t>
      </w:r>
      <w:r>
        <w:rPr>
          <w:spacing w:val="-6"/>
          <w:sz w:val="20"/>
        </w:rPr>
        <w:t xml:space="preserve"> </w:t>
      </w:r>
      <w:r>
        <w:rPr>
          <w:sz w:val="20"/>
        </w:rPr>
        <w:t>time</w:t>
      </w:r>
      <w:r>
        <w:rPr>
          <w:spacing w:val="-6"/>
          <w:sz w:val="20"/>
        </w:rPr>
        <w:t xml:space="preserve"> </w:t>
      </w:r>
      <w:r>
        <w:rPr>
          <w:sz w:val="20"/>
        </w:rPr>
        <w:t>management,</w:t>
      </w:r>
      <w:r>
        <w:rPr>
          <w:spacing w:val="-4"/>
          <w:sz w:val="20"/>
        </w:rPr>
        <w:t xml:space="preserve"> </w:t>
      </w:r>
      <w:r>
        <w:rPr>
          <w:sz w:val="20"/>
        </w:rPr>
        <w:t>and</w:t>
      </w:r>
      <w:r>
        <w:rPr>
          <w:spacing w:val="-3"/>
          <w:sz w:val="20"/>
        </w:rPr>
        <w:t xml:space="preserve"> </w:t>
      </w:r>
      <w:r>
        <w:rPr>
          <w:sz w:val="20"/>
        </w:rPr>
        <w:t>quality</w:t>
      </w:r>
      <w:r>
        <w:rPr>
          <w:spacing w:val="-5"/>
          <w:sz w:val="20"/>
        </w:rPr>
        <w:t xml:space="preserve"> </w:t>
      </w:r>
      <w:r>
        <w:rPr>
          <w:sz w:val="20"/>
        </w:rPr>
        <w:t>awareness</w:t>
      </w:r>
      <w:r>
        <w:rPr>
          <w:spacing w:val="-4"/>
          <w:sz w:val="20"/>
        </w:rPr>
        <w:t xml:space="preserve"> </w:t>
      </w:r>
      <w:r>
        <w:rPr>
          <w:sz w:val="20"/>
        </w:rPr>
        <w:t>in</w:t>
      </w:r>
      <w:r>
        <w:rPr>
          <w:spacing w:val="-4"/>
          <w:sz w:val="20"/>
        </w:rPr>
        <w:t xml:space="preserve"> </w:t>
      </w:r>
      <w:r>
        <w:rPr>
          <w:sz w:val="20"/>
        </w:rPr>
        <w:t>a</w:t>
      </w:r>
      <w:r>
        <w:rPr>
          <w:spacing w:val="-3"/>
          <w:sz w:val="20"/>
        </w:rPr>
        <w:t xml:space="preserve"> </w:t>
      </w:r>
      <w:r>
        <w:rPr>
          <w:sz w:val="20"/>
        </w:rPr>
        <w:t>workshop</w:t>
      </w:r>
      <w:r>
        <w:rPr>
          <w:spacing w:val="-5"/>
          <w:sz w:val="20"/>
        </w:rPr>
        <w:t xml:space="preserve"> </w:t>
      </w:r>
      <w:r>
        <w:rPr>
          <w:spacing w:val="-2"/>
          <w:sz w:val="20"/>
        </w:rPr>
        <w:t>environment.</w:t>
      </w:r>
    </w:p>
    <w:p w14:paraId="52429038" w14:textId="77777777" w:rsidR="00FD43A9" w:rsidRDefault="00FD43A9">
      <w:pPr>
        <w:pStyle w:val="BodyText"/>
        <w:spacing w:before="38"/>
      </w:pPr>
    </w:p>
    <w:p w14:paraId="5EA3985F" w14:textId="77777777" w:rsidR="00FD43A9" w:rsidRDefault="00000000">
      <w:pPr>
        <w:pStyle w:val="ListParagraph"/>
        <w:numPr>
          <w:ilvl w:val="0"/>
          <w:numId w:val="97"/>
        </w:numPr>
        <w:tabs>
          <w:tab w:val="left" w:pos="438"/>
        </w:tabs>
        <w:ind w:left="438" w:hanging="218"/>
        <w:rPr>
          <w:sz w:val="20"/>
        </w:rPr>
      </w:pPr>
      <w:r>
        <w:rPr>
          <w:rFonts w:ascii="Arial"/>
          <w:b/>
          <w:sz w:val="20"/>
        </w:rPr>
        <w:t>TRADES</w:t>
      </w:r>
      <w:r>
        <w:rPr>
          <w:rFonts w:ascii="Arial"/>
          <w:b/>
          <w:spacing w:val="-7"/>
          <w:sz w:val="20"/>
        </w:rPr>
        <w:t xml:space="preserve"> </w:t>
      </w:r>
      <w:r>
        <w:rPr>
          <w:rFonts w:ascii="Arial"/>
          <w:b/>
          <w:sz w:val="20"/>
        </w:rPr>
        <w:t>FOR</w:t>
      </w:r>
      <w:r>
        <w:rPr>
          <w:rFonts w:ascii="Arial"/>
          <w:b/>
          <w:spacing w:val="-4"/>
          <w:sz w:val="20"/>
        </w:rPr>
        <w:t xml:space="preserve"> </w:t>
      </w:r>
      <w:r>
        <w:rPr>
          <w:rFonts w:ascii="Arial"/>
          <w:b/>
          <w:sz w:val="20"/>
        </w:rPr>
        <w:t>EXERCISES:</w:t>
      </w:r>
      <w:r>
        <w:rPr>
          <w:rFonts w:ascii="Arial"/>
          <w:b/>
          <w:spacing w:val="-5"/>
          <w:sz w:val="20"/>
        </w:rPr>
        <w:t xml:space="preserve"> </w:t>
      </w:r>
      <w:r>
        <w:rPr>
          <w:sz w:val="20"/>
        </w:rPr>
        <w:t>At</w:t>
      </w:r>
      <w:r>
        <w:rPr>
          <w:spacing w:val="-1"/>
          <w:sz w:val="20"/>
        </w:rPr>
        <w:t xml:space="preserve"> </w:t>
      </w:r>
      <w:r>
        <w:rPr>
          <w:sz w:val="20"/>
        </w:rPr>
        <w:t>least</w:t>
      </w:r>
      <w:r>
        <w:rPr>
          <w:spacing w:val="-3"/>
          <w:sz w:val="20"/>
        </w:rPr>
        <w:t xml:space="preserve"> </w:t>
      </w:r>
      <w:r>
        <w:rPr>
          <w:sz w:val="20"/>
        </w:rPr>
        <w:t>two</w:t>
      </w:r>
      <w:r>
        <w:rPr>
          <w:spacing w:val="-2"/>
          <w:sz w:val="20"/>
        </w:rPr>
        <w:t xml:space="preserve"> </w:t>
      </w:r>
      <w:r>
        <w:rPr>
          <w:sz w:val="20"/>
        </w:rPr>
        <w:t>exercises</w:t>
      </w:r>
      <w:r>
        <w:rPr>
          <w:spacing w:val="-3"/>
          <w:sz w:val="20"/>
        </w:rPr>
        <w:t xml:space="preserve"> </w:t>
      </w:r>
      <w:r>
        <w:rPr>
          <w:sz w:val="20"/>
        </w:rPr>
        <w:t>from each</w:t>
      </w:r>
      <w:r>
        <w:rPr>
          <w:spacing w:val="-4"/>
          <w:sz w:val="20"/>
        </w:rPr>
        <w:t xml:space="preserve"> </w:t>
      </w:r>
      <w:r>
        <w:rPr>
          <w:spacing w:val="-2"/>
          <w:sz w:val="20"/>
        </w:rPr>
        <w:t>trade:</w:t>
      </w:r>
    </w:p>
    <w:p w14:paraId="45196128" w14:textId="77777777" w:rsidR="00FD43A9" w:rsidRDefault="00000000">
      <w:pPr>
        <w:pStyle w:val="ListParagraph"/>
        <w:numPr>
          <w:ilvl w:val="1"/>
          <w:numId w:val="97"/>
        </w:numPr>
        <w:tabs>
          <w:tab w:val="left" w:pos="877"/>
        </w:tabs>
        <w:spacing w:before="1"/>
        <w:jc w:val="left"/>
        <w:rPr>
          <w:sz w:val="20"/>
        </w:rPr>
      </w:pPr>
      <w:r>
        <w:rPr>
          <w:rFonts w:ascii="Arial"/>
          <w:b/>
          <w:sz w:val="20"/>
        </w:rPr>
        <w:t>Carpentry:</w:t>
      </w:r>
      <w:r>
        <w:rPr>
          <w:rFonts w:ascii="Arial"/>
          <w:b/>
          <w:spacing w:val="-3"/>
          <w:sz w:val="20"/>
        </w:rPr>
        <w:t xml:space="preserve"> </w:t>
      </w:r>
      <w:r>
        <w:rPr>
          <w:sz w:val="20"/>
        </w:rPr>
        <w:t>T-</w:t>
      </w:r>
      <w:r>
        <w:rPr>
          <w:spacing w:val="-4"/>
          <w:sz w:val="20"/>
        </w:rPr>
        <w:t xml:space="preserve"> </w:t>
      </w:r>
      <w:r>
        <w:rPr>
          <w:sz w:val="20"/>
        </w:rPr>
        <w:t>Lap</w:t>
      </w:r>
      <w:r>
        <w:rPr>
          <w:spacing w:val="-3"/>
          <w:sz w:val="20"/>
        </w:rPr>
        <w:t xml:space="preserve"> </w:t>
      </w:r>
      <w:r>
        <w:rPr>
          <w:sz w:val="20"/>
        </w:rPr>
        <w:t>Joint,</w:t>
      </w:r>
      <w:r>
        <w:rPr>
          <w:spacing w:val="-4"/>
          <w:sz w:val="20"/>
        </w:rPr>
        <w:t xml:space="preserve"> </w:t>
      </w:r>
      <w:r>
        <w:rPr>
          <w:sz w:val="20"/>
        </w:rPr>
        <w:t>Dovetail</w:t>
      </w:r>
      <w:r>
        <w:rPr>
          <w:spacing w:val="-5"/>
          <w:sz w:val="20"/>
        </w:rPr>
        <w:t xml:space="preserve"> </w:t>
      </w:r>
      <w:r>
        <w:rPr>
          <w:sz w:val="20"/>
        </w:rPr>
        <w:t>Joint,</w:t>
      </w:r>
      <w:r>
        <w:rPr>
          <w:spacing w:val="-2"/>
          <w:sz w:val="20"/>
        </w:rPr>
        <w:t xml:space="preserve"> </w:t>
      </w:r>
      <w:r>
        <w:rPr>
          <w:sz w:val="20"/>
        </w:rPr>
        <w:t>Mortise</w:t>
      </w:r>
      <w:r>
        <w:rPr>
          <w:spacing w:val="-5"/>
          <w:sz w:val="20"/>
        </w:rPr>
        <w:t xml:space="preserve"> </w:t>
      </w:r>
      <w:r>
        <w:rPr>
          <w:sz w:val="20"/>
        </w:rPr>
        <w:t>and</w:t>
      </w:r>
      <w:r>
        <w:rPr>
          <w:spacing w:val="-4"/>
          <w:sz w:val="20"/>
        </w:rPr>
        <w:t xml:space="preserve"> </w:t>
      </w:r>
      <w:r>
        <w:rPr>
          <w:sz w:val="20"/>
        </w:rPr>
        <w:t>Tenon</w:t>
      </w:r>
      <w:r>
        <w:rPr>
          <w:spacing w:val="-2"/>
          <w:sz w:val="20"/>
        </w:rPr>
        <w:t xml:space="preserve"> Joint</w:t>
      </w:r>
    </w:p>
    <w:p w14:paraId="79B123E7" w14:textId="77777777" w:rsidR="00FD43A9" w:rsidRDefault="00000000">
      <w:pPr>
        <w:pStyle w:val="ListParagraph"/>
        <w:numPr>
          <w:ilvl w:val="1"/>
          <w:numId w:val="97"/>
        </w:numPr>
        <w:tabs>
          <w:tab w:val="left" w:pos="877"/>
        </w:tabs>
        <w:spacing w:before="34"/>
        <w:ind w:hanging="499"/>
        <w:jc w:val="left"/>
        <w:rPr>
          <w:sz w:val="20"/>
        </w:rPr>
      </w:pPr>
      <w:r>
        <w:rPr>
          <w:rFonts w:ascii="Arial"/>
          <w:b/>
          <w:sz w:val="20"/>
        </w:rPr>
        <w:t>Fitting:</w:t>
      </w:r>
      <w:r>
        <w:rPr>
          <w:rFonts w:ascii="Arial"/>
          <w:b/>
          <w:spacing w:val="44"/>
          <w:sz w:val="20"/>
        </w:rPr>
        <w:t xml:space="preserve"> </w:t>
      </w:r>
      <w:r>
        <w:rPr>
          <w:sz w:val="20"/>
        </w:rPr>
        <w:t>V-</w:t>
      </w:r>
      <w:r>
        <w:rPr>
          <w:spacing w:val="-2"/>
          <w:sz w:val="20"/>
        </w:rPr>
        <w:t xml:space="preserve"> </w:t>
      </w:r>
      <w:r>
        <w:rPr>
          <w:sz w:val="20"/>
        </w:rPr>
        <w:t>Fit,</w:t>
      </w:r>
      <w:r>
        <w:rPr>
          <w:spacing w:val="-3"/>
          <w:sz w:val="20"/>
        </w:rPr>
        <w:t xml:space="preserve"> </w:t>
      </w:r>
      <w:r>
        <w:rPr>
          <w:sz w:val="20"/>
        </w:rPr>
        <w:t>Dovetail</w:t>
      </w:r>
      <w:r>
        <w:rPr>
          <w:spacing w:val="-4"/>
          <w:sz w:val="20"/>
        </w:rPr>
        <w:t xml:space="preserve"> </w:t>
      </w:r>
      <w:r>
        <w:rPr>
          <w:sz w:val="20"/>
        </w:rPr>
        <w:t>Fit</w:t>
      </w:r>
      <w:r>
        <w:rPr>
          <w:spacing w:val="-1"/>
          <w:sz w:val="20"/>
        </w:rPr>
        <w:t xml:space="preserve"> </w:t>
      </w:r>
      <w:r>
        <w:rPr>
          <w:sz w:val="20"/>
        </w:rPr>
        <w:t>and</w:t>
      </w:r>
      <w:r>
        <w:rPr>
          <w:spacing w:val="-3"/>
          <w:sz w:val="20"/>
        </w:rPr>
        <w:t xml:space="preserve"> </w:t>
      </w:r>
      <w:r>
        <w:rPr>
          <w:sz w:val="20"/>
        </w:rPr>
        <w:t>Semi-</w:t>
      </w:r>
      <w:r>
        <w:rPr>
          <w:spacing w:val="-2"/>
          <w:sz w:val="20"/>
        </w:rPr>
        <w:t xml:space="preserve"> </w:t>
      </w:r>
      <w:r>
        <w:rPr>
          <w:sz w:val="20"/>
        </w:rPr>
        <w:t>circular</w:t>
      </w:r>
      <w:r>
        <w:rPr>
          <w:spacing w:val="-2"/>
          <w:sz w:val="20"/>
        </w:rPr>
        <w:t xml:space="preserve"> </w:t>
      </w:r>
      <w:r>
        <w:rPr>
          <w:spacing w:val="-5"/>
          <w:sz w:val="20"/>
        </w:rPr>
        <w:t>fit</w:t>
      </w:r>
    </w:p>
    <w:p w14:paraId="1BBB5619" w14:textId="77777777" w:rsidR="00FD43A9" w:rsidRDefault="00000000">
      <w:pPr>
        <w:pStyle w:val="ListParagraph"/>
        <w:numPr>
          <w:ilvl w:val="1"/>
          <w:numId w:val="97"/>
        </w:numPr>
        <w:tabs>
          <w:tab w:val="left" w:pos="877"/>
        </w:tabs>
        <w:spacing w:before="34"/>
        <w:ind w:hanging="545"/>
        <w:jc w:val="left"/>
        <w:rPr>
          <w:sz w:val="20"/>
        </w:rPr>
      </w:pPr>
      <w:r>
        <w:rPr>
          <w:rFonts w:ascii="Arial"/>
          <w:b/>
          <w:sz w:val="20"/>
        </w:rPr>
        <w:t>Tin</w:t>
      </w:r>
      <w:r>
        <w:rPr>
          <w:rFonts w:ascii="Arial"/>
          <w:b/>
          <w:spacing w:val="-6"/>
          <w:sz w:val="20"/>
        </w:rPr>
        <w:t xml:space="preserve"> </w:t>
      </w:r>
      <w:r>
        <w:rPr>
          <w:rFonts w:ascii="Arial"/>
          <w:b/>
          <w:sz w:val="20"/>
        </w:rPr>
        <w:t>Smithy</w:t>
      </w:r>
      <w:r>
        <w:rPr>
          <w:sz w:val="20"/>
        </w:rPr>
        <w:t>:</w:t>
      </w:r>
      <w:r>
        <w:rPr>
          <w:spacing w:val="-3"/>
          <w:sz w:val="20"/>
        </w:rPr>
        <w:t xml:space="preserve"> </w:t>
      </w:r>
      <w:r>
        <w:rPr>
          <w:sz w:val="20"/>
        </w:rPr>
        <w:t>Square</w:t>
      </w:r>
      <w:r>
        <w:rPr>
          <w:spacing w:val="-6"/>
          <w:sz w:val="20"/>
        </w:rPr>
        <w:t xml:space="preserve"> </w:t>
      </w:r>
      <w:r>
        <w:rPr>
          <w:sz w:val="20"/>
        </w:rPr>
        <w:t>Tin,</w:t>
      </w:r>
      <w:r>
        <w:rPr>
          <w:spacing w:val="-4"/>
          <w:sz w:val="20"/>
        </w:rPr>
        <w:t xml:space="preserve"> </w:t>
      </w:r>
      <w:r>
        <w:rPr>
          <w:sz w:val="20"/>
        </w:rPr>
        <w:t>Rectangular</w:t>
      </w:r>
      <w:r>
        <w:rPr>
          <w:spacing w:val="-5"/>
          <w:sz w:val="20"/>
        </w:rPr>
        <w:t xml:space="preserve"> </w:t>
      </w:r>
      <w:r>
        <w:rPr>
          <w:sz w:val="20"/>
        </w:rPr>
        <w:t>Tray</w:t>
      </w:r>
      <w:r>
        <w:rPr>
          <w:spacing w:val="-5"/>
          <w:sz w:val="20"/>
        </w:rPr>
        <w:t xml:space="preserve"> </w:t>
      </w:r>
      <w:r>
        <w:rPr>
          <w:sz w:val="20"/>
        </w:rPr>
        <w:t>and</w:t>
      </w:r>
      <w:r>
        <w:rPr>
          <w:spacing w:val="-3"/>
          <w:sz w:val="20"/>
        </w:rPr>
        <w:t xml:space="preserve"> </w:t>
      </w:r>
      <w:r>
        <w:rPr>
          <w:sz w:val="20"/>
        </w:rPr>
        <w:t>Conical</w:t>
      </w:r>
      <w:r>
        <w:rPr>
          <w:spacing w:val="-5"/>
          <w:sz w:val="20"/>
        </w:rPr>
        <w:t xml:space="preserve"> </w:t>
      </w:r>
      <w:r>
        <w:rPr>
          <w:spacing w:val="-2"/>
          <w:sz w:val="20"/>
        </w:rPr>
        <w:t>Funnel</w:t>
      </w:r>
    </w:p>
    <w:p w14:paraId="7CE2B640" w14:textId="77777777" w:rsidR="00FD43A9" w:rsidRDefault="00000000">
      <w:pPr>
        <w:pStyle w:val="ListParagraph"/>
        <w:numPr>
          <w:ilvl w:val="1"/>
          <w:numId w:val="97"/>
        </w:numPr>
        <w:tabs>
          <w:tab w:val="left" w:pos="877"/>
        </w:tabs>
        <w:spacing w:before="36"/>
        <w:ind w:hanging="556"/>
        <w:jc w:val="left"/>
        <w:rPr>
          <w:sz w:val="20"/>
        </w:rPr>
      </w:pPr>
      <w:r>
        <w:rPr>
          <w:rFonts w:ascii="Arial"/>
          <w:b/>
          <w:sz w:val="20"/>
        </w:rPr>
        <w:t>Foundry</w:t>
      </w:r>
      <w:r>
        <w:rPr>
          <w:sz w:val="20"/>
        </w:rPr>
        <w:t>:</w:t>
      </w:r>
      <w:r>
        <w:rPr>
          <w:spacing w:val="-3"/>
          <w:sz w:val="20"/>
        </w:rPr>
        <w:t xml:space="preserve"> </w:t>
      </w:r>
      <w:r>
        <w:rPr>
          <w:sz w:val="20"/>
        </w:rPr>
        <w:t>Preparation</w:t>
      </w:r>
      <w:r>
        <w:rPr>
          <w:spacing w:val="-3"/>
          <w:sz w:val="20"/>
        </w:rPr>
        <w:t xml:space="preserve"> </w:t>
      </w:r>
      <w:r>
        <w:rPr>
          <w:sz w:val="20"/>
        </w:rPr>
        <w:t>of</w:t>
      </w:r>
      <w:r>
        <w:rPr>
          <w:spacing w:val="-2"/>
          <w:sz w:val="20"/>
        </w:rPr>
        <w:t xml:space="preserve"> </w:t>
      </w:r>
      <w:r>
        <w:rPr>
          <w:sz w:val="20"/>
        </w:rPr>
        <w:t>Green</w:t>
      </w:r>
      <w:r>
        <w:rPr>
          <w:spacing w:val="-3"/>
          <w:sz w:val="20"/>
        </w:rPr>
        <w:t xml:space="preserve"> </w:t>
      </w:r>
      <w:r>
        <w:rPr>
          <w:sz w:val="20"/>
        </w:rPr>
        <w:t>Sand</w:t>
      </w:r>
      <w:r>
        <w:rPr>
          <w:spacing w:val="-5"/>
          <w:sz w:val="20"/>
        </w:rPr>
        <w:t xml:space="preserve"> </w:t>
      </w:r>
      <w:r>
        <w:rPr>
          <w:sz w:val="20"/>
        </w:rPr>
        <w:t>Mould</w:t>
      </w:r>
      <w:r>
        <w:rPr>
          <w:spacing w:val="-5"/>
          <w:sz w:val="20"/>
        </w:rPr>
        <w:t xml:space="preserve"> </w:t>
      </w:r>
      <w:r>
        <w:rPr>
          <w:sz w:val="20"/>
        </w:rPr>
        <w:t>using</w:t>
      </w:r>
      <w:r>
        <w:rPr>
          <w:spacing w:val="-4"/>
          <w:sz w:val="20"/>
        </w:rPr>
        <w:t xml:space="preserve"> </w:t>
      </w:r>
      <w:r>
        <w:rPr>
          <w:sz w:val="20"/>
        </w:rPr>
        <w:t>Single</w:t>
      </w:r>
      <w:r>
        <w:rPr>
          <w:spacing w:val="-3"/>
          <w:sz w:val="20"/>
        </w:rPr>
        <w:t xml:space="preserve"> </w:t>
      </w:r>
      <w:r>
        <w:rPr>
          <w:sz w:val="20"/>
        </w:rPr>
        <w:t>Piece</w:t>
      </w:r>
      <w:r>
        <w:rPr>
          <w:spacing w:val="-3"/>
          <w:sz w:val="20"/>
        </w:rPr>
        <w:t xml:space="preserve"> </w:t>
      </w:r>
      <w:r>
        <w:rPr>
          <w:sz w:val="20"/>
        </w:rPr>
        <w:t>and</w:t>
      </w:r>
      <w:r>
        <w:rPr>
          <w:spacing w:val="-5"/>
          <w:sz w:val="20"/>
        </w:rPr>
        <w:t xml:space="preserve"> </w:t>
      </w:r>
      <w:r>
        <w:rPr>
          <w:sz w:val="20"/>
        </w:rPr>
        <w:t>Split</w:t>
      </w:r>
      <w:r>
        <w:rPr>
          <w:spacing w:val="-3"/>
          <w:sz w:val="20"/>
        </w:rPr>
        <w:t xml:space="preserve"> </w:t>
      </w:r>
      <w:r>
        <w:rPr>
          <w:spacing w:val="-2"/>
          <w:sz w:val="20"/>
        </w:rPr>
        <w:t>Pattern</w:t>
      </w:r>
    </w:p>
    <w:p w14:paraId="2076A5CB" w14:textId="77777777" w:rsidR="00FD43A9" w:rsidRDefault="00000000">
      <w:pPr>
        <w:pStyle w:val="ListParagraph"/>
        <w:numPr>
          <w:ilvl w:val="1"/>
          <w:numId w:val="97"/>
        </w:numPr>
        <w:tabs>
          <w:tab w:val="left" w:pos="877"/>
        </w:tabs>
        <w:spacing w:before="34"/>
        <w:ind w:hanging="511"/>
        <w:jc w:val="left"/>
        <w:rPr>
          <w:sz w:val="20"/>
        </w:rPr>
      </w:pPr>
      <w:r>
        <w:rPr>
          <w:rFonts w:ascii="Arial"/>
          <w:b/>
          <w:sz w:val="20"/>
        </w:rPr>
        <w:t>Welding</w:t>
      </w:r>
      <w:r>
        <w:rPr>
          <w:rFonts w:ascii="Arial"/>
          <w:b/>
          <w:spacing w:val="-6"/>
          <w:sz w:val="20"/>
        </w:rPr>
        <w:t xml:space="preserve"> </w:t>
      </w:r>
      <w:r>
        <w:rPr>
          <w:rFonts w:ascii="Arial"/>
          <w:b/>
          <w:sz w:val="20"/>
        </w:rPr>
        <w:t>Practice:</w:t>
      </w:r>
      <w:r>
        <w:rPr>
          <w:rFonts w:ascii="Arial"/>
          <w:b/>
          <w:spacing w:val="-4"/>
          <w:sz w:val="20"/>
        </w:rPr>
        <w:t xml:space="preserve"> </w:t>
      </w:r>
      <w:r>
        <w:rPr>
          <w:sz w:val="20"/>
        </w:rPr>
        <w:t>Arc</w:t>
      </w:r>
      <w:r>
        <w:rPr>
          <w:spacing w:val="-7"/>
          <w:sz w:val="20"/>
        </w:rPr>
        <w:t xml:space="preserve"> </w:t>
      </w:r>
      <w:r>
        <w:rPr>
          <w:sz w:val="20"/>
        </w:rPr>
        <w:t>Welding</w:t>
      </w:r>
      <w:r>
        <w:rPr>
          <w:spacing w:val="-3"/>
          <w:sz w:val="20"/>
        </w:rPr>
        <w:t xml:space="preserve"> </w:t>
      </w:r>
      <w:r>
        <w:rPr>
          <w:sz w:val="20"/>
        </w:rPr>
        <w:t>and</w:t>
      </w:r>
      <w:r>
        <w:rPr>
          <w:spacing w:val="-4"/>
          <w:sz w:val="20"/>
        </w:rPr>
        <w:t xml:space="preserve"> </w:t>
      </w:r>
      <w:r>
        <w:rPr>
          <w:sz w:val="20"/>
        </w:rPr>
        <w:t>Gas</w:t>
      </w:r>
      <w:r>
        <w:rPr>
          <w:spacing w:val="-3"/>
          <w:sz w:val="20"/>
        </w:rPr>
        <w:t xml:space="preserve"> </w:t>
      </w:r>
      <w:r>
        <w:rPr>
          <w:spacing w:val="-2"/>
          <w:sz w:val="20"/>
        </w:rPr>
        <w:t>Welding</w:t>
      </w:r>
    </w:p>
    <w:p w14:paraId="02C32FFF" w14:textId="77777777" w:rsidR="00FD43A9" w:rsidRDefault="00000000">
      <w:pPr>
        <w:pStyle w:val="ListParagraph"/>
        <w:numPr>
          <w:ilvl w:val="1"/>
          <w:numId w:val="97"/>
        </w:numPr>
        <w:tabs>
          <w:tab w:val="left" w:pos="877"/>
        </w:tabs>
        <w:spacing w:before="34"/>
        <w:ind w:hanging="556"/>
        <w:jc w:val="left"/>
        <w:rPr>
          <w:sz w:val="20"/>
        </w:rPr>
      </w:pPr>
      <w:r>
        <w:rPr>
          <w:rFonts w:ascii="Arial"/>
          <w:b/>
          <w:sz w:val="20"/>
        </w:rPr>
        <w:t>House</w:t>
      </w:r>
      <w:r>
        <w:rPr>
          <w:rFonts w:ascii="Arial"/>
          <w:b/>
          <w:spacing w:val="-7"/>
          <w:sz w:val="20"/>
        </w:rPr>
        <w:t xml:space="preserve"> </w:t>
      </w:r>
      <w:r>
        <w:rPr>
          <w:rFonts w:ascii="Arial"/>
          <w:b/>
          <w:sz w:val="20"/>
        </w:rPr>
        <w:t>wiring</w:t>
      </w:r>
      <w:r>
        <w:rPr>
          <w:sz w:val="20"/>
        </w:rPr>
        <w:t>:</w:t>
      </w:r>
      <w:r>
        <w:rPr>
          <w:spacing w:val="-4"/>
          <w:sz w:val="20"/>
        </w:rPr>
        <w:t xml:space="preserve"> </w:t>
      </w:r>
      <w:r>
        <w:rPr>
          <w:sz w:val="20"/>
        </w:rPr>
        <w:t>Parallel</w:t>
      </w:r>
      <w:r>
        <w:rPr>
          <w:spacing w:val="-3"/>
          <w:sz w:val="20"/>
        </w:rPr>
        <w:t xml:space="preserve"> </w:t>
      </w:r>
      <w:r>
        <w:rPr>
          <w:sz w:val="20"/>
        </w:rPr>
        <w:t>and</w:t>
      </w:r>
      <w:r>
        <w:rPr>
          <w:spacing w:val="-3"/>
          <w:sz w:val="20"/>
        </w:rPr>
        <w:t xml:space="preserve"> </w:t>
      </w:r>
      <w:r>
        <w:rPr>
          <w:sz w:val="20"/>
        </w:rPr>
        <w:t>Series,</w:t>
      </w:r>
      <w:r>
        <w:rPr>
          <w:spacing w:val="-3"/>
          <w:sz w:val="20"/>
        </w:rPr>
        <w:t xml:space="preserve"> </w:t>
      </w:r>
      <w:r>
        <w:rPr>
          <w:sz w:val="20"/>
        </w:rPr>
        <w:t>Two-way</w:t>
      </w:r>
      <w:r>
        <w:rPr>
          <w:spacing w:val="-6"/>
          <w:sz w:val="20"/>
        </w:rPr>
        <w:t xml:space="preserve"> </w:t>
      </w:r>
      <w:r>
        <w:rPr>
          <w:sz w:val="20"/>
        </w:rPr>
        <w:t>Switch</w:t>
      </w:r>
      <w:r>
        <w:rPr>
          <w:spacing w:val="-4"/>
          <w:sz w:val="20"/>
        </w:rPr>
        <w:t xml:space="preserve"> </w:t>
      </w:r>
      <w:r>
        <w:rPr>
          <w:sz w:val="20"/>
        </w:rPr>
        <w:t>and</w:t>
      </w:r>
      <w:r>
        <w:rPr>
          <w:spacing w:val="-4"/>
          <w:sz w:val="20"/>
        </w:rPr>
        <w:t xml:space="preserve"> </w:t>
      </w:r>
      <w:r>
        <w:rPr>
          <w:sz w:val="20"/>
        </w:rPr>
        <w:t>Tube</w:t>
      </w:r>
      <w:r>
        <w:rPr>
          <w:spacing w:val="-5"/>
          <w:sz w:val="20"/>
        </w:rPr>
        <w:t xml:space="preserve"> </w:t>
      </w:r>
      <w:r>
        <w:rPr>
          <w:spacing w:val="-2"/>
          <w:sz w:val="20"/>
        </w:rPr>
        <w:t>Light</w:t>
      </w:r>
    </w:p>
    <w:p w14:paraId="1514F58C" w14:textId="77777777" w:rsidR="00FD43A9" w:rsidRDefault="00000000">
      <w:pPr>
        <w:pStyle w:val="ListParagraph"/>
        <w:numPr>
          <w:ilvl w:val="1"/>
          <w:numId w:val="97"/>
        </w:numPr>
        <w:tabs>
          <w:tab w:val="left" w:pos="877"/>
        </w:tabs>
        <w:spacing w:before="34"/>
        <w:ind w:hanging="600"/>
        <w:jc w:val="left"/>
        <w:rPr>
          <w:sz w:val="20"/>
        </w:rPr>
      </w:pPr>
      <w:r>
        <w:rPr>
          <w:rFonts w:ascii="Arial"/>
          <w:b/>
          <w:sz w:val="20"/>
        </w:rPr>
        <w:t>Black</w:t>
      </w:r>
      <w:r>
        <w:rPr>
          <w:rFonts w:ascii="Arial"/>
          <w:b/>
          <w:spacing w:val="-4"/>
          <w:sz w:val="20"/>
        </w:rPr>
        <w:t xml:space="preserve"> </w:t>
      </w:r>
      <w:r>
        <w:rPr>
          <w:rFonts w:ascii="Arial"/>
          <w:b/>
          <w:sz w:val="20"/>
        </w:rPr>
        <w:t>Smithy</w:t>
      </w:r>
      <w:r>
        <w:rPr>
          <w:sz w:val="20"/>
        </w:rPr>
        <w:t>:</w:t>
      </w:r>
      <w:r>
        <w:rPr>
          <w:spacing w:val="-3"/>
          <w:sz w:val="20"/>
        </w:rPr>
        <w:t xml:space="preserve"> </w:t>
      </w:r>
      <w:r>
        <w:rPr>
          <w:sz w:val="20"/>
        </w:rPr>
        <w:t>Round</w:t>
      </w:r>
      <w:r>
        <w:rPr>
          <w:spacing w:val="-1"/>
          <w:sz w:val="20"/>
        </w:rPr>
        <w:t xml:space="preserve"> </w:t>
      </w:r>
      <w:r>
        <w:rPr>
          <w:sz w:val="20"/>
        </w:rPr>
        <w:t>to</w:t>
      </w:r>
      <w:r>
        <w:rPr>
          <w:spacing w:val="-2"/>
          <w:sz w:val="20"/>
        </w:rPr>
        <w:t xml:space="preserve"> </w:t>
      </w:r>
      <w:r>
        <w:rPr>
          <w:sz w:val="20"/>
        </w:rPr>
        <w:t>Square,</w:t>
      </w:r>
      <w:r>
        <w:rPr>
          <w:spacing w:val="-3"/>
          <w:sz w:val="20"/>
        </w:rPr>
        <w:t xml:space="preserve"> </w:t>
      </w:r>
      <w:r>
        <w:rPr>
          <w:sz w:val="20"/>
        </w:rPr>
        <w:t>Fan</w:t>
      </w:r>
      <w:r>
        <w:rPr>
          <w:spacing w:val="-4"/>
          <w:sz w:val="20"/>
        </w:rPr>
        <w:t xml:space="preserve"> </w:t>
      </w:r>
      <w:r>
        <w:rPr>
          <w:sz w:val="20"/>
        </w:rPr>
        <w:t>Hook</w:t>
      </w:r>
      <w:r>
        <w:rPr>
          <w:spacing w:val="1"/>
          <w:sz w:val="20"/>
        </w:rPr>
        <w:t xml:space="preserve"> </w:t>
      </w:r>
      <w:r>
        <w:rPr>
          <w:sz w:val="20"/>
        </w:rPr>
        <w:t>and</w:t>
      </w:r>
      <w:r>
        <w:rPr>
          <w:spacing w:val="-2"/>
          <w:sz w:val="20"/>
        </w:rPr>
        <w:t xml:space="preserve"> </w:t>
      </w:r>
      <w:r>
        <w:rPr>
          <w:sz w:val="20"/>
        </w:rPr>
        <w:t>S-</w:t>
      </w:r>
      <w:r>
        <w:rPr>
          <w:spacing w:val="-3"/>
          <w:sz w:val="20"/>
        </w:rPr>
        <w:t xml:space="preserve"> </w:t>
      </w:r>
      <w:r>
        <w:rPr>
          <w:spacing w:val="-4"/>
          <w:sz w:val="20"/>
        </w:rPr>
        <w:t>Hook</w:t>
      </w:r>
    </w:p>
    <w:p w14:paraId="601CC045" w14:textId="77777777" w:rsidR="00FD43A9" w:rsidRDefault="00FD43A9">
      <w:pPr>
        <w:pStyle w:val="BodyText"/>
        <w:spacing w:before="38"/>
      </w:pPr>
    </w:p>
    <w:p w14:paraId="4A0901B0" w14:textId="77777777" w:rsidR="00FD43A9" w:rsidRDefault="00000000">
      <w:pPr>
        <w:pStyle w:val="ListParagraph"/>
        <w:numPr>
          <w:ilvl w:val="0"/>
          <w:numId w:val="97"/>
        </w:numPr>
        <w:tabs>
          <w:tab w:val="left" w:pos="416"/>
        </w:tabs>
        <w:spacing w:line="244" w:lineRule="auto"/>
        <w:ind w:left="165" w:right="732" w:firstLine="0"/>
        <w:rPr>
          <w:sz w:val="20"/>
        </w:rPr>
      </w:pPr>
      <w:r>
        <w:rPr>
          <w:rFonts w:ascii="Arial"/>
          <w:b/>
          <w:sz w:val="20"/>
        </w:rPr>
        <w:t>TRADES</w:t>
      </w:r>
      <w:r>
        <w:rPr>
          <w:rFonts w:ascii="Arial"/>
          <w:b/>
          <w:spacing w:val="26"/>
          <w:sz w:val="20"/>
        </w:rPr>
        <w:t xml:space="preserve"> </w:t>
      </w:r>
      <w:r>
        <w:rPr>
          <w:rFonts w:ascii="Arial"/>
          <w:b/>
          <w:sz w:val="20"/>
        </w:rPr>
        <w:t>FOR</w:t>
      </w:r>
      <w:r>
        <w:rPr>
          <w:rFonts w:ascii="Arial"/>
          <w:b/>
          <w:spacing w:val="26"/>
          <w:sz w:val="20"/>
        </w:rPr>
        <w:t xml:space="preserve"> </w:t>
      </w:r>
      <w:r>
        <w:rPr>
          <w:rFonts w:ascii="Arial"/>
          <w:b/>
          <w:sz w:val="20"/>
        </w:rPr>
        <w:t>DEMONSTRATION</w:t>
      </w:r>
      <w:r>
        <w:rPr>
          <w:rFonts w:ascii="Arial"/>
          <w:b/>
          <w:spacing w:val="29"/>
          <w:sz w:val="20"/>
        </w:rPr>
        <w:t xml:space="preserve"> </w:t>
      </w:r>
      <w:r>
        <w:rPr>
          <w:rFonts w:ascii="Arial"/>
          <w:b/>
          <w:sz w:val="20"/>
        </w:rPr>
        <w:t>AND</w:t>
      </w:r>
      <w:r>
        <w:rPr>
          <w:rFonts w:ascii="Arial"/>
          <w:b/>
          <w:spacing w:val="26"/>
          <w:sz w:val="20"/>
        </w:rPr>
        <w:t xml:space="preserve"> </w:t>
      </w:r>
      <w:r>
        <w:rPr>
          <w:rFonts w:ascii="Arial"/>
          <w:b/>
          <w:sz w:val="20"/>
        </w:rPr>
        <w:t>EXPOSURE:</w:t>
      </w:r>
      <w:r>
        <w:rPr>
          <w:rFonts w:ascii="Arial"/>
          <w:b/>
          <w:spacing w:val="80"/>
          <w:sz w:val="20"/>
        </w:rPr>
        <w:t xml:space="preserve"> </w:t>
      </w:r>
      <w:r>
        <w:rPr>
          <w:sz w:val="20"/>
        </w:rPr>
        <w:t>Plumbing,</w:t>
      </w:r>
      <w:r>
        <w:rPr>
          <w:spacing w:val="27"/>
          <w:sz w:val="20"/>
        </w:rPr>
        <w:t xml:space="preserve"> </w:t>
      </w:r>
      <w:r>
        <w:rPr>
          <w:sz w:val="20"/>
        </w:rPr>
        <w:t>Machine</w:t>
      </w:r>
      <w:r>
        <w:rPr>
          <w:spacing w:val="31"/>
          <w:sz w:val="20"/>
        </w:rPr>
        <w:t xml:space="preserve"> </w:t>
      </w:r>
      <w:r>
        <w:rPr>
          <w:sz w:val="20"/>
        </w:rPr>
        <w:t>Shop,</w:t>
      </w:r>
      <w:r>
        <w:rPr>
          <w:spacing w:val="27"/>
          <w:sz w:val="20"/>
        </w:rPr>
        <w:t xml:space="preserve"> </w:t>
      </w:r>
      <w:r>
        <w:rPr>
          <w:sz w:val="20"/>
        </w:rPr>
        <w:t>Metal</w:t>
      </w:r>
      <w:r>
        <w:rPr>
          <w:spacing w:val="27"/>
          <w:sz w:val="20"/>
        </w:rPr>
        <w:t xml:space="preserve"> </w:t>
      </w:r>
      <w:r>
        <w:rPr>
          <w:sz w:val="20"/>
        </w:rPr>
        <w:t>Cutting (Water Plasma), Power tools in construction and Wood Working</w:t>
      </w:r>
    </w:p>
    <w:p w14:paraId="5692A8FC" w14:textId="77777777" w:rsidR="00FD43A9" w:rsidRDefault="00000000">
      <w:pPr>
        <w:pStyle w:val="Heading1"/>
        <w:spacing w:before="226"/>
      </w:pPr>
      <w:r>
        <w:t>TEXT</w:t>
      </w:r>
      <w:r>
        <w:rPr>
          <w:spacing w:val="-4"/>
        </w:rPr>
        <w:t xml:space="preserve"> </w:t>
      </w:r>
      <w:r>
        <w:rPr>
          <w:spacing w:val="-2"/>
        </w:rPr>
        <w:t>BOOKS:</w:t>
      </w:r>
    </w:p>
    <w:p w14:paraId="5369A28A" w14:textId="77777777" w:rsidR="00FD43A9" w:rsidRDefault="00000000">
      <w:pPr>
        <w:pStyle w:val="ListParagraph"/>
        <w:numPr>
          <w:ilvl w:val="0"/>
          <w:numId w:val="96"/>
        </w:numPr>
        <w:tabs>
          <w:tab w:val="left" w:pos="876"/>
        </w:tabs>
        <w:spacing w:before="4"/>
        <w:ind w:left="876" w:hanging="354"/>
        <w:rPr>
          <w:sz w:val="20"/>
        </w:rPr>
      </w:pPr>
      <w:r>
        <w:rPr>
          <w:sz w:val="20"/>
        </w:rPr>
        <w:t>Workshop</w:t>
      </w:r>
      <w:r>
        <w:rPr>
          <w:spacing w:val="-5"/>
          <w:sz w:val="20"/>
        </w:rPr>
        <w:t xml:space="preserve"> </w:t>
      </w:r>
      <w:r>
        <w:rPr>
          <w:sz w:val="20"/>
        </w:rPr>
        <w:t>Practice,</w:t>
      </w:r>
      <w:r>
        <w:rPr>
          <w:spacing w:val="-5"/>
          <w:sz w:val="20"/>
        </w:rPr>
        <w:t xml:space="preserve"> </w:t>
      </w:r>
      <w:r>
        <w:rPr>
          <w:sz w:val="20"/>
        </w:rPr>
        <w:t>B.</w:t>
      </w:r>
      <w:r>
        <w:rPr>
          <w:spacing w:val="-2"/>
          <w:sz w:val="20"/>
        </w:rPr>
        <w:t xml:space="preserve"> </w:t>
      </w:r>
      <w:r>
        <w:rPr>
          <w:sz w:val="20"/>
        </w:rPr>
        <w:t>L.</w:t>
      </w:r>
      <w:r>
        <w:rPr>
          <w:spacing w:val="-4"/>
          <w:sz w:val="20"/>
        </w:rPr>
        <w:t xml:space="preserve"> </w:t>
      </w:r>
      <w:r>
        <w:rPr>
          <w:sz w:val="20"/>
        </w:rPr>
        <w:t>Juneja,</w:t>
      </w:r>
      <w:r>
        <w:rPr>
          <w:spacing w:val="-4"/>
          <w:sz w:val="20"/>
        </w:rPr>
        <w:t xml:space="preserve"> </w:t>
      </w:r>
      <w:r>
        <w:rPr>
          <w:sz w:val="20"/>
        </w:rPr>
        <w:t>Cengage</w:t>
      </w:r>
      <w:r>
        <w:rPr>
          <w:spacing w:val="-5"/>
          <w:sz w:val="20"/>
        </w:rPr>
        <w:t xml:space="preserve"> </w:t>
      </w:r>
      <w:r>
        <w:rPr>
          <w:sz w:val="20"/>
        </w:rPr>
        <w:t>Learning</w:t>
      </w:r>
      <w:r>
        <w:rPr>
          <w:spacing w:val="-4"/>
          <w:sz w:val="20"/>
        </w:rPr>
        <w:t xml:space="preserve"> </w:t>
      </w:r>
      <w:r>
        <w:rPr>
          <w:sz w:val="20"/>
        </w:rPr>
        <w:t>India,</w:t>
      </w:r>
      <w:r>
        <w:rPr>
          <w:spacing w:val="-4"/>
          <w:sz w:val="20"/>
        </w:rPr>
        <w:t xml:space="preserve"> </w:t>
      </w:r>
      <w:r>
        <w:rPr>
          <w:sz w:val="20"/>
        </w:rPr>
        <w:t>1st</w:t>
      </w:r>
      <w:r>
        <w:rPr>
          <w:spacing w:val="-4"/>
          <w:sz w:val="20"/>
        </w:rPr>
        <w:t xml:space="preserve"> </w:t>
      </w:r>
      <w:r>
        <w:rPr>
          <w:sz w:val="20"/>
        </w:rPr>
        <w:t>edition,</w:t>
      </w:r>
      <w:r>
        <w:rPr>
          <w:spacing w:val="-4"/>
          <w:sz w:val="20"/>
        </w:rPr>
        <w:t xml:space="preserve"> </w:t>
      </w:r>
      <w:r>
        <w:rPr>
          <w:spacing w:val="-2"/>
          <w:sz w:val="20"/>
        </w:rPr>
        <w:t>2015.</w:t>
      </w:r>
    </w:p>
    <w:p w14:paraId="168D5D8E" w14:textId="77777777" w:rsidR="00FD43A9" w:rsidRDefault="00000000">
      <w:pPr>
        <w:pStyle w:val="ListParagraph"/>
        <w:numPr>
          <w:ilvl w:val="0"/>
          <w:numId w:val="96"/>
        </w:numPr>
        <w:tabs>
          <w:tab w:val="left" w:pos="876"/>
        </w:tabs>
        <w:spacing w:before="37"/>
        <w:ind w:left="876" w:hanging="354"/>
        <w:rPr>
          <w:sz w:val="20"/>
        </w:rPr>
      </w:pPr>
      <w:r>
        <w:rPr>
          <w:sz w:val="20"/>
        </w:rPr>
        <w:t>Workshop</w:t>
      </w:r>
      <w:r>
        <w:rPr>
          <w:spacing w:val="-6"/>
          <w:sz w:val="20"/>
        </w:rPr>
        <w:t xml:space="preserve"> </w:t>
      </w:r>
      <w:r>
        <w:rPr>
          <w:sz w:val="20"/>
        </w:rPr>
        <w:t>Practice</w:t>
      </w:r>
      <w:r>
        <w:rPr>
          <w:spacing w:val="-3"/>
          <w:sz w:val="20"/>
        </w:rPr>
        <w:t xml:space="preserve"> </w:t>
      </w:r>
      <w:r>
        <w:rPr>
          <w:sz w:val="20"/>
        </w:rPr>
        <w:t>Manual,</w:t>
      </w:r>
      <w:r>
        <w:rPr>
          <w:spacing w:val="-5"/>
          <w:sz w:val="20"/>
        </w:rPr>
        <w:t xml:space="preserve"> </w:t>
      </w:r>
      <w:r>
        <w:rPr>
          <w:sz w:val="20"/>
        </w:rPr>
        <w:t>K.</w:t>
      </w:r>
      <w:r>
        <w:rPr>
          <w:spacing w:val="-3"/>
          <w:sz w:val="20"/>
        </w:rPr>
        <w:t xml:space="preserve"> </w:t>
      </w:r>
      <w:r>
        <w:rPr>
          <w:sz w:val="20"/>
        </w:rPr>
        <w:t>Venkata</w:t>
      </w:r>
      <w:r>
        <w:rPr>
          <w:spacing w:val="-6"/>
          <w:sz w:val="20"/>
        </w:rPr>
        <w:t xml:space="preserve"> </w:t>
      </w:r>
      <w:r>
        <w:rPr>
          <w:sz w:val="20"/>
        </w:rPr>
        <w:t>Reddy,</w:t>
      </w:r>
      <w:r>
        <w:rPr>
          <w:spacing w:val="-3"/>
          <w:sz w:val="20"/>
        </w:rPr>
        <w:t xml:space="preserve"> </w:t>
      </w:r>
      <w:r>
        <w:rPr>
          <w:sz w:val="20"/>
        </w:rPr>
        <w:t>BS</w:t>
      </w:r>
      <w:r>
        <w:rPr>
          <w:spacing w:val="-4"/>
          <w:sz w:val="20"/>
        </w:rPr>
        <w:t xml:space="preserve"> </w:t>
      </w:r>
      <w:r>
        <w:rPr>
          <w:sz w:val="20"/>
        </w:rPr>
        <w:t>Publication,</w:t>
      </w:r>
      <w:r>
        <w:rPr>
          <w:spacing w:val="-10"/>
          <w:sz w:val="20"/>
        </w:rPr>
        <w:t xml:space="preserve"> </w:t>
      </w:r>
      <w:r>
        <w:rPr>
          <w:sz w:val="20"/>
        </w:rPr>
        <w:t>6th</w:t>
      </w:r>
      <w:r>
        <w:rPr>
          <w:spacing w:val="-4"/>
          <w:sz w:val="20"/>
        </w:rPr>
        <w:t xml:space="preserve"> </w:t>
      </w:r>
      <w:r>
        <w:rPr>
          <w:sz w:val="20"/>
        </w:rPr>
        <w:t>Edition,</w:t>
      </w:r>
      <w:r>
        <w:rPr>
          <w:spacing w:val="-5"/>
          <w:sz w:val="20"/>
        </w:rPr>
        <w:t xml:space="preserve"> </w:t>
      </w:r>
      <w:r>
        <w:rPr>
          <w:spacing w:val="-2"/>
          <w:sz w:val="20"/>
        </w:rPr>
        <w:t>Rpt.2025.</w:t>
      </w:r>
    </w:p>
    <w:p w14:paraId="484AC6C2" w14:textId="77777777" w:rsidR="00FD43A9" w:rsidRDefault="00FD43A9">
      <w:pPr>
        <w:pStyle w:val="BodyText"/>
        <w:spacing w:before="39"/>
      </w:pPr>
    </w:p>
    <w:p w14:paraId="77B7E6D3" w14:textId="77777777" w:rsidR="00FD43A9" w:rsidRDefault="00000000">
      <w:pPr>
        <w:pStyle w:val="Heading1"/>
      </w:pPr>
      <w:r>
        <w:rPr>
          <w:spacing w:val="-2"/>
        </w:rPr>
        <w:t>REFERENCE</w:t>
      </w:r>
      <w:r>
        <w:rPr>
          <w:spacing w:val="3"/>
        </w:rPr>
        <w:t xml:space="preserve"> </w:t>
      </w:r>
      <w:r>
        <w:rPr>
          <w:spacing w:val="-4"/>
        </w:rPr>
        <w:t>BOOK:</w:t>
      </w:r>
    </w:p>
    <w:p w14:paraId="651F3180" w14:textId="77777777" w:rsidR="00FD43A9" w:rsidRDefault="00000000">
      <w:pPr>
        <w:pStyle w:val="ListParagraph"/>
        <w:numPr>
          <w:ilvl w:val="0"/>
          <w:numId w:val="95"/>
        </w:numPr>
        <w:tabs>
          <w:tab w:val="left" w:pos="876"/>
        </w:tabs>
        <w:spacing w:before="3"/>
        <w:ind w:left="876" w:hanging="354"/>
        <w:rPr>
          <w:sz w:val="20"/>
        </w:rPr>
      </w:pPr>
      <w:r>
        <w:rPr>
          <w:sz w:val="20"/>
        </w:rPr>
        <w:t>Workshop</w:t>
      </w:r>
      <w:r>
        <w:rPr>
          <w:spacing w:val="-8"/>
          <w:sz w:val="20"/>
        </w:rPr>
        <w:t xml:space="preserve"> </w:t>
      </w:r>
      <w:r>
        <w:rPr>
          <w:sz w:val="20"/>
        </w:rPr>
        <w:t>Manual,</w:t>
      </w:r>
      <w:r>
        <w:rPr>
          <w:spacing w:val="-5"/>
          <w:sz w:val="20"/>
        </w:rPr>
        <w:t xml:space="preserve"> </w:t>
      </w:r>
      <w:r>
        <w:rPr>
          <w:sz w:val="20"/>
        </w:rPr>
        <w:t>K.</w:t>
      </w:r>
      <w:r>
        <w:rPr>
          <w:spacing w:val="-7"/>
          <w:sz w:val="20"/>
        </w:rPr>
        <w:t xml:space="preserve"> </w:t>
      </w:r>
      <w:r>
        <w:rPr>
          <w:sz w:val="20"/>
        </w:rPr>
        <w:t>Venugopal,</w:t>
      </w:r>
      <w:r>
        <w:rPr>
          <w:spacing w:val="-6"/>
          <w:sz w:val="20"/>
        </w:rPr>
        <w:t xml:space="preserve"> </w:t>
      </w:r>
      <w:r>
        <w:rPr>
          <w:sz w:val="20"/>
        </w:rPr>
        <w:t>Anuradha</w:t>
      </w:r>
      <w:r>
        <w:rPr>
          <w:spacing w:val="-8"/>
          <w:sz w:val="20"/>
        </w:rPr>
        <w:t xml:space="preserve"> </w:t>
      </w:r>
      <w:r>
        <w:rPr>
          <w:sz w:val="20"/>
        </w:rPr>
        <w:t>Publications,</w:t>
      </w:r>
      <w:r>
        <w:rPr>
          <w:spacing w:val="-7"/>
          <w:sz w:val="20"/>
        </w:rPr>
        <w:t xml:space="preserve"> </w:t>
      </w:r>
      <w:r>
        <w:rPr>
          <w:sz w:val="20"/>
        </w:rPr>
        <w:t>2012th</w:t>
      </w:r>
      <w:r>
        <w:rPr>
          <w:spacing w:val="-5"/>
          <w:sz w:val="20"/>
        </w:rPr>
        <w:t xml:space="preserve"> </w:t>
      </w:r>
      <w:r>
        <w:rPr>
          <w:sz w:val="20"/>
        </w:rPr>
        <w:t>edition,</w:t>
      </w:r>
      <w:r>
        <w:rPr>
          <w:spacing w:val="-6"/>
          <w:sz w:val="20"/>
        </w:rPr>
        <w:t xml:space="preserve"> </w:t>
      </w:r>
      <w:r>
        <w:rPr>
          <w:spacing w:val="-2"/>
          <w:sz w:val="20"/>
        </w:rPr>
        <w:t>2012.</w:t>
      </w:r>
    </w:p>
    <w:p w14:paraId="78BAD749" w14:textId="77777777" w:rsidR="00FD43A9" w:rsidRDefault="00FD43A9">
      <w:pPr>
        <w:pStyle w:val="ListParagraph"/>
        <w:rPr>
          <w:sz w:val="20"/>
        </w:rPr>
        <w:sectPr w:rsidR="00FD43A9">
          <w:pgSz w:w="11910" w:h="16840"/>
          <w:pgMar w:top="1340" w:right="708" w:bottom="280" w:left="1275" w:header="715" w:footer="0" w:gutter="0"/>
          <w:cols w:space="720"/>
        </w:sectPr>
      </w:pPr>
    </w:p>
    <w:p w14:paraId="32E1F8EA" w14:textId="12EC1650" w:rsidR="00FD43A9" w:rsidRDefault="00000000">
      <w:pPr>
        <w:pStyle w:val="Heading1"/>
        <w:spacing w:before="88"/>
        <w:ind w:left="1078" w:right="1645"/>
        <w:jc w:val="center"/>
      </w:pPr>
      <w:r>
        <w:rPr>
          <w:spacing w:val="-11"/>
        </w:rPr>
        <w:lastRenderedPageBreak/>
        <w:t xml:space="preserve"> </w:t>
      </w:r>
      <w:r>
        <w:t>PYTHON</w:t>
      </w:r>
      <w:r>
        <w:rPr>
          <w:spacing w:val="-10"/>
        </w:rPr>
        <w:t xml:space="preserve"> </w:t>
      </w:r>
      <w:r>
        <w:t>PROGRAMMING</w:t>
      </w:r>
      <w:r>
        <w:rPr>
          <w:spacing w:val="-10"/>
        </w:rPr>
        <w:t xml:space="preserve"> </w:t>
      </w:r>
      <w:r>
        <w:rPr>
          <w:spacing w:val="-5"/>
        </w:rPr>
        <w:t>LAB</w:t>
      </w:r>
    </w:p>
    <w:p w14:paraId="22170A58" w14:textId="77777777" w:rsidR="00FD43A9" w:rsidRDefault="00FD43A9">
      <w:pPr>
        <w:pStyle w:val="BodyText"/>
        <w:spacing w:before="58"/>
        <w:rPr>
          <w:rFonts w:ascii="Arial"/>
          <w:b/>
        </w:rPr>
      </w:pPr>
    </w:p>
    <w:p w14:paraId="68F48392"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07685B53"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4984261D" w14:textId="77777777" w:rsidR="00FD43A9" w:rsidRDefault="00000000">
      <w:pPr>
        <w:spacing w:before="22"/>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DB711C1" w14:textId="77777777" w:rsidR="00FD43A9" w:rsidRDefault="00000000">
      <w:pPr>
        <w:pStyle w:val="ListParagraph"/>
        <w:numPr>
          <w:ilvl w:val="0"/>
          <w:numId w:val="94"/>
        </w:numPr>
        <w:tabs>
          <w:tab w:val="left" w:pos="878"/>
        </w:tabs>
        <w:spacing w:before="38"/>
        <w:ind w:hanging="356"/>
        <w:rPr>
          <w:sz w:val="20"/>
        </w:rPr>
      </w:pPr>
      <w:r>
        <w:rPr>
          <w:sz w:val="20"/>
        </w:rPr>
        <w:t>To</w:t>
      </w:r>
      <w:r>
        <w:rPr>
          <w:spacing w:val="-3"/>
          <w:sz w:val="20"/>
        </w:rPr>
        <w:t xml:space="preserve"> </w:t>
      </w:r>
      <w:r>
        <w:rPr>
          <w:sz w:val="20"/>
        </w:rPr>
        <w:t>install</w:t>
      </w:r>
      <w:r>
        <w:rPr>
          <w:spacing w:val="-2"/>
          <w:sz w:val="20"/>
        </w:rPr>
        <w:t xml:space="preserve"> </w:t>
      </w:r>
      <w:r>
        <w:rPr>
          <w:sz w:val="20"/>
        </w:rPr>
        <w:t>and</w:t>
      </w:r>
      <w:r>
        <w:rPr>
          <w:spacing w:val="-3"/>
          <w:sz w:val="20"/>
        </w:rPr>
        <w:t xml:space="preserve"> </w:t>
      </w:r>
      <w:r>
        <w:rPr>
          <w:sz w:val="20"/>
        </w:rPr>
        <w:t>run the</w:t>
      </w:r>
      <w:r>
        <w:rPr>
          <w:spacing w:val="-1"/>
          <w:sz w:val="20"/>
        </w:rPr>
        <w:t xml:space="preserve"> </w:t>
      </w:r>
      <w:r>
        <w:rPr>
          <w:sz w:val="20"/>
        </w:rPr>
        <w:t>Python</w:t>
      </w:r>
      <w:r>
        <w:rPr>
          <w:spacing w:val="-3"/>
          <w:sz w:val="20"/>
        </w:rPr>
        <w:t xml:space="preserve"> </w:t>
      </w:r>
      <w:r>
        <w:rPr>
          <w:spacing w:val="-2"/>
          <w:sz w:val="20"/>
        </w:rPr>
        <w:t>interpreter</w:t>
      </w:r>
    </w:p>
    <w:p w14:paraId="2331168C" w14:textId="77777777" w:rsidR="00FD43A9" w:rsidRDefault="00000000">
      <w:pPr>
        <w:pStyle w:val="ListParagraph"/>
        <w:numPr>
          <w:ilvl w:val="0"/>
          <w:numId w:val="94"/>
        </w:numPr>
        <w:tabs>
          <w:tab w:val="left" w:pos="878"/>
        </w:tabs>
        <w:spacing w:before="31"/>
        <w:ind w:hanging="356"/>
        <w:rPr>
          <w:sz w:val="20"/>
        </w:rPr>
      </w:pPr>
      <w:r>
        <w:rPr>
          <w:sz w:val="20"/>
        </w:rPr>
        <w:t>To</w:t>
      </w:r>
      <w:r>
        <w:rPr>
          <w:spacing w:val="-4"/>
          <w:sz w:val="20"/>
        </w:rPr>
        <w:t xml:space="preserve"> </w:t>
      </w:r>
      <w:r>
        <w:rPr>
          <w:sz w:val="20"/>
        </w:rPr>
        <w:t>learn</w:t>
      </w:r>
      <w:r>
        <w:rPr>
          <w:spacing w:val="-4"/>
          <w:sz w:val="20"/>
        </w:rPr>
        <w:t xml:space="preserve"> </w:t>
      </w:r>
      <w:r>
        <w:rPr>
          <w:sz w:val="20"/>
        </w:rPr>
        <w:t>control</w:t>
      </w:r>
      <w:r>
        <w:rPr>
          <w:spacing w:val="-3"/>
          <w:sz w:val="20"/>
        </w:rPr>
        <w:t xml:space="preserve"> </w:t>
      </w:r>
      <w:r>
        <w:rPr>
          <w:spacing w:val="-2"/>
          <w:sz w:val="20"/>
        </w:rPr>
        <w:t>structures.</w:t>
      </w:r>
    </w:p>
    <w:p w14:paraId="2D3AAF09" w14:textId="77777777" w:rsidR="00FD43A9" w:rsidRDefault="00000000">
      <w:pPr>
        <w:pStyle w:val="ListParagraph"/>
        <w:numPr>
          <w:ilvl w:val="0"/>
          <w:numId w:val="94"/>
        </w:numPr>
        <w:tabs>
          <w:tab w:val="left" w:pos="878"/>
        </w:tabs>
        <w:spacing w:before="33"/>
        <w:ind w:hanging="356"/>
        <w:rPr>
          <w:sz w:val="20"/>
        </w:rPr>
      </w:pPr>
      <w:r>
        <w:rPr>
          <w:sz w:val="20"/>
        </w:rPr>
        <w:t>To</w:t>
      </w:r>
      <w:r>
        <w:rPr>
          <w:spacing w:val="-5"/>
          <w:sz w:val="20"/>
        </w:rPr>
        <w:t xml:space="preserve"> </w:t>
      </w:r>
      <w:r>
        <w:rPr>
          <w:sz w:val="20"/>
        </w:rPr>
        <w:t>Understand</w:t>
      </w:r>
      <w:r>
        <w:rPr>
          <w:spacing w:val="-4"/>
          <w:sz w:val="20"/>
        </w:rPr>
        <w:t xml:space="preserve"> </w:t>
      </w:r>
      <w:r>
        <w:rPr>
          <w:sz w:val="20"/>
        </w:rPr>
        <w:t>Lists,</w:t>
      </w:r>
      <w:r>
        <w:rPr>
          <w:spacing w:val="-7"/>
          <w:sz w:val="20"/>
        </w:rPr>
        <w:t xml:space="preserve"> </w:t>
      </w:r>
      <w:r>
        <w:rPr>
          <w:sz w:val="20"/>
        </w:rPr>
        <w:t>Dictionaries</w:t>
      </w:r>
      <w:r>
        <w:rPr>
          <w:spacing w:val="-1"/>
          <w:sz w:val="20"/>
        </w:rPr>
        <w:t xml:space="preserve"> </w:t>
      </w:r>
      <w:r>
        <w:rPr>
          <w:sz w:val="20"/>
        </w:rPr>
        <w:t>in</w:t>
      </w:r>
      <w:r>
        <w:rPr>
          <w:spacing w:val="-3"/>
          <w:sz w:val="20"/>
        </w:rPr>
        <w:t xml:space="preserve"> </w:t>
      </w:r>
      <w:r>
        <w:rPr>
          <w:spacing w:val="-2"/>
          <w:sz w:val="20"/>
        </w:rPr>
        <w:t>python</w:t>
      </w:r>
    </w:p>
    <w:p w14:paraId="3F59AC42" w14:textId="77777777" w:rsidR="00FD43A9" w:rsidRDefault="00000000">
      <w:pPr>
        <w:pStyle w:val="ListParagraph"/>
        <w:numPr>
          <w:ilvl w:val="0"/>
          <w:numId w:val="94"/>
        </w:numPr>
        <w:tabs>
          <w:tab w:val="left" w:pos="878"/>
        </w:tabs>
        <w:spacing w:before="34"/>
        <w:ind w:hanging="356"/>
        <w:rPr>
          <w:sz w:val="20"/>
        </w:rPr>
      </w:pPr>
      <w:r>
        <w:rPr>
          <w:sz w:val="20"/>
        </w:rPr>
        <w:t>To</w:t>
      </w:r>
      <w:r>
        <w:rPr>
          <w:spacing w:val="-3"/>
          <w:sz w:val="20"/>
        </w:rPr>
        <w:t xml:space="preserve"> </w:t>
      </w:r>
      <w:r>
        <w:rPr>
          <w:sz w:val="20"/>
        </w:rPr>
        <w:t>Handle</w:t>
      </w:r>
      <w:r>
        <w:rPr>
          <w:spacing w:val="-3"/>
          <w:sz w:val="20"/>
        </w:rPr>
        <w:t xml:space="preserve"> </w:t>
      </w:r>
      <w:r>
        <w:rPr>
          <w:sz w:val="20"/>
        </w:rPr>
        <w:t>Strings and</w:t>
      </w:r>
      <w:r>
        <w:rPr>
          <w:spacing w:val="-3"/>
          <w:sz w:val="20"/>
        </w:rPr>
        <w:t xml:space="preserve"> </w:t>
      </w:r>
      <w:r>
        <w:rPr>
          <w:sz w:val="20"/>
        </w:rPr>
        <w:t>Files</w:t>
      </w:r>
      <w:r>
        <w:rPr>
          <w:spacing w:val="-2"/>
          <w:sz w:val="20"/>
        </w:rPr>
        <w:t xml:space="preserve"> </w:t>
      </w:r>
      <w:r>
        <w:rPr>
          <w:sz w:val="20"/>
        </w:rPr>
        <w:t>in</w:t>
      </w:r>
      <w:r>
        <w:rPr>
          <w:spacing w:val="-3"/>
          <w:sz w:val="20"/>
        </w:rPr>
        <w:t xml:space="preserve"> </w:t>
      </w:r>
      <w:r>
        <w:rPr>
          <w:spacing w:val="-2"/>
          <w:sz w:val="20"/>
        </w:rPr>
        <w:t>Python</w:t>
      </w:r>
    </w:p>
    <w:p w14:paraId="6E323E75" w14:textId="77777777" w:rsidR="00FD43A9" w:rsidRDefault="00FD43A9">
      <w:pPr>
        <w:pStyle w:val="BodyText"/>
        <w:spacing w:before="69"/>
      </w:pPr>
    </w:p>
    <w:p w14:paraId="18931095" w14:textId="77777777" w:rsidR="00FD43A9" w:rsidRDefault="00000000">
      <w:pPr>
        <w:spacing w:before="1"/>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5"/>
          <w:sz w:val="20"/>
        </w:rPr>
        <w:t xml:space="preserve"> </w:t>
      </w:r>
      <w:r>
        <w:rPr>
          <w:sz w:val="20"/>
        </w:rPr>
        <w:t>After</w:t>
      </w:r>
      <w:r>
        <w:rPr>
          <w:spacing w:val="-2"/>
          <w:sz w:val="20"/>
        </w:rPr>
        <w:t xml:space="preserve"> </w:t>
      </w:r>
      <w:r>
        <w:rPr>
          <w:sz w:val="20"/>
        </w:rPr>
        <w:t>completion</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course,</w:t>
      </w:r>
      <w:r>
        <w:rPr>
          <w:spacing w:val="-4"/>
          <w:sz w:val="20"/>
        </w:rPr>
        <w:t xml:space="preserve"> </w:t>
      </w:r>
      <w:r>
        <w:rPr>
          <w:sz w:val="20"/>
        </w:rPr>
        <w:t>the</w:t>
      </w:r>
      <w:r>
        <w:rPr>
          <w:spacing w:val="-4"/>
          <w:sz w:val="20"/>
        </w:rPr>
        <w:t xml:space="preserve"> </w:t>
      </w:r>
      <w:r>
        <w:rPr>
          <w:sz w:val="20"/>
        </w:rPr>
        <w:t>student</w:t>
      </w:r>
      <w:r>
        <w:rPr>
          <w:spacing w:val="-4"/>
          <w:sz w:val="20"/>
        </w:rPr>
        <w:t xml:space="preserve"> </w:t>
      </w:r>
      <w:r>
        <w:rPr>
          <w:sz w:val="20"/>
        </w:rPr>
        <w:t>should</w:t>
      </w:r>
      <w:r>
        <w:rPr>
          <w:spacing w:val="-3"/>
          <w:sz w:val="20"/>
        </w:rPr>
        <w:t xml:space="preserve"> </w:t>
      </w:r>
      <w:r>
        <w:rPr>
          <w:sz w:val="20"/>
        </w:rPr>
        <w:t>be</w:t>
      </w:r>
      <w:r>
        <w:rPr>
          <w:spacing w:val="-2"/>
          <w:sz w:val="20"/>
        </w:rPr>
        <w:t xml:space="preserve"> </w:t>
      </w:r>
      <w:r>
        <w:rPr>
          <w:sz w:val="20"/>
        </w:rPr>
        <w:t>able</w:t>
      </w:r>
      <w:r>
        <w:rPr>
          <w:spacing w:val="-3"/>
          <w:sz w:val="20"/>
        </w:rPr>
        <w:t xml:space="preserve"> </w:t>
      </w:r>
      <w:r>
        <w:rPr>
          <w:spacing w:val="-5"/>
          <w:sz w:val="20"/>
        </w:rPr>
        <w:t>to</w:t>
      </w:r>
    </w:p>
    <w:p w14:paraId="5CEFE431" w14:textId="77777777" w:rsidR="00FD43A9" w:rsidRDefault="00000000">
      <w:pPr>
        <w:pStyle w:val="ListParagraph"/>
        <w:numPr>
          <w:ilvl w:val="0"/>
          <w:numId w:val="94"/>
        </w:numPr>
        <w:tabs>
          <w:tab w:val="left" w:pos="878"/>
        </w:tabs>
        <w:spacing w:before="35"/>
        <w:ind w:hanging="356"/>
        <w:rPr>
          <w:sz w:val="20"/>
        </w:rPr>
      </w:pPr>
      <w:r>
        <w:rPr>
          <w:sz w:val="20"/>
        </w:rPr>
        <w:t>Develop</w:t>
      </w:r>
      <w:r>
        <w:rPr>
          <w:spacing w:val="-5"/>
          <w:sz w:val="20"/>
        </w:rPr>
        <w:t xml:space="preserve"> </w:t>
      </w:r>
      <w:r>
        <w:rPr>
          <w:sz w:val="20"/>
        </w:rPr>
        <w:t>the</w:t>
      </w:r>
      <w:r>
        <w:rPr>
          <w:spacing w:val="-6"/>
          <w:sz w:val="20"/>
        </w:rPr>
        <w:t xml:space="preserve"> </w:t>
      </w:r>
      <w:r>
        <w:rPr>
          <w:sz w:val="20"/>
        </w:rPr>
        <w:t>application</w:t>
      </w:r>
      <w:r>
        <w:rPr>
          <w:spacing w:val="-3"/>
          <w:sz w:val="20"/>
        </w:rPr>
        <w:t xml:space="preserve"> </w:t>
      </w:r>
      <w:r>
        <w:rPr>
          <w:sz w:val="20"/>
        </w:rPr>
        <w:t>specific</w:t>
      </w:r>
      <w:r>
        <w:rPr>
          <w:spacing w:val="-5"/>
          <w:sz w:val="20"/>
        </w:rPr>
        <w:t xml:space="preserve"> </w:t>
      </w:r>
      <w:r>
        <w:rPr>
          <w:sz w:val="20"/>
        </w:rPr>
        <w:t>codes</w:t>
      </w:r>
      <w:r>
        <w:rPr>
          <w:spacing w:val="-5"/>
          <w:sz w:val="20"/>
        </w:rPr>
        <w:t xml:space="preserve"> </w:t>
      </w:r>
      <w:r>
        <w:rPr>
          <w:sz w:val="20"/>
        </w:rPr>
        <w:t>using</w:t>
      </w:r>
      <w:r>
        <w:rPr>
          <w:spacing w:val="-5"/>
          <w:sz w:val="20"/>
        </w:rPr>
        <w:t xml:space="preserve"> </w:t>
      </w:r>
      <w:r>
        <w:rPr>
          <w:spacing w:val="-2"/>
          <w:sz w:val="20"/>
        </w:rPr>
        <w:t>python.</w:t>
      </w:r>
    </w:p>
    <w:p w14:paraId="7A121140" w14:textId="77777777" w:rsidR="00FD43A9" w:rsidRDefault="00000000">
      <w:pPr>
        <w:pStyle w:val="ListParagraph"/>
        <w:numPr>
          <w:ilvl w:val="0"/>
          <w:numId w:val="94"/>
        </w:numPr>
        <w:tabs>
          <w:tab w:val="left" w:pos="878"/>
        </w:tabs>
        <w:spacing w:before="33"/>
        <w:ind w:hanging="356"/>
        <w:rPr>
          <w:sz w:val="20"/>
        </w:rPr>
      </w:pPr>
      <w:r>
        <w:rPr>
          <w:sz w:val="20"/>
        </w:rPr>
        <w:t>Understand</w:t>
      </w:r>
      <w:r>
        <w:rPr>
          <w:spacing w:val="-4"/>
          <w:sz w:val="20"/>
        </w:rPr>
        <w:t xml:space="preserve"> </w:t>
      </w:r>
      <w:r>
        <w:rPr>
          <w:sz w:val="20"/>
        </w:rPr>
        <w:t>Strings,</w:t>
      </w:r>
      <w:r>
        <w:rPr>
          <w:spacing w:val="-6"/>
          <w:sz w:val="20"/>
        </w:rPr>
        <w:t xml:space="preserve"> </w:t>
      </w:r>
      <w:r>
        <w:rPr>
          <w:sz w:val="20"/>
        </w:rPr>
        <w:t>Lists,</w:t>
      </w:r>
      <w:r>
        <w:rPr>
          <w:spacing w:val="-5"/>
          <w:sz w:val="20"/>
        </w:rPr>
        <w:t xml:space="preserve"> </w:t>
      </w:r>
      <w:r>
        <w:rPr>
          <w:sz w:val="20"/>
        </w:rPr>
        <w:t>Tuples</w:t>
      </w:r>
      <w:r>
        <w:rPr>
          <w:spacing w:val="-6"/>
          <w:sz w:val="20"/>
        </w:rPr>
        <w:t xml:space="preserve"> </w:t>
      </w:r>
      <w:r>
        <w:rPr>
          <w:sz w:val="20"/>
        </w:rPr>
        <w:t>and</w:t>
      </w:r>
      <w:r>
        <w:rPr>
          <w:spacing w:val="-4"/>
          <w:sz w:val="20"/>
        </w:rPr>
        <w:t xml:space="preserve"> </w:t>
      </w:r>
      <w:r>
        <w:rPr>
          <w:sz w:val="20"/>
        </w:rPr>
        <w:t>Dictionaries</w:t>
      </w:r>
      <w:r>
        <w:rPr>
          <w:spacing w:val="-3"/>
          <w:sz w:val="20"/>
        </w:rPr>
        <w:t xml:space="preserve"> </w:t>
      </w:r>
      <w:r>
        <w:rPr>
          <w:sz w:val="20"/>
        </w:rPr>
        <w:t>in</w:t>
      </w:r>
      <w:r>
        <w:rPr>
          <w:spacing w:val="-5"/>
          <w:sz w:val="20"/>
        </w:rPr>
        <w:t xml:space="preserve"> </w:t>
      </w:r>
      <w:r>
        <w:rPr>
          <w:spacing w:val="-2"/>
          <w:sz w:val="20"/>
        </w:rPr>
        <w:t>Python</w:t>
      </w:r>
    </w:p>
    <w:p w14:paraId="222CC235" w14:textId="77777777" w:rsidR="00FD43A9" w:rsidRDefault="00000000">
      <w:pPr>
        <w:pStyle w:val="ListParagraph"/>
        <w:numPr>
          <w:ilvl w:val="0"/>
          <w:numId w:val="94"/>
        </w:numPr>
        <w:tabs>
          <w:tab w:val="left" w:pos="878"/>
        </w:tabs>
        <w:spacing w:before="33"/>
        <w:ind w:hanging="356"/>
        <w:rPr>
          <w:sz w:val="20"/>
        </w:rPr>
      </w:pPr>
      <w:r>
        <w:rPr>
          <w:sz w:val="20"/>
        </w:rPr>
        <w:t>Verify</w:t>
      </w:r>
      <w:r>
        <w:rPr>
          <w:spacing w:val="-7"/>
          <w:sz w:val="20"/>
        </w:rPr>
        <w:t xml:space="preserve"> </w:t>
      </w:r>
      <w:r>
        <w:rPr>
          <w:sz w:val="20"/>
        </w:rPr>
        <w:t>programs</w:t>
      </w:r>
      <w:r>
        <w:rPr>
          <w:spacing w:val="-4"/>
          <w:sz w:val="20"/>
        </w:rPr>
        <w:t xml:space="preserve"> </w:t>
      </w:r>
      <w:r>
        <w:rPr>
          <w:sz w:val="20"/>
        </w:rPr>
        <w:t>using</w:t>
      </w:r>
      <w:r>
        <w:rPr>
          <w:spacing w:val="-5"/>
          <w:sz w:val="20"/>
        </w:rPr>
        <w:t xml:space="preserve"> </w:t>
      </w:r>
      <w:r>
        <w:rPr>
          <w:sz w:val="20"/>
        </w:rPr>
        <w:t>modular</w:t>
      </w:r>
      <w:r>
        <w:rPr>
          <w:spacing w:val="-4"/>
          <w:sz w:val="20"/>
        </w:rPr>
        <w:t xml:space="preserve"> </w:t>
      </w:r>
      <w:r>
        <w:rPr>
          <w:sz w:val="20"/>
        </w:rPr>
        <w:t>approach,</w:t>
      </w:r>
      <w:r>
        <w:rPr>
          <w:spacing w:val="-4"/>
          <w:sz w:val="20"/>
        </w:rPr>
        <w:t xml:space="preserve"> </w:t>
      </w:r>
      <w:r>
        <w:rPr>
          <w:sz w:val="20"/>
        </w:rPr>
        <w:t>file</w:t>
      </w:r>
      <w:r>
        <w:rPr>
          <w:spacing w:val="-3"/>
          <w:sz w:val="20"/>
        </w:rPr>
        <w:t xml:space="preserve"> </w:t>
      </w:r>
      <w:r>
        <w:rPr>
          <w:sz w:val="20"/>
        </w:rPr>
        <w:t>I/O,</w:t>
      </w:r>
      <w:r>
        <w:rPr>
          <w:spacing w:val="-4"/>
          <w:sz w:val="20"/>
        </w:rPr>
        <w:t xml:space="preserve"> </w:t>
      </w:r>
      <w:r>
        <w:rPr>
          <w:sz w:val="20"/>
        </w:rPr>
        <w:t>Python</w:t>
      </w:r>
      <w:r>
        <w:rPr>
          <w:spacing w:val="-5"/>
          <w:sz w:val="20"/>
        </w:rPr>
        <w:t xml:space="preserve"> </w:t>
      </w:r>
      <w:r>
        <w:rPr>
          <w:sz w:val="20"/>
        </w:rPr>
        <w:t>standard</w:t>
      </w:r>
      <w:r>
        <w:rPr>
          <w:spacing w:val="-3"/>
          <w:sz w:val="20"/>
        </w:rPr>
        <w:t xml:space="preserve"> </w:t>
      </w:r>
      <w:r>
        <w:rPr>
          <w:spacing w:val="-2"/>
          <w:sz w:val="20"/>
        </w:rPr>
        <w:t>library</w:t>
      </w:r>
    </w:p>
    <w:p w14:paraId="2A232BC5" w14:textId="77777777" w:rsidR="00FD43A9" w:rsidRDefault="00000000">
      <w:pPr>
        <w:pStyle w:val="ListParagraph"/>
        <w:numPr>
          <w:ilvl w:val="0"/>
          <w:numId w:val="94"/>
        </w:numPr>
        <w:tabs>
          <w:tab w:val="left" w:pos="878"/>
        </w:tabs>
        <w:spacing w:before="34"/>
        <w:ind w:hanging="356"/>
        <w:rPr>
          <w:sz w:val="20"/>
        </w:rPr>
      </w:pPr>
      <w:r>
        <w:rPr>
          <w:sz w:val="20"/>
        </w:rPr>
        <w:t>Implement</w:t>
      </w:r>
      <w:r>
        <w:rPr>
          <w:spacing w:val="-6"/>
          <w:sz w:val="20"/>
        </w:rPr>
        <w:t xml:space="preserve"> </w:t>
      </w:r>
      <w:r>
        <w:rPr>
          <w:sz w:val="20"/>
        </w:rPr>
        <w:t>Digital</w:t>
      </w:r>
      <w:r>
        <w:rPr>
          <w:spacing w:val="-4"/>
          <w:sz w:val="20"/>
        </w:rPr>
        <w:t xml:space="preserve"> </w:t>
      </w:r>
      <w:r>
        <w:rPr>
          <w:sz w:val="20"/>
        </w:rPr>
        <w:t>Systems</w:t>
      </w:r>
      <w:r>
        <w:rPr>
          <w:spacing w:val="-6"/>
          <w:sz w:val="20"/>
        </w:rPr>
        <w:t xml:space="preserve"> </w:t>
      </w:r>
      <w:r>
        <w:rPr>
          <w:sz w:val="20"/>
        </w:rPr>
        <w:t>using</w:t>
      </w:r>
      <w:r>
        <w:rPr>
          <w:spacing w:val="-3"/>
          <w:sz w:val="20"/>
        </w:rPr>
        <w:t xml:space="preserve"> </w:t>
      </w:r>
      <w:r>
        <w:rPr>
          <w:spacing w:val="-2"/>
          <w:sz w:val="20"/>
        </w:rPr>
        <w:t>Python</w:t>
      </w:r>
    </w:p>
    <w:p w14:paraId="2252E71B" w14:textId="77777777" w:rsidR="00FD43A9" w:rsidRDefault="00FD43A9">
      <w:pPr>
        <w:pStyle w:val="BodyText"/>
        <w:spacing w:before="73"/>
      </w:pPr>
    </w:p>
    <w:p w14:paraId="6178B5AC" w14:textId="77777777" w:rsidR="00FD43A9" w:rsidRDefault="00000000">
      <w:pPr>
        <w:pStyle w:val="BodyText"/>
        <w:ind w:left="220"/>
      </w:pPr>
      <w:r>
        <w:t>Note:</w:t>
      </w:r>
      <w:r>
        <w:rPr>
          <w:spacing w:val="48"/>
        </w:rPr>
        <w:t xml:space="preserve"> </w:t>
      </w:r>
      <w:r>
        <w:t>The</w:t>
      </w:r>
      <w:r>
        <w:rPr>
          <w:spacing w:val="-4"/>
        </w:rPr>
        <w:t xml:space="preserve"> </w:t>
      </w:r>
      <w:r>
        <w:t>lab</w:t>
      </w:r>
      <w:r>
        <w:rPr>
          <w:spacing w:val="-3"/>
        </w:rPr>
        <w:t xml:space="preserve"> </w:t>
      </w:r>
      <w:r>
        <w:t>experiments</w:t>
      </w:r>
      <w:r>
        <w:rPr>
          <w:spacing w:val="-4"/>
        </w:rPr>
        <w:t xml:space="preserve"> </w:t>
      </w:r>
      <w:r>
        <w:t>will</w:t>
      </w:r>
      <w:r>
        <w:rPr>
          <w:spacing w:val="-5"/>
        </w:rPr>
        <w:t xml:space="preserve"> </w:t>
      </w:r>
      <w:r>
        <w:t>be</w:t>
      </w:r>
      <w:r>
        <w:rPr>
          <w:spacing w:val="-1"/>
        </w:rPr>
        <w:t xml:space="preserve"> </w:t>
      </w:r>
      <w:r>
        <w:t>like</w:t>
      </w:r>
      <w:r>
        <w:rPr>
          <w:spacing w:val="-3"/>
        </w:rPr>
        <w:t xml:space="preserve"> </w:t>
      </w:r>
      <w:r>
        <w:t>the</w:t>
      </w:r>
      <w:r>
        <w:rPr>
          <w:spacing w:val="-3"/>
        </w:rPr>
        <w:t xml:space="preserve"> </w:t>
      </w:r>
      <w:r>
        <w:t>following</w:t>
      </w:r>
      <w:r>
        <w:rPr>
          <w:spacing w:val="-3"/>
        </w:rPr>
        <w:t xml:space="preserve"> </w:t>
      </w:r>
      <w:r>
        <w:t>experiment</w:t>
      </w:r>
      <w:r>
        <w:rPr>
          <w:spacing w:val="-3"/>
        </w:rPr>
        <w:t xml:space="preserve"> </w:t>
      </w:r>
      <w:r>
        <w:rPr>
          <w:spacing w:val="-2"/>
        </w:rPr>
        <w:t>examples.</w:t>
      </w:r>
    </w:p>
    <w:p w14:paraId="6EDE7088" w14:textId="77777777" w:rsidR="00FD43A9" w:rsidRDefault="00FD43A9">
      <w:pPr>
        <w:pStyle w:val="BodyText"/>
        <w:spacing w:before="72"/>
      </w:pPr>
    </w:p>
    <w:p w14:paraId="66900492"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3E0C35EC" w14:textId="77777777" w:rsidR="00FD43A9" w:rsidRDefault="00FD43A9">
      <w:pPr>
        <w:pStyle w:val="ListParagraph"/>
        <w:numPr>
          <w:ilvl w:val="0"/>
          <w:numId w:val="93"/>
        </w:numPr>
        <w:tabs>
          <w:tab w:val="left" w:pos="689"/>
        </w:tabs>
        <w:spacing w:before="37"/>
        <w:ind w:left="689" w:hanging="164"/>
        <w:rPr>
          <w:sz w:val="20"/>
        </w:rPr>
      </w:pPr>
    </w:p>
    <w:p w14:paraId="757D7340" w14:textId="77777777" w:rsidR="00FD43A9" w:rsidRDefault="00000000">
      <w:pPr>
        <w:pStyle w:val="ListParagraph"/>
        <w:numPr>
          <w:ilvl w:val="1"/>
          <w:numId w:val="93"/>
        </w:numPr>
        <w:tabs>
          <w:tab w:val="left" w:pos="1441"/>
        </w:tabs>
        <w:spacing w:before="40" w:line="280" w:lineRule="auto"/>
        <w:ind w:right="726" w:hanging="473"/>
        <w:jc w:val="both"/>
        <w:rPr>
          <w:sz w:val="20"/>
        </w:rPr>
      </w:pPr>
      <w:r>
        <w:rPr>
          <w:sz w:val="20"/>
        </w:rPr>
        <w:t xml:space="preserve">Use a web browser to go to the Python website </w:t>
      </w:r>
      <w:hyperlink r:id="rId15">
        <w:r w:rsidR="00FD43A9">
          <w:rPr>
            <w:sz w:val="20"/>
          </w:rPr>
          <w:t>http://python.org.</w:t>
        </w:r>
      </w:hyperlink>
      <w:r>
        <w:rPr>
          <w:sz w:val="20"/>
        </w:rPr>
        <w:t xml:space="preserve"> This page contains information about Python and links to Python-related pages, and it gives you the ability to search the Python documentation.</w:t>
      </w:r>
    </w:p>
    <w:p w14:paraId="68BB5A41" w14:textId="77777777" w:rsidR="00FD43A9" w:rsidRDefault="00000000">
      <w:pPr>
        <w:pStyle w:val="ListParagraph"/>
        <w:numPr>
          <w:ilvl w:val="1"/>
          <w:numId w:val="93"/>
        </w:numPr>
        <w:tabs>
          <w:tab w:val="left" w:pos="1440"/>
        </w:tabs>
        <w:spacing w:line="224" w:lineRule="exact"/>
        <w:ind w:left="1440" w:hanging="527"/>
        <w:jc w:val="both"/>
        <w:rPr>
          <w:sz w:val="20"/>
        </w:rPr>
      </w:pPr>
      <w:r>
        <w:rPr>
          <w:sz w:val="20"/>
        </w:rPr>
        <w:t>Start</w:t>
      </w:r>
      <w:r>
        <w:rPr>
          <w:spacing w:val="-4"/>
          <w:sz w:val="20"/>
        </w:rPr>
        <w:t xml:space="preserve"> </w:t>
      </w:r>
      <w:r>
        <w:rPr>
          <w:sz w:val="20"/>
        </w:rPr>
        <w:t>the</w:t>
      </w:r>
      <w:r>
        <w:rPr>
          <w:spacing w:val="-1"/>
          <w:sz w:val="20"/>
        </w:rPr>
        <w:t xml:space="preserve"> </w:t>
      </w:r>
      <w:r>
        <w:rPr>
          <w:sz w:val="20"/>
        </w:rPr>
        <w:t>Python</w:t>
      </w:r>
      <w:r>
        <w:rPr>
          <w:spacing w:val="-4"/>
          <w:sz w:val="20"/>
        </w:rPr>
        <w:t xml:space="preserve"> </w:t>
      </w:r>
      <w:r>
        <w:rPr>
          <w:sz w:val="20"/>
        </w:rPr>
        <w:t>interpreter</w:t>
      </w:r>
      <w:r>
        <w:rPr>
          <w:spacing w:val="-1"/>
          <w:sz w:val="20"/>
        </w:rPr>
        <w:t xml:space="preserve"> </w:t>
      </w:r>
      <w:r>
        <w:rPr>
          <w:sz w:val="20"/>
        </w:rPr>
        <w:t>and</w:t>
      </w:r>
      <w:r>
        <w:rPr>
          <w:spacing w:val="-1"/>
          <w:sz w:val="20"/>
        </w:rPr>
        <w:t xml:space="preserve"> </w:t>
      </w:r>
      <w:r>
        <w:rPr>
          <w:sz w:val="20"/>
        </w:rPr>
        <w:t>type</w:t>
      </w:r>
      <w:r>
        <w:rPr>
          <w:spacing w:val="-4"/>
          <w:sz w:val="20"/>
        </w:rPr>
        <w:t xml:space="preserve"> </w:t>
      </w:r>
      <w:r>
        <w:rPr>
          <w:sz w:val="20"/>
        </w:rPr>
        <w:t>help()</w:t>
      </w:r>
      <w:r>
        <w:rPr>
          <w:spacing w:val="-4"/>
          <w:sz w:val="20"/>
        </w:rPr>
        <w:t xml:space="preserve"> </w:t>
      </w:r>
      <w:r>
        <w:rPr>
          <w:sz w:val="20"/>
        </w:rPr>
        <w:t>to</w:t>
      </w:r>
      <w:r>
        <w:rPr>
          <w:spacing w:val="-4"/>
          <w:sz w:val="20"/>
        </w:rPr>
        <w:t xml:space="preserve"> </w:t>
      </w:r>
      <w:r>
        <w:rPr>
          <w:sz w:val="20"/>
        </w:rPr>
        <w:t>start</w:t>
      </w:r>
      <w:r>
        <w:rPr>
          <w:spacing w:val="-3"/>
          <w:sz w:val="20"/>
        </w:rPr>
        <w:t xml:space="preserve"> </w:t>
      </w:r>
      <w:r>
        <w:rPr>
          <w:sz w:val="20"/>
        </w:rPr>
        <w:t>the</w:t>
      </w:r>
      <w:r>
        <w:rPr>
          <w:spacing w:val="-1"/>
          <w:sz w:val="20"/>
        </w:rPr>
        <w:t xml:space="preserve"> </w:t>
      </w:r>
      <w:r>
        <w:rPr>
          <w:sz w:val="20"/>
        </w:rPr>
        <w:t>online</w:t>
      </w:r>
      <w:r>
        <w:rPr>
          <w:spacing w:val="-3"/>
          <w:sz w:val="20"/>
        </w:rPr>
        <w:t xml:space="preserve"> </w:t>
      </w:r>
      <w:r>
        <w:rPr>
          <w:sz w:val="20"/>
        </w:rPr>
        <w:t>help</w:t>
      </w:r>
      <w:r>
        <w:rPr>
          <w:spacing w:val="-1"/>
          <w:sz w:val="20"/>
        </w:rPr>
        <w:t xml:space="preserve"> </w:t>
      </w:r>
      <w:r>
        <w:rPr>
          <w:spacing w:val="-2"/>
          <w:sz w:val="20"/>
        </w:rPr>
        <w:t>utility.</w:t>
      </w:r>
    </w:p>
    <w:p w14:paraId="76826120" w14:textId="77777777" w:rsidR="00FD43A9" w:rsidRDefault="00000000">
      <w:pPr>
        <w:pStyle w:val="ListParagraph"/>
        <w:numPr>
          <w:ilvl w:val="0"/>
          <w:numId w:val="92"/>
        </w:numPr>
        <w:tabs>
          <w:tab w:val="left" w:pos="883"/>
        </w:tabs>
        <w:spacing w:before="38"/>
        <w:ind w:left="883" w:hanging="358"/>
        <w:jc w:val="both"/>
        <w:rPr>
          <w:sz w:val="20"/>
        </w:rPr>
      </w:pPr>
      <w:r>
        <w:rPr>
          <w:sz w:val="20"/>
        </w:rPr>
        <w:t>Start</w:t>
      </w:r>
      <w:r>
        <w:rPr>
          <w:spacing w:val="-2"/>
          <w:sz w:val="20"/>
        </w:rPr>
        <w:t xml:space="preserve"> </w:t>
      </w:r>
      <w:r>
        <w:rPr>
          <w:sz w:val="20"/>
        </w:rPr>
        <w:t>a</w:t>
      </w:r>
      <w:r>
        <w:rPr>
          <w:spacing w:val="-1"/>
          <w:sz w:val="20"/>
        </w:rPr>
        <w:t xml:space="preserve"> </w:t>
      </w:r>
      <w:r>
        <w:rPr>
          <w:sz w:val="20"/>
        </w:rPr>
        <w:t>Python</w:t>
      </w:r>
      <w:r>
        <w:rPr>
          <w:spacing w:val="-1"/>
          <w:sz w:val="20"/>
        </w:rPr>
        <w:t xml:space="preserve"> </w:t>
      </w:r>
      <w:r>
        <w:rPr>
          <w:sz w:val="20"/>
        </w:rPr>
        <w:t>interpreter</w:t>
      </w:r>
      <w:r>
        <w:rPr>
          <w:spacing w:val="2"/>
          <w:sz w:val="20"/>
        </w:rPr>
        <w:t xml:space="preserve"> </w:t>
      </w:r>
      <w:r>
        <w:rPr>
          <w:sz w:val="20"/>
        </w:rPr>
        <w:t>and</w:t>
      </w:r>
      <w:r>
        <w:rPr>
          <w:spacing w:val="-2"/>
          <w:sz w:val="20"/>
        </w:rPr>
        <w:t xml:space="preserve"> </w:t>
      </w:r>
      <w:r>
        <w:rPr>
          <w:sz w:val="20"/>
        </w:rPr>
        <w:t>use</w:t>
      </w:r>
      <w:r>
        <w:rPr>
          <w:spacing w:val="-1"/>
          <w:sz w:val="20"/>
        </w:rPr>
        <w:t xml:space="preserve"> </w:t>
      </w:r>
      <w:r>
        <w:rPr>
          <w:sz w:val="20"/>
        </w:rPr>
        <w:t>it</w:t>
      </w:r>
      <w:r>
        <w:rPr>
          <w:spacing w:val="-1"/>
          <w:sz w:val="20"/>
        </w:rPr>
        <w:t xml:space="preserve"> </w:t>
      </w:r>
      <w:r>
        <w:rPr>
          <w:sz w:val="20"/>
        </w:rPr>
        <w:t>as a</w:t>
      </w:r>
      <w:r>
        <w:rPr>
          <w:spacing w:val="-3"/>
          <w:sz w:val="20"/>
        </w:rPr>
        <w:t xml:space="preserve"> </w:t>
      </w:r>
      <w:r>
        <w:rPr>
          <w:spacing w:val="-2"/>
          <w:sz w:val="20"/>
        </w:rPr>
        <w:t>Calculator.</w:t>
      </w:r>
    </w:p>
    <w:p w14:paraId="02D50FF3" w14:textId="77777777" w:rsidR="00FD43A9" w:rsidRDefault="00000000">
      <w:pPr>
        <w:pStyle w:val="ListParagraph"/>
        <w:numPr>
          <w:ilvl w:val="0"/>
          <w:numId w:val="92"/>
        </w:numPr>
        <w:tabs>
          <w:tab w:val="left" w:pos="883"/>
          <w:tab w:val="left" w:pos="885"/>
        </w:tabs>
        <w:spacing w:before="40" w:line="280" w:lineRule="auto"/>
        <w:ind w:right="734" w:hanging="360"/>
        <w:jc w:val="both"/>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4"/>
          <w:sz w:val="20"/>
        </w:rPr>
        <w:t xml:space="preserve"> </w:t>
      </w:r>
      <w:r>
        <w:rPr>
          <w:sz w:val="20"/>
        </w:rPr>
        <w:t>to</w:t>
      </w:r>
      <w:r>
        <w:rPr>
          <w:spacing w:val="-10"/>
          <w:sz w:val="20"/>
        </w:rPr>
        <w:t xml:space="preserve"> </w:t>
      </w:r>
      <w:r>
        <w:rPr>
          <w:sz w:val="20"/>
        </w:rPr>
        <w:t>calculate</w:t>
      </w:r>
      <w:r>
        <w:rPr>
          <w:spacing w:val="-9"/>
          <w:sz w:val="20"/>
        </w:rPr>
        <w:t xml:space="preserve"> </w:t>
      </w:r>
      <w:r>
        <w:rPr>
          <w:sz w:val="20"/>
        </w:rPr>
        <w:t>compound</w:t>
      </w:r>
      <w:r>
        <w:rPr>
          <w:spacing w:val="-7"/>
          <w:sz w:val="20"/>
        </w:rPr>
        <w:t xml:space="preserve"> </w:t>
      </w:r>
      <w:r>
        <w:rPr>
          <w:sz w:val="20"/>
        </w:rPr>
        <w:t>interest</w:t>
      </w:r>
      <w:r>
        <w:rPr>
          <w:spacing w:val="-5"/>
          <w:sz w:val="20"/>
        </w:rPr>
        <w:t xml:space="preserve"> </w:t>
      </w:r>
      <w:r>
        <w:rPr>
          <w:sz w:val="20"/>
        </w:rPr>
        <w:t>when</w:t>
      </w:r>
      <w:r>
        <w:rPr>
          <w:spacing w:val="-8"/>
          <w:sz w:val="20"/>
        </w:rPr>
        <w:t xml:space="preserve"> </w:t>
      </w:r>
      <w:r>
        <w:rPr>
          <w:sz w:val="20"/>
        </w:rPr>
        <w:t>principal,</w:t>
      </w:r>
      <w:r>
        <w:rPr>
          <w:spacing w:val="-9"/>
          <w:sz w:val="20"/>
        </w:rPr>
        <w:t xml:space="preserve"> </w:t>
      </w:r>
      <w:r>
        <w:rPr>
          <w:sz w:val="20"/>
        </w:rPr>
        <w:t>rate</w:t>
      </w:r>
      <w:r>
        <w:rPr>
          <w:spacing w:val="-7"/>
          <w:sz w:val="20"/>
        </w:rPr>
        <w:t xml:space="preserve"> </w:t>
      </w:r>
      <w:r>
        <w:rPr>
          <w:sz w:val="20"/>
        </w:rPr>
        <w:t>and</w:t>
      </w:r>
      <w:r>
        <w:rPr>
          <w:spacing w:val="-7"/>
          <w:sz w:val="20"/>
        </w:rPr>
        <w:t xml:space="preserve"> </w:t>
      </w:r>
      <w:r>
        <w:rPr>
          <w:sz w:val="20"/>
        </w:rPr>
        <w:t>number</w:t>
      </w:r>
      <w:r>
        <w:rPr>
          <w:spacing w:val="-7"/>
          <w:sz w:val="20"/>
        </w:rPr>
        <w:t xml:space="preserve"> </w:t>
      </w:r>
      <w:r>
        <w:rPr>
          <w:sz w:val="20"/>
        </w:rPr>
        <w:t>of</w:t>
      </w:r>
      <w:r>
        <w:rPr>
          <w:spacing w:val="-7"/>
          <w:sz w:val="20"/>
        </w:rPr>
        <w:t xml:space="preserve"> </w:t>
      </w:r>
      <w:r>
        <w:rPr>
          <w:sz w:val="20"/>
        </w:rPr>
        <w:t>periods</w:t>
      </w:r>
      <w:r>
        <w:rPr>
          <w:spacing w:val="-7"/>
          <w:sz w:val="20"/>
        </w:rPr>
        <w:t xml:space="preserve"> </w:t>
      </w:r>
      <w:r>
        <w:rPr>
          <w:sz w:val="20"/>
        </w:rPr>
        <w:t xml:space="preserve">are </w:t>
      </w:r>
      <w:r>
        <w:rPr>
          <w:spacing w:val="-2"/>
          <w:sz w:val="20"/>
        </w:rPr>
        <w:t>given.</w:t>
      </w:r>
    </w:p>
    <w:p w14:paraId="42D1928D" w14:textId="77777777" w:rsidR="00FD43A9" w:rsidRDefault="00000000">
      <w:pPr>
        <w:pStyle w:val="ListParagraph"/>
        <w:numPr>
          <w:ilvl w:val="0"/>
          <w:numId w:val="92"/>
        </w:numPr>
        <w:tabs>
          <w:tab w:val="left" w:pos="883"/>
          <w:tab w:val="left" w:pos="885"/>
        </w:tabs>
        <w:spacing w:line="280" w:lineRule="auto"/>
        <w:ind w:right="735" w:hanging="360"/>
        <w:jc w:val="both"/>
        <w:rPr>
          <w:sz w:val="20"/>
        </w:rPr>
      </w:pPr>
      <w:r>
        <w:rPr>
          <w:sz w:val="20"/>
        </w:rPr>
        <w:t>Read</w:t>
      </w:r>
      <w:r>
        <w:rPr>
          <w:spacing w:val="-4"/>
          <w:sz w:val="20"/>
        </w:rPr>
        <w:t xml:space="preserve"> </w:t>
      </w:r>
      <w:r>
        <w:rPr>
          <w:sz w:val="20"/>
        </w:rPr>
        <w:t>the</w:t>
      </w:r>
      <w:r>
        <w:rPr>
          <w:spacing w:val="-4"/>
          <w:sz w:val="20"/>
        </w:rPr>
        <w:t xml:space="preserve"> </w:t>
      </w:r>
      <w:r>
        <w:rPr>
          <w:sz w:val="20"/>
        </w:rPr>
        <w:t>name,</w:t>
      </w:r>
      <w:r>
        <w:rPr>
          <w:spacing w:val="-5"/>
          <w:sz w:val="20"/>
        </w:rPr>
        <w:t xml:space="preserve"> </w:t>
      </w:r>
      <w:r>
        <w:rPr>
          <w:sz w:val="20"/>
        </w:rPr>
        <w:t>address,</w:t>
      </w:r>
      <w:r>
        <w:rPr>
          <w:spacing w:val="-4"/>
          <w:sz w:val="20"/>
        </w:rPr>
        <w:t xml:space="preserve"> </w:t>
      </w:r>
      <w:r>
        <w:rPr>
          <w:sz w:val="20"/>
        </w:rPr>
        <w:t>email</w:t>
      </w:r>
      <w:r>
        <w:rPr>
          <w:spacing w:val="-5"/>
          <w:sz w:val="20"/>
        </w:rPr>
        <w:t xml:space="preserve"> </w:t>
      </w:r>
      <w:r>
        <w:rPr>
          <w:sz w:val="20"/>
        </w:rPr>
        <w:t>and</w:t>
      </w:r>
      <w:r>
        <w:rPr>
          <w:spacing w:val="-4"/>
          <w:sz w:val="20"/>
        </w:rPr>
        <w:t xml:space="preserve"> </w:t>
      </w:r>
      <w:r>
        <w:rPr>
          <w:sz w:val="20"/>
        </w:rPr>
        <w:t>phone</w:t>
      </w:r>
      <w:r>
        <w:rPr>
          <w:spacing w:val="-3"/>
          <w:sz w:val="20"/>
        </w:rPr>
        <w:t xml:space="preserve"> </w:t>
      </w:r>
      <w:r>
        <w:rPr>
          <w:sz w:val="20"/>
        </w:rPr>
        <w:t>number</w:t>
      </w:r>
      <w:r>
        <w:rPr>
          <w:spacing w:val="-2"/>
          <w:sz w:val="20"/>
        </w:rPr>
        <w:t xml:space="preserve"> </w:t>
      </w:r>
      <w:r>
        <w:rPr>
          <w:sz w:val="20"/>
        </w:rPr>
        <w:t>of</w:t>
      </w:r>
      <w:r>
        <w:rPr>
          <w:spacing w:val="-4"/>
          <w:sz w:val="20"/>
        </w:rPr>
        <w:t xml:space="preserve"> </w:t>
      </w:r>
      <w:r>
        <w:rPr>
          <w:sz w:val="20"/>
        </w:rPr>
        <w:t>a</w:t>
      </w:r>
      <w:r>
        <w:rPr>
          <w:spacing w:val="-4"/>
          <w:sz w:val="20"/>
        </w:rPr>
        <w:t xml:space="preserve"> </w:t>
      </w:r>
      <w:r>
        <w:rPr>
          <w:sz w:val="20"/>
        </w:rPr>
        <w:t>person</w:t>
      </w:r>
      <w:r>
        <w:rPr>
          <w:spacing w:val="-5"/>
          <w:sz w:val="20"/>
        </w:rPr>
        <w:t xml:space="preserve"> </w:t>
      </w:r>
      <w:r>
        <w:rPr>
          <w:sz w:val="20"/>
        </w:rPr>
        <w:t>through</w:t>
      </w:r>
      <w:r>
        <w:rPr>
          <w:spacing w:val="-4"/>
          <w:sz w:val="20"/>
        </w:rPr>
        <w:t xml:space="preserve"> </w:t>
      </w:r>
      <w:r>
        <w:rPr>
          <w:sz w:val="20"/>
        </w:rPr>
        <w:t>the</w:t>
      </w:r>
      <w:r>
        <w:rPr>
          <w:spacing w:val="-4"/>
          <w:sz w:val="20"/>
        </w:rPr>
        <w:t xml:space="preserve"> </w:t>
      </w:r>
      <w:r>
        <w:rPr>
          <w:sz w:val="20"/>
        </w:rPr>
        <w:t>keyboard</w:t>
      </w:r>
      <w:r>
        <w:rPr>
          <w:spacing w:val="-4"/>
          <w:sz w:val="20"/>
        </w:rPr>
        <w:t xml:space="preserve"> </w:t>
      </w:r>
      <w:r>
        <w:rPr>
          <w:sz w:val="20"/>
        </w:rPr>
        <w:t>and</w:t>
      </w:r>
      <w:r>
        <w:rPr>
          <w:spacing w:val="-2"/>
          <w:sz w:val="20"/>
        </w:rPr>
        <w:t xml:space="preserve"> </w:t>
      </w:r>
      <w:r>
        <w:rPr>
          <w:sz w:val="20"/>
        </w:rPr>
        <w:t>print the details.</w:t>
      </w:r>
    </w:p>
    <w:p w14:paraId="7CF00AAE" w14:textId="77777777" w:rsidR="00FD43A9" w:rsidRDefault="00000000">
      <w:pPr>
        <w:pStyle w:val="ListParagraph"/>
        <w:numPr>
          <w:ilvl w:val="0"/>
          <w:numId w:val="92"/>
        </w:numPr>
        <w:tabs>
          <w:tab w:val="left" w:pos="882"/>
          <w:tab w:val="left" w:pos="1158"/>
        </w:tabs>
        <w:spacing w:line="283" w:lineRule="auto"/>
        <w:ind w:left="1158" w:right="5694" w:hanging="634"/>
        <w:jc w:val="both"/>
        <w:rPr>
          <w:sz w:val="20"/>
        </w:rPr>
      </w:pPr>
      <w:r>
        <w:rPr>
          <w:sz w:val="20"/>
        </w:rPr>
        <w:t>Print</w:t>
      </w:r>
      <w:r>
        <w:rPr>
          <w:spacing w:val="-5"/>
          <w:sz w:val="20"/>
        </w:rPr>
        <w:t xml:space="preserve"> </w:t>
      </w:r>
      <w:r>
        <w:rPr>
          <w:sz w:val="20"/>
        </w:rPr>
        <w:t>the</w:t>
      </w:r>
      <w:r>
        <w:rPr>
          <w:spacing w:val="-4"/>
          <w:sz w:val="20"/>
        </w:rPr>
        <w:t xml:space="preserve"> </w:t>
      </w:r>
      <w:r>
        <w:rPr>
          <w:sz w:val="20"/>
        </w:rPr>
        <w:t>below</w:t>
      </w:r>
      <w:r>
        <w:rPr>
          <w:spacing w:val="-6"/>
          <w:sz w:val="20"/>
        </w:rPr>
        <w:t xml:space="preserve"> </w:t>
      </w:r>
      <w:r>
        <w:rPr>
          <w:sz w:val="20"/>
        </w:rPr>
        <w:t>triangle</w:t>
      </w:r>
      <w:r>
        <w:rPr>
          <w:spacing w:val="-6"/>
          <w:sz w:val="20"/>
        </w:rPr>
        <w:t xml:space="preserve"> </w:t>
      </w:r>
      <w:r>
        <w:rPr>
          <w:sz w:val="20"/>
        </w:rPr>
        <w:t>using</w:t>
      </w:r>
      <w:r>
        <w:rPr>
          <w:spacing w:val="-6"/>
          <w:sz w:val="20"/>
        </w:rPr>
        <w:t xml:space="preserve"> </w:t>
      </w:r>
      <w:r>
        <w:rPr>
          <w:sz w:val="20"/>
        </w:rPr>
        <w:t>for</w:t>
      </w:r>
      <w:r>
        <w:rPr>
          <w:spacing w:val="-5"/>
          <w:sz w:val="20"/>
        </w:rPr>
        <w:t xml:space="preserve"> </w:t>
      </w:r>
      <w:r>
        <w:rPr>
          <w:sz w:val="20"/>
        </w:rPr>
        <w:t xml:space="preserve">loop. </w:t>
      </w:r>
      <w:r>
        <w:rPr>
          <w:spacing w:val="-10"/>
          <w:sz w:val="20"/>
        </w:rPr>
        <w:t>5</w:t>
      </w:r>
    </w:p>
    <w:p w14:paraId="1FD6B5CA" w14:textId="77777777" w:rsidR="00FD43A9" w:rsidRDefault="00000000">
      <w:pPr>
        <w:pStyle w:val="BodyText"/>
        <w:spacing w:line="223" w:lineRule="exact"/>
        <w:ind w:left="1158"/>
      </w:pPr>
      <w:r>
        <w:t>4</w:t>
      </w:r>
      <w:r>
        <w:rPr>
          <w:spacing w:val="-1"/>
        </w:rPr>
        <w:t xml:space="preserve"> </w:t>
      </w:r>
      <w:r>
        <w:rPr>
          <w:spacing w:val="-10"/>
        </w:rPr>
        <w:t>4</w:t>
      </w:r>
    </w:p>
    <w:p w14:paraId="0B08D489" w14:textId="77777777" w:rsidR="00FD43A9" w:rsidRDefault="00000000">
      <w:pPr>
        <w:pStyle w:val="BodyText"/>
        <w:spacing w:before="34"/>
        <w:ind w:left="1158"/>
      </w:pPr>
      <w:r>
        <w:t>3</w:t>
      </w:r>
      <w:r>
        <w:rPr>
          <w:spacing w:val="-1"/>
        </w:rPr>
        <w:t xml:space="preserve"> </w:t>
      </w:r>
      <w:r>
        <w:t>3</w:t>
      </w:r>
      <w:r>
        <w:rPr>
          <w:spacing w:val="1"/>
        </w:rPr>
        <w:t xml:space="preserve"> </w:t>
      </w:r>
      <w:r>
        <w:rPr>
          <w:spacing w:val="-10"/>
        </w:rPr>
        <w:t>3</w:t>
      </w:r>
    </w:p>
    <w:p w14:paraId="6CCE508D" w14:textId="77777777" w:rsidR="00FD43A9" w:rsidRDefault="00000000">
      <w:pPr>
        <w:pStyle w:val="BodyText"/>
        <w:spacing w:before="38"/>
        <w:ind w:left="1158"/>
      </w:pPr>
      <w:r>
        <w:t>2</w:t>
      </w:r>
      <w:r>
        <w:rPr>
          <w:spacing w:val="-1"/>
        </w:rPr>
        <w:t xml:space="preserve"> </w:t>
      </w:r>
      <w:r>
        <w:t>2</w:t>
      </w:r>
      <w:r>
        <w:rPr>
          <w:spacing w:val="1"/>
        </w:rPr>
        <w:t xml:space="preserve"> </w:t>
      </w:r>
      <w:r>
        <w:t>2</w:t>
      </w:r>
      <w:r>
        <w:rPr>
          <w:spacing w:val="2"/>
        </w:rPr>
        <w:t xml:space="preserve"> </w:t>
      </w:r>
      <w:r>
        <w:rPr>
          <w:spacing w:val="-10"/>
        </w:rPr>
        <w:t>2</w:t>
      </w:r>
    </w:p>
    <w:p w14:paraId="41F527AF" w14:textId="77777777" w:rsidR="00FD43A9" w:rsidRDefault="00000000">
      <w:pPr>
        <w:pStyle w:val="BodyText"/>
        <w:spacing w:before="38"/>
        <w:ind w:left="1158"/>
      </w:pPr>
      <w:r>
        <w:t>1</w:t>
      </w:r>
      <w:r>
        <w:rPr>
          <w:spacing w:val="-1"/>
        </w:rPr>
        <w:t xml:space="preserve"> </w:t>
      </w:r>
      <w:r>
        <w:t>1</w:t>
      </w:r>
      <w:r>
        <w:rPr>
          <w:spacing w:val="1"/>
        </w:rPr>
        <w:t xml:space="preserve"> </w:t>
      </w:r>
      <w:r>
        <w:t>1</w:t>
      </w:r>
      <w:r>
        <w:rPr>
          <w:spacing w:val="2"/>
        </w:rPr>
        <w:t xml:space="preserve"> </w:t>
      </w:r>
      <w:r>
        <w:t>1</w:t>
      </w:r>
      <w:r>
        <w:rPr>
          <w:spacing w:val="1"/>
        </w:rPr>
        <w:t xml:space="preserve"> </w:t>
      </w:r>
      <w:r>
        <w:rPr>
          <w:spacing w:val="-10"/>
        </w:rPr>
        <w:t>1</w:t>
      </w:r>
    </w:p>
    <w:p w14:paraId="75004527" w14:textId="77777777" w:rsidR="00FD43A9" w:rsidRDefault="00000000">
      <w:pPr>
        <w:pStyle w:val="ListParagraph"/>
        <w:numPr>
          <w:ilvl w:val="0"/>
          <w:numId w:val="92"/>
        </w:numPr>
        <w:tabs>
          <w:tab w:val="left" w:pos="883"/>
          <w:tab w:val="left" w:pos="885"/>
        </w:tabs>
        <w:spacing w:before="40" w:line="280" w:lineRule="auto"/>
        <w:ind w:right="729" w:hanging="360"/>
        <w:rPr>
          <w:sz w:val="20"/>
        </w:rPr>
      </w:pPr>
      <w:r>
        <w:rPr>
          <w:sz w:val="20"/>
        </w:rPr>
        <w:t>Write a</w:t>
      </w:r>
      <w:r>
        <w:rPr>
          <w:spacing w:val="-1"/>
          <w:sz w:val="20"/>
        </w:rPr>
        <w:t xml:space="preserve"> </w:t>
      </w:r>
      <w:r>
        <w:rPr>
          <w:sz w:val="20"/>
        </w:rPr>
        <w:t>program to check whether the given input</w:t>
      </w:r>
      <w:r>
        <w:rPr>
          <w:spacing w:val="-1"/>
          <w:sz w:val="20"/>
        </w:rPr>
        <w:t xml:space="preserve"> </w:t>
      </w:r>
      <w:r>
        <w:rPr>
          <w:sz w:val="20"/>
        </w:rPr>
        <w:t>is digit or lowercase</w:t>
      </w:r>
      <w:r>
        <w:rPr>
          <w:spacing w:val="-1"/>
          <w:sz w:val="20"/>
        </w:rPr>
        <w:t xml:space="preserve"> </w:t>
      </w:r>
      <w:r>
        <w:rPr>
          <w:sz w:val="20"/>
        </w:rPr>
        <w:t>character or uppercase character or a special character(use 'if-else-if' ladder)</w:t>
      </w:r>
    </w:p>
    <w:p w14:paraId="2669EE8B" w14:textId="77777777" w:rsidR="00FD43A9" w:rsidRDefault="00000000">
      <w:pPr>
        <w:pStyle w:val="ListParagraph"/>
        <w:numPr>
          <w:ilvl w:val="0"/>
          <w:numId w:val="92"/>
        </w:numPr>
        <w:tabs>
          <w:tab w:val="left" w:pos="883"/>
        </w:tabs>
        <w:spacing w:line="225" w:lineRule="exact"/>
        <w:ind w:left="883" w:hanging="358"/>
        <w:rPr>
          <w:sz w:val="20"/>
        </w:rPr>
      </w:pPr>
      <w:r>
        <w:rPr>
          <w:sz w:val="20"/>
        </w:rPr>
        <w:t>Python</w:t>
      </w:r>
      <w:r>
        <w:rPr>
          <w:spacing w:val="-2"/>
          <w:sz w:val="20"/>
        </w:rPr>
        <w:t xml:space="preserve"> </w:t>
      </w:r>
      <w:r>
        <w:rPr>
          <w:sz w:val="20"/>
        </w:rPr>
        <w:t>program</w:t>
      </w:r>
      <w:r>
        <w:rPr>
          <w:spacing w:val="2"/>
          <w:sz w:val="20"/>
        </w:rPr>
        <w:t xml:space="preserve"> </w:t>
      </w:r>
      <w:r>
        <w:rPr>
          <w:sz w:val="20"/>
        </w:rPr>
        <w:t>to</w:t>
      </w:r>
      <w:r>
        <w:rPr>
          <w:spacing w:val="-4"/>
          <w:sz w:val="20"/>
        </w:rPr>
        <w:t xml:space="preserve"> </w:t>
      </w:r>
      <w:r>
        <w:rPr>
          <w:sz w:val="20"/>
        </w:rPr>
        <w:t>print</w:t>
      </w:r>
      <w:r>
        <w:rPr>
          <w:spacing w:val="-3"/>
          <w:sz w:val="20"/>
        </w:rPr>
        <w:t xml:space="preserve"> </w:t>
      </w:r>
      <w:r>
        <w:rPr>
          <w:sz w:val="20"/>
        </w:rPr>
        <w:t>all</w:t>
      </w:r>
      <w:r>
        <w:rPr>
          <w:spacing w:val="1"/>
          <w:sz w:val="20"/>
        </w:rPr>
        <w:t xml:space="preserve"> </w:t>
      </w:r>
      <w:r>
        <w:rPr>
          <w:sz w:val="20"/>
        </w:rPr>
        <w:t>prime</w:t>
      </w:r>
      <w:r>
        <w:rPr>
          <w:spacing w:val="-4"/>
          <w:sz w:val="20"/>
        </w:rPr>
        <w:t xml:space="preserve"> </w:t>
      </w:r>
      <w:r>
        <w:rPr>
          <w:sz w:val="20"/>
        </w:rPr>
        <w:t>numbers</w:t>
      </w:r>
      <w:r>
        <w:rPr>
          <w:spacing w:val="-2"/>
          <w:sz w:val="20"/>
        </w:rPr>
        <w:t xml:space="preserve"> </w:t>
      </w:r>
      <w:r>
        <w:rPr>
          <w:sz w:val="20"/>
        </w:rPr>
        <w:t>in</w:t>
      </w:r>
      <w:r>
        <w:rPr>
          <w:spacing w:val="-4"/>
          <w:sz w:val="20"/>
        </w:rPr>
        <w:t xml:space="preserve"> </w:t>
      </w:r>
      <w:r>
        <w:rPr>
          <w:sz w:val="20"/>
        </w:rPr>
        <w:t>a</w:t>
      </w:r>
      <w:r>
        <w:rPr>
          <w:spacing w:val="-3"/>
          <w:sz w:val="20"/>
        </w:rPr>
        <w:t xml:space="preserve"> </w:t>
      </w:r>
      <w:r>
        <w:rPr>
          <w:sz w:val="20"/>
        </w:rPr>
        <w:t>given</w:t>
      </w:r>
      <w:r>
        <w:rPr>
          <w:spacing w:val="-2"/>
          <w:sz w:val="20"/>
        </w:rPr>
        <w:t xml:space="preserve"> </w:t>
      </w:r>
      <w:r>
        <w:rPr>
          <w:sz w:val="20"/>
        </w:rPr>
        <w:t>interval</w:t>
      </w:r>
      <w:r>
        <w:rPr>
          <w:spacing w:val="-5"/>
          <w:sz w:val="20"/>
        </w:rPr>
        <w:t xml:space="preserve"> </w:t>
      </w:r>
      <w:r>
        <w:rPr>
          <w:sz w:val="20"/>
        </w:rPr>
        <w:t>(use</w:t>
      </w:r>
      <w:r>
        <w:rPr>
          <w:spacing w:val="-3"/>
          <w:sz w:val="20"/>
        </w:rPr>
        <w:t xml:space="preserve"> </w:t>
      </w:r>
      <w:r>
        <w:rPr>
          <w:spacing w:val="-2"/>
          <w:sz w:val="20"/>
        </w:rPr>
        <w:t>break)</w:t>
      </w:r>
    </w:p>
    <w:p w14:paraId="48F10A43" w14:textId="77777777" w:rsidR="00FD43A9" w:rsidRDefault="00000000">
      <w:pPr>
        <w:pStyle w:val="ListParagraph"/>
        <w:numPr>
          <w:ilvl w:val="0"/>
          <w:numId w:val="92"/>
        </w:numPr>
        <w:tabs>
          <w:tab w:val="left" w:pos="883"/>
        </w:tabs>
        <w:spacing w:before="37"/>
        <w:ind w:left="883" w:hanging="358"/>
        <w:rPr>
          <w:sz w:val="20"/>
        </w:rPr>
      </w:pPr>
      <w:r>
        <w:rPr>
          <w:sz w:val="20"/>
        </w:rPr>
        <w:t>Write</w:t>
      </w:r>
      <w:r>
        <w:rPr>
          <w:spacing w:val="-2"/>
          <w:sz w:val="20"/>
        </w:rPr>
        <w:t xml:space="preserve"> </w:t>
      </w:r>
      <w:r>
        <w:rPr>
          <w:sz w:val="20"/>
        </w:rPr>
        <w:t>a</w:t>
      </w:r>
      <w:r>
        <w:rPr>
          <w:spacing w:val="-3"/>
          <w:sz w:val="20"/>
        </w:rPr>
        <w:t xml:space="preserve"> </w:t>
      </w:r>
      <w:r>
        <w:rPr>
          <w:sz w:val="20"/>
        </w:rPr>
        <w:t>program</w:t>
      </w:r>
      <w:r>
        <w:rPr>
          <w:spacing w:val="2"/>
          <w:sz w:val="20"/>
        </w:rPr>
        <w:t xml:space="preserve"> </w:t>
      </w:r>
      <w:r>
        <w:rPr>
          <w:sz w:val="20"/>
        </w:rPr>
        <w:t>to</w:t>
      </w:r>
      <w:r>
        <w:rPr>
          <w:spacing w:val="-2"/>
          <w:sz w:val="20"/>
        </w:rPr>
        <w:t xml:space="preserve"> </w:t>
      </w:r>
      <w:r>
        <w:rPr>
          <w:sz w:val="20"/>
        </w:rPr>
        <w:t>convert</w:t>
      </w:r>
      <w:r>
        <w:rPr>
          <w:spacing w:val="-1"/>
          <w:sz w:val="20"/>
        </w:rPr>
        <w:t xml:space="preserve"> </w:t>
      </w:r>
      <w:r>
        <w:rPr>
          <w:sz w:val="20"/>
        </w:rPr>
        <w:t>a</w:t>
      </w:r>
      <w:r>
        <w:rPr>
          <w:spacing w:val="-2"/>
          <w:sz w:val="20"/>
        </w:rPr>
        <w:t xml:space="preserve"> </w:t>
      </w:r>
      <w:r>
        <w:rPr>
          <w:sz w:val="20"/>
        </w:rPr>
        <w:t>list</w:t>
      </w:r>
      <w:r>
        <w:rPr>
          <w:spacing w:val="-2"/>
          <w:sz w:val="20"/>
        </w:rPr>
        <w:t xml:space="preserve"> </w:t>
      </w:r>
      <w:r>
        <w:rPr>
          <w:sz w:val="20"/>
        </w:rPr>
        <w:t>and</w:t>
      </w:r>
      <w:r>
        <w:rPr>
          <w:spacing w:val="-2"/>
          <w:sz w:val="20"/>
        </w:rPr>
        <w:t xml:space="preserve"> </w:t>
      </w:r>
      <w:r>
        <w:rPr>
          <w:sz w:val="20"/>
        </w:rPr>
        <w:t>tuple</w:t>
      </w:r>
      <w:r>
        <w:rPr>
          <w:spacing w:val="-2"/>
          <w:sz w:val="20"/>
        </w:rPr>
        <w:t xml:space="preserve"> </w:t>
      </w:r>
      <w:r>
        <w:rPr>
          <w:sz w:val="20"/>
        </w:rPr>
        <w:t>into</w:t>
      </w:r>
      <w:r>
        <w:rPr>
          <w:spacing w:val="-2"/>
          <w:sz w:val="20"/>
        </w:rPr>
        <w:t xml:space="preserve"> arrays.</w:t>
      </w:r>
    </w:p>
    <w:p w14:paraId="622375EB" w14:textId="77777777" w:rsidR="00FD43A9" w:rsidRDefault="00000000">
      <w:pPr>
        <w:pStyle w:val="ListParagraph"/>
        <w:numPr>
          <w:ilvl w:val="0"/>
          <w:numId w:val="92"/>
        </w:numPr>
        <w:tabs>
          <w:tab w:val="left" w:pos="883"/>
        </w:tabs>
        <w:spacing w:before="38"/>
        <w:ind w:left="883" w:hanging="358"/>
        <w:rPr>
          <w:sz w:val="20"/>
        </w:rPr>
      </w:pPr>
      <w:r>
        <w:rPr>
          <w:sz w:val="20"/>
        </w:rPr>
        <w:t>Write</w:t>
      </w:r>
      <w:r>
        <w:rPr>
          <w:spacing w:val="-3"/>
          <w:sz w:val="20"/>
        </w:rPr>
        <w:t xml:space="preserve"> </w:t>
      </w:r>
      <w:r>
        <w:rPr>
          <w:sz w:val="20"/>
        </w:rPr>
        <w:t>a</w:t>
      </w:r>
      <w:r>
        <w:rPr>
          <w:spacing w:val="-3"/>
          <w:sz w:val="20"/>
        </w:rPr>
        <w:t xml:space="preserve"> </w:t>
      </w:r>
      <w:r>
        <w:rPr>
          <w:sz w:val="20"/>
        </w:rPr>
        <w:t>program</w:t>
      </w:r>
      <w:r>
        <w:rPr>
          <w:spacing w:val="1"/>
          <w:sz w:val="20"/>
        </w:rPr>
        <w:t xml:space="preserve"> </w:t>
      </w:r>
      <w:r>
        <w:rPr>
          <w:sz w:val="20"/>
        </w:rPr>
        <w:t>to</w:t>
      </w:r>
      <w:r>
        <w:rPr>
          <w:spacing w:val="-3"/>
          <w:sz w:val="20"/>
        </w:rPr>
        <w:t xml:space="preserve"> </w:t>
      </w:r>
      <w:r>
        <w:rPr>
          <w:sz w:val="20"/>
        </w:rPr>
        <w:t>find</w:t>
      </w:r>
      <w:r>
        <w:rPr>
          <w:spacing w:val="-3"/>
          <w:sz w:val="20"/>
        </w:rPr>
        <w:t xml:space="preserve"> </w:t>
      </w:r>
      <w:r>
        <w:rPr>
          <w:sz w:val="20"/>
        </w:rPr>
        <w:t>common</w:t>
      </w:r>
      <w:r>
        <w:rPr>
          <w:spacing w:val="-4"/>
          <w:sz w:val="20"/>
        </w:rPr>
        <w:t xml:space="preserve"> </w:t>
      </w:r>
      <w:r>
        <w:rPr>
          <w:sz w:val="20"/>
        </w:rPr>
        <w:t>values between</w:t>
      </w:r>
      <w:r>
        <w:rPr>
          <w:spacing w:val="-4"/>
          <w:sz w:val="20"/>
        </w:rPr>
        <w:t xml:space="preserve"> </w:t>
      </w:r>
      <w:r>
        <w:rPr>
          <w:sz w:val="20"/>
        </w:rPr>
        <w:t>two</w:t>
      </w:r>
      <w:r>
        <w:rPr>
          <w:spacing w:val="-1"/>
          <w:sz w:val="20"/>
        </w:rPr>
        <w:t xml:space="preserve"> </w:t>
      </w:r>
      <w:r>
        <w:rPr>
          <w:spacing w:val="-2"/>
          <w:sz w:val="20"/>
        </w:rPr>
        <w:t>arrays.</w:t>
      </w:r>
    </w:p>
    <w:p w14:paraId="056FA073" w14:textId="77777777" w:rsidR="00FD43A9" w:rsidRDefault="00000000">
      <w:pPr>
        <w:pStyle w:val="ListParagraph"/>
        <w:numPr>
          <w:ilvl w:val="0"/>
          <w:numId w:val="92"/>
        </w:numPr>
        <w:tabs>
          <w:tab w:val="left" w:pos="883"/>
          <w:tab w:val="left" w:pos="885"/>
        </w:tabs>
        <w:spacing w:before="40" w:line="280" w:lineRule="auto"/>
        <w:ind w:right="730" w:hanging="360"/>
        <w:jc w:val="both"/>
        <w:rPr>
          <w:sz w:val="20"/>
        </w:rPr>
      </w:pPr>
      <w:r>
        <w:rPr>
          <w:sz w:val="20"/>
        </w:rPr>
        <w:t>Write a function called palindrome that takes a string argument and returnsTrue if it is a palindrome</w:t>
      </w:r>
      <w:r>
        <w:rPr>
          <w:spacing w:val="-3"/>
          <w:sz w:val="20"/>
        </w:rPr>
        <w:t xml:space="preserve"> </w:t>
      </w:r>
      <w:r>
        <w:rPr>
          <w:sz w:val="20"/>
        </w:rPr>
        <w:t>and</w:t>
      </w:r>
      <w:r>
        <w:rPr>
          <w:spacing w:val="-2"/>
          <w:sz w:val="20"/>
        </w:rPr>
        <w:t xml:space="preserve"> </w:t>
      </w:r>
      <w:r>
        <w:rPr>
          <w:sz w:val="20"/>
        </w:rPr>
        <w:t>False</w:t>
      </w:r>
      <w:r>
        <w:rPr>
          <w:spacing w:val="-2"/>
          <w:sz w:val="20"/>
        </w:rPr>
        <w:t xml:space="preserve"> </w:t>
      </w:r>
      <w:r>
        <w:rPr>
          <w:sz w:val="20"/>
        </w:rPr>
        <w:t>otherwise.</w:t>
      </w:r>
      <w:r>
        <w:rPr>
          <w:spacing w:val="-2"/>
          <w:sz w:val="20"/>
        </w:rPr>
        <w:t xml:space="preserve"> </w:t>
      </w:r>
      <w:r>
        <w:rPr>
          <w:sz w:val="20"/>
        </w:rPr>
        <w:t>Remember</w:t>
      </w:r>
      <w:r>
        <w:rPr>
          <w:spacing w:val="-2"/>
          <w:sz w:val="20"/>
        </w:rPr>
        <w:t xml:space="preserve"> </w:t>
      </w:r>
      <w:r>
        <w:rPr>
          <w:sz w:val="20"/>
        </w:rPr>
        <w:t>that you</w:t>
      </w:r>
      <w:r>
        <w:rPr>
          <w:spacing w:val="-3"/>
          <w:sz w:val="20"/>
        </w:rPr>
        <w:t xml:space="preserve"> </w:t>
      </w:r>
      <w:r>
        <w:rPr>
          <w:sz w:val="20"/>
        </w:rPr>
        <w:t>can</w:t>
      </w:r>
      <w:r>
        <w:rPr>
          <w:spacing w:val="-2"/>
          <w:sz w:val="20"/>
        </w:rPr>
        <w:t xml:space="preserve"> </w:t>
      </w:r>
      <w:r>
        <w:rPr>
          <w:sz w:val="20"/>
        </w:rPr>
        <w:t>use</w:t>
      </w:r>
      <w:r>
        <w:rPr>
          <w:spacing w:val="-3"/>
          <w:sz w:val="20"/>
        </w:rPr>
        <w:t xml:space="preserve"> </w:t>
      </w:r>
      <w:r>
        <w:rPr>
          <w:sz w:val="20"/>
        </w:rPr>
        <w:t>the</w:t>
      </w:r>
      <w:r>
        <w:rPr>
          <w:spacing w:val="-3"/>
          <w:sz w:val="20"/>
        </w:rPr>
        <w:t xml:space="preserve"> </w:t>
      </w:r>
      <w:r>
        <w:rPr>
          <w:sz w:val="20"/>
        </w:rPr>
        <w:t>built-in</w:t>
      </w:r>
      <w:r>
        <w:rPr>
          <w:spacing w:val="-3"/>
          <w:sz w:val="20"/>
        </w:rPr>
        <w:t xml:space="preserve"> </w:t>
      </w:r>
      <w:r>
        <w:rPr>
          <w:sz w:val="20"/>
        </w:rPr>
        <w:t>function</w:t>
      </w:r>
      <w:r>
        <w:rPr>
          <w:spacing w:val="-2"/>
          <w:sz w:val="20"/>
        </w:rPr>
        <w:t xml:space="preserve"> </w:t>
      </w:r>
      <w:r>
        <w:rPr>
          <w:sz w:val="20"/>
        </w:rPr>
        <w:t>len</w:t>
      </w:r>
      <w:r>
        <w:rPr>
          <w:spacing w:val="-2"/>
          <w:sz w:val="20"/>
        </w:rPr>
        <w:t xml:space="preserve"> </w:t>
      </w:r>
      <w:r>
        <w:rPr>
          <w:sz w:val="20"/>
        </w:rPr>
        <w:t>to</w:t>
      </w:r>
      <w:r>
        <w:rPr>
          <w:spacing w:val="-3"/>
          <w:sz w:val="20"/>
        </w:rPr>
        <w:t xml:space="preserve"> </w:t>
      </w:r>
      <w:r>
        <w:rPr>
          <w:sz w:val="20"/>
        </w:rPr>
        <w:t>check the length of a string.</w:t>
      </w:r>
    </w:p>
    <w:p w14:paraId="266B1AB8" w14:textId="77777777" w:rsidR="00FD43A9" w:rsidRDefault="00000000">
      <w:pPr>
        <w:pStyle w:val="ListParagraph"/>
        <w:numPr>
          <w:ilvl w:val="0"/>
          <w:numId w:val="92"/>
        </w:numPr>
        <w:tabs>
          <w:tab w:val="left" w:pos="883"/>
          <w:tab w:val="left" w:pos="885"/>
        </w:tabs>
        <w:spacing w:line="280" w:lineRule="auto"/>
        <w:ind w:right="732" w:hanging="360"/>
        <w:jc w:val="both"/>
        <w:rPr>
          <w:sz w:val="20"/>
        </w:rPr>
      </w:pPr>
      <w:r>
        <w:rPr>
          <w:sz w:val="20"/>
        </w:rPr>
        <w:t>Write a function called is_sorted that takes a list as a parameter and returns True if the list</w:t>
      </w:r>
      <w:r>
        <w:rPr>
          <w:spacing w:val="40"/>
          <w:sz w:val="20"/>
        </w:rPr>
        <w:t xml:space="preserve"> </w:t>
      </w:r>
      <w:r>
        <w:rPr>
          <w:sz w:val="20"/>
        </w:rPr>
        <w:t>is sorted in ascending order and False otherwise.</w:t>
      </w:r>
    </w:p>
    <w:p w14:paraId="75ECCE7F" w14:textId="77777777" w:rsidR="00FD43A9" w:rsidRDefault="00000000">
      <w:pPr>
        <w:pStyle w:val="ListParagraph"/>
        <w:numPr>
          <w:ilvl w:val="0"/>
          <w:numId w:val="92"/>
        </w:numPr>
        <w:tabs>
          <w:tab w:val="left" w:pos="883"/>
          <w:tab w:val="left" w:pos="885"/>
        </w:tabs>
        <w:spacing w:line="280" w:lineRule="auto"/>
        <w:ind w:right="728" w:hanging="360"/>
        <w:jc w:val="both"/>
        <w:rPr>
          <w:sz w:val="20"/>
        </w:rPr>
      </w:pPr>
      <w:r>
        <w:rPr>
          <w:sz w:val="20"/>
        </w:rPr>
        <w:t>Write a function called has_duplicates that takes a list and</w:t>
      </w:r>
      <w:r>
        <w:rPr>
          <w:spacing w:val="-1"/>
          <w:sz w:val="20"/>
        </w:rPr>
        <w:t xml:space="preserve"> </w:t>
      </w:r>
      <w:r>
        <w:rPr>
          <w:sz w:val="20"/>
        </w:rPr>
        <w:t>returns True if there is any</w:t>
      </w:r>
      <w:r>
        <w:rPr>
          <w:spacing w:val="-2"/>
          <w:sz w:val="20"/>
        </w:rPr>
        <w:t xml:space="preserve"> </w:t>
      </w:r>
      <w:r>
        <w:rPr>
          <w:sz w:val="20"/>
        </w:rPr>
        <w:t>element that appears more than once. It should not modify the original list.</w:t>
      </w:r>
    </w:p>
    <w:p w14:paraId="18BACD2F" w14:textId="77777777" w:rsidR="00FD43A9" w:rsidRDefault="00000000">
      <w:pPr>
        <w:pStyle w:val="ListParagraph"/>
        <w:numPr>
          <w:ilvl w:val="0"/>
          <w:numId w:val="92"/>
        </w:numPr>
        <w:tabs>
          <w:tab w:val="left" w:pos="883"/>
          <w:tab w:val="left" w:pos="885"/>
        </w:tabs>
        <w:spacing w:line="280" w:lineRule="auto"/>
        <w:ind w:right="732" w:hanging="360"/>
        <w:jc w:val="both"/>
        <w:rPr>
          <w:sz w:val="20"/>
        </w:rPr>
      </w:pPr>
      <w:r>
        <w:rPr>
          <w:sz w:val="20"/>
        </w:rPr>
        <w:t>Write a function called remove_duplicates that takes a list and returns a new list with only the unique elements from the original. Hint: they don’t have to be in the same order.</w:t>
      </w:r>
    </w:p>
    <w:p w14:paraId="515E3F0B" w14:textId="77777777" w:rsidR="00FD43A9" w:rsidRDefault="00000000">
      <w:pPr>
        <w:pStyle w:val="ListParagraph"/>
        <w:numPr>
          <w:ilvl w:val="0"/>
          <w:numId w:val="92"/>
        </w:numPr>
        <w:tabs>
          <w:tab w:val="left" w:pos="883"/>
          <w:tab w:val="left" w:pos="885"/>
        </w:tabs>
        <w:spacing w:line="280" w:lineRule="auto"/>
        <w:ind w:right="729" w:hanging="360"/>
        <w:jc w:val="both"/>
        <w:rPr>
          <w:sz w:val="20"/>
        </w:rPr>
      </w:pPr>
      <w:r>
        <w:rPr>
          <w:sz w:val="20"/>
        </w:rPr>
        <w:t>The</w:t>
      </w:r>
      <w:r>
        <w:rPr>
          <w:spacing w:val="-10"/>
          <w:sz w:val="20"/>
        </w:rPr>
        <w:t xml:space="preserve"> </w:t>
      </w:r>
      <w:r>
        <w:rPr>
          <w:sz w:val="20"/>
        </w:rPr>
        <w:t>wordlist</w:t>
      </w:r>
      <w:r>
        <w:rPr>
          <w:spacing w:val="-10"/>
          <w:sz w:val="20"/>
        </w:rPr>
        <w:t xml:space="preserve"> </w:t>
      </w:r>
      <w:r>
        <w:rPr>
          <w:sz w:val="20"/>
        </w:rPr>
        <w:t>I</w:t>
      </w:r>
      <w:r>
        <w:rPr>
          <w:spacing w:val="-7"/>
          <w:sz w:val="20"/>
        </w:rPr>
        <w:t xml:space="preserve"> </w:t>
      </w:r>
      <w:r>
        <w:rPr>
          <w:sz w:val="20"/>
        </w:rPr>
        <w:t>provided,</w:t>
      </w:r>
      <w:r>
        <w:rPr>
          <w:spacing w:val="-5"/>
          <w:sz w:val="20"/>
        </w:rPr>
        <w:t xml:space="preserve"> </w:t>
      </w:r>
      <w:r>
        <w:rPr>
          <w:sz w:val="20"/>
        </w:rPr>
        <w:t>words.txt,</w:t>
      </w:r>
      <w:r>
        <w:rPr>
          <w:spacing w:val="-9"/>
          <w:sz w:val="20"/>
        </w:rPr>
        <w:t xml:space="preserve"> </w:t>
      </w:r>
      <w:r>
        <w:rPr>
          <w:sz w:val="20"/>
        </w:rPr>
        <w:t>doesn’t</w:t>
      </w:r>
      <w:r>
        <w:rPr>
          <w:spacing w:val="-10"/>
          <w:sz w:val="20"/>
        </w:rPr>
        <w:t xml:space="preserve"> </w:t>
      </w:r>
      <w:r>
        <w:rPr>
          <w:sz w:val="20"/>
        </w:rPr>
        <w:t>contain</w:t>
      </w:r>
      <w:r>
        <w:rPr>
          <w:spacing w:val="-10"/>
          <w:sz w:val="20"/>
        </w:rPr>
        <w:t xml:space="preserve"> </w:t>
      </w:r>
      <w:r>
        <w:rPr>
          <w:sz w:val="20"/>
        </w:rPr>
        <w:t>single</w:t>
      </w:r>
      <w:r>
        <w:rPr>
          <w:spacing w:val="-10"/>
          <w:sz w:val="20"/>
        </w:rPr>
        <w:t xml:space="preserve"> </w:t>
      </w:r>
      <w:r>
        <w:rPr>
          <w:sz w:val="20"/>
        </w:rPr>
        <w:t>letter</w:t>
      </w:r>
      <w:r>
        <w:rPr>
          <w:spacing w:val="-6"/>
          <w:sz w:val="20"/>
        </w:rPr>
        <w:t xml:space="preserve"> </w:t>
      </w:r>
      <w:r>
        <w:rPr>
          <w:sz w:val="20"/>
        </w:rPr>
        <w:t>words.</w:t>
      </w:r>
      <w:r>
        <w:rPr>
          <w:spacing w:val="-8"/>
          <w:sz w:val="20"/>
        </w:rPr>
        <w:t xml:space="preserve"> </w:t>
      </w:r>
      <w:r>
        <w:rPr>
          <w:sz w:val="20"/>
        </w:rPr>
        <w:t>So</w:t>
      </w:r>
      <w:r>
        <w:rPr>
          <w:spacing w:val="-4"/>
          <w:sz w:val="20"/>
        </w:rPr>
        <w:t xml:space="preserve"> </w:t>
      </w:r>
      <w:r>
        <w:rPr>
          <w:sz w:val="20"/>
        </w:rPr>
        <w:t>you</w:t>
      </w:r>
      <w:r>
        <w:rPr>
          <w:spacing w:val="-8"/>
          <w:sz w:val="20"/>
        </w:rPr>
        <w:t xml:space="preserve"> </w:t>
      </w:r>
      <w:r>
        <w:rPr>
          <w:sz w:val="20"/>
        </w:rPr>
        <w:t>might</w:t>
      </w:r>
      <w:r>
        <w:rPr>
          <w:spacing w:val="-7"/>
          <w:sz w:val="20"/>
        </w:rPr>
        <w:t xml:space="preserve"> </w:t>
      </w:r>
      <w:r>
        <w:rPr>
          <w:sz w:val="20"/>
        </w:rPr>
        <w:t>want</w:t>
      </w:r>
      <w:r>
        <w:rPr>
          <w:spacing w:val="-10"/>
          <w:sz w:val="20"/>
        </w:rPr>
        <w:t xml:space="preserve"> </w:t>
      </w:r>
      <w:r>
        <w:rPr>
          <w:sz w:val="20"/>
        </w:rPr>
        <w:t>to</w:t>
      </w:r>
      <w:r>
        <w:rPr>
          <w:spacing w:val="-10"/>
          <w:sz w:val="20"/>
        </w:rPr>
        <w:t xml:space="preserve"> </w:t>
      </w:r>
      <w:r>
        <w:rPr>
          <w:sz w:val="20"/>
        </w:rPr>
        <w:t>add “I”, “a”, and the empty string.</w:t>
      </w:r>
    </w:p>
    <w:p w14:paraId="27A560F7" w14:textId="77777777" w:rsidR="00FD43A9" w:rsidRDefault="00FD43A9">
      <w:pPr>
        <w:pStyle w:val="ListParagraph"/>
        <w:spacing w:line="280" w:lineRule="auto"/>
        <w:jc w:val="both"/>
        <w:rPr>
          <w:sz w:val="20"/>
        </w:rPr>
        <w:sectPr w:rsidR="00FD43A9">
          <w:pgSz w:w="11910" w:h="16840"/>
          <w:pgMar w:top="1340" w:right="708" w:bottom="280" w:left="1275" w:header="715" w:footer="0" w:gutter="0"/>
          <w:cols w:space="720"/>
        </w:sectPr>
      </w:pPr>
    </w:p>
    <w:p w14:paraId="0E85A0A7" w14:textId="77777777" w:rsidR="00FD43A9" w:rsidRDefault="00000000">
      <w:pPr>
        <w:pStyle w:val="ListParagraph"/>
        <w:numPr>
          <w:ilvl w:val="0"/>
          <w:numId w:val="92"/>
        </w:numPr>
        <w:tabs>
          <w:tab w:val="left" w:pos="883"/>
          <w:tab w:val="left" w:pos="885"/>
        </w:tabs>
        <w:spacing w:before="91" w:line="280" w:lineRule="auto"/>
        <w:ind w:right="733" w:hanging="360"/>
        <w:rPr>
          <w:sz w:val="20"/>
        </w:rPr>
      </w:pPr>
      <w:r>
        <w:rPr>
          <w:sz w:val="20"/>
        </w:rPr>
        <w:lastRenderedPageBreak/>
        <w:t>Write a python code to read dictionary values from the user. Construct a function to invert its content. i.e., keys should be values and values should be keys.</w:t>
      </w:r>
    </w:p>
    <w:p w14:paraId="3770CDA2" w14:textId="77777777" w:rsidR="00FD43A9" w:rsidRDefault="00000000">
      <w:pPr>
        <w:pStyle w:val="ListParagraph"/>
        <w:numPr>
          <w:ilvl w:val="0"/>
          <w:numId w:val="92"/>
        </w:numPr>
        <w:tabs>
          <w:tab w:val="left" w:pos="883"/>
        </w:tabs>
        <w:spacing w:line="225" w:lineRule="exact"/>
        <w:ind w:left="883" w:hanging="358"/>
        <w:rPr>
          <w:sz w:val="20"/>
        </w:rPr>
      </w:pPr>
      <w:r>
        <w:rPr>
          <w:sz w:val="20"/>
        </w:rPr>
        <w:t>Add</w:t>
      </w:r>
      <w:r>
        <w:rPr>
          <w:spacing w:val="-1"/>
          <w:sz w:val="20"/>
        </w:rPr>
        <w:t xml:space="preserve"> </w:t>
      </w:r>
      <w:r>
        <w:rPr>
          <w:sz w:val="20"/>
        </w:rPr>
        <w:t>a</w:t>
      </w:r>
      <w:r>
        <w:rPr>
          <w:spacing w:val="-3"/>
          <w:sz w:val="20"/>
        </w:rPr>
        <w:t xml:space="preserve"> </w:t>
      </w:r>
      <w:r>
        <w:rPr>
          <w:sz w:val="20"/>
        </w:rPr>
        <w:t>comma</w:t>
      </w:r>
      <w:r>
        <w:rPr>
          <w:spacing w:val="-2"/>
          <w:sz w:val="20"/>
        </w:rPr>
        <w:t xml:space="preserve"> </w:t>
      </w:r>
      <w:r>
        <w:rPr>
          <w:sz w:val="20"/>
        </w:rPr>
        <w:t>between</w:t>
      </w:r>
      <w:r>
        <w:rPr>
          <w:spacing w:val="-1"/>
          <w:sz w:val="20"/>
        </w:rPr>
        <w:t xml:space="preserve"> </w:t>
      </w:r>
      <w:r>
        <w:rPr>
          <w:sz w:val="20"/>
        </w:rPr>
        <w:t>the</w:t>
      </w:r>
      <w:r>
        <w:rPr>
          <w:spacing w:val="3"/>
          <w:sz w:val="20"/>
        </w:rPr>
        <w:t xml:space="preserve"> </w:t>
      </w:r>
      <w:r>
        <w:rPr>
          <w:sz w:val="20"/>
        </w:rPr>
        <w:t>characters.</w:t>
      </w:r>
      <w:r>
        <w:rPr>
          <w:spacing w:val="-4"/>
          <w:sz w:val="20"/>
        </w:rPr>
        <w:t xml:space="preserve"> </w:t>
      </w:r>
      <w:r>
        <w:rPr>
          <w:sz w:val="20"/>
        </w:rPr>
        <w:t>If</w:t>
      </w:r>
      <w:r>
        <w:rPr>
          <w:spacing w:val="-1"/>
          <w:sz w:val="20"/>
        </w:rPr>
        <w:t xml:space="preserve"> </w:t>
      </w:r>
      <w:r>
        <w:rPr>
          <w:sz w:val="20"/>
        </w:rPr>
        <w:t>the</w:t>
      </w:r>
      <w:r>
        <w:rPr>
          <w:spacing w:val="-2"/>
          <w:sz w:val="20"/>
        </w:rPr>
        <w:t xml:space="preserve"> </w:t>
      </w:r>
      <w:r>
        <w:rPr>
          <w:sz w:val="20"/>
        </w:rPr>
        <w:t>given word</w:t>
      </w:r>
      <w:r>
        <w:rPr>
          <w:spacing w:val="-3"/>
          <w:sz w:val="20"/>
        </w:rPr>
        <w:t xml:space="preserve"> </w:t>
      </w:r>
      <w:r>
        <w:rPr>
          <w:sz w:val="20"/>
        </w:rPr>
        <w:t>is</w:t>
      </w:r>
      <w:r>
        <w:rPr>
          <w:spacing w:val="-3"/>
          <w:sz w:val="20"/>
        </w:rPr>
        <w:t xml:space="preserve"> </w:t>
      </w:r>
      <w:r>
        <w:rPr>
          <w:sz w:val="20"/>
        </w:rPr>
        <w:t>'Apple',</w:t>
      </w:r>
      <w:r>
        <w:rPr>
          <w:spacing w:val="-1"/>
          <w:sz w:val="20"/>
        </w:rPr>
        <w:t xml:space="preserve"> </w:t>
      </w:r>
      <w:r>
        <w:rPr>
          <w:sz w:val="20"/>
        </w:rPr>
        <w:t>it</w:t>
      </w:r>
      <w:r>
        <w:rPr>
          <w:spacing w:val="-4"/>
          <w:sz w:val="20"/>
        </w:rPr>
        <w:t xml:space="preserve"> </w:t>
      </w:r>
      <w:r>
        <w:rPr>
          <w:sz w:val="20"/>
        </w:rPr>
        <w:t>should</w:t>
      </w:r>
      <w:r>
        <w:rPr>
          <w:spacing w:val="-2"/>
          <w:sz w:val="20"/>
        </w:rPr>
        <w:t xml:space="preserve"> </w:t>
      </w:r>
      <w:r>
        <w:rPr>
          <w:sz w:val="20"/>
        </w:rPr>
        <w:t>become</w:t>
      </w:r>
      <w:r>
        <w:rPr>
          <w:spacing w:val="-2"/>
          <w:sz w:val="20"/>
        </w:rPr>
        <w:t xml:space="preserve"> 'A,p,p,l,e'</w:t>
      </w:r>
    </w:p>
    <w:p w14:paraId="7D8D84B5" w14:textId="77777777" w:rsidR="00FD43A9" w:rsidRDefault="00000000">
      <w:pPr>
        <w:pStyle w:val="ListParagraph"/>
        <w:numPr>
          <w:ilvl w:val="0"/>
          <w:numId w:val="92"/>
        </w:numPr>
        <w:tabs>
          <w:tab w:val="left" w:pos="883"/>
        </w:tabs>
        <w:spacing w:before="40"/>
        <w:ind w:left="883" w:hanging="358"/>
        <w:rPr>
          <w:sz w:val="20"/>
        </w:rPr>
      </w:pPr>
      <w:r>
        <w:rPr>
          <w:sz w:val="20"/>
        </w:rPr>
        <w:t>Remove</w:t>
      </w:r>
      <w:r>
        <w:rPr>
          <w:spacing w:val="-3"/>
          <w:sz w:val="20"/>
        </w:rPr>
        <w:t xml:space="preserve"> </w:t>
      </w:r>
      <w:r>
        <w:rPr>
          <w:sz w:val="20"/>
        </w:rPr>
        <w:t>the given</w:t>
      </w:r>
      <w:r>
        <w:rPr>
          <w:spacing w:val="-1"/>
          <w:sz w:val="20"/>
        </w:rPr>
        <w:t xml:space="preserve"> </w:t>
      </w:r>
      <w:r>
        <w:rPr>
          <w:sz w:val="20"/>
        </w:rPr>
        <w:t>word</w:t>
      </w:r>
      <w:r>
        <w:rPr>
          <w:spacing w:val="-3"/>
          <w:sz w:val="20"/>
        </w:rPr>
        <w:t xml:space="preserve"> </w:t>
      </w:r>
      <w:r>
        <w:rPr>
          <w:sz w:val="20"/>
        </w:rPr>
        <w:t>in all</w:t>
      </w:r>
      <w:r>
        <w:rPr>
          <w:spacing w:val="-2"/>
          <w:sz w:val="20"/>
        </w:rPr>
        <w:t xml:space="preserve"> </w:t>
      </w:r>
      <w:r>
        <w:rPr>
          <w:sz w:val="20"/>
        </w:rPr>
        <w:t>the</w:t>
      </w:r>
      <w:r>
        <w:rPr>
          <w:spacing w:val="-1"/>
          <w:sz w:val="20"/>
        </w:rPr>
        <w:t xml:space="preserve"> </w:t>
      </w:r>
      <w:r>
        <w:rPr>
          <w:sz w:val="20"/>
        </w:rPr>
        <w:t>places</w:t>
      </w:r>
      <w:r>
        <w:rPr>
          <w:spacing w:val="-2"/>
          <w:sz w:val="20"/>
        </w:rPr>
        <w:t xml:space="preserve"> </w:t>
      </w:r>
      <w:r>
        <w:rPr>
          <w:sz w:val="20"/>
        </w:rPr>
        <w:t>in</w:t>
      </w:r>
      <w:r>
        <w:rPr>
          <w:spacing w:val="-1"/>
          <w:sz w:val="20"/>
        </w:rPr>
        <w:t xml:space="preserve"> </w:t>
      </w:r>
      <w:r>
        <w:rPr>
          <w:sz w:val="20"/>
        </w:rPr>
        <w:t>a</w:t>
      </w:r>
      <w:r>
        <w:rPr>
          <w:spacing w:val="-2"/>
          <w:sz w:val="20"/>
        </w:rPr>
        <w:t xml:space="preserve"> string?</w:t>
      </w:r>
    </w:p>
    <w:p w14:paraId="3929112F" w14:textId="77777777" w:rsidR="00FD43A9" w:rsidRDefault="00000000">
      <w:pPr>
        <w:pStyle w:val="ListParagraph"/>
        <w:numPr>
          <w:ilvl w:val="0"/>
          <w:numId w:val="92"/>
        </w:numPr>
        <w:tabs>
          <w:tab w:val="left" w:pos="883"/>
          <w:tab w:val="left" w:pos="885"/>
        </w:tabs>
        <w:spacing w:before="38" w:line="280" w:lineRule="auto"/>
        <w:ind w:right="725" w:hanging="360"/>
        <w:jc w:val="both"/>
        <w:rPr>
          <w:sz w:val="20"/>
        </w:rPr>
      </w:pPr>
      <w:r>
        <w:rPr>
          <w:sz w:val="20"/>
        </w:rPr>
        <w:t>Write a function that takes a sentence as an input parameter and replaces the first letter of every word with the corresponding upper case letter and the rest of the letters in</w:t>
      </w:r>
      <w:r>
        <w:rPr>
          <w:spacing w:val="40"/>
          <w:sz w:val="20"/>
        </w:rPr>
        <w:t xml:space="preserve"> </w:t>
      </w:r>
      <w:r>
        <w:rPr>
          <w:sz w:val="20"/>
        </w:rPr>
        <w:t>the word by corresponding letters in lower</w:t>
      </w:r>
      <w:r>
        <w:rPr>
          <w:spacing w:val="40"/>
          <w:sz w:val="20"/>
        </w:rPr>
        <w:t xml:space="preserve"> </w:t>
      </w:r>
      <w:r>
        <w:rPr>
          <w:sz w:val="20"/>
        </w:rPr>
        <w:t>case without using a built-in function?</w:t>
      </w:r>
    </w:p>
    <w:p w14:paraId="7785149C" w14:textId="77777777" w:rsidR="00FD43A9" w:rsidRDefault="00000000">
      <w:pPr>
        <w:pStyle w:val="ListParagraph"/>
        <w:numPr>
          <w:ilvl w:val="0"/>
          <w:numId w:val="92"/>
        </w:numPr>
        <w:tabs>
          <w:tab w:val="left" w:pos="883"/>
        </w:tabs>
        <w:spacing w:line="224" w:lineRule="exact"/>
        <w:ind w:left="883" w:hanging="358"/>
        <w:jc w:val="both"/>
        <w:rPr>
          <w:sz w:val="20"/>
        </w:rPr>
      </w:pPr>
      <w:r>
        <w:rPr>
          <w:sz w:val="20"/>
        </w:rPr>
        <w:t>Writes</w:t>
      </w:r>
      <w:r>
        <w:rPr>
          <w:spacing w:val="-2"/>
          <w:sz w:val="20"/>
        </w:rPr>
        <w:t xml:space="preserve"> </w:t>
      </w:r>
      <w:r>
        <w:rPr>
          <w:sz w:val="20"/>
        </w:rPr>
        <w:t>a</w:t>
      </w:r>
      <w:r>
        <w:rPr>
          <w:spacing w:val="-4"/>
          <w:sz w:val="20"/>
        </w:rPr>
        <w:t xml:space="preserve"> </w:t>
      </w:r>
      <w:r>
        <w:rPr>
          <w:sz w:val="20"/>
        </w:rPr>
        <w:t>recursive</w:t>
      </w:r>
      <w:r>
        <w:rPr>
          <w:spacing w:val="-4"/>
          <w:sz w:val="20"/>
        </w:rPr>
        <w:t xml:space="preserve"> </w:t>
      </w:r>
      <w:r>
        <w:rPr>
          <w:sz w:val="20"/>
        </w:rPr>
        <w:t>function</w:t>
      </w:r>
      <w:r>
        <w:rPr>
          <w:spacing w:val="-1"/>
          <w:sz w:val="20"/>
        </w:rPr>
        <w:t xml:space="preserve"> </w:t>
      </w:r>
      <w:r>
        <w:rPr>
          <w:sz w:val="20"/>
        </w:rPr>
        <w:t>that</w:t>
      </w:r>
      <w:r>
        <w:rPr>
          <w:spacing w:val="-2"/>
          <w:sz w:val="20"/>
        </w:rPr>
        <w:t xml:space="preserve"> </w:t>
      </w:r>
      <w:r>
        <w:rPr>
          <w:sz w:val="20"/>
        </w:rPr>
        <w:t>generates</w:t>
      </w:r>
      <w:r>
        <w:rPr>
          <w:spacing w:val="-3"/>
          <w:sz w:val="20"/>
        </w:rPr>
        <w:t xml:space="preserve"> </w:t>
      </w:r>
      <w:r>
        <w:rPr>
          <w:sz w:val="20"/>
        </w:rPr>
        <w:t>all</w:t>
      </w:r>
      <w:r>
        <w:rPr>
          <w:spacing w:val="-3"/>
          <w:sz w:val="20"/>
        </w:rPr>
        <w:t xml:space="preserve"> </w:t>
      </w:r>
      <w:r>
        <w:rPr>
          <w:sz w:val="20"/>
        </w:rPr>
        <w:t>binary</w:t>
      </w:r>
      <w:r>
        <w:rPr>
          <w:spacing w:val="-7"/>
          <w:sz w:val="20"/>
        </w:rPr>
        <w:t xml:space="preserve"> </w:t>
      </w:r>
      <w:r>
        <w:rPr>
          <w:sz w:val="20"/>
        </w:rPr>
        <w:t>strings</w:t>
      </w:r>
      <w:r>
        <w:rPr>
          <w:spacing w:val="-3"/>
          <w:sz w:val="20"/>
        </w:rPr>
        <w:t xml:space="preserve"> </w:t>
      </w:r>
      <w:r>
        <w:rPr>
          <w:sz w:val="20"/>
        </w:rPr>
        <w:t>of</w:t>
      </w:r>
      <w:r>
        <w:rPr>
          <w:spacing w:val="-1"/>
          <w:sz w:val="20"/>
        </w:rPr>
        <w:t xml:space="preserve"> </w:t>
      </w:r>
      <w:r>
        <w:rPr>
          <w:sz w:val="20"/>
        </w:rPr>
        <w:t>n-bit</w:t>
      </w:r>
      <w:r>
        <w:rPr>
          <w:spacing w:val="-5"/>
          <w:sz w:val="20"/>
        </w:rPr>
        <w:t xml:space="preserve"> </w:t>
      </w:r>
      <w:r>
        <w:rPr>
          <w:spacing w:val="-2"/>
          <w:sz w:val="20"/>
        </w:rPr>
        <w:t>length</w:t>
      </w:r>
    </w:p>
    <w:p w14:paraId="47748B06" w14:textId="77777777" w:rsidR="00FD43A9" w:rsidRDefault="00000000">
      <w:pPr>
        <w:pStyle w:val="ListParagraph"/>
        <w:numPr>
          <w:ilvl w:val="0"/>
          <w:numId w:val="92"/>
        </w:numPr>
        <w:tabs>
          <w:tab w:val="left" w:pos="883"/>
        </w:tabs>
        <w:spacing w:before="40"/>
        <w:ind w:left="883" w:hanging="358"/>
        <w:jc w:val="both"/>
        <w:rPr>
          <w:sz w:val="20"/>
        </w:rPr>
      </w:pPr>
      <w:r>
        <w:rPr>
          <w:sz w:val="20"/>
        </w:rPr>
        <w:t>Write</w:t>
      </w:r>
      <w:r>
        <w:rPr>
          <w:spacing w:val="-4"/>
          <w:sz w:val="20"/>
        </w:rPr>
        <w:t xml:space="preserve"> </w:t>
      </w:r>
      <w:r>
        <w:rPr>
          <w:sz w:val="20"/>
        </w:rPr>
        <w:t>a</w:t>
      </w:r>
      <w:r>
        <w:rPr>
          <w:spacing w:val="-3"/>
          <w:sz w:val="20"/>
        </w:rPr>
        <w:t xml:space="preserve"> </w:t>
      </w:r>
      <w:r>
        <w:rPr>
          <w:sz w:val="20"/>
        </w:rPr>
        <w:t>python</w:t>
      </w:r>
      <w:r>
        <w:rPr>
          <w:spacing w:val="-2"/>
          <w:sz w:val="20"/>
        </w:rPr>
        <w:t xml:space="preserve"> </w:t>
      </w:r>
      <w:r>
        <w:rPr>
          <w:sz w:val="20"/>
        </w:rPr>
        <w:t>program</w:t>
      </w:r>
      <w:r>
        <w:rPr>
          <w:spacing w:val="1"/>
          <w:sz w:val="20"/>
        </w:rPr>
        <w:t xml:space="preserve"> </w:t>
      </w:r>
      <w:r>
        <w:rPr>
          <w:sz w:val="20"/>
        </w:rPr>
        <w:t>that</w:t>
      </w:r>
      <w:r>
        <w:rPr>
          <w:spacing w:val="-4"/>
          <w:sz w:val="20"/>
        </w:rPr>
        <w:t xml:space="preserve"> </w:t>
      </w:r>
      <w:r>
        <w:rPr>
          <w:sz w:val="20"/>
        </w:rPr>
        <w:t>defines a</w:t>
      </w:r>
      <w:r>
        <w:rPr>
          <w:spacing w:val="-4"/>
          <w:sz w:val="20"/>
        </w:rPr>
        <w:t xml:space="preserve"> </w:t>
      </w:r>
      <w:r>
        <w:rPr>
          <w:sz w:val="20"/>
        </w:rPr>
        <w:t>matrix</w:t>
      </w:r>
      <w:r>
        <w:rPr>
          <w:spacing w:val="-2"/>
          <w:sz w:val="20"/>
        </w:rPr>
        <w:t xml:space="preserve"> </w:t>
      </w:r>
      <w:r>
        <w:rPr>
          <w:sz w:val="20"/>
        </w:rPr>
        <w:t>and</w:t>
      </w:r>
      <w:r>
        <w:rPr>
          <w:spacing w:val="-3"/>
          <w:sz w:val="20"/>
        </w:rPr>
        <w:t xml:space="preserve"> </w:t>
      </w:r>
      <w:r>
        <w:rPr>
          <w:spacing w:val="-2"/>
          <w:sz w:val="20"/>
        </w:rPr>
        <w:t>prints</w:t>
      </w:r>
    </w:p>
    <w:p w14:paraId="5D0643D0" w14:textId="77777777" w:rsidR="00FD43A9" w:rsidRDefault="00000000">
      <w:pPr>
        <w:pStyle w:val="ListParagraph"/>
        <w:numPr>
          <w:ilvl w:val="0"/>
          <w:numId w:val="92"/>
        </w:numPr>
        <w:tabs>
          <w:tab w:val="left" w:pos="883"/>
        </w:tabs>
        <w:spacing w:before="38"/>
        <w:ind w:left="883" w:hanging="358"/>
        <w:jc w:val="both"/>
        <w:rPr>
          <w:sz w:val="20"/>
        </w:rPr>
      </w:pPr>
      <w:r>
        <w:rPr>
          <w:sz w:val="20"/>
        </w:rPr>
        <w:t>Write</w:t>
      </w:r>
      <w:r>
        <w:rPr>
          <w:spacing w:val="-5"/>
          <w:sz w:val="20"/>
        </w:rPr>
        <w:t xml:space="preserve"> </w:t>
      </w:r>
      <w:r>
        <w:rPr>
          <w:sz w:val="20"/>
        </w:rPr>
        <w:t>a</w:t>
      </w:r>
      <w:r>
        <w:rPr>
          <w:spacing w:val="-4"/>
          <w:sz w:val="20"/>
        </w:rPr>
        <w:t xml:space="preserve"> </w:t>
      </w:r>
      <w:r>
        <w:rPr>
          <w:sz w:val="20"/>
        </w:rPr>
        <w:t>python</w:t>
      </w:r>
      <w:r>
        <w:rPr>
          <w:spacing w:val="-2"/>
          <w:sz w:val="20"/>
        </w:rPr>
        <w:t xml:space="preserve"> </w:t>
      </w:r>
      <w:r>
        <w:rPr>
          <w:sz w:val="20"/>
        </w:rPr>
        <w:t>program to</w:t>
      </w:r>
      <w:r>
        <w:rPr>
          <w:spacing w:val="-3"/>
          <w:sz w:val="20"/>
        </w:rPr>
        <w:t xml:space="preserve"> </w:t>
      </w:r>
      <w:r>
        <w:rPr>
          <w:sz w:val="20"/>
        </w:rPr>
        <w:t>perform</w:t>
      </w:r>
      <w:r>
        <w:rPr>
          <w:spacing w:val="-2"/>
          <w:sz w:val="20"/>
        </w:rPr>
        <w:t xml:space="preserve"> </w:t>
      </w:r>
      <w:r>
        <w:rPr>
          <w:sz w:val="20"/>
        </w:rPr>
        <w:t>multiplication</w:t>
      </w:r>
      <w:r>
        <w:rPr>
          <w:spacing w:val="-3"/>
          <w:sz w:val="20"/>
        </w:rPr>
        <w:t xml:space="preserve"> </w:t>
      </w:r>
      <w:r>
        <w:rPr>
          <w:sz w:val="20"/>
        </w:rPr>
        <w:t>of</w:t>
      </w:r>
      <w:r>
        <w:rPr>
          <w:spacing w:val="-2"/>
          <w:sz w:val="20"/>
        </w:rPr>
        <w:t xml:space="preserve"> </w:t>
      </w:r>
      <w:r>
        <w:rPr>
          <w:sz w:val="20"/>
        </w:rPr>
        <w:t>two</w:t>
      </w:r>
      <w:r>
        <w:rPr>
          <w:spacing w:val="-4"/>
          <w:sz w:val="20"/>
        </w:rPr>
        <w:t xml:space="preserve"> </w:t>
      </w:r>
      <w:r>
        <w:rPr>
          <w:sz w:val="20"/>
        </w:rPr>
        <w:t>square</w:t>
      </w:r>
      <w:r>
        <w:rPr>
          <w:spacing w:val="-5"/>
          <w:sz w:val="20"/>
        </w:rPr>
        <w:t xml:space="preserve"> </w:t>
      </w:r>
      <w:r>
        <w:rPr>
          <w:spacing w:val="-2"/>
          <w:sz w:val="20"/>
        </w:rPr>
        <w:t>matrices</w:t>
      </w:r>
    </w:p>
    <w:p w14:paraId="54646C36" w14:textId="77777777" w:rsidR="00FD43A9" w:rsidRDefault="00000000">
      <w:pPr>
        <w:pStyle w:val="ListParagraph"/>
        <w:numPr>
          <w:ilvl w:val="0"/>
          <w:numId w:val="92"/>
        </w:numPr>
        <w:tabs>
          <w:tab w:val="left" w:pos="883"/>
          <w:tab w:val="left" w:pos="885"/>
        </w:tabs>
        <w:spacing w:before="37" w:line="280" w:lineRule="auto"/>
        <w:ind w:right="729" w:hanging="360"/>
        <w:jc w:val="both"/>
        <w:rPr>
          <w:sz w:val="20"/>
        </w:rPr>
      </w:pPr>
      <w:r>
        <w:rPr>
          <w:sz w:val="20"/>
        </w:rPr>
        <w:t>How do you make a module? Give an example of construction of a module using different geometrical shapes and operations on them as its functions.</w:t>
      </w:r>
    </w:p>
    <w:p w14:paraId="2B9831CE" w14:textId="77777777" w:rsidR="00FD43A9" w:rsidRDefault="00000000">
      <w:pPr>
        <w:pStyle w:val="ListParagraph"/>
        <w:numPr>
          <w:ilvl w:val="0"/>
          <w:numId w:val="92"/>
        </w:numPr>
        <w:tabs>
          <w:tab w:val="left" w:pos="883"/>
        </w:tabs>
        <w:spacing w:line="225" w:lineRule="exact"/>
        <w:ind w:left="883" w:hanging="358"/>
        <w:jc w:val="both"/>
        <w:rPr>
          <w:sz w:val="20"/>
        </w:rPr>
      </w:pPr>
      <w:r>
        <w:rPr>
          <w:sz w:val="20"/>
        </w:rPr>
        <w:t>Use</w:t>
      </w:r>
      <w:r>
        <w:rPr>
          <w:spacing w:val="-5"/>
          <w:sz w:val="20"/>
        </w:rPr>
        <w:t xml:space="preserve"> </w:t>
      </w:r>
      <w:r>
        <w:rPr>
          <w:sz w:val="20"/>
        </w:rPr>
        <w:t>the</w:t>
      </w:r>
      <w:r>
        <w:rPr>
          <w:spacing w:val="-3"/>
          <w:sz w:val="20"/>
        </w:rPr>
        <w:t xml:space="preserve"> </w:t>
      </w:r>
      <w:r>
        <w:rPr>
          <w:sz w:val="20"/>
        </w:rPr>
        <w:t>structure</w:t>
      </w:r>
      <w:r>
        <w:rPr>
          <w:spacing w:val="-5"/>
          <w:sz w:val="20"/>
        </w:rPr>
        <w:t xml:space="preserve"> </w:t>
      </w:r>
      <w:r>
        <w:rPr>
          <w:sz w:val="20"/>
        </w:rPr>
        <w:t>of</w:t>
      </w:r>
      <w:r>
        <w:rPr>
          <w:spacing w:val="-1"/>
          <w:sz w:val="20"/>
        </w:rPr>
        <w:t xml:space="preserve"> </w:t>
      </w:r>
      <w:r>
        <w:rPr>
          <w:sz w:val="20"/>
        </w:rPr>
        <w:t>exception</w:t>
      </w:r>
      <w:r>
        <w:rPr>
          <w:spacing w:val="-4"/>
          <w:sz w:val="20"/>
        </w:rPr>
        <w:t xml:space="preserve"> </w:t>
      </w:r>
      <w:r>
        <w:rPr>
          <w:sz w:val="20"/>
        </w:rPr>
        <w:t>handling</w:t>
      </w:r>
      <w:r>
        <w:rPr>
          <w:spacing w:val="-4"/>
          <w:sz w:val="20"/>
        </w:rPr>
        <w:t xml:space="preserve"> </w:t>
      </w:r>
      <w:r>
        <w:rPr>
          <w:sz w:val="20"/>
        </w:rPr>
        <w:t>all</w:t>
      </w:r>
      <w:r>
        <w:rPr>
          <w:spacing w:val="-5"/>
          <w:sz w:val="20"/>
        </w:rPr>
        <w:t xml:space="preserve"> </w:t>
      </w:r>
      <w:r>
        <w:rPr>
          <w:sz w:val="20"/>
        </w:rPr>
        <w:t>general-purpose</w:t>
      </w:r>
      <w:r>
        <w:rPr>
          <w:spacing w:val="-5"/>
          <w:sz w:val="20"/>
        </w:rPr>
        <w:t xml:space="preserve"> </w:t>
      </w:r>
      <w:r>
        <w:rPr>
          <w:spacing w:val="-2"/>
          <w:sz w:val="20"/>
        </w:rPr>
        <w:t>exceptions.</w:t>
      </w:r>
    </w:p>
    <w:p w14:paraId="08BB6BAE" w14:textId="77777777" w:rsidR="00FD43A9" w:rsidRDefault="00000000">
      <w:pPr>
        <w:pStyle w:val="ListParagraph"/>
        <w:numPr>
          <w:ilvl w:val="0"/>
          <w:numId w:val="92"/>
        </w:numPr>
        <w:tabs>
          <w:tab w:val="left" w:pos="883"/>
          <w:tab w:val="left" w:pos="885"/>
        </w:tabs>
        <w:spacing w:before="40" w:line="280" w:lineRule="auto"/>
        <w:ind w:right="729" w:hanging="360"/>
        <w:rPr>
          <w:sz w:val="20"/>
        </w:rPr>
      </w:pPr>
      <w:r>
        <w:rPr>
          <w:sz w:val="20"/>
        </w:rPr>
        <w:t>Write</w:t>
      </w:r>
      <w:r>
        <w:rPr>
          <w:spacing w:val="-5"/>
          <w:sz w:val="20"/>
        </w:rPr>
        <w:t xml:space="preserve"> </w:t>
      </w:r>
      <w:r>
        <w:rPr>
          <w:sz w:val="20"/>
        </w:rPr>
        <w:t>a</w:t>
      </w:r>
      <w:r>
        <w:rPr>
          <w:spacing w:val="-8"/>
          <w:sz w:val="20"/>
        </w:rPr>
        <w:t xml:space="preserve"> </w:t>
      </w:r>
      <w:r>
        <w:rPr>
          <w:sz w:val="20"/>
        </w:rPr>
        <w:t>function</w:t>
      </w:r>
      <w:r>
        <w:rPr>
          <w:spacing w:val="-6"/>
          <w:sz w:val="20"/>
        </w:rPr>
        <w:t xml:space="preserve"> </w:t>
      </w:r>
      <w:r>
        <w:rPr>
          <w:sz w:val="20"/>
        </w:rPr>
        <w:t>called</w:t>
      </w:r>
      <w:r>
        <w:rPr>
          <w:spacing w:val="-5"/>
          <w:sz w:val="20"/>
        </w:rPr>
        <w:t xml:space="preserve"> </w:t>
      </w:r>
      <w:r>
        <w:rPr>
          <w:sz w:val="20"/>
        </w:rPr>
        <w:t>draw_rectangle</w:t>
      </w:r>
      <w:r>
        <w:rPr>
          <w:spacing w:val="-7"/>
          <w:sz w:val="20"/>
        </w:rPr>
        <w:t xml:space="preserve"> </w:t>
      </w:r>
      <w:r>
        <w:rPr>
          <w:sz w:val="20"/>
        </w:rPr>
        <w:t>that</w:t>
      </w:r>
      <w:r>
        <w:rPr>
          <w:spacing w:val="-7"/>
          <w:sz w:val="20"/>
        </w:rPr>
        <w:t xml:space="preserve"> </w:t>
      </w:r>
      <w:r>
        <w:rPr>
          <w:sz w:val="20"/>
        </w:rPr>
        <w:t>takes</w:t>
      </w:r>
      <w:r>
        <w:rPr>
          <w:spacing w:val="-5"/>
          <w:sz w:val="20"/>
        </w:rPr>
        <w:t xml:space="preserve"> </w:t>
      </w:r>
      <w:r>
        <w:rPr>
          <w:sz w:val="20"/>
        </w:rPr>
        <w:t>a</w:t>
      </w:r>
      <w:r>
        <w:rPr>
          <w:spacing w:val="-6"/>
          <w:sz w:val="20"/>
        </w:rPr>
        <w:t xml:space="preserve"> </w:t>
      </w:r>
      <w:r>
        <w:rPr>
          <w:sz w:val="20"/>
        </w:rPr>
        <w:t>Canvas</w:t>
      </w:r>
      <w:r>
        <w:rPr>
          <w:spacing w:val="-5"/>
          <w:sz w:val="20"/>
        </w:rPr>
        <w:t xml:space="preserve"> </w:t>
      </w:r>
      <w:r>
        <w:rPr>
          <w:sz w:val="20"/>
        </w:rPr>
        <w:t>and</w:t>
      </w:r>
      <w:r>
        <w:rPr>
          <w:spacing w:val="-6"/>
          <w:sz w:val="20"/>
        </w:rPr>
        <w:t xml:space="preserve"> </w:t>
      </w:r>
      <w:r>
        <w:rPr>
          <w:sz w:val="20"/>
        </w:rPr>
        <w:t>a</w:t>
      </w:r>
      <w:r>
        <w:rPr>
          <w:spacing w:val="-8"/>
          <w:sz w:val="20"/>
        </w:rPr>
        <w:t xml:space="preserve"> </w:t>
      </w:r>
      <w:r>
        <w:rPr>
          <w:sz w:val="20"/>
        </w:rPr>
        <w:t>Rectangle</w:t>
      </w:r>
      <w:r>
        <w:rPr>
          <w:spacing w:val="-8"/>
          <w:sz w:val="20"/>
        </w:rPr>
        <w:t xml:space="preserve"> </w:t>
      </w:r>
      <w:r>
        <w:rPr>
          <w:sz w:val="20"/>
        </w:rPr>
        <w:t>as</w:t>
      </w:r>
      <w:r>
        <w:rPr>
          <w:spacing w:val="-5"/>
          <w:sz w:val="20"/>
        </w:rPr>
        <w:t xml:space="preserve"> </w:t>
      </w:r>
      <w:r>
        <w:rPr>
          <w:sz w:val="20"/>
        </w:rPr>
        <w:t>arguments</w:t>
      </w:r>
      <w:r>
        <w:rPr>
          <w:spacing w:val="-5"/>
          <w:sz w:val="20"/>
        </w:rPr>
        <w:t xml:space="preserve"> </w:t>
      </w:r>
      <w:r>
        <w:rPr>
          <w:sz w:val="20"/>
        </w:rPr>
        <w:t>and draws a representation of the Rectangle on the Canvas.</w:t>
      </w:r>
    </w:p>
    <w:p w14:paraId="191E9C66" w14:textId="77777777" w:rsidR="00FD43A9" w:rsidRDefault="00000000">
      <w:pPr>
        <w:pStyle w:val="ListParagraph"/>
        <w:numPr>
          <w:ilvl w:val="0"/>
          <w:numId w:val="92"/>
        </w:numPr>
        <w:tabs>
          <w:tab w:val="left" w:pos="883"/>
          <w:tab w:val="left" w:pos="885"/>
        </w:tabs>
        <w:spacing w:line="280" w:lineRule="auto"/>
        <w:ind w:right="730" w:hanging="360"/>
        <w:rPr>
          <w:sz w:val="20"/>
        </w:rPr>
      </w:pPr>
      <w:r>
        <w:rPr>
          <w:sz w:val="20"/>
        </w:rPr>
        <w:t>Add an attribute named color to your Rectangle objects and modify draw_rectangle so that it uses the color attribute as the fill color.</w:t>
      </w:r>
    </w:p>
    <w:p w14:paraId="4662B2A5" w14:textId="77777777" w:rsidR="00FD43A9" w:rsidRDefault="00000000">
      <w:pPr>
        <w:pStyle w:val="ListParagraph"/>
        <w:numPr>
          <w:ilvl w:val="0"/>
          <w:numId w:val="92"/>
        </w:numPr>
        <w:tabs>
          <w:tab w:val="left" w:pos="883"/>
          <w:tab w:val="left" w:pos="885"/>
        </w:tabs>
        <w:spacing w:line="283" w:lineRule="auto"/>
        <w:ind w:right="732" w:hanging="360"/>
        <w:rPr>
          <w:sz w:val="20"/>
        </w:rPr>
      </w:pPr>
      <w:r>
        <w:rPr>
          <w:sz w:val="20"/>
        </w:rPr>
        <w:t>Write</w:t>
      </w:r>
      <w:r>
        <w:rPr>
          <w:spacing w:val="-1"/>
          <w:sz w:val="20"/>
        </w:rPr>
        <w:t xml:space="preserve"> </w:t>
      </w:r>
      <w:r>
        <w:rPr>
          <w:sz w:val="20"/>
        </w:rPr>
        <w:t>a</w:t>
      </w:r>
      <w:r>
        <w:rPr>
          <w:spacing w:val="-1"/>
          <w:sz w:val="20"/>
        </w:rPr>
        <w:t xml:space="preserve"> </w:t>
      </w:r>
      <w:r>
        <w:rPr>
          <w:sz w:val="20"/>
        </w:rPr>
        <w:t>function</w:t>
      </w:r>
      <w:r>
        <w:rPr>
          <w:spacing w:val="-1"/>
          <w:sz w:val="20"/>
        </w:rPr>
        <w:t xml:space="preserve"> </w:t>
      </w:r>
      <w:r>
        <w:rPr>
          <w:sz w:val="20"/>
        </w:rPr>
        <w:t>called draw_point that takes</w:t>
      </w:r>
      <w:r>
        <w:rPr>
          <w:spacing w:val="-1"/>
          <w:sz w:val="20"/>
        </w:rPr>
        <w:t xml:space="preserve"> </w:t>
      </w:r>
      <w:r>
        <w:rPr>
          <w:sz w:val="20"/>
        </w:rPr>
        <w:t>a</w:t>
      </w:r>
      <w:r>
        <w:rPr>
          <w:spacing w:val="-1"/>
          <w:sz w:val="20"/>
        </w:rPr>
        <w:t xml:space="preserve"> </w:t>
      </w:r>
      <w:r>
        <w:rPr>
          <w:sz w:val="20"/>
        </w:rPr>
        <w:t>Canvas</w:t>
      </w:r>
      <w:r>
        <w:rPr>
          <w:spacing w:val="-1"/>
          <w:sz w:val="20"/>
        </w:rPr>
        <w:t xml:space="preserve"> </w:t>
      </w:r>
      <w:r>
        <w:rPr>
          <w:sz w:val="20"/>
        </w:rPr>
        <w:t>and</w:t>
      </w:r>
      <w:r>
        <w:rPr>
          <w:spacing w:val="-1"/>
          <w:sz w:val="20"/>
        </w:rPr>
        <w:t xml:space="preserve"> </w:t>
      </w:r>
      <w:r>
        <w:rPr>
          <w:sz w:val="20"/>
        </w:rPr>
        <w:t>a Point as</w:t>
      </w:r>
      <w:r>
        <w:rPr>
          <w:spacing w:val="-1"/>
          <w:sz w:val="20"/>
        </w:rPr>
        <w:t xml:space="preserve"> </w:t>
      </w:r>
      <w:r>
        <w:rPr>
          <w:sz w:val="20"/>
        </w:rPr>
        <w:t>arguments</w:t>
      </w:r>
      <w:r>
        <w:rPr>
          <w:spacing w:val="-1"/>
          <w:sz w:val="20"/>
        </w:rPr>
        <w:t xml:space="preserve"> </w:t>
      </w:r>
      <w:r>
        <w:rPr>
          <w:sz w:val="20"/>
        </w:rPr>
        <w:t>and draws</w:t>
      </w:r>
      <w:r>
        <w:rPr>
          <w:spacing w:val="-1"/>
          <w:sz w:val="20"/>
        </w:rPr>
        <w:t xml:space="preserve"> </w:t>
      </w:r>
      <w:r>
        <w:rPr>
          <w:sz w:val="20"/>
        </w:rPr>
        <w:t>a representation of the Point on the Canvas.</w:t>
      </w:r>
    </w:p>
    <w:p w14:paraId="536C499E" w14:textId="77777777" w:rsidR="00FD43A9" w:rsidRDefault="00000000">
      <w:pPr>
        <w:pStyle w:val="ListParagraph"/>
        <w:numPr>
          <w:ilvl w:val="0"/>
          <w:numId w:val="92"/>
        </w:numPr>
        <w:tabs>
          <w:tab w:val="left" w:pos="883"/>
          <w:tab w:val="left" w:pos="885"/>
        </w:tabs>
        <w:spacing w:line="280" w:lineRule="auto"/>
        <w:ind w:right="733" w:hanging="360"/>
        <w:rPr>
          <w:sz w:val="20"/>
        </w:rPr>
      </w:pPr>
      <w:r>
        <w:rPr>
          <w:sz w:val="20"/>
        </w:rPr>
        <w:t>Define</w:t>
      </w:r>
      <w:r>
        <w:rPr>
          <w:spacing w:val="-14"/>
          <w:sz w:val="20"/>
        </w:rPr>
        <w:t xml:space="preserve"> </w:t>
      </w:r>
      <w:r>
        <w:rPr>
          <w:sz w:val="20"/>
        </w:rPr>
        <w:t>a</w:t>
      </w:r>
      <w:r>
        <w:rPr>
          <w:spacing w:val="-13"/>
          <w:sz w:val="20"/>
        </w:rPr>
        <w:t xml:space="preserve"> </w:t>
      </w:r>
      <w:r>
        <w:rPr>
          <w:sz w:val="20"/>
        </w:rPr>
        <w:t>new</w:t>
      </w:r>
      <w:r>
        <w:rPr>
          <w:spacing w:val="-14"/>
          <w:sz w:val="20"/>
        </w:rPr>
        <w:t xml:space="preserve"> </w:t>
      </w:r>
      <w:r>
        <w:rPr>
          <w:sz w:val="20"/>
        </w:rPr>
        <w:t>class</w:t>
      </w:r>
      <w:r>
        <w:rPr>
          <w:spacing w:val="-13"/>
          <w:sz w:val="20"/>
        </w:rPr>
        <w:t xml:space="preserve"> </w:t>
      </w:r>
      <w:r>
        <w:rPr>
          <w:sz w:val="20"/>
        </w:rPr>
        <w:t>called</w:t>
      </w:r>
      <w:r>
        <w:rPr>
          <w:spacing w:val="-14"/>
          <w:sz w:val="20"/>
        </w:rPr>
        <w:t xml:space="preserve"> </w:t>
      </w:r>
      <w:r>
        <w:rPr>
          <w:sz w:val="20"/>
        </w:rPr>
        <w:t>Circle</w:t>
      </w:r>
      <w:r>
        <w:rPr>
          <w:spacing w:val="-13"/>
          <w:sz w:val="20"/>
        </w:rPr>
        <w:t xml:space="preserve"> </w:t>
      </w:r>
      <w:r>
        <w:rPr>
          <w:sz w:val="20"/>
        </w:rPr>
        <w:t>with</w:t>
      </w:r>
      <w:r>
        <w:rPr>
          <w:spacing w:val="-13"/>
          <w:sz w:val="20"/>
        </w:rPr>
        <w:t xml:space="preserve"> </w:t>
      </w:r>
      <w:r>
        <w:rPr>
          <w:sz w:val="20"/>
        </w:rPr>
        <w:t>appropriate</w:t>
      </w:r>
      <w:r>
        <w:rPr>
          <w:spacing w:val="-13"/>
          <w:sz w:val="20"/>
        </w:rPr>
        <w:t xml:space="preserve"> </w:t>
      </w:r>
      <w:r>
        <w:rPr>
          <w:sz w:val="20"/>
        </w:rPr>
        <w:t>attributes</w:t>
      </w:r>
      <w:r>
        <w:rPr>
          <w:spacing w:val="-13"/>
          <w:sz w:val="20"/>
        </w:rPr>
        <w:t xml:space="preserve"> </w:t>
      </w:r>
      <w:r>
        <w:rPr>
          <w:sz w:val="20"/>
        </w:rPr>
        <w:t>and</w:t>
      </w:r>
      <w:r>
        <w:rPr>
          <w:spacing w:val="-14"/>
          <w:sz w:val="20"/>
        </w:rPr>
        <w:t xml:space="preserve"> </w:t>
      </w:r>
      <w:r>
        <w:rPr>
          <w:sz w:val="20"/>
        </w:rPr>
        <w:t>instantiate</w:t>
      </w:r>
      <w:r>
        <w:rPr>
          <w:spacing w:val="-12"/>
          <w:sz w:val="20"/>
        </w:rPr>
        <w:t xml:space="preserve"> </w:t>
      </w:r>
      <w:r>
        <w:rPr>
          <w:sz w:val="20"/>
        </w:rPr>
        <w:t>a</w:t>
      </w:r>
      <w:r>
        <w:rPr>
          <w:spacing w:val="-14"/>
          <w:sz w:val="20"/>
        </w:rPr>
        <w:t xml:space="preserve"> </w:t>
      </w:r>
      <w:r>
        <w:rPr>
          <w:sz w:val="20"/>
        </w:rPr>
        <w:t>few</w:t>
      </w:r>
      <w:r>
        <w:rPr>
          <w:spacing w:val="78"/>
          <w:sz w:val="20"/>
        </w:rPr>
        <w:t xml:space="preserve"> </w:t>
      </w:r>
      <w:r>
        <w:rPr>
          <w:sz w:val="20"/>
        </w:rPr>
        <w:t>Circle</w:t>
      </w:r>
      <w:r>
        <w:rPr>
          <w:spacing w:val="-14"/>
          <w:sz w:val="20"/>
        </w:rPr>
        <w:t xml:space="preserve"> </w:t>
      </w:r>
      <w:r>
        <w:rPr>
          <w:sz w:val="20"/>
        </w:rPr>
        <w:t>objects. Write a function called draw_circle that draws circles on the canvas.</w:t>
      </w:r>
    </w:p>
    <w:p w14:paraId="7C511EE4" w14:textId="77777777" w:rsidR="00FD43A9" w:rsidRDefault="00000000">
      <w:pPr>
        <w:pStyle w:val="ListParagraph"/>
        <w:numPr>
          <w:ilvl w:val="0"/>
          <w:numId w:val="92"/>
        </w:numPr>
        <w:tabs>
          <w:tab w:val="left" w:pos="883"/>
          <w:tab w:val="left" w:pos="885"/>
        </w:tabs>
        <w:spacing w:line="280" w:lineRule="auto"/>
        <w:ind w:right="730" w:hanging="360"/>
        <w:rPr>
          <w:sz w:val="20"/>
        </w:rPr>
      </w:pPr>
      <w:r>
        <w:rPr>
          <w:sz w:val="20"/>
        </w:rPr>
        <w:t>Write</w:t>
      </w:r>
      <w:r>
        <w:rPr>
          <w:spacing w:val="22"/>
          <w:sz w:val="20"/>
        </w:rPr>
        <w:t xml:space="preserve"> </w:t>
      </w:r>
      <w:r>
        <w:rPr>
          <w:sz w:val="20"/>
        </w:rPr>
        <w:t>a</w:t>
      </w:r>
      <w:r>
        <w:rPr>
          <w:spacing w:val="21"/>
          <w:sz w:val="20"/>
        </w:rPr>
        <w:t xml:space="preserve"> </w:t>
      </w:r>
      <w:r>
        <w:rPr>
          <w:sz w:val="20"/>
        </w:rPr>
        <w:t>python</w:t>
      </w:r>
      <w:r>
        <w:rPr>
          <w:spacing w:val="21"/>
          <w:sz w:val="20"/>
        </w:rPr>
        <w:t xml:space="preserve"> </w:t>
      </w:r>
      <w:r>
        <w:rPr>
          <w:sz w:val="20"/>
        </w:rPr>
        <w:t>code</w:t>
      </w:r>
      <w:r>
        <w:rPr>
          <w:spacing w:val="23"/>
          <w:sz w:val="20"/>
        </w:rPr>
        <w:t xml:space="preserve"> </w:t>
      </w:r>
      <w:r>
        <w:rPr>
          <w:sz w:val="20"/>
        </w:rPr>
        <w:t>to</w:t>
      </w:r>
      <w:r>
        <w:rPr>
          <w:spacing w:val="21"/>
          <w:sz w:val="20"/>
        </w:rPr>
        <w:t xml:space="preserve"> </w:t>
      </w:r>
      <w:r>
        <w:rPr>
          <w:sz w:val="20"/>
        </w:rPr>
        <w:t>read</w:t>
      </w:r>
      <w:r>
        <w:rPr>
          <w:spacing w:val="23"/>
          <w:sz w:val="20"/>
        </w:rPr>
        <w:t xml:space="preserve"> </w:t>
      </w:r>
      <w:r>
        <w:rPr>
          <w:sz w:val="20"/>
        </w:rPr>
        <w:t>a</w:t>
      </w:r>
      <w:r>
        <w:rPr>
          <w:spacing w:val="20"/>
          <w:sz w:val="20"/>
        </w:rPr>
        <w:t xml:space="preserve"> </w:t>
      </w:r>
      <w:r>
        <w:rPr>
          <w:sz w:val="20"/>
        </w:rPr>
        <w:t>phone</w:t>
      </w:r>
      <w:r>
        <w:rPr>
          <w:spacing w:val="23"/>
          <w:sz w:val="20"/>
        </w:rPr>
        <w:t xml:space="preserve"> </w:t>
      </w:r>
      <w:r>
        <w:rPr>
          <w:sz w:val="20"/>
        </w:rPr>
        <w:t>number</w:t>
      </w:r>
      <w:r>
        <w:rPr>
          <w:spacing w:val="21"/>
          <w:sz w:val="20"/>
        </w:rPr>
        <w:t xml:space="preserve"> </w:t>
      </w:r>
      <w:r>
        <w:rPr>
          <w:sz w:val="20"/>
        </w:rPr>
        <w:t>and</w:t>
      </w:r>
      <w:r>
        <w:rPr>
          <w:spacing w:val="23"/>
          <w:sz w:val="20"/>
        </w:rPr>
        <w:t xml:space="preserve"> </w:t>
      </w:r>
      <w:r>
        <w:rPr>
          <w:sz w:val="20"/>
        </w:rPr>
        <w:t>email-id</w:t>
      </w:r>
      <w:r>
        <w:rPr>
          <w:spacing w:val="21"/>
          <w:sz w:val="20"/>
        </w:rPr>
        <w:t xml:space="preserve"> </w:t>
      </w:r>
      <w:r>
        <w:rPr>
          <w:sz w:val="20"/>
        </w:rPr>
        <w:t>from</w:t>
      </w:r>
      <w:r>
        <w:rPr>
          <w:spacing w:val="25"/>
          <w:sz w:val="20"/>
        </w:rPr>
        <w:t xml:space="preserve"> </w:t>
      </w:r>
      <w:r>
        <w:rPr>
          <w:sz w:val="20"/>
        </w:rPr>
        <w:t>the</w:t>
      </w:r>
      <w:r>
        <w:rPr>
          <w:spacing w:val="21"/>
          <w:sz w:val="20"/>
        </w:rPr>
        <w:t xml:space="preserve"> </w:t>
      </w:r>
      <w:r>
        <w:rPr>
          <w:sz w:val="20"/>
        </w:rPr>
        <w:t>user</w:t>
      </w:r>
      <w:r>
        <w:rPr>
          <w:spacing w:val="23"/>
          <w:sz w:val="20"/>
        </w:rPr>
        <w:t xml:space="preserve"> </w:t>
      </w:r>
      <w:r>
        <w:rPr>
          <w:sz w:val="20"/>
        </w:rPr>
        <w:t>and</w:t>
      </w:r>
      <w:r>
        <w:rPr>
          <w:spacing w:val="24"/>
          <w:sz w:val="20"/>
        </w:rPr>
        <w:t xml:space="preserve"> </w:t>
      </w:r>
      <w:r>
        <w:rPr>
          <w:sz w:val="20"/>
        </w:rPr>
        <w:t>validate</w:t>
      </w:r>
      <w:r>
        <w:rPr>
          <w:spacing w:val="23"/>
          <w:sz w:val="20"/>
        </w:rPr>
        <w:t xml:space="preserve"> </w:t>
      </w:r>
      <w:r>
        <w:rPr>
          <w:sz w:val="20"/>
        </w:rPr>
        <w:t>it</w:t>
      </w:r>
      <w:r>
        <w:rPr>
          <w:spacing w:val="23"/>
          <w:sz w:val="20"/>
        </w:rPr>
        <w:t xml:space="preserve"> </w:t>
      </w:r>
      <w:r>
        <w:rPr>
          <w:sz w:val="20"/>
        </w:rPr>
        <w:t xml:space="preserve">for </w:t>
      </w:r>
      <w:r>
        <w:rPr>
          <w:spacing w:val="-2"/>
          <w:sz w:val="20"/>
        </w:rPr>
        <w:t>correctness.</w:t>
      </w:r>
    </w:p>
    <w:p w14:paraId="4F1B11A1" w14:textId="77777777" w:rsidR="00FD43A9" w:rsidRDefault="00000000">
      <w:pPr>
        <w:pStyle w:val="ListParagraph"/>
        <w:numPr>
          <w:ilvl w:val="0"/>
          <w:numId w:val="92"/>
        </w:numPr>
        <w:tabs>
          <w:tab w:val="left" w:pos="883"/>
        </w:tabs>
        <w:ind w:left="883" w:hanging="358"/>
        <w:rPr>
          <w:sz w:val="20"/>
        </w:rPr>
      </w:pPr>
      <w:r>
        <w:rPr>
          <w:sz w:val="20"/>
        </w:rPr>
        <w:t>Write</w:t>
      </w:r>
      <w:r>
        <w:rPr>
          <w:spacing w:val="-2"/>
          <w:sz w:val="20"/>
        </w:rPr>
        <w:t xml:space="preserve"> </w:t>
      </w:r>
      <w:r>
        <w:rPr>
          <w:sz w:val="20"/>
        </w:rPr>
        <w:t>a</w:t>
      </w:r>
      <w:r>
        <w:rPr>
          <w:spacing w:val="-2"/>
          <w:sz w:val="20"/>
        </w:rPr>
        <w:t xml:space="preserve"> </w:t>
      </w:r>
      <w:r>
        <w:rPr>
          <w:sz w:val="20"/>
        </w:rPr>
        <w:t>Python</w:t>
      </w:r>
      <w:r>
        <w:rPr>
          <w:spacing w:val="-3"/>
          <w:sz w:val="20"/>
        </w:rPr>
        <w:t xml:space="preserve"> </w:t>
      </w:r>
      <w:r>
        <w:rPr>
          <w:sz w:val="20"/>
        </w:rPr>
        <w:t>code to</w:t>
      </w:r>
      <w:r>
        <w:rPr>
          <w:spacing w:val="-2"/>
          <w:sz w:val="20"/>
        </w:rPr>
        <w:t xml:space="preserve"> </w:t>
      </w:r>
      <w:r>
        <w:rPr>
          <w:sz w:val="20"/>
        </w:rPr>
        <w:t>merge</w:t>
      </w:r>
      <w:r>
        <w:rPr>
          <w:spacing w:val="-2"/>
          <w:sz w:val="20"/>
        </w:rPr>
        <w:t xml:space="preserve"> </w:t>
      </w:r>
      <w:r>
        <w:rPr>
          <w:sz w:val="20"/>
        </w:rPr>
        <w:t>two</w:t>
      </w:r>
      <w:r>
        <w:rPr>
          <w:spacing w:val="-2"/>
          <w:sz w:val="20"/>
        </w:rPr>
        <w:t xml:space="preserve"> </w:t>
      </w:r>
      <w:r>
        <w:rPr>
          <w:sz w:val="20"/>
        </w:rPr>
        <w:t>given</w:t>
      </w:r>
      <w:r>
        <w:rPr>
          <w:spacing w:val="-1"/>
          <w:sz w:val="20"/>
        </w:rPr>
        <w:t xml:space="preserve"> </w:t>
      </w:r>
      <w:r>
        <w:rPr>
          <w:sz w:val="20"/>
        </w:rPr>
        <w:t>file</w:t>
      </w:r>
      <w:r>
        <w:rPr>
          <w:spacing w:val="-3"/>
          <w:sz w:val="20"/>
        </w:rPr>
        <w:t xml:space="preserve"> </w:t>
      </w:r>
      <w:r>
        <w:rPr>
          <w:sz w:val="20"/>
        </w:rPr>
        <w:t>contents into</w:t>
      </w:r>
      <w:r>
        <w:rPr>
          <w:spacing w:val="-2"/>
          <w:sz w:val="20"/>
        </w:rPr>
        <w:t xml:space="preserve"> </w:t>
      </w:r>
      <w:r>
        <w:rPr>
          <w:sz w:val="20"/>
        </w:rPr>
        <w:t>a third</w:t>
      </w:r>
      <w:r>
        <w:rPr>
          <w:spacing w:val="-3"/>
          <w:sz w:val="20"/>
        </w:rPr>
        <w:t xml:space="preserve"> </w:t>
      </w:r>
      <w:r>
        <w:rPr>
          <w:spacing w:val="-2"/>
          <w:sz w:val="20"/>
        </w:rPr>
        <w:t>file.</w:t>
      </w:r>
    </w:p>
    <w:p w14:paraId="5C80309E" w14:textId="77777777" w:rsidR="00FD43A9" w:rsidRDefault="00000000">
      <w:pPr>
        <w:pStyle w:val="ListParagraph"/>
        <w:numPr>
          <w:ilvl w:val="0"/>
          <w:numId w:val="92"/>
        </w:numPr>
        <w:tabs>
          <w:tab w:val="left" w:pos="883"/>
          <w:tab w:val="left" w:pos="885"/>
        </w:tabs>
        <w:spacing w:before="30" w:line="280" w:lineRule="auto"/>
        <w:ind w:right="732" w:hanging="360"/>
        <w:rPr>
          <w:sz w:val="20"/>
        </w:rPr>
      </w:pPr>
      <w:r>
        <w:rPr>
          <w:sz w:val="20"/>
        </w:rPr>
        <w:t>Write</w:t>
      </w:r>
      <w:r>
        <w:rPr>
          <w:spacing w:val="21"/>
          <w:sz w:val="20"/>
        </w:rPr>
        <w:t xml:space="preserve"> </w:t>
      </w:r>
      <w:r>
        <w:rPr>
          <w:sz w:val="20"/>
        </w:rPr>
        <w:t>a</w:t>
      </w:r>
      <w:r>
        <w:rPr>
          <w:spacing w:val="21"/>
          <w:sz w:val="20"/>
        </w:rPr>
        <w:t xml:space="preserve"> </w:t>
      </w:r>
      <w:r>
        <w:rPr>
          <w:sz w:val="20"/>
        </w:rPr>
        <w:t>Python</w:t>
      </w:r>
      <w:r>
        <w:rPr>
          <w:spacing w:val="24"/>
          <w:sz w:val="20"/>
        </w:rPr>
        <w:t xml:space="preserve"> </w:t>
      </w:r>
      <w:r>
        <w:rPr>
          <w:sz w:val="20"/>
        </w:rPr>
        <w:t>code</w:t>
      </w:r>
      <w:r>
        <w:rPr>
          <w:spacing w:val="24"/>
          <w:sz w:val="20"/>
        </w:rPr>
        <w:t xml:space="preserve"> </w:t>
      </w:r>
      <w:r>
        <w:rPr>
          <w:sz w:val="20"/>
        </w:rPr>
        <w:t>to</w:t>
      </w:r>
      <w:r>
        <w:rPr>
          <w:spacing w:val="22"/>
          <w:sz w:val="20"/>
        </w:rPr>
        <w:t xml:space="preserve"> </w:t>
      </w:r>
      <w:r>
        <w:rPr>
          <w:sz w:val="20"/>
        </w:rPr>
        <w:t>open</w:t>
      </w:r>
      <w:r>
        <w:rPr>
          <w:spacing w:val="23"/>
          <w:sz w:val="20"/>
        </w:rPr>
        <w:t xml:space="preserve"> </w:t>
      </w:r>
      <w:r>
        <w:rPr>
          <w:sz w:val="20"/>
        </w:rPr>
        <w:t>a</w:t>
      </w:r>
      <w:r>
        <w:rPr>
          <w:spacing w:val="21"/>
          <w:sz w:val="20"/>
        </w:rPr>
        <w:t xml:space="preserve"> </w:t>
      </w:r>
      <w:r>
        <w:rPr>
          <w:sz w:val="20"/>
        </w:rPr>
        <w:t>given</w:t>
      </w:r>
      <w:r>
        <w:rPr>
          <w:spacing w:val="22"/>
          <w:sz w:val="20"/>
        </w:rPr>
        <w:t xml:space="preserve"> </w:t>
      </w:r>
      <w:r>
        <w:rPr>
          <w:sz w:val="20"/>
        </w:rPr>
        <w:t>file</w:t>
      </w:r>
      <w:r>
        <w:rPr>
          <w:spacing w:val="21"/>
          <w:sz w:val="20"/>
        </w:rPr>
        <w:t xml:space="preserve"> </w:t>
      </w:r>
      <w:r>
        <w:rPr>
          <w:sz w:val="20"/>
        </w:rPr>
        <w:t>and</w:t>
      </w:r>
      <w:r>
        <w:rPr>
          <w:spacing w:val="21"/>
          <w:sz w:val="20"/>
        </w:rPr>
        <w:t xml:space="preserve"> </w:t>
      </w:r>
      <w:r>
        <w:rPr>
          <w:sz w:val="20"/>
        </w:rPr>
        <w:t>construct</w:t>
      </w:r>
      <w:r>
        <w:rPr>
          <w:spacing w:val="21"/>
          <w:sz w:val="20"/>
        </w:rPr>
        <w:t xml:space="preserve"> </w:t>
      </w:r>
      <w:r>
        <w:rPr>
          <w:sz w:val="20"/>
        </w:rPr>
        <w:t>a</w:t>
      </w:r>
      <w:r>
        <w:rPr>
          <w:spacing w:val="21"/>
          <w:sz w:val="20"/>
        </w:rPr>
        <w:t xml:space="preserve"> </w:t>
      </w:r>
      <w:r>
        <w:rPr>
          <w:sz w:val="20"/>
        </w:rPr>
        <w:t>function</w:t>
      </w:r>
      <w:r>
        <w:rPr>
          <w:spacing w:val="22"/>
          <w:sz w:val="20"/>
        </w:rPr>
        <w:t xml:space="preserve"> </w:t>
      </w:r>
      <w:r>
        <w:rPr>
          <w:sz w:val="20"/>
        </w:rPr>
        <w:t>to</w:t>
      </w:r>
      <w:r>
        <w:rPr>
          <w:spacing w:val="20"/>
          <w:sz w:val="20"/>
        </w:rPr>
        <w:t xml:space="preserve"> </w:t>
      </w:r>
      <w:r>
        <w:rPr>
          <w:sz w:val="20"/>
        </w:rPr>
        <w:t>check</w:t>
      </w:r>
      <w:r>
        <w:rPr>
          <w:spacing w:val="23"/>
          <w:sz w:val="20"/>
        </w:rPr>
        <w:t xml:space="preserve"> </w:t>
      </w:r>
      <w:r>
        <w:rPr>
          <w:sz w:val="20"/>
        </w:rPr>
        <w:t>for</w:t>
      </w:r>
      <w:r>
        <w:rPr>
          <w:spacing w:val="19"/>
          <w:sz w:val="20"/>
        </w:rPr>
        <w:t xml:space="preserve"> </w:t>
      </w:r>
      <w:r>
        <w:rPr>
          <w:sz w:val="20"/>
        </w:rPr>
        <w:t>given</w:t>
      </w:r>
      <w:r>
        <w:rPr>
          <w:spacing w:val="24"/>
          <w:sz w:val="20"/>
        </w:rPr>
        <w:t xml:space="preserve"> </w:t>
      </w:r>
      <w:r>
        <w:rPr>
          <w:sz w:val="20"/>
        </w:rPr>
        <w:t>words present in it and display on found.</w:t>
      </w:r>
    </w:p>
    <w:p w14:paraId="3CD60327" w14:textId="77777777" w:rsidR="00FD43A9" w:rsidRDefault="00000000">
      <w:pPr>
        <w:pStyle w:val="ListParagraph"/>
        <w:numPr>
          <w:ilvl w:val="0"/>
          <w:numId w:val="92"/>
        </w:numPr>
        <w:tabs>
          <w:tab w:val="left" w:pos="883"/>
        </w:tabs>
        <w:spacing w:line="225" w:lineRule="exact"/>
        <w:ind w:left="883" w:hanging="358"/>
        <w:rPr>
          <w:sz w:val="20"/>
        </w:rPr>
      </w:pPr>
      <w:r>
        <w:rPr>
          <w:sz w:val="20"/>
        </w:rPr>
        <w:t>Write</w:t>
      </w:r>
      <w:r>
        <w:rPr>
          <w:spacing w:val="-14"/>
          <w:sz w:val="20"/>
        </w:rPr>
        <w:t xml:space="preserve"> </w:t>
      </w:r>
      <w:r>
        <w:rPr>
          <w:sz w:val="20"/>
        </w:rPr>
        <w:t>a</w:t>
      </w:r>
      <w:r>
        <w:rPr>
          <w:spacing w:val="-13"/>
          <w:sz w:val="20"/>
        </w:rPr>
        <w:t xml:space="preserve"> </w:t>
      </w:r>
      <w:r>
        <w:rPr>
          <w:sz w:val="20"/>
        </w:rPr>
        <w:t>Python</w:t>
      </w:r>
      <w:r>
        <w:rPr>
          <w:spacing w:val="-13"/>
          <w:sz w:val="20"/>
        </w:rPr>
        <w:t xml:space="preserve"> </w:t>
      </w:r>
      <w:r>
        <w:rPr>
          <w:sz w:val="20"/>
        </w:rPr>
        <w:t>code</w:t>
      </w:r>
      <w:r>
        <w:rPr>
          <w:spacing w:val="-13"/>
          <w:sz w:val="20"/>
        </w:rPr>
        <w:t xml:space="preserve"> </w:t>
      </w:r>
      <w:r>
        <w:rPr>
          <w:sz w:val="20"/>
        </w:rPr>
        <w:t>to</w:t>
      </w:r>
      <w:r>
        <w:rPr>
          <w:spacing w:val="-12"/>
          <w:sz w:val="20"/>
        </w:rPr>
        <w:t xml:space="preserve"> </w:t>
      </w:r>
      <w:r>
        <w:rPr>
          <w:sz w:val="20"/>
        </w:rPr>
        <w:t>Read</w:t>
      </w:r>
      <w:r>
        <w:rPr>
          <w:spacing w:val="-13"/>
          <w:sz w:val="20"/>
        </w:rPr>
        <w:t xml:space="preserve"> </w:t>
      </w:r>
      <w:r>
        <w:rPr>
          <w:sz w:val="20"/>
        </w:rPr>
        <w:t>text</w:t>
      </w:r>
      <w:r>
        <w:rPr>
          <w:spacing w:val="-12"/>
          <w:sz w:val="20"/>
        </w:rPr>
        <w:t xml:space="preserve"> </w:t>
      </w:r>
      <w:r>
        <w:rPr>
          <w:sz w:val="20"/>
        </w:rPr>
        <w:t>from</w:t>
      </w:r>
      <w:r>
        <w:rPr>
          <w:spacing w:val="-9"/>
          <w:sz w:val="20"/>
        </w:rPr>
        <w:t xml:space="preserve"> </w:t>
      </w:r>
      <w:r>
        <w:rPr>
          <w:sz w:val="20"/>
        </w:rPr>
        <w:t>a</w:t>
      </w:r>
      <w:r>
        <w:rPr>
          <w:spacing w:val="-13"/>
          <w:sz w:val="20"/>
        </w:rPr>
        <w:t xml:space="preserve"> </w:t>
      </w:r>
      <w:r>
        <w:rPr>
          <w:sz w:val="20"/>
        </w:rPr>
        <w:t>text</w:t>
      </w:r>
      <w:r>
        <w:rPr>
          <w:spacing w:val="-14"/>
          <w:sz w:val="20"/>
        </w:rPr>
        <w:t xml:space="preserve"> </w:t>
      </w:r>
      <w:r>
        <w:rPr>
          <w:sz w:val="20"/>
        </w:rPr>
        <w:t>file,</w:t>
      </w:r>
      <w:r>
        <w:rPr>
          <w:spacing w:val="-13"/>
          <w:sz w:val="20"/>
        </w:rPr>
        <w:t xml:space="preserve"> </w:t>
      </w:r>
      <w:r>
        <w:rPr>
          <w:sz w:val="20"/>
        </w:rPr>
        <w:t>find</w:t>
      </w:r>
      <w:r>
        <w:rPr>
          <w:spacing w:val="-13"/>
          <w:sz w:val="20"/>
        </w:rPr>
        <w:t xml:space="preserve"> </w:t>
      </w:r>
      <w:r>
        <w:rPr>
          <w:sz w:val="20"/>
        </w:rPr>
        <w:t>the</w:t>
      </w:r>
      <w:r>
        <w:rPr>
          <w:spacing w:val="-12"/>
          <w:sz w:val="20"/>
        </w:rPr>
        <w:t xml:space="preserve"> </w:t>
      </w:r>
      <w:r>
        <w:rPr>
          <w:sz w:val="20"/>
        </w:rPr>
        <w:t>word</w:t>
      </w:r>
      <w:r>
        <w:rPr>
          <w:spacing w:val="-12"/>
          <w:sz w:val="20"/>
        </w:rPr>
        <w:t xml:space="preserve"> </w:t>
      </w:r>
      <w:r>
        <w:rPr>
          <w:sz w:val="20"/>
        </w:rPr>
        <w:t>with</w:t>
      </w:r>
      <w:r>
        <w:rPr>
          <w:spacing w:val="-10"/>
          <w:sz w:val="20"/>
        </w:rPr>
        <w:t xml:space="preserve"> </w:t>
      </w:r>
      <w:r>
        <w:rPr>
          <w:sz w:val="20"/>
        </w:rPr>
        <w:t>most</w:t>
      </w:r>
      <w:r>
        <w:rPr>
          <w:spacing w:val="-12"/>
          <w:sz w:val="20"/>
        </w:rPr>
        <w:t xml:space="preserve"> </w:t>
      </w:r>
      <w:r>
        <w:rPr>
          <w:sz w:val="20"/>
        </w:rPr>
        <w:t>number</w:t>
      </w:r>
      <w:r>
        <w:rPr>
          <w:spacing w:val="-13"/>
          <w:sz w:val="20"/>
        </w:rPr>
        <w:t xml:space="preserve"> </w:t>
      </w:r>
      <w:r>
        <w:rPr>
          <w:sz w:val="20"/>
        </w:rPr>
        <w:t>of</w:t>
      </w:r>
      <w:r>
        <w:rPr>
          <w:spacing w:val="-10"/>
          <w:sz w:val="20"/>
        </w:rPr>
        <w:t xml:space="preserve"> </w:t>
      </w:r>
      <w:r>
        <w:rPr>
          <w:spacing w:val="-2"/>
          <w:sz w:val="20"/>
        </w:rPr>
        <w:t>occurrences</w:t>
      </w:r>
    </w:p>
    <w:p w14:paraId="7943BC44" w14:textId="77777777" w:rsidR="00FD43A9" w:rsidRDefault="00000000">
      <w:pPr>
        <w:pStyle w:val="ListParagraph"/>
        <w:numPr>
          <w:ilvl w:val="0"/>
          <w:numId w:val="92"/>
        </w:numPr>
        <w:tabs>
          <w:tab w:val="left" w:pos="883"/>
          <w:tab w:val="left" w:pos="885"/>
        </w:tabs>
        <w:spacing w:before="34" w:line="280" w:lineRule="auto"/>
        <w:ind w:right="733" w:hanging="360"/>
        <w:rPr>
          <w:sz w:val="20"/>
        </w:rPr>
      </w:pPr>
      <w:r>
        <w:rPr>
          <w:sz w:val="20"/>
        </w:rPr>
        <w:t>Write</w:t>
      </w:r>
      <w:r>
        <w:rPr>
          <w:spacing w:val="22"/>
          <w:sz w:val="20"/>
        </w:rPr>
        <w:t xml:space="preserve"> </w:t>
      </w:r>
      <w:r>
        <w:rPr>
          <w:sz w:val="20"/>
        </w:rPr>
        <w:t>a</w:t>
      </w:r>
      <w:r>
        <w:rPr>
          <w:spacing w:val="19"/>
          <w:sz w:val="20"/>
        </w:rPr>
        <w:t xml:space="preserve"> </w:t>
      </w:r>
      <w:r>
        <w:rPr>
          <w:sz w:val="20"/>
        </w:rPr>
        <w:t>function</w:t>
      </w:r>
      <w:r>
        <w:rPr>
          <w:spacing w:val="22"/>
          <w:sz w:val="20"/>
        </w:rPr>
        <w:t xml:space="preserve"> </w:t>
      </w:r>
      <w:r>
        <w:rPr>
          <w:sz w:val="20"/>
        </w:rPr>
        <w:t>that</w:t>
      </w:r>
      <w:r>
        <w:rPr>
          <w:spacing w:val="22"/>
          <w:sz w:val="20"/>
        </w:rPr>
        <w:t xml:space="preserve"> </w:t>
      </w:r>
      <w:r>
        <w:rPr>
          <w:sz w:val="20"/>
        </w:rPr>
        <w:t>reads</w:t>
      </w:r>
      <w:r>
        <w:rPr>
          <w:spacing w:val="22"/>
          <w:sz w:val="20"/>
        </w:rPr>
        <w:t xml:space="preserve"> </w:t>
      </w:r>
      <w:r>
        <w:rPr>
          <w:sz w:val="20"/>
        </w:rPr>
        <w:t>a</w:t>
      </w:r>
      <w:r>
        <w:rPr>
          <w:spacing w:val="22"/>
          <w:sz w:val="20"/>
        </w:rPr>
        <w:t xml:space="preserve"> </w:t>
      </w:r>
      <w:r>
        <w:rPr>
          <w:sz w:val="20"/>
        </w:rPr>
        <w:t>file</w:t>
      </w:r>
      <w:r>
        <w:rPr>
          <w:spacing w:val="21"/>
          <w:sz w:val="20"/>
        </w:rPr>
        <w:t xml:space="preserve"> </w:t>
      </w:r>
      <w:r>
        <w:rPr>
          <w:rFonts w:ascii="Arial"/>
          <w:i/>
          <w:sz w:val="20"/>
        </w:rPr>
        <w:t>file1</w:t>
      </w:r>
      <w:r>
        <w:rPr>
          <w:sz w:val="20"/>
        </w:rPr>
        <w:t>and</w:t>
      </w:r>
      <w:r>
        <w:rPr>
          <w:spacing w:val="21"/>
          <w:sz w:val="20"/>
        </w:rPr>
        <w:t xml:space="preserve"> </w:t>
      </w:r>
      <w:r>
        <w:rPr>
          <w:sz w:val="20"/>
        </w:rPr>
        <w:t>displays</w:t>
      </w:r>
      <w:r>
        <w:rPr>
          <w:spacing w:val="22"/>
          <w:sz w:val="20"/>
        </w:rPr>
        <w:t xml:space="preserve"> </w:t>
      </w:r>
      <w:r>
        <w:rPr>
          <w:sz w:val="20"/>
        </w:rPr>
        <w:t>the</w:t>
      </w:r>
      <w:r>
        <w:rPr>
          <w:spacing w:val="21"/>
          <w:sz w:val="20"/>
        </w:rPr>
        <w:t xml:space="preserve"> </w:t>
      </w:r>
      <w:r>
        <w:rPr>
          <w:sz w:val="20"/>
        </w:rPr>
        <w:t>number</w:t>
      </w:r>
      <w:r>
        <w:rPr>
          <w:spacing w:val="23"/>
          <w:sz w:val="20"/>
        </w:rPr>
        <w:t xml:space="preserve"> </w:t>
      </w:r>
      <w:r>
        <w:rPr>
          <w:sz w:val="20"/>
        </w:rPr>
        <w:t>of</w:t>
      </w:r>
      <w:r>
        <w:rPr>
          <w:spacing w:val="24"/>
          <w:sz w:val="20"/>
        </w:rPr>
        <w:t xml:space="preserve"> </w:t>
      </w:r>
      <w:r>
        <w:rPr>
          <w:sz w:val="20"/>
        </w:rPr>
        <w:t>words,</w:t>
      </w:r>
      <w:r>
        <w:rPr>
          <w:spacing w:val="22"/>
          <w:sz w:val="20"/>
        </w:rPr>
        <w:t xml:space="preserve"> </w:t>
      </w:r>
      <w:r>
        <w:rPr>
          <w:sz w:val="20"/>
        </w:rPr>
        <w:t>number</w:t>
      </w:r>
      <w:r>
        <w:rPr>
          <w:spacing w:val="23"/>
          <w:sz w:val="20"/>
        </w:rPr>
        <w:t xml:space="preserve"> </w:t>
      </w:r>
      <w:r>
        <w:rPr>
          <w:sz w:val="20"/>
        </w:rPr>
        <w:t>of</w:t>
      </w:r>
      <w:r>
        <w:rPr>
          <w:spacing w:val="24"/>
          <w:sz w:val="20"/>
        </w:rPr>
        <w:t xml:space="preserve"> </w:t>
      </w:r>
      <w:r>
        <w:rPr>
          <w:sz w:val="20"/>
        </w:rPr>
        <w:t>vowels, blank spaces, lower case letters and uppercase letters.</w:t>
      </w:r>
    </w:p>
    <w:p w14:paraId="369A7962" w14:textId="77777777" w:rsidR="00FD43A9" w:rsidRDefault="00000000">
      <w:pPr>
        <w:pStyle w:val="ListParagraph"/>
        <w:numPr>
          <w:ilvl w:val="0"/>
          <w:numId w:val="92"/>
        </w:numPr>
        <w:tabs>
          <w:tab w:val="left" w:pos="883"/>
        </w:tabs>
        <w:spacing w:line="226" w:lineRule="exact"/>
        <w:ind w:left="883" w:hanging="358"/>
        <w:rPr>
          <w:sz w:val="20"/>
        </w:rPr>
      </w:pPr>
      <w:r>
        <w:rPr>
          <w:sz w:val="20"/>
        </w:rPr>
        <w:t>Import</w:t>
      </w:r>
      <w:r>
        <w:rPr>
          <w:spacing w:val="-3"/>
          <w:sz w:val="20"/>
        </w:rPr>
        <w:t xml:space="preserve"> </w:t>
      </w:r>
      <w:r>
        <w:rPr>
          <w:sz w:val="20"/>
        </w:rPr>
        <w:t>numpy,</w:t>
      </w:r>
      <w:r>
        <w:rPr>
          <w:spacing w:val="-3"/>
          <w:sz w:val="20"/>
        </w:rPr>
        <w:t xml:space="preserve"> </w:t>
      </w:r>
      <w:r>
        <w:rPr>
          <w:sz w:val="20"/>
        </w:rPr>
        <w:t>Plotpy</w:t>
      </w:r>
      <w:r>
        <w:rPr>
          <w:spacing w:val="-3"/>
          <w:sz w:val="20"/>
        </w:rPr>
        <w:t xml:space="preserve"> </w:t>
      </w:r>
      <w:r>
        <w:rPr>
          <w:sz w:val="20"/>
        </w:rPr>
        <w:t>and</w:t>
      </w:r>
      <w:r>
        <w:rPr>
          <w:spacing w:val="-2"/>
          <w:sz w:val="20"/>
        </w:rPr>
        <w:t xml:space="preserve"> </w:t>
      </w:r>
      <w:r>
        <w:rPr>
          <w:sz w:val="20"/>
        </w:rPr>
        <w:t>Scipy</w:t>
      </w:r>
      <w:r>
        <w:rPr>
          <w:spacing w:val="-7"/>
          <w:sz w:val="20"/>
        </w:rPr>
        <w:t xml:space="preserve"> </w:t>
      </w:r>
      <w:r>
        <w:rPr>
          <w:sz w:val="20"/>
        </w:rPr>
        <w:t>and</w:t>
      </w:r>
      <w:r>
        <w:rPr>
          <w:spacing w:val="-4"/>
          <w:sz w:val="20"/>
        </w:rPr>
        <w:t xml:space="preserve"> </w:t>
      </w:r>
      <w:r>
        <w:rPr>
          <w:sz w:val="20"/>
        </w:rPr>
        <w:t>explore</w:t>
      </w:r>
      <w:r>
        <w:rPr>
          <w:spacing w:val="-2"/>
          <w:sz w:val="20"/>
        </w:rPr>
        <w:t xml:space="preserve"> </w:t>
      </w:r>
      <w:r>
        <w:rPr>
          <w:sz w:val="20"/>
        </w:rPr>
        <w:t>their</w:t>
      </w:r>
      <w:r>
        <w:rPr>
          <w:spacing w:val="-2"/>
          <w:sz w:val="20"/>
        </w:rPr>
        <w:t xml:space="preserve"> functionalities.</w:t>
      </w:r>
    </w:p>
    <w:p w14:paraId="5F2F8808" w14:textId="77777777" w:rsidR="00FD43A9" w:rsidRDefault="00000000">
      <w:pPr>
        <w:pStyle w:val="ListParagraph"/>
        <w:numPr>
          <w:ilvl w:val="0"/>
          <w:numId w:val="92"/>
        </w:numPr>
        <w:tabs>
          <w:tab w:val="left" w:pos="883"/>
        </w:tabs>
        <w:spacing w:before="38"/>
        <w:ind w:left="883" w:hanging="358"/>
        <w:rPr>
          <w:sz w:val="20"/>
        </w:rPr>
      </w:pPr>
      <w:r>
        <w:rPr>
          <w:sz w:val="20"/>
        </w:rPr>
        <w:t>Install</w:t>
      </w:r>
      <w:r>
        <w:rPr>
          <w:spacing w:val="-6"/>
          <w:sz w:val="20"/>
        </w:rPr>
        <w:t xml:space="preserve"> </w:t>
      </w:r>
      <w:r>
        <w:rPr>
          <w:sz w:val="20"/>
        </w:rPr>
        <w:t>NumPypackage</w:t>
      </w:r>
      <w:r>
        <w:rPr>
          <w:spacing w:val="-3"/>
          <w:sz w:val="20"/>
        </w:rPr>
        <w:t xml:space="preserve"> </w:t>
      </w:r>
      <w:r>
        <w:rPr>
          <w:sz w:val="20"/>
        </w:rPr>
        <w:t>with</w:t>
      </w:r>
      <w:r>
        <w:rPr>
          <w:spacing w:val="-2"/>
          <w:sz w:val="20"/>
        </w:rPr>
        <w:t xml:space="preserve"> </w:t>
      </w:r>
      <w:r>
        <w:rPr>
          <w:sz w:val="20"/>
        </w:rPr>
        <w:t>pip</w:t>
      </w:r>
      <w:r>
        <w:rPr>
          <w:spacing w:val="-4"/>
          <w:sz w:val="20"/>
        </w:rPr>
        <w:t xml:space="preserve"> </w:t>
      </w:r>
      <w:r>
        <w:rPr>
          <w:sz w:val="20"/>
        </w:rPr>
        <w:t>and</w:t>
      </w:r>
      <w:r>
        <w:rPr>
          <w:spacing w:val="-5"/>
          <w:sz w:val="20"/>
        </w:rPr>
        <w:t xml:space="preserve"> </w:t>
      </w:r>
      <w:r>
        <w:rPr>
          <w:sz w:val="20"/>
        </w:rPr>
        <w:t>explore</w:t>
      </w:r>
      <w:r>
        <w:rPr>
          <w:spacing w:val="-4"/>
          <w:sz w:val="20"/>
        </w:rPr>
        <w:t xml:space="preserve"> </w:t>
      </w:r>
      <w:r>
        <w:rPr>
          <w:spacing w:val="-5"/>
          <w:sz w:val="20"/>
        </w:rPr>
        <w:t>it.</w:t>
      </w:r>
    </w:p>
    <w:p w14:paraId="3D82762B" w14:textId="77777777" w:rsidR="00FD43A9" w:rsidRDefault="00000000">
      <w:pPr>
        <w:pStyle w:val="ListParagraph"/>
        <w:numPr>
          <w:ilvl w:val="0"/>
          <w:numId w:val="92"/>
        </w:numPr>
        <w:tabs>
          <w:tab w:val="left" w:pos="883"/>
        </w:tabs>
        <w:spacing w:before="37"/>
        <w:ind w:left="883" w:hanging="358"/>
        <w:rPr>
          <w:sz w:val="20"/>
        </w:rPr>
      </w:pPr>
      <w:r>
        <w:rPr>
          <w:sz w:val="20"/>
        </w:rPr>
        <w:t>Write</w:t>
      </w:r>
      <w:r>
        <w:rPr>
          <w:spacing w:val="1"/>
          <w:sz w:val="20"/>
        </w:rPr>
        <w:t xml:space="preserve"> </w:t>
      </w:r>
      <w:r>
        <w:rPr>
          <w:sz w:val="20"/>
        </w:rPr>
        <w:t>a</w:t>
      </w:r>
      <w:r>
        <w:rPr>
          <w:spacing w:val="2"/>
          <w:sz w:val="20"/>
        </w:rPr>
        <w:t xml:space="preserve"> </w:t>
      </w:r>
      <w:r>
        <w:rPr>
          <w:sz w:val="20"/>
        </w:rPr>
        <w:t>program</w:t>
      </w:r>
      <w:r>
        <w:rPr>
          <w:spacing w:val="7"/>
          <w:sz w:val="20"/>
        </w:rPr>
        <w:t xml:space="preserve"> </w:t>
      </w:r>
      <w:r>
        <w:rPr>
          <w:sz w:val="20"/>
        </w:rPr>
        <w:t>to</w:t>
      </w:r>
      <w:r>
        <w:rPr>
          <w:spacing w:val="1"/>
          <w:sz w:val="20"/>
        </w:rPr>
        <w:t xml:space="preserve"> </w:t>
      </w:r>
      <w:r>
        <w:rPr>
          <w:sz w:val="20"/>
        </w:rPr>
        <w:t>implement</w:t>
      </w:r>
      <w:r>
        <w:rPr>
          <w:spacing w:val="2"/>
          <w:sz w:val="20"/>
        </w:rPr>
        <w:t xml:space="preserve"> </w:t>
      </w:r>
      <w:r>
        <w:rPr>
          <w:sz w:val="20"/>
        </w:rPr>
        <w:t>Digital Logic</w:t>
      </w:r>
      <w:r>
        <w:rPr>
          <w:spacing w:val="2"/>
          <w:sz w:val="20"/>
        </w:rPr>
        <w:t xml:space="preserve"> </w:t>
      </w:r>
      <w:r>
        <w:rPr>
          <w:sz w:val="20"/>
        </w:rPr>
        <w:t>Gates</w:t>
      </w:r>
      <w:r>
        <w:rPr>
          <w:spacing w:val="1"/>
          <w:sz w:val="20"/>
        </w:rPr>
        <w:t xml:space="preserve"> </w:t>
      </w:r>
      <w:r>
        <w:rPr>
          <w:sz w:val="20"/>
        </w:rPr>
        <w:t>–</w:t>
      </w:r>
      <w:r>
        <w:rPr>
          <w:spacing w:val="4"/>
          <w:sz w:val="20"/>
        </w:rPr>
        <w:t xml:space="preserve"> </w:t>
      </w:r>
      <w:r>
        <w:rPr>
          <w:sz w:val="20"/>
        </w:rPr>
        <w:t>AND,</w:t>
      </w:r>
      <w:r>
        <w:rPr>
          <w:spacing w:val="2"/>
          <w:sz w:val="20"/>
        </w:rPr>
        <w:t xml:space="preserve"> </w:t>
      </w:r>
      <w:r>
        <w:rPr>
          <w:sz w:val="20"/>
        </w:rPr>
        <w:t>OR, NOT,</w:t>
      </w:r>
      <w:r>
        <w:rPr>
          <w:spacing w:val="2"/>
          <w:sz w:val="20"/>
        </w:rPr>
        <w:t xml:space="preserve"> </w:t>
      </w:r>
      <w:r>
        <w:rPr>
          <w:sz w:val="20"/>
        </w:rPr>
        <w:t>EX-</w:t>
      </w:r>
      <w:r>
        <w:rPr>
          <w:spacing w:val="-5"/>
          <w:sz w:val="20"/>
        </w:rPr>
        <w:t>OR</w:t>
      </w:r>
    </w:p>
    <w:p w14:paraId="50FC329A" w14:textId="77777777" w:rsidR="00FD43A9" w:rsidRDefault="00000000">
      <w:pPr>
        <w:pStyle w:val="ListParagraph"/>
        <w:numPr>
          <w:ilvl w:val="0"/>
          <w:numId w:val="92"/>
        </w:numPr>
        <w:tabs>
          <w:tab w:val="left" w:pos="883"/>
          <w:tab w:val="left" w:pos="885"/>
        </w:tabs>
        <w:spacing w:before="38" w:line="283" w:lineRule="auto"/>
        <w:ind w:right="732" w:hanging="360"/>
        <w:rPr>
          <w:sz w:val="20"/>
        </w:rPr>
      </w:pPr>
      <w:r>
        <w:rPr>
          <w:sz w:val="20"/>
        </w:rPr>
        <w:t>Write a GUI program to create a window wizard having two text labels, two text fields and two buttons as Submit and Reset.</w:t>
      </w:r>
    </w:p>
    <w:p w14:paraId="762E15C2" w14:textId="77777777" w:rsidR="00FD43A9" w:rsidRDefault="00FD43A9">
      <w:pPr>
        <w:pStyle w:val="BodyText"/>
        <w:spacing w:before="30"/>
      </w:pPr>
    </w:p>
    <w:p w14:paraId="6105AF2E" w14:textId="77777777" w:rsidR="00FD43A9" w:rsidRDefault="00000000">
      <w:pPr>
        <w:pStyle w:val="Heading1"/>
      </w:pPr>
      <w:r>
        <w:t>TEXT</w:t>
      </w:r>
      <w:r>
        <w:rPr>
          <w:spacing w:val="-4"/>
        </w:rPr>
        <w:t xml:space="preserve"> </w:t>
      </w:r>
      <w:r>
        <w:rPr>
          <w:spacing w:val="-2"/>
        </w:rPr>
        <w:t>BOOKS:</w:t>
      </w:r>
    </w:p>
    <w:p w14:paraId="321E73B8" w14:textId="77777777" w:rsidR="00FD43A9" w:rsidRDefault="00000000">
      <w:pPr>
        <w:pStyle w:val="ListParagraph"/>
        <w:numPr>
          <w:ilvl w:val="0"/>
          <w:numId w:val="91"/>
        </w:numPr>
        <w:tabs>
          <w:tab w:val="left" w:pos="883"/>
        </w:tabs>
        <w:spacing w:before="38"/>
        <w:ind w:left="883" w:hanging="358"/>
        <w:jc w:val="both"/>
        <w:rPr>
          <w:sz w:val="20"/>
        </w:rPr>
      </w:pPr>
      <w:r>
        <w:rPr>
          <w:sz w:val="20"/>
        </w:rPr>
        <w:t>Supercharged</w:t>
      </w:r>
      <w:r>
        <w:rPr>
          <w:spacing w:val="-5"/>
          <w:sz w:val="20"/>
        </w:rPr>
        <w:t xml:space="preserve"> </w:t>
      </w:r>
      <w:r>
        <w:rPr>
          <w:sz w:val="20"/>
        </w:rPr>
        <w:t>Python:</w:t>
      </w:r>
      <w:r>
        <w:rPr>
          <w:spacing w:val="-4"/>
          <w:sz w:val="20"/>
        </w:rPr>
        <w:t xml:space="preserve"> </w:t>
      </w:r>
      <w:r>
        <w:rPr>
          <w:sz w:val="20"/>
        </w:rPr>
        <w:t>Take</w:t>
      </w:r>
      <w:r>
        <w:rPr>
          <w:spacing w:val="-2"/>
          <w:sz w:val="20"/>
        </w:rPr>
        <w:t xml:space="preserve"> </w:t>
      </w:r>
      <w:r>
        <w:rPr>
          <w:sz w:val="20"/>
        </w:rPr>
        <w:t>your</w:t>
      </w:r>
      <w:r>
        <w:rPr>
          <w:spacing w:val="-3"/>
          <w:sz w:val="20"/>
        </w:rPr>
        <w:t xml:space="preserve"> </w:t>
      </w:r>
      <w:r>
        <w:rPr>
          <w:sz w:val="20"/>
        </w:rPr>
        <w:t>code</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next</w:t>
      </w:r>
      <w:r>
        <w:rPr>
          <w:spacing w:val="-2"/>
          <w:sz w:val="20"/>
        </w:rPr>
        <w:t xml:space="preserve"> </w:t>
      </w:r>
      <w:r>
        <w:rPr>
          <w:sz w:val="20"/>
        </w:rPr>
        <w:t>level,</w:t>
      </w:r>
      <w:r>
        <w:rPr>
          <w:spacing w:val="-5"/>
          <w:sz w:val="20"/>
        </w:rPr>
        <w:t xml:space="preserve"> </w:t>
      </w:r>
      <w:r>
        <w:rPr>
          <w:spacing w:val="-2"/>
          <w:sz w:val="20"/>
        </w:rPr>
        <w:t>Overland</w:t>
      </w:r>
    </w:p>
    <w:p w14:paraId="554A24EC" w14:textId="77777777" w:rsidR="00FD43A9" w:rsidRDefault="00000000">
      <w:pPr>
        <w:pStyle w:val="ListParagraph"/>
        <w:numPr>
          <w:ilvl w:val="0"/>
          <w:numId w:val="91"/>
        </w:numPr>
        <w:tabs>
          <w:tab w:val="left" w:pos="883"/>
        </w:tabs>
        <w:spacing w:before="37"/>
        <w:ind w:left="883" w:hanging="358"/>
        <w:jc w:val="both"/>
        <w:rPr>
          <w:sz w:val="20"/>
        </w:rPr>
      </w:pPr>
      <w:r>
        <w:rPr>
          <w:sz w:val="20"/>
        </w:rPr>
        <w:t>Learning</w:t>
      </w:r>
      <w:r>
        <w:rPr>
          <w:spacing w:val="-4"/>
          <w:sz w:val="20"/>
        </w:rPr>
        <w:t xml:space="preserve"> </w:t>
      </w:r>
      <w:r>
        <w:rPr>
          <w:sz w:val="20"/>
        </w:rPr>
        <w:t>Python,</w:t>
      </w:r>
      <w:r>
        <w:rPr>
          <w:spacing w:val="-3"/>
          <w:sz w:val="20"/>
        </w:rPr>
        <w:t xml:space="preserve"> </w:t>
      </w:r>
      <w:r>
        <w:rPr>
          <w:sz w:val="20"/>
        </w:rPr>
        <w:t>Mark</w:t>
      </w:r>
      <w:r>
        <w:rPr>
          <w:spacing w:val="-2"/>
          <w:sz w:val="20"/>
        </w:rPr>
        <w:t xml:space="preserve"> </w:t>
      </w:r>
      <w:r>
        <w:rPr>
          <w:sz w:val="20"/>
        </w:rPr>
        <w:t>Lutz,</w:t>
      </w:r>
      <w:r>
        <w:rPr>
          <w:spacing w:val="-5"/>
          <w:sz w:val="20"/>
        </w:rPr>
        <w:t xml:space="preserve"> </w:t>
      </w:r>
      <w:r>
        <w:rPr>
          <w:spacing w:val="-2"/>
          <w:sz w:val="20"/>
        </w:rPr>
        <w:t>O'reilly</w:t>
      </w:r>
    </w:p>
    <w:p w14:paraId="18774BBA" w14:textId="77777777" w:rsidR="00FD43A9" w:rsidRDefault="00FD43A9">
      <w:pPr>
        <w:pStyle w:val="BodyText"/>
        <w:spacing w:before="75"/>
      </w:pPr>
    </w:p>
    <w:p w14:paraId="33A0D7D1" w14:textId="77777777" w:rsidR="00FD43A9" w:rsidRDefault="00000000">
      <w:pPr>
        <w:pStyle w:val="Heading1"/>
      </w:pPr>
      <w:r>
        <w:rPr>
          <w:spacing w:val="-2"/>
        </w:rPr>
        <w:t>REFERENCE</w:t>
      </w:r>
      <w:r>
        <w:rPr>
          <w:spacing w:val="3"/>
        </w:rPr>
        <w:t xml:space="preserve"> </w:t>
      </w:r>
      <w:r>
        <w:rPr>
          <w:spacing w:val="-2"/>
        </w:rPr>
        <w:t>BOOKS:</w:t>
      </w:r>
    </w:p>
    <w:p w14:paraId="3C843E13" w14:textId="77777777" w:rsidR="00FD43A9" w:rsidRDefault="00000000">
      <w:pPr>
        <w:pStyle w:val="ListParagraph"/>
        <w:numPr>
          <w:ilvl w:val="0"/>
          <w:numId w:val="90"/>
        </w:numPr>
        <w:tabs>
          <w:tab w:val="left" w:pos="883"/>
        </w:tabs>
        <w:spacing w:before="37"/>
        <w:ind w:left="883" w:hanging="358"/>
        <w:rPr>
          <w:sz w:val="20"/>
        </w:rPr>
      </w:pPr>
      <w:r>
        <w:rPr>
          <w:sz w:val="20"/>
        </w:rPr>
        <w:t>Python</w:t>
      </w:r>
      <w:r>
        <w:rPr>
          <w:spacing w:val="-3"/>
          <w:sz w:val="20"/>
        </w:rPr>
        <w:t xml:space="preserve"> </w:t>
      </w:r>
      <w:r>
        <w:rPr>
          <w:sz w:val="20"/>
        </w:rPr>
        <w:t>Programming:</w:t>
      </w:r>
      <w:r>
        <w:rPr>
          <w:spacing w:val="-4"/>
          <w:sz w:val="20"/>
        </w:rPr>
        <w:t xml:space="preserve"> </w:t>
      </w:r>
      <w:r>
        <w:rPr>
          <w:sz w:val="20"/>
        </w:rPr>
        <w:t>A</w:t>
      </w:r>
      <w:r>
        <w:rPr>
          <w:spacing w:val="-6"/>
          <w:sz w:val="20"/>
        </w:rPr>
        <w:t xml:space="preserve"> </w:t>
      </w:r>
      <w:r>
        <w:rPr>
          <w:sz w:val="20"/>
        </w:rPr>
        <w:t>Modern</w:t>
      </w:r>
      <w:r>
        <w:rPr>
          <w:spacing w:val="-3"/>
          <w:sz w:val="20"/>
        </w:rPr>
        <w:t xml:space="preserve"> </w:t>
      </w:r>
      <w:r>
        <w:rPr>
          <w:sz w:val="20"/>
        </w:rPr>
        <w:t>Approach,</w:t>
      </w:r>
      <w:r>
        <w:rPr>
          <w:spacing w:val="-2"/>
          <w:sz w:val="20"/>
        </w:rPr>
        <w:t xml:space="preserve"> </w:t>
      </w:r>
      <w:r>
        <w:rPr>
          <w:sz w:val="20"/>
        </w:rPr>
        <w:t>Vamsi</w:t>
      </w:r>
      <w:r>
        <w:rPr>
          <w:spacing w:val="-6"/>
          <w:sz w:val="20"/>
        </w:rPr>
        <w:t xml:space="preserve"> </w:t>
      </w:r>
      <w:r>
        <w:rPr>
          <w:sz w:val="20"/>
        </w:rPr>
        <w:t>Kurama,</w:t>
      </w:r>
      <w:r>
        <w:rPr>
          <w:spacing w:val="-3"/>
          <w:sz w:val="20"/>
        </w:rPr>
        <w:t xml:space="preserve"> </w:t>
      </w:r>
      <w:r>
        <w:rPr>
          <w:spacing w:val="-2"/>
          <w:sz w:val="20"/>
        </w:rPr>
        <w:t>Pearson</w:t>
      </w:r>
    </w:p>
    <w:p w14:paraId="384E2DE1" w14:textId="77777777" w:rsidR="00FD43A9" w:rsidRDefault="00000000">
      <w:pPr>
        <w:pStyle w:val="ListParagraph"/>
        <w:numPr>
          <w:ilvl w:val="0"/>
          <w:numId w:val="90"/>
        </w:numPr>
        <w:tabs>
          <w:tab w:val="left" w:pos="883"/>
          <w:tab w:val="left" w:pos="885"/>
        </w:tabs>
        <w:spacing w:before="38" w:line="280" w:lineRule="auto"/>
        <w:ind w:right="727" w:hanging="360"/>
        <w:rPr>
          <w:sz w:val="20"/>
        </w:rPr>
      </w:pPr>
      <w:r>
        <w:rPr>
          <w:sz w:val="20"/>
        </w:rPr>
        <w:t>Python</w:t>
      </w:r>
      <w:r>
        <w:rPr>
          <w:spacing w:val="69"/>
          <w:sz w:val="20"/>
        </w:rPr>
        <w:t xml:space="preserve"> </w:t>
      </w:r>
      <w:r>
        <w:rPr>
          <w:sz w:val="20"/>
        </w:rPr>
        <w:t>Programming</w:t>
      </w:r>
      <w:r>
        <w:rPr>
          <w:spacing w:val="40"/>
          <w:sz w:val="20"/>
        </w:rPr>
        <w:t xml:space="preserve"> </w:t>
      </w:r>
      <w:r>
        <w:rPr>
          <w:sz w:val="20"/>
        </w:rPr>
        <w:t>A</w:t>
      </w:r>
      <w:r>
        <w:rPr>
          <w:spacing w:val="72"/>
          <w:sz w:val="20"/>
        </w:rPr>
        <w:t xml:space="preserve"> </w:t>
      </w:r>
      <w:r>
        <w:rPr>
          <w:sz w:val="20"/>
        </w:rPr>
        <w:t>Modular</w:t>
      </w:r>
      <w:r>
        <w:rPr>
          <w:spacing w:val="69"/>
          <w:sz w:val="20"/>
        </w:rPr>
        <w:t xml:space="preserve"> </w:t>
      </w:r>
      <w:r>
        <w:rPr>
          <w:sz w:val="20"/>
        </w:rPr>
        <w:t>Approach</w:t>
      </w:r>
      <w:r>
        <w:rPr>
          <w:spacing w:val="70"/>
          <w:sz w:val="20"/>
        </w:rPr>
        <w:t xml:space="preserve"> </w:t>
      </w:r>
      <w:r>
        <w:rPr>
          <w:sz w:val="20"/>
        </w:rPr>
        <w:t>with</w:t>
      </w:r>
      <w:r>
        <w:rPr>
          <w:spacing w:val="69"/>
          <w:sz w:val="20"/>
        </w:rPr>
        <w:t xml:space="preserve"> </w:t>
      </w:r>
      <w:r>
        <w:rPr>
          <w:sz w:val="20"/>
        </w:rPr>
        <w:t>Graphics,</w:t>
      </w:r>
      <w:r>
        <w:rPr>
          <w:spacing w:val="40"/>
          <w:sz w:val="20"/>
        </w:rPr>
        <w:t xml:space="preserve"> </w:t>
      </w:r>
      <w:r>
        <w:rPr>
          <w:sz w:val="20"/>
        </w:rPr>
        <w:t>Database,</w:t>
      </w:r>
      <w:r>
        <w:rPr>
          <w:spacing w:val="70"/>
          <w:sz w:val="20"/>
        </w:rPr>
        <w:t xml:space="preserve"> </w:t>
      </w:r>
      <w:r>
        <w:rPr>
          <w:sz w:val="20"/>
        </w:rPr>
        <w:t>Mobile,</w:t>
      </w:r>
      <w:r>
        <w:rPr>
          <w:spacing w:val="70"/>
          <w:sz w:val="20"/>
        </w:rPr>
        <w:t xml:space="preserve"> </w:t>
      </w:r>
      <w:r>
        <w:rPr>
          <w:sz w:val="20"/>
        </w:rPr>
        <w:t>and</w:t>
      </w:r>
      <w:r>
        <w:rPr>
          <w:spacing w:val="40"/>
          <w:sz w:val="20"/>
        </w:rPr>
        <w:t xml:space="preserve"> </w:t>
      </w:r>
      <w:r>
        <w:rPr>
          <w:sz w:val="20"/>
        </w:rPr>
        <w:t>Web Applications, Sheetal Taneja, Naveen Kumar, Pearson</w:t>
      </w:r>
    </w:p>
    <w:p w14:paraId="2A42D573" w14:textId="77777777" w:rsidR="00FD43A9" w:rsidRDefault="00000000">
      <w:pPr>
        <w:pStyle w:val="ListParagraph"/>
        <w:numPr>
          <w:ilvl w:val="0"/>
          <w:numId w:val="90"/>
        </w:numPr>
        <w:tabs>
          <w:tab w:val="left" w:pos="883"/>
        </w:tabs>
        <w:ind w:left="883" w:hanging="358"/>
        <w:rPr>
          <w:sz w:val="20"/>
        </w:rPr>
      </w:pPr>
      <w:r>
        <w:rPr>
          <w:sz w:val="20"/>
        </w:rPr>
        <w:t>Introduction</w:t>
      </w:r>
      <w:r>
        <w:rPr>
          <w:spacing w:val="-5"/>
          <w:sz w:val="20"/>
        </w:rPr>
        <w:t xml:space="preserve"> </w:t>
      </w:r>
      <w:r>
        <w:rPr>
          <w:sz w:val="20"/>
        </w:rPr>
        <w:t>to</w:t>
      </w:r>
      <w:r>
        <w:rPr>
          <w:spacing w:val="-3"/>
          <w:sz w:val="20"/>
        </w:rPr>
        <w:t xml:space="preserve"> </w:t>
      </w:r>
      <w:r>
        <w:rPr>
          <w:sz w:val="20"/>
        </w:rPr>
        <w:t>Python</w:t>
      </w:r>
      <w:r>
        <w:rPr>
          <w:spacing w:val="-4"/>
          <w:sz w:val="20"/>
        </w:rPr>
        <w:t xml:space="preserve"> </w:t>
      </w:r>
      <w:r>
        <w:rPr>
          <w:sz w:val="20"/>
        </w:rPr>
        <w:t>Programming,</w:t>
      </w:r>
      <w:r>
        <w:rPr>
          <w:spacing w:val="-6"/>
          <w:sz w:val="20"/>
        </w:rPr>
        <w:t xml:space="preserve"> </w:t>
      </w:r>
      <w:r>
        <w:rPr>
          <w:sz w:val="20"/>
        </w:rPr>
        <w:t>Gowrishakar</w:t>
      </w:r>
      <w:r>
        <w:rPr>
          <w:spacing w:val="-4"/>
          <w:sz w:val="20"/>
        </w:rPr>
        <w:t xml:space="preserve"> </w:t>
      </w:r>
      <w:r>
        <w:rPr>
          <w:sz w:val="20"/>
        </w:rPr>
        <w:t>S,</w:t>
      </w:r>
      <w:r>
        <w:rPr>
          <w:spacing w:val="-3"/>
          <w:sz w:val="20"/>
        </w:rPr>
        <w:t xml:space="preserve"> </w:t>
      </w:r>
      <w:r>
        <w:rPr>
          <w:sz w:val="20"/>
        </w:rPr>
        <w:t>Veena</w:t>
      </w:r>
      <w:r>
        <w:rPr>
          <w:spacing w:val="-4"/>
          <w:sz w:val="20"/>
        </w:rPr>
        <w:t xml:space="preserve"> </w:t>
      </w:r>
      <w:r>
        <w:rPr>
          <w:sz w:val="20"/>
        </w:rPr>
        <w:t>A,</w:t>
      </w:r>
      <w:r>
        <w:rPr>
          <w:spacing w:val="-3"/>
          <w:sz w:val="20"/>
        </w:rPr>
        <w:t xml:space="preserve"> </w:t>
      </w:r>
      <w:r>
        <w:rPr>
          <w:sz w:val="20"/>
        </w:rPr>
        <w:t>CRC</w:t>
      </w:r>
      <w:r>
        <w:rPr>
          <w:spacing w:val="-3"/>
          <w:sz w:val="20"/>
        </w:rPr>
        <w:t xml:space="preserve"> </w:t>
      </w:r>
      <w:r>
        <w:rPr>
          <w:spacing w:val="-2"/>
          <w:sz w:val="20"/>
        </w:rPr>
        <w:t>Press</w:t>
      </w:r>
    </w:p>
    <w:p w14:paraId="610365E8" w14:textId="77777777" w:rsidR="00FD43A9" w:rsidRDefault="00000000">
      <w:pPr>
        <w:pStyle w:val="ListParagraph"/>
        <w:numPr>
          <w:ilvl w:val="0"/>
          <w:numId w:val="90"/>
        </w:numPr>
        <w:tabs>
          <w:tab w:val="left" w:pos="883"/>
        </w:tabs>
        <w:spacing w:before="38"/>
        <w:ind w:left="883" w:hanging="358"/>
        <w:rPr>
          <w:sz w:val="20"/>
        </w:rPr>
      </w:pPr>
      <w:r>
        <w:rPr>
          <w:sz w:val="20"/>
        </w:rPr>
        <w:t>Programming</w:t>
      </w:r>
      <w:r>
        <w:rPr>
          <w:spacing w:val="-5"/>
          <w:sz w:val="20"/>
        </w:rPr>
        <w:t xml:space="preserve"> </w:t>
      </w:r>
      <w:r>
        <w:rPr>
          <w:sz w:val="20"/>
        </w:rPr>
        <w:t>with</w:t>
      </w:r>
      <w:r>
        <w:rPr>
          <w:spacing w:val="-6"/>
          <w:sz w:val="20"/>
        </w:rPr>
        <w:t xml:space="preserve"> </w:t>
      </w:r>
      <w:r>
        <w:rPr>
          <w:sz w:val="20"/>
        </w:rPr>
        <w:t>Python,</w:t>
      </w:r>
      <w:r>
        <w:rPr>
          <w:spacing w:val="-3"/>
          <w:sz w:val="20"/>
        </w:rPr>
        <w:t xml:space="preserve"> </w:t>
      </w:r>
      <w:r>
        <w:rPr>
          <w:sz w:val="20"/>
        </w:rPr>
        <w:t>A</w:t>
      </w:r>
      <w:r>
        <w:rPr>
          <w:spacing w:val="-5"/>
          <w:sz w:val="20"/>
        </w:rPr>
        <w:t xml:space="preserve"> </w:t>
      </w:r>
      <w:r>
        <w:rPr>
          <w:sz w:val="20"/>
        </w:rPr>
        <w:t>User’s</w:t>
      </w:r>
      <w:r>
        <w:rPr>
          <w:spacing w:val="-3"/>
          <w:sz w:val="20"/>
        </w:rPr>
        <w:t xml:space="preserve"> </w:t>
      </w:r>
      <w:r>
        <w:rPr>
          <w:sz w:val="20"/>
        </w:rPr>
        <w:t>Book,</w:t>
      </w:r>
      <w:r>
        <w:rPr>
          <w:spacing w:val="-5"/>
          <w:sz w:val="20"/>
        </w:rPr>
        <w:t xml:space="preserve"> </w:t>
      </w:r>
      <w:r>
        <w:rPr>
          <w:sz w:val="20"/>
        </w:rPr>
        <w:t>Michael</w:t>
      </w:r>
      <w:r>
        <w:rPr>
          <w:spacing w:val="-5"/>
          <w:sz w:val="20"/>
        </w:rPr>
        <w:t xml:space="preserve"> </w:t>
      </w:r>
      <w:r>
        <w:rPr>
          <w:sz w:val="20"/>
        </w:rPr>
        <w:t>Dawson,</w:t>
      </w:r>
      <w:r>
        <w:rPr>
          <w:spacing w:val="-5"/>
          <w:sz w:val="20"/>
        </w:rPr>
        <w:t xml:space="preserve"> </w:t>
      </w:r>
      <w:r>
        <w:rPr>
          <w:sz w:val="20"/>
        </w:rPr>
        <w:t>Cengage</w:t>
      </w:r>
      <w:r>
        <w:rPr>
          <w:spacing w:val="-3"/>
          <w:sz w:val="20"/>
        </w:rPr>
        <w:t xml:space="preserve"> </w:t>
      </w:r>
      <w:r>
        <w:rPr>
          <w:sz w:val="20"/>
        </w:rPr>
        <w:t>Learning,</w:t>
      </w:r>
      <w:r>
        <w:rPr>
          <w:spacing w:val="-5"/>
          <w:sz w:val="20"/>
        </w:rPr>
        <w:t xml:space="preserve"> </w:t>
      </w:r>
      <w:r>
        <w:rPr>
          <w:sz w:val="20"/>
        </w:rPr>
        <w:t>India</w:t>
      </w:r>
      <w:r>
        <w:rPr>
          <w:spacing w:val="-6"/>
          <w:sz w:val="20"/>
        </w:rPr>
        <w:t xml:space="preserve"> </w:t>
      </w:r>
      <w:r>
        <w:rPr>
          <w:spacing w:val="-2"/>
          <w:sz w:val="20"/>
        </w:rPr>
        <w:t>Edition</w:t>
      </w:r>
    </w:p>
    <w:p w14:paraId="5A6959E9" w14:textId="77777777" w:rsidR="00FD43A9" w:rsidRDefault="00000000">
      <w:pPr>
        <w:pStyle w:val="ListParagraph"/>
        <w:numPr>
          <w:ilvl w:val="0"/>
          <w:numId w:val="90"/>
        </w:numPr>
        <w:tabs>
          <w:tab w:val="left" w:pos="883"/>
        </w:tabs>
        <w:spacing w:before="38"/>
        <w:ind w:left="883" w:hanging="358"/>
        <w:rPr>
          <w:sz w:val="20"/>
        </w:rPr>
      </w:pPr>
      <w:r>
        <w:rPr>
          <w:sz w:val="20"/>
        </w:rPr>
        <w:t>Python</w:t>
      </w:r>
      <w:r>
        <w:rPr>
          <w:spacing w:val="-2"/>
          <w:sz w:val="20"/>
        </w:rPr>
        <w:t xml:space="preserve"> </w:t>
      </w:r>
      <w:r>
        <w:rPr>
          <w:sz w:val="20"/>
        </w:rPr>
        <w:t>for</w:t>
      </w:r>
      <w:r>
        <w:rPr>
          <w:spacing w:val="-2"/>
          <w:sz w:val="20"/>
        </w:rPr>
        <w:t xml:space="preserve"> </w:t>
      </w:r>
      <w:r>
        <w:rPr>
          <w:sz w:val="20"/>
        </w:rPr>
        <w:t>Data</w:t>
      </w:r>
      <w:r>
        <w:rPr>
          <w:spacing w:val="-1"/>
          <w:sz w:val="20"/>
        </w:rPr>
        <w:t xml:space="preserve"> </w:t>
      </w:r>
      <w:r>
        <w:rPr>
          <w:sz w:val="20"/>
        </w:rPr>
        <w:t>Science,</w:t>
      </w:r>
      <w:r>
        <w:rPr>
          <w:spacing w:val="-2"/>
          <w:sz w:val="20"/>
        </w:rPr>
        <w:t xml:space="preserve"> </w:t>
      </w:r>
      <w:r>
        <w:rPr>
          <w:sz w:val="20"/>
        </w:rPr>
        <w:t>Dr.</w:t>
      </w:r>
      <w:r>
        <w:rPr>
          <w:spacing w:val="-3"/>
          <w:sz w:val="20"/>
        </w:rPr>
        <w:t xml:space="preserve"> </w:t>
      </w:r>
      <w:r>
        <w:rPr>
          <w:sz w:val="20"/>
        </w:rPr>
        <w:t>Mohd</w:t>
      </w:r>
      <w:r>
        <w:rPr>
          <w:spacing w:val="-3"/>
          <w:sz w:val="20"/>
        </w:rPr>
        <w:t xml:space="preserve"> </w:t>
      </w:r>
      <w:r>
        <w:rPr>
          <w:sz w:val="20"/>
        </w:rPr>
        <w:t>Abdul</w:t>
      </w:r>
      <w:r>
        <w:rPr>
          <w:spacing w:val="-5"/>
          <w:sz w:val="20"/>
        </w:rPr>
        <w:t xml:space="preserve"> </w:t>
      </w:r>
      <w:r>
        <w:rPr>
          <w:sz w:val="20"/>
        </w:rPr>
        <w:t>Hameed,</w:t>
      </w:r>
      <w:r>
        <w:rPr>
          <w:spacing w:val="-8"/>
          <w:sz w:val="20"/>
        </w:rPr>
        <w:t xml:space="preserve"> </w:t>
      </w:r>
      <w:r>
        <w:rPr>
          <w:sz w:val="20"/>
        </w:rPr>
        <w:t>Wiley</w:t>
      </w:r>
      <w:r>
        <w:rPr>
          <w:spacing w:val="-4"/>
          <w:sz w:val="20"/>
        </w:rPr>
        <w:t xml:space="preserve"> </w:t>
      </w:r>
      <w:r>
        <w:rPr>
          <w:spacing w:val="-2"/>
          <w:sz w:val="20"/>
        </w:rPr>
        <w:t>publications</w:t>
      </w:r>
    </w:p>
    <w:p w14:paraId="16AB1750" w14:textId="77777777" w:rsidR="00FD43A9" w:rsidRDefault="00000000">
      <w:pPr>
        <w:pStyle w:val="ListParagraph"/>
        <w:numPr>
          <w:ilvl w:val="0"/>
          <w:numId w:val="90"/>
        </w:numPr>
        <w:tabs>
          <w:tab w:val="left" w:pos="883"/>
        </w:tabs>
        <w:spacing w:before="37"/>
        <w:ind w:left="883" w:hanging="358"/>
        <w:rPr>
          <w:sz w:val="20"/>
        </w:rPr>
      </w:pPr>
      <w:r>
        <w:rPr>
          <w:sz w:val="20"/>
        </w:rPr>
        <w:t>Core</w:t>
      </w:r>
      <w:r>
        <w:rPr>
          <w:spacing w:val="-4"/>
          <w:sz w:val="20"/>
        </w:rPr>
        <w:t xml:space="preserve"> </w:t>
      </w:r>
      <w:r>
        <w:rPr>
          <w:sz w:val="20"/>
        </w:rPr>
        <w:t>Python</w:t>
      </w:r>
      <w:r>
        <w:rPr>
          <w:spacing w:val="-3"/>
          <w:sz w:val="20"/>
        </w:rPr>
        <w:t xml:space="preserve"> </w:t>
      </w:r>
      <w:r>
        <w:rPr>
          <w:sz w:val="20"/>
        </w:rPr>
        <w:t>Programming,</w:t>
      </w:r>
      <w:r>
        <w:rPr>
          <w:spacing w:val="-3"/>
          <w:sz w:val="20"/>
        </w:rPr>
        <w:t xml:space="preserve"> </w:t>
      </w:r>
      <w:r>
        <w:rPr>
          <w:sz w:val="20"/>
        </w:rPr>
        <w:t>Dr.</w:t>
      </w:r>
      <w:r>
        <w:rPr>
          <w:spacing w:val="-4"/>
          <w:sz w:val="20"/>
        </w:rPr>
        <w:t xml:space="preserve"> </w:t>
      </w:r>
      <w:r>
        <w:rPr>
          <w:sz w:val="20"/>
        </w:rPr>
        <w:t>R.</w:t>
      </w:r>
      <w:r>
        <w:rPr>
          <w:spacing w:val="-4"/>
          <w:sz w:val="20"/>
        </w:rPr>
        <w:t xml:space="preserve"> </w:t>
      </w:r>
      <w:r>
        <w:rPr>
          <w:sz w:val="20"/>
        </w:rPr>
        <w:t>Nageswara</w:t>
      </w:r>
      <w:r>
        <w:rPr>
          <w:spacing w:val="-1"/>
          <w:sz w:val="20"/>
        </w:rPr>
        <w:t xml:space="preserve"> </w:t>
      </w:r>
      <w:r>
        <w:rPr>
          <w:sz w:val="20"/>
        </w:rPr>
        <w:t>Rao,</w:t>
      </w:r>
      <w:r>
        <w:rPr>
          <w:spacing w:val="-6"/>
          <w:sz w:val="20"/>
        </w:rPr>
        <w:t xml:space="preserve"> </w:t>
      </w:r>
      <w:r>
        <w:rPr>
          <w:sz w:val="20"/>
        </w:rPr>
        <w:t>Dreamtech</w:t>
      </w:r>
      <w:r>
        <w:rPr>
          <w:spacing w:val="-4"/>
          <w:sz w:val="20"/>
        </w:rPr>
        <w:t xml:space="preserve"> </w:t>
      </w:r>
      <w:r>
        <w:rPr>
          <w:spacing w:val="-2"/>
          <w:sz w:val="20"/>
        </w:rPr>
        <w:t>press</w:t>
      </w:r>
    </w:p>
    <w:p w14:paraId="3CAA1F78" w14:textId="77777777" w:rsidR="00FD43A9" w:rsidRDefault="00000000">
      <w:pPr>
        <w:pStyle w:val="ListParagraph"/>
        <w:numPr>
          <w:ilvl w:val="0"/>
          <w:numId w:val="90"/>
        </w:numPr>
        <w:tabs>
          <w:tab w:val="left" w:pos="883"/>
        </w:tabs>
        <w:spacing w:before="38"/>
        <w:ind w:left="883" w:hanging="358"/>
        <w:rPr>
          <w:sz w:val="20"/>
        </w:rPr>
      </w:pPr>
      <w:r>
        <w:rPr>
          <w:sz w:val="20"/>
        </w:rPr>
        <w:t>Introduction</w:t>
      </w:r>
      <w:r>
        <w:rPr>
          <w:spacing w:val="-4"/>
          <w:sz w:val="20"/>
        </w:rPr>
        <w:t xml:space="preserve"> </w:t>
      </w:r>
      <w:r>
        <w:rPr>
          <w:sz w:val="20"/>
        </w:rPr>
        <w:t>to</w:t>
      </w:r>
      <w:r>
        <w:rPr>
          <w:spacing w:val="-3"/>
          <w:sz w:val="20"/>
        </w:rPr>
        <w:t xml:space="preserve"> </w:t>
      </w:r>
      <w:r>
        <w:rPr>
          <w:sz w:val="20"/>
        </w:rPr>
        <w:t>Python,</w:t>
      </w:r>
      <w:r>
        <w:rPr>
          <w:spacing w:val="-4"/>
          <w:sz w:val="20"/>
        </w:rPr>
        <w:t xml:space="preserve"> </w:t>
      </w:r>
      <w:r>
        <w:rPr>
          <w:sz w:val="20"/>
        </w:rPr>
        <w:t>Gowrishankar</w:t>
      </w:r>
      <w:r>
        <w:rPr>
          <w:spacing w:val="-3"/>
          <w:sz w:val="20"/>
        </w:rPr>
        <w:t xml:space="preserve"> </w:t>
      </w:r>
      <w:r>
        <w:rPr>
          <w:sz w:val="20"/>
        </w:rPr>
        <w:t>S,</w:t>
      </w:r>
      <w:r>
        <w:rPr>
          <w:spacing w:val="-3"/>
          <w:sz w:val="20"/>
        </w:rPr>
        <w:t xml:space="preserve"> </w:t>
      </w:r>
      <w:r>
        <w:rPr>
          <w:sz w:val="20"/>
        </w:rPr>
        <w:t>Veena</w:t>
      </w:r>
      <w:r>
        <w:rPr>
          <w:spacing w:val="-4"/>
          <w:sz w:val="20"/>
        </w:rPr>
        <w:t xml:space="preserve"> </w:t>
      </w:r>
      <w:r>
        <w:rPr>
          <w:sz w:val="20"/>
        </w:rPr>
        <w:t>A.,</w:t>
      </w:r>
      <w:r>
        <w:rPr>
          <w:spacing w:val="-4"/>
          <w:sz w:val="20"/>
        </w:rPr>
        <w:t xml:space="preserve"> </w:t>
      </w:r>
      <w:r>
        <w:rPr>
          <w:sz w:val="20"/>
        </w:rPr>
        <w:t>CRC</w:t>
      </w:r>
      <w:r>
        <w:rPr>
          <w:spacing w:val="-6"/>
          <w:sz w:val="20"/>
        </w:rPr>
        <w:t xml:space="preserve"> </w:t>
      </w:r>
      <w:r>
        <w:rPr>
          <w:spacing w:val="-2"/>
          <w:sz w:val="20"/>
        </w:rPr>
        <w:t>Press</w:t>
      </w:r>
    </w:p>
    <w:p w14:paraId="65861C67" w14:textId="77777777" w:rsidR="00FD43A9" w:rsidRDefault="00FD43A9">
      <w:pPr>
        <w:pStyle w:val="ListParagraph"/>
        <w:rPr>
          <w:sz w:val="20"/>
        </w:rPr>
        <w:sectPr w:rsidR="00FD43A9">
          <w:pgSz w:w="11910" w:h="16840"/>
          <w:pgMar w:top="1340" w:right="708" w:bottom="280" w:left="1275" w:header="715" w:footer="0" w:gutter="0"/>
          <w:cols w:space="720"/>
        </w:sectPr>
      </w:pPr>
    </w:p>
    <w:p w14:paraId="64FC8524" w14:textId="0DCF0B81" w:rsidR="00FD43A9" w:rsidRDefault="00000000">
      <w:pPr>
        <w:pStyle w:val="Heading1"/>
        <w:spacing w:before="88"/>
        <w:ind w:left="1080" w:right="1645"/>
        <w:jc w:val="center"/>
      </w:pPr>
      <w:r>
        <w:rPr>
          <w:spacing w:val="-14"/>
        </w:rPr>
        <w:lastRenderedPageBreak/>
        <w:t xml:space="preserve"> </w:t>
      </w:r>
      <w:r>
        <w:t>MATHEMATICAL</w:t>
      </w:r>
      <w:r>
        <w:rPr>
          <w:spacing w:val="-7"/>
        </w:rPr>
        <w:t xml:space="preserve"> </w:t>
      </w:r>
      <w:r>
        <w:t>AND</w:t>
      </w:r>
      <w:r>
        <w:rPr>
          <w:spacing w:val="-12"/>
        </w:rPr>
        <w:t xml:space="preserve"> </w:t>
      </w:r>
      <w:r>
        <w:t>STATISTICAL</w:t>
      </w:r>
      <w:r>
        <w:rPr>
          <w:spacing w:val="-14"/>
        </w:rPr>
        <w:t xml:space="preserve"> </w:t>
      </w:r>
      <w:r>
        <w:rPr>
          <w:spacing w:val="-2"/>
        </w:rPr>
        <w:t>FOUNDATIONS</w:t>
      </w:r>
    </w:p>
    <w:p w14:paraId="468C9B3B" w14:textId="77777777" w:rsidR="00FD43A9" w:rsidRDefault="00FD43A9">
      <w:pPr>
        <w:pStyle w:val="BodyText"/>
        <w:spacing w:before="46"/>
        <w:rPr>
          <w:rFonts w:ascii="Arial"/>
          <w:b/>
        </w:rPr>
      </w:pPr>
    </w:p>
    <w:p w14:paraId="1B2C0884"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034F80E1" w14:textId="77777777" w:rsidR="00FD43A9" w:rsidRDefault="00000000">
      <w:pPr>
        <w:tabs>
          <w:tab w:val="left" w:pos="330"/>
          <w:tab w:val="left" w:pos="663"/>
        </w:tabs>
        <w:spacing w:before="22"/>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1C0FF1CF" w14:textId="77777777" w:rsidR="00FD43A9" w:rsidRDefault="00000000">
      <w:pPr>
        <w:spacing w:before="25"/>
        <w:ind w:left="165"/>
        <w:rPr>
          <w:sz w:val="20"/>
        </w:rPr>
      </w:pPr>
      <w:r>
        <w:rPr>
          <w:rFonts w:ascii="Arial"/>
          <w:b/>
          <w:sz w:val="20"/>
        </w:rPr>
        <w:t>Pre-requisites:</w:t>
      </w:r>
      <w:r>
        <w:rPr>
          <w:rFonts w:ascii="Arial"/>
          <w:b/>
          <w:spacing w:val="-7"/>
          <w:sz w:val="20"/>
        </w:rPr>
        <w:t xml:space="preserve"> </w:t>
      </w:r>
      <w:r>
        <w:rPr>
          <w:sz w:val="20"/>
        </w:rPr>
        <w:t>Mathematics</w:t>
      </w:r>
      <w:r>
        <w:rPr>
          <w:spacing w:val="-4"/>
          <w:sz w:val="20"/>
        </w:rPr>
        <w:t xml:space="preserve"> </w:t>
      </w:r>
      <w:r>
        <w:rPr>
          <w:sz w:val="20"/>
        </w:rPr>
        <w:t>courses</w:t>
      </w:r>
      <w:r>
        <w:rPr>
          <w:spacing w:val="-5"/>
          <w:sz w:val="20"/>
        </w:rPr>
        <w:t xml:space="preserve"> </w:t>
      </w:r>
      <w:r>
        <w:rPr>
          <w:sz w:val="20"/>
        </w:rPr>
        <w:t>of</w:t>
      </w:r>
      <w:r>
        <w:rPr>
          <w:spacing w:val="-3"/>
          <w:sz w:val="20"/>
        </w:rPr>
        <w:t xml:space="preserve"> </w:t>
      </w:r>
      <w:r>
        <w:rPr>
          <w:sz w:val="20"/>
        </w:rPr>
        <w:t>first</w:t>
      </w:r>
      <w:r>
        <w:rPr>
          <w:spacing w:val="-4"/>
          <w:sz w:val="20"/>
        </w:rPr>
        <w:t xml:space="preserve"> </w:t>
      </w:r>
      <w:r>
        <w:rPr>
          <w:sz w:val="20"/>
        </w:rPr>
        <w:t>year</w:t>
      </w:r>
      <w:r>
        <w:rPr>
          <w:spacing w:val="-3"/>
          <w:sz w:val="20"/>
        </w:rPr>
        <w:t xml:space="preserve"> </w:t>
      </w:r>
      <w:r>
        <w:rPr>
          <w:sz w:val="20"/>
        </w:rPr>
        <w:t>of</w:t>
      </w:r>
      <w:r>
        <w:rPr>
          <w:spacing w:val="-3"/>
          <w:sz w:val="20"/>
        </w:rPr>
        <w:t xml:space="preserve"> </w:t>
      </w:r>
      <w:r>
        <w:rPr>
          <w:spacing w:val="-2"/>
          <w:sz w:val="20"/>
        </w:rPr>
        <w:t>study.</w:t>
      </w:r>
    </w:p>
    <w:p w14:paraId="2ABC6347" w14:textId="77777777" w:rsidR="00FD43A9" w:rsidRDefault="00000000">
      <w:pPr>
        <w:spacing w:before="22"/>
        <w:ind w:left="165"/>
        <w:rPr>
          <w:sz w:val="20"/>
        </w:rPr>
      </w:pPr>
      <w:r>
        <w:rPr>
          <w:rFonts w:ascii="Arial"/>
          <w:b/>
          <w:color w:val="010101"/>
          <w:sz w:val="20"/>
        </w:rPr>
        <w:t>Objectives:</w:t>
      </w:r>
      <w:r>
        <w:rPr>
          <w:rFonts w:ascii="Arial"/>
          <w:b/>
          <w:color w:val="010101"/>
          <w:spacing w:val="-5"/>
          <w:sz w:val="20"/>
        </w:rPr>
        <w:t xml:space="preserve"> </w:t>
      </w:r>
      <w:r>
        <w:rPr>
          <w:color w:val="010101"/>
          <w:sz w:val="20"/>
        </w:rPr>
        <w:t>To</w:t>
      </w:r>
      <w:r>
        <w:rPr>
          <w:color w:val="010101"/>
          <w:spacing w:val="-4"/>
          <w:sz w:val="20"/>
        </w:rPr>
        <w:t xml:space="preserve"> learn</w:t>
      </w:r>
    </w:p>
    <w:p w14:paraId="18395371" w14:textId="77777777" w:rsidR="00FD43A9" w:rsidRDefault="00000000">
      <w:pPr>
        <w:pStyle w:val="ListParagraph"/>
        <w:numPr>
          <w:ilvl w:val="0"/>
          <w:numId w:val="89"/>
        </w:numPr>
        <w:tabs>
          <w:tab w:val="left" w:pos="876"/>
        </w:tabs>
        <w:spacing w:before="25"/>
        <w:ind w:left="876" w:hanging="354"/>
        <w:rPr>
          <w:sz w:val="20"/>
        </w:rPr>
      </w:pPr>
      <w:r>
        <w:rPr>
          <w:color w:val="010101"/>
          <w:sz w:val="20"/>
        </w:rPr>
        <w:t>The</w:t>
      </w:r>
      <w:r>
        <w:rPr>
          <w:color w:val="010101"/>
          <w:spacing w:val="-5"/>
          <w:sz w:val="20"/>
        </w:rPr>
        <w:t xml:space="preserve"> </w:t>
      </w:r>
      <w:r>
        <w:rPr>
          <w:color w:val="010101"/>
          <w:sz w:val="20"/>
        </w:rPr>
        <w:t>Number</w:t>
      </w:r>
      <w:r>
        <w:rPr>
          <w:color w:val="010101"/>
          <w:spacing w:val="-4"/>
          <w:sz w:val="20"/>
        </w:rPr>
        <w:t xml:space="preserve"> </w:t>
      </w:r>
      <w:r>
        <w:rPr>
          <w:color w:val="010101"/>
          <w:sz w:val="20"/>
        </w:rPr>
        <w:t>Theory</w:t>
      </w:r>
      <w:r>
        <w:rPr>
          <w:color w:val="010101"/>
          <w:spacing w:val="-7"/>
          <w:sz w:val="20"/>
        </w:rPr>
        <w:t xml:space="preserve"> </w:t>
      </w:r>
      <w:r>
        <w:rPr>
          <w:color w:val="010101"/>
          <w:sz w:val="20"/>
        </w:rPr>
        <w:t>basic</w:t>
      </w:r>
      <w:r>
        <w:rPr>
          <w:color w:val="010101"/>
          <w:spacing w:val="-2"/>
          <w:sz w:val="20"/>
        </w:rPr>
        <w:t xml:space="preserve"> </w:t>
      </w:r>
      <w:r>
        <w:rPr>
          <w:color w:val="010101"/>
          <w:sz w:val="20"/>
        </w:rPr>
        <w:t>concepts</w:t>
      </w:r>
      <w:r>
        <w:rPr>
          <w:color w:val="010101"/>
          <w:spacing w:val="-1"/>
          <w:sz w:val="20"/>
        </w:rPr>
        <w:t xml:space="preserve"> </w:t>
      </w:r>
      <w:r>
        <w:rPr>
          <w:color w:val="010101"/>
          <w:sz w:val="20"/>
        </w:rPr>
        <w:t>useful</w:t>
      </w:r>
      <w:r>
        <w:rPr>
          <w:color w:val="010101"/>
          <w:spacing w:val="-6"/>
          <w:sz w:val="20"/>
        </w:rPr>
        <w:t xml:space="preserve"> </w:t>
      </w:r>
      <w:r>
        <w:rPr>
          <w:color w:val="010101"/>
          <w:sz w:val="20"/>
        </w:rPr>
        <w:t>for</w:t>
      </w:r>
      <w:r>
        <w:rPr>
          <w:color w:val="010101"/>
          <w:spacing w:val="-3"/>
          <w:sz w:val="20"/>
        </w:rPr>
        <w:t xml:space="preserve"> </w:t>
      </w:r>
      <w:r>
        <w:rPr>
          <w:color w:val="010101"/>
          <w:sz w:val="20"/>
        </w:rPr>
        <w:t>cryptography</w:t>
      </w:r>
      <w:r>
        <w:rPr>
          <w:color w:val="010101"/>
          <w:spacing w:val="-5"/>
          <w:sz w:val="20"/>
        </w:rPr>
        <w:t xml:space="preserve"> </w:t>
      </w:r>
      <w:r>
        <w:rPr>
          <w:color w:val="010101"/>
          <w:spacing w:val="-4"/>
          <w:sz w:val="20"/>
        </w:rPr>
        <w:t>etc.</w:t>
      </w:r>
    </w:p>
    <w:p w14:paraId="6A42D5D0" w14:textId="77777777" w:rsidR="00FD43A9" w:rsidRDefault="00000000">
      <w:pPr>
        <w:pStyle w:val="ListParagraph"/>
        <w:numPr>
          <w:ilvl w:val="0"/>
          <w:numId w:val="89"/>
        </w:numPr>
        <w:tabs>
          <w:tab w:val="left" w:pos="876"/>
        </w:tabs>
        <w:spacing w:before="28"/>
        <w:ind w:left="876" w:hanging="354"/>
        <w:rPr>
          <w:sz w:val="20"/>
        </w:rPr>
      </w:pPr>
      <w:r>
        <w:rPr>
          <w:color w:val="010101"/>
          <w:sz w:val="20"/>
        </w:rPr>
        <w:t>The</w:t>
      </w:r>
      <w:r>
        <w:rPr>
          <w:color w:val="010101"/>
          <w:spacing w:val="-6"/>
          <w:sz w:val="20"/>
        </w:rPr>
        <w:t xml:space="preserve"> </w:t>
      </w:r>
      <w:r>
        <w:rPr>
          <w:color w:val="010101"/>
          <w:sz w:val="20"/>
        </w:rPr>
        <w:t>theory</w:t>
      </w:r>
      <w:r>
        <w:rPr>
          <w:color w:val="010101"/>
          <w:spacing w:val="-6"/>
          <w:sz w:val="20"/>
        </w:rPr>
        <w:t xml:space="preserve"> </w:t>
      </w:r>
      <w:r>
        <w:rPr>
          <w:color w:val="010101"/>
          <w:sz w:val="20"/>
        </w:rPr>
        <w:t>of</w:t>
      </w:r>
      <w:r>
        <w:rPr>
          <w:color w:val="010101"/>
          <w:spacing w:val="-3"/>
          <w:sz w:val="20"/>
        </w:rPr>
        <w:t xml:space="preserve"> </w:t>
      </w:r>
      <w:r>
        <w:rPr>
          <w:color w:val="010101"/>
          <w:sz w:val="20"/>
        </w:rPr>
        <w:t>Probability,</w:t>
      </w:r>
      <w:r>
        <w:rPr>
          <w:color w:val="010101"/>
          <w:spacing w:val="-3"/>
          <w:sz w:val="20"/>
        </w:rPr>
        <w:t xml:space="preserve"> </w:t>
      </w:r>
      <w:r>
        <w:rPr>
          <w:color w:val="010101"/>
          <w:sz w:val="20"/>
        </w:rPr>
        <w:t>and</w:t>
      </w:r>
      <w:r>
        <w:rPr>
          <w:color w:val="010101"/>
          <w:spacing w:val="-4"/>
          <w:sz w:val="20"/>
        </w:rPr>
        <w:t xml:space="preserve"> </w:t>
      </w:r>
      <w:r>
        <w:rPr>
          <w:color w:val="010101"/>
          <w:sz w:val="20"/>
        </w:rPr>
        <w:t>probability</w:t>
      </w:r>
      <w:r>
        <w:rPr>
          <w:color w:val="010101"/>
          <w:spacing w:val="-8"/>
          <w:sz w:val="20"/>
        </w:rPr>
        <w:t xml:space="preserve"> </w:t>
      </w:r>
      <w:r>
        <w:rPr>
          <w:color w:val="010101"/>
          <w:sz w:val="20"/>
        </w:rPr>
        <w:t>distributions</w:t>
      </w:r>
      <w:r>
        <w:rPr>
          <w:color w:val="010101"/>
          <w:spacing w:val="-3"/>
          <w:sz w:val="20"/>
        </w:rPr>
        <w:t xml:space="preserve"> </w:t>
      </w:r>
      <w:r>
        <w:rPr>
          <w:color w:val="010101"/>
          <w:sz w:val="20"/>
        </w:rPr>
        <w:t>of</w:t>
      </w:r>
      <w:r>
        <w:rPr>
          <w:color w:val="010101"/>
          <w:spacing w:val="-3"/>
          <w:sz w:val="20"/>
        </w:rPr>
        <w:t xml:space="preserve"> </w:t>
      </w:r>
      <w:r>
        <w:rPr>
          <w:color w:val="010101"/>
          <w:sz w:val="20"/>
        </w:rPr>
        <w:t>single</w:t>
      </w:r>
      <w:r>
        <w:rPr>
          <w:color w:val="010101"/>
          <w:spacing w:val="-4"/>
          <w:sz w:val="20"/>
        </w:rPr>
        <w:t xml:space="preserve"> </w:t>
      </w:r>
      <w:r>
        <w:rPr>
          <w:color w:val="010101"/>
          <w:sz w:val="20"/>
        </w:rPr>
        <w:t>random</w:t>
      </w:r>
      <w:r>
        <w:rPr>
          <w:color w:val="010101"/>
          <w:spacing w:val="-1"/>
          <w:sz w:val="20"/>
        </w:rPr>
        <w:t xml:space="preserve"> </w:t>
      </w:r>
      <w:r>
        <w:rPr>
          <w:color w:val="010101"/>
          <w:spacing w:val="-2"/>
          <w:sz w:val="20"/>
        </w:rPr>
        <w:t>variables.</w:t>
      </w:r>
    </w:p>
    <w:p w14:paraId="21117C82" w14:textId="77777777" w:rsidR="00FD43A9" w:rsidRDefault="00000000">
      <w:pPr>
        <w:pStyle w:val="ListParagraph"/>
        <w:numPr>
          <w:ilvl w:val="0"/>
          <w:numId w:val="89"/>
        </w:numPr>
        <w:tabs>
          <w:tab w:val="left" w:pos="876"/>
        </w:tabs>
        <w:spacing w:before="26"/>
        <w:ind w:left="876" w:hanging="354"/>
        <w:rPr>
          <w:sz w:val="20"/>
        </w:rPr>
      </w:pPr>
      <w:r>
        <w:rPr>
          <w:color w:val="010101"/>
          <w:sz w:val="20"/>
        </w:rPr>
        <w:t>The</w:t>
      </w:r>
      <w:r>
        <w:rPr>
          <w:color w:val="010101"/>
          <w:spacing w:val="-5"/>
          <w:sz w:val="20"/>
        </w:rPr>
        <w:t xml:space="preserve"> </w:t>
      </w:r>
      <w:r>
        <w:rPr>
          <w:color w:val="010101"/>
          <w:sz w:val="20"/>
        </w:rPr>
        <w:t>sampling</w:t>
      </w:r>
      <w:r>
        <w:rPr>
          <w:color w:val="010101"/>
          <w:spacing w:val="-4"/>
          <w:sz w:val="20"/>
        </w:rPr>
        <w:t xml:space="preserve"> </w:t>
      </w:r>
      <w:r>
        <w:rPr>
          <w:color w:val="010101"/>
          <w:sz w:val="20"/>
        </w:rPr>
        <w:t>theory</w:t>
      </w:r>
      <w:r>
        <w:rPr>
          <w:color w:val="010101"/>
          <w:spacing w:val="-5"/>
          <w:sz w:val="20"/>
        </w:rPr>
        <w:t xml:space="preserve"> </w:t>
      </w:r>
      <w:r>
        <w:rPr>
          <w:color w:val="010101"/>
          <w:sz w:val="20"/>
        </w:rPr>
        <w:t>and</w:t>
      </w:r>
      <w:r>
        <w:rPr>
          <w:color w:val="010101"/>
          <w:spacing w:val="-3"/>
          <w:sz w:val="20"/>
        </w:rPr>
        <w:t xml:space="preserve"> </w:t>
      </w:r>
      <w:r>
        <w:rPr>
          <w:color w:val="010101"/>
          <w:sz w:val="20"/>
        </w:rPr>
        <w:t>testing</w:t>
      </w:r>
      <w:r>
        <w:rPr>
          <w:color w:val="010101"/>
          <w:spacing w:val="-2"/>
          <w:sz w:val="20"/>
        </w:rPr>
        <w:t xml:space="preserve"> </w:t>
      </w:r>
      <w:r>
        <w:rPr>
          <w:color w:val="010101"/>
          <w:sz w:val="20"/>
        </w:rPr>
        <w:t>of</w:t>
      </w:r>
      <w:r>
        <w:rPr>
          <w:color w:val="010101"/>
          <w:spacing w:val="-2"/>
          <w:sz w:val="20"/>
        </w:rPr>
        <w:t xml:space="preserve"> </w:t>
      </w:r>
      <w:r>
        <w:rPr>
          <w:color w:val="010101"/>
          <w:sz w:val="20"/>
        </w:rPr>
        <w:t>hypothesis</w:t>
      </w:r>
      <w:r>
        <w:rPr>
          <w:color w:val="010101"/>
          <w:spacing w:val="-4"/>
          <w:sz w:val="20"/>
        </w:rPr>
        <w:t xml:space="preserve"> </w:t>
      </w:r>
      <w:r>
        <w:rPr>
          <w:color w:val="010101"/>
          <w:sz w:val="20"/>
        </w:rPr>
        <w:t>and</w:t>
      </w:r>
      <w:r>
        <w:rPr>
          <w:color w:val="010101"/>
          <w:spacing w:val="-3"/>
          <w:sz w:val="20"/>
        </w:rPr>
        <w:t xml:space="preserve"> </w:t>
      </w:r>
      <w:r>
        <w:rPr>
          <w:color w:val="010101"/>
          <w:sz w:val="20"/>
        </w:rPr>
        <w:t>making</w:t>
      </w:r>
      <w:r>
        <w:rPr>
          <w:color w:val="010101"/>
          <w:spacing w:val="-5"/>
          <w:sz w:val="20"/>
        </w:rPr>
        <w:t xml:space="preserve"> </w:t>
      </w:r>
      <w:r>
        <w:rPr>
          <w:color w:val="010101"/>
          <w:spacing w:val="-2"/>
          <w:sz w:val="20"/>
        </w:rPr>
        <w:t>inferences.</w:t>
      </w:r>
    </w:p>
    <w:p w14:paraId="36E248F1" w14:textId="77777777" w:rsidR="00FD43A9" w:rsidRDefault="00000000">
      <w:pPr>
        <w:pStyle w:val="ListParagraph"/>
        <w:numPr>
          <w:ilvl w:val="0"/>
          <w:numId w:val="89"/>
        </w:numPr>
        <w:tabs>
          <w:tab w:val="left" w:pos="876"/>
        </w:tabs>
        <w:spacing w:before="28"/>
        <w:ind w:left="876" w:hanging="354"/>
        <w:rPr>
          <w:sz w:val="20"/>
        </w:rPr>
      </w:pPr>
      <w:r>
        <w:rPr>
          <w:color w:val="010101"/>
          <w:sz w:val="20"/>
        </w:rPr>
        <w:t>The</w:t>
      </w:r>
      <w:r>
        <w:rPr>
          <w:color w:val="010101"/>
          <w:spacing w:val="-5"/>
          <w:sz w:val="20"/>
        </w:rPr>
        <w:t xml:space="preserve"> </w:t>
      </w:r>
      <w:r>
        <w:rPr>
          <w:color w:val="010101"/>
          <w:sz w:val="20"/>
        </w:rPr>
        <w:t>curve</w:t>
      </w:r>
      <w:r>
        <w:rPr>
          <w:color w:val="010101"/>
          <w:spacing w:val="-3"/>
          <w:sz w:val="20"/>
        </w:rPr>
        <w:t xml:space="preserve"> </w:t>
      </w:r>
      <w:r>
        <w:rPr>
          <w:color w:val="010101"/>
          <w:sz w:val="20"/>
        </w:rPr>
        <w:t>fitting,</w:t>
      </w:r>
      <w:r>
        <w:rPr>
          <w:color w:val="010101"/>
          <w:spacing w:val="-3"/>
          <w:sz w:val="20"/>
        </w:rPr>
        <w:t xml:space="preserve"> </w:t>
      </w:r>
      <w:r>
        <w:rPr>
          <w:color w:val="010101"/>
          <w:sz w:val="20"/>
        </w:rPr>
        <w:t>correlation</w:t>
      </w:r>
      <w:r>
        <w:rPr>
          <w:color w:val="010101"/>
          <w:spacing w:val="-3"/>
          <w:sz w:val="20"/>
        </w:rPr>
        <w:t xml:space="preserve"> </w:t>
      </w:r>
      <w:r>
        <w:rPr>
          <w:color w:val="010101"/>
          <w:sz w:val="20"/>
        </w:rPr>
        <w:t>and</w:t>
      </w:r>
      <w:r>
        <w:rPr>
          <w:color w:val="010101"/>
          <w:spacing w:val="-4"/>
          <w:sz w:val="20"/>
        </w:rPr>
        <w:t xml:space="preserve"> </w:t>
      </w:r>
      <w:r>
        <w:rPr>
          <w:color w:val="010101"/>
          <w:sz w:val="20"/>
        </w:rPr>
        <w:t>regression</w:t>
      </w:r>
      <w:r>
        <w:rPr>
          <w:color w:val="010101"/>
          <w:spacing w:val="-4"/>
          <w:sz w:val="20"/>
        </w:rPr>
        <w:t xml:space="preserve"> </w:t>
      </w:r>
      <w:r>
        <w:rPr>
          <w:color w:val="010101"/>
          <w:sz w:val="20"/>
        </w:rPr>
        <w:t>for</w:t>
      </w:r>
      <w:r>
        <w:rPr>
          <w:color w:val="010101"/>
          <w:spacing w:val="-2"/>
          <w:sz w:val="20"/>
        </w:rPr>
        <w:t xml:space="preserve"> </w:t>
      </w:r>
      <w:r>
        <w:rPr>
          <w:color w:val="010101"/>
          <w:sz w:val="20"/>
        </w:rPr>
        <w:t>the</w:t>
      </w:r>
      <w:r>
        <w:rPr>
          <w:color w:val="010101"/>
          <w:spacing w:val="-1"/>
          <w:sz w:val="20"/>
        </w:rPr>
        <w:t xml:space="preserve"> </w:t>
      </w:r>
      <w:r>
        <w:rPr>
          <w:color w:val="010101"/>
          <w:sz w:val="20"/>
        </w:rPr>
        <w:t>given</w:t>
      </w:r>
      <w:r>
        <w:rPr>
          <w:color w:val="010101"/>
          <w:spacing w:val="-4"/>
          <w:sz w:val="20"/>
        </w:rPr>
        <w:t xml:space="preserve"> </w:t>
      </w:r>
      <w:r>
        <w:rPr>
          <w:color w:val="010101"/>
          <w:spacing w:val="-2"/>
          <w:sz w:val="20"/>
        </w:rPr>
        <w:t>data.</w:t>
      </w:r>
    </w:p>
    <w:p w14:paraId="2215047E" w14:textId="77777777" w:rsidR="00FD43A9" w:rsidRDefault="00FD43A9">
      <w:pPr>
        <w:pStyle w:val="BodyText"/>
        <w:spacing w:before="48"/>
      </w:pPr>
    </w:p>
    <w:p w14:paraId="1B5A1F6E" w14:textId="77777777" w:rsidR="00FD43A9" w:rsidRDefault="00000000">
      <w:pPr>
        <w:pStyle w:val="BodyText"/>
        <w:ind w:left="165"/>
      </w:pPr>
      <w:r>
        <w:rPr>
          <w:rFonts w:ascii="Arial"/>
          <w:b/>
          <w:color w:val="010101"/>
        </w:rPr>
        <w:t>Course</w:t>
      </w:r>
      <w:r>
        <w:rPr>
          <w:rFonts w:ascii="Arial"/>
          <w:b/>
          <w:color w:val="010101"/>
          <w:spacing w:val="-6"/>
        </w:rPr>
        <w:t xml:space="preserve"> </w:t>
      </w:r>
      <w:r>
        <w:rPr>
          <w:rFonts w:ascii="Arial"/>
          <w:b/>
          <w:color w:val="010101"/>
        </w:rPr>
        <w:t>outcomes:</w:t>
      </w:r>
      <w:r>
        <w:rPr>
          <w:rFonts w:ascii="Arial"/>
          <w:b/>
          <w:color w:val="010101"/>
          <w:spacing w:val="-4"/>
        </w:rPr>
        <w:t xml:space="preserve"> </w:t>
      </w:r>
      <w:r>
        <w:t>After</w:t>
      </w:r>
      <w:r>
        <w:rPr>
          <w:spacing w:val="-3"/>
        </w:rPr>
        <w:t xml:space="preserve"> </w:t>
      </w:r>
      <w:r>
        <w:t>learning</w:t>
      </w:r>
      <w:r>
        <w:rPr>
          <w:spacing w:val="-4"/>
        </w:rPr>
        <w:t xml:space="preserve"> </w:t>
      </w:r>
      <w:r>
        <w:t>the</w:t>
      </w:r>
      <w:r>
        <w:rPr>
          <w:spacing w:val="-3"/>
        </w:rPr>
        <w:t xml:space="preserve"> </w:t>
      </w:r>
      <w:r>
        <w:t>contents</w:t>
      </w:r>
      <w:r>
        <w:rPr>
          <w:spacing w:val="-3"/>
        </w:rPr>
        <w:t xml:space="preserve"> </w:t>
      </w:r>
      <w:r>
        <w:t>of</w:t>
      </w:r>
      <w:r>
        <w:rPr>
          <w:spacing w:val="-1"/>
        </w:rPr>
        <w:t xml:space="preserve"> </w:t>
      </w:r>
      <w:r>
        <w:t>this</w:t>
      </w:r>
      <w:r>
        <w:rPr>
          <w:spacing w:val="1"/>
        </w:rPr>
        <w:t xml:space="preserve"> </w:t>
      </w:r>
      <w:r>
        <w:t>paper,</w:t>
      </w:r>
      <w:r>
        <w:rPr>
          <w:spacing w:val="-1"/>
        </w:rPr>
        <w:t xml:space="preserve"> </w:t>
      </w:r>
      <w:r>
        <w:t>the</w:t>
      </w:r>
      <w:r>
        <w:rPr>
          <w:spacing w:val="-3"/>
        </w:rPr>
        <w:t xml:space="preserve"> </w:t>
      </w:r>
      <w:r>
        <w:t>student</w:t>
      </w:r>
      <w:r>
        <w:rPr>
          <w:spacing w:val="-3"/>
        </w:rPr>
        <w:t xml:space="preserve"> </w:t>
      </w:r>
      <w:r>
        <w:t>must</w:t>
      </w:r>
      <w:r>
        <w:rPr>
          <w:spacing w:val="-5"/>
        </w:rPr>
        <w:t xml:space="preserve"> </w:t>
      </w:r>
      <w:r>
        <w:t>be</w:t>
      </w:r>
      <w:r>
        <w:rPr>
          <w:spacing w:val="-1"/>
        </w:rPr>
        <w:t xml:space="preserve"> </w:t>
      </w:r>
      <w:r>
        <w:t>able</w:t>
      </w:r>
      <w:r>
        <w:rPr>
          <w:spacing w:val="-3"/>
        </w:rPr>
        <w:t xml:space="preserve"> </w:t>
      </w:r>
      <w:r>
        <w:rPr>
          <w:spacing w:val="-5"/>
        </w:rPr>
        <w:t>to</w:t>
      </w:r>
    </w:p>
    <w:p w14:paraId="6B7487A4" w14:textId="77777777" w:rsidR="00FD43A9" w:rsidRDefault="00000000">
      <w:pPr>
        <w:pStyle w:val="ListParagraph"/>
        <w:numPr>
          <w:ilvl w:val="0"/>
          <w:numId w:val="88"/>
        </w:numPr>
        <w:tabs>
          <w:tab w:val="left" w:pos="876"/>
        </w:tabs>
        <w:spacing w:before="28"/>
        <w:ind w:left="876" w:hanging="354"/>
        <w:rPr>
          <w:sz w:val="20"/>
        </w:rPr>
      </w:pPr>
      <w:r>
        <w:rPr>
          <w:sz w:val="20"/>
        </w:rPr>
        <w:t>Apply</w:t>
      </w:r>
      <w:r>
        <w:rPr>
          <w:spacing w:val="-6"/>
          <w:sz w:val="20"/>
        </w:rPr>
        <w:t xml:space="preserve"> </w:t>
      </w:r>
      <w:r>
        <w:rPr>
          <w:sz w:val="20"/>
        </w:rPr>
        <w:t>the</w:t>
      </w:r>
      <w:r>
        <w:rPr>
          <w:spacing w:val="-2"/>
          <w:sz w:val="20"/>
        </w:rPr>
        <w:t xml:space="preserve"> </w:t>
      </w:r>
      <w:r>
        <w:rPr>
          <w:sz w:val="20"/>
        </w:rPr>
        <w:t>number</w:t>
      </w:r>
      <w:r>
        <w:rPr>
          <w:spacing w:val="-3"/>
          <w:sz w:val="20"/>
        </w:rPr>
        <w:t xml:space="preserve"> </w:t>
      </w:r>
      <w:r>
        <w:rPr>
          <w:sz w:val="20"/>
        </w:rPr>
        <w:t>theory</w:t>
      </w:r>
      <w:r>
        <w:rPr>
          <w:spacing w:val="-7"/>
          <w:sz w:val="20"/>
        </w:rPr>
        <w:t xml:space="preserve"> </w:t>
      </w:r>
      <w:r>
        <w:rPr>
          <w:sz w:val="20"/>
        </w:rPr>
        <w:t>concepts</w:t>
      </w:r>
      <w:r>
        <w:rPr>
          <w:spacing w:val="-2"/>
          <w:sz w:val="20"/>
        </w:rPr>
        <w:t xml:space="preserve"> </w:t>
      </w:r>
      <w:r>
        <w:rPr>
          <w:sz w:val="20"/>
        </w:rPr>
        <w:t>to</w:t>
      </w:r>
      <w:r>
        <w:rPr>
          <w:spacing w:val="-4"/>
          <w:sz w:val="20"/>
        </w:rPr>
        <w:t xml:space="preserve"> </w:t>
      </w:r>
      <w:r>
        <w:rPr>
          <w:sz w:val="20"/>
        </w:rPr>
        <w:t>cryptography</w:t>
      </w:r>
      <w:r>
        <w:rPr>
          <w:spacing w:val="-6"/>
          <w:sz w:val="20"/>
        </w:rPr>
        <w:t xml:space="preserve"> </w:t>
      </w:r>
      <w:r>
        <w:rPr>
          <w:spacing w:val="-2"/>
          <w:sz w:val="20"/>
        </w:rPr>
        <w:t>domain.</w:t>
      </w:r>
    </w:p>
    <w:p w14:paraId="70847FC2" w14:textId="77777777" w:rsidR="00FD43A9" w:rsidRDefault="00000000">
      <w:pPr>
        <w:pStyle w:val="ListParagraph"/>
        <w:numPr>
          <w:ilvl w:val="0"/>
          <w:numId w:val="88"/>
        </w:numPr>
        <w:tabs>
          <w:tab w:val="left" w:pos="876"/>
        </w:tabs>
        <w:spacing w:before="25"/>
        <w:ind w:left="876" w:hanging="354"/>
        <w:rPr>
          <w:sz w:val="20"/>
        </w:rPr>
      </w:pPr>
      <w:r>
        <w:rPr>
          <w:sz w:val="20"/>
        </w:rPr>
        <w:t>Apply</w:t>
      </w:r>
      <w:r>
        <w:rPr>
          <w:spacing w:val="-6"/>
          <w:sz w:val="20"/>
        </w:rPr>
        <w:t xml:space="preserve"> </w:t>
      </w:r>
      <w:r>
        <w:rPr>
          <w:sz w:val="20"/>
        </w:rPr>
        <w:t>the</w:t>
      </w:r>
      <w:r>
        <w:rPr>
          <w:spacing w:val="-2"/>
          <w:sz w:val="20"/>
        </w:rPr>
        <w:t xml:space="preserve"> </w:t>
      </w:r>
      <w:r>
        <w:rPr>
          <w:sz w:val="20"/>
        </w:rPr>
        <w:t>concepts</w:t>
      </w:r>
      <w:r>
        <w:rPr>
          <w:spacing w:val="-1"/>
          <w:sz w:val="20"/>
        </w:rPr>
        <w:t xml:space="preserve"> </w:t>
      </w:r>
      <w:r>
        <w:rPr>
          <w:sz w:val="20"/>
        </w:rPr>
        <w:t>of</w:t>
      </w:r>
      <w:r>
        <w:rPr>
          <w:spacing w:val="-2"/>
          <w:sz w:val="20"/>
        </w:rPr>
        <w:t xml:space="preserve"> </w:t>
      </w:r>
      <w:r>
        <w:rPr>
          <w:sz w:val="20"/>
        </w:rPr>
        <w:t>probability</w:t>
      </w:r>
      <w:r>
        <w:rPr>
          <w:spacing w:val="-6"/>
          <w:sz w:val="20"/>
        </w:rPr>
        <w:t xml:space="preserve"> </w:t>
      </w:r>
      <w:r>
        <w:rPr>
          <w:sz w:val="20"/>
        </w:rPr>
        <w:t>and</w:t>
      </w:r>
      <w:r>
        <w:rPr>
          <w:spacing w:val="-1"/>
          <w:sz w:val="20"/>
        </w:rPr>
        <w:t xml:space="preserve"> </w:t>
      </w:r>
      <w:r>
        <w:rPr>
          <w:sz w:val="20"/>
        </w:rPr>
        <w:t>distributions</w:t>
      </w:r>
      <w:r>
        <w:rPr>
          <w:spacing w:val="-4"/>
          <w:sz w:val="20"/>
        </w:rPr>
        <w:t xml:space="preserve"> </w:t>
      </w:r>
      <w:r>
        <w:rPr>
          <w:sz w:val="20"/>
        </w:rPr>
        <w:t>to</w:t>
      </w:r>
      <w:r>
        <w:rPr>
          <w:spacing w:val="-3"/>
          <w:sz w:val="20"/>
        </w:rPr>
        <w:t xml:space="preserve"> </w:t>
      </w:r>
      <w:r>
        <w:rPr>
          <w:sz w:val="20"/>
        </w:rPr>
        <w:t>some</w:t>
      </w:r>
      <w:r>
        <w:rPr>
          <w:spacing w:val="-5"/>
          <w:sz w:val="20"/>
        </w:rPr>
        <w:t xml:space="preserve"> </w:t>
      </w:r>
      <w:r>
        <w:rPr>
          <w:sz w:val="20"/>
        </w:rPr>
        <w:t>case</w:t>
      </w:r>
      <w:r>
        <w:rPr>
          <w:spacing w:val="-4"/>
          <w:sz w:val="20"/>
        </w:rPr>
        <w:t xml:space="preserve"> </w:t>
      </w:r>
      <w:r>
        <w:rPr>
          <w:spacing w:val="-2"/>
          <w:sz w:val="20"/>
        </w:rPr>
        <w:t>studies.</w:t>
      </w:r>
    </w:p>
    <w:p w14:paraId="262625F2" w14:textId="77777777" w:rsidR="00FD43A9" w:rsidRDefault="00000000">
      <w:pPr>
        <w:pStyle w:val="ListParagraph"/>
        <w:numPr>
          <w:ilvl w:val="0"/>
          <w:numId w:val="88"/>
        </w:numPr>
        <w:tabs>
          <w:tab w:val="left" w:pos="876"/>
        </w:tabs>
        <w:spacing w:before="28"/>
        <w:ind w:left="876" w:hanging="354"/>
        <w:rPr>
          <w:sz w:val="20"/>
        </w:rPr>
      </w:pPr>
      <w:r>
        <w:rPr>
          <w:sz w:val="20"/>
        </w:rPr>
        <w:t>Correlate</w:t>
      </w:r>
      <w:r>
        <w:rPr>
          <w:spacing w:val="-4"/>
          <w:sz w:val="20"/>
        </w:rPr>
        <w:t xml:space="preserve"> </w:t>
      </w:r>
      <w:r>
        <w:rPr>
          <w:sz w:val="20"/>
        </w:rPr>
        <w:t>the</w:t>
      </w:r>
      <w:r>
        <w:rPr>
          <w:spacing w:val="-3"/>
          <w:sz w:val="20"/>
        </w:rPr>
        <w:t xml:space="preserve"> </w:t>
      </w:r>
      <w:r>
        <w:rPr>
          <w:sz w:val="20"/>
        </w:rPr>
        <w:t>material</w:t>
      </w:r>
      <w:r>
        <w:rPr>
          <w:spacing w:val="-2"/>
          <w:sz w:val="20"/>
        </w:rPr>
        <w:t xml:space="preserve"> </w:t>
      </w:r>
      <w:r>
        <w:rPr>
          <w:sz w:val="20"/>
        </w:rPr>
        <w:t>of</w:t>
      </w:r>
      <w:r>
        <w:rPr>
          <w:spacing w:val="-1"/>
          <w:sz w:val="20"/>
        </w:rPr>
        <w:t xml:space="preserve"> </w:t>
      </w:r>
      <w:r>
        <w:rPr>
          <w:sz w:val="20"/>
        </w:rPr>
        <w:t>one</w:t>
      </w:r>
      <w:r>
        <w:rPr>
          <w:spacing w:val="-3"/>
          <w:sz w:val="20"/>
        </w:rPr>
        <w:t xml:space="preserve"> </w:t>
      </w:r>
      <w:r>
        <w:rPr>
          <w:sz w:val="20"/>
        </w:rPr>
        <w:t>unit</w:t>
      </w:r>
      <w:r>
        <w:rPr>
          <w:spacing w:val="-4"/>
          <w:sz w:val="20"/>
        </w:rPr>
        <w:t xml:space="preserve"> </w:t>
      </w:r>
      <w:r>
        <w:rPr>
          <w:sz w:val="20"/>
        </w:rPr>
        <w:t>to</w:t>
      </w:r>
      <w:r>
        <w:rPr>
          <w:spacing w:val="-3"/>
          <w:sz w:val="20"/>
        </w:rPr>
        <w:t xml:space="preserve"> </w:t>
      </w:r>
      <w:r>
        <w:rPr>
          <w:sz w:val="20"/>
        </w:rPr>
        <w:t>the</w:t>
      </w:r>
      <w:r>
        <w:rPr>
          <w:spacing w:val="-4"/>
          <w:sz w:val="20"/>
        </w:rPr>
        <w:t xml:space="preserve"> </w:t>
      </w:r>
      <w:r>
        <w:rPr>
          <w:sz w:val="20"/>
        </w:rPr>
        <w:t>material in</w:t>
      </w:r>
      <w:r>
        <w:rPr>
          <w:spacing w:val="-1"/>
          <w:sz w:val="20"/>
        </w:rPr>
        <w:t xml:space="preserve"> </w:t>
      </w:r>
      <w:r>
        <w:rPr>
          <w:sz w:val="20"/>
        </w:rPr>
        <w:t>other</w:t>
      </w:r>
      <w:r>
        <w:rPr>
          <w:spacing w:val="-1"/>
          <w:sz w:val="20"/>
        </w:rPr>
        <w:t xml:space="preserve"> </w:t>
      </w:r>
      <w:r>
        <w:rPr>
          <w:spacing w:val="-2"/>
          <w:sz w:val="20"/>
        </w:rPr>
        <w:t>units.</w:t>
      </w:r>
    </w:p>
    <w:p w14:paraId="208A811E" w14:textId="77777777" w:rsidR="00FD43A9" w:rsidRDefault="00000000">
      <w:pPr>
        <w:pStyle w:val="ListParagraph"/>
        <w:numPr>
          <w:ilvl w:val="0"/>
          <w:numId w:val="88"/>
        </w:numPr>
        <w:tabs>
          <w:tab w:val="left" w:pos="876"/>
        </w:tabs>
        <w:spacing w:before="26"/>
        <w:ind w:left="876" w:hanging="354"/>
        <w:rPr>
          <w:sz w:val="20"/>
        </w:rPr>
      </w:pPr>
      <w:r>
        <w:rPr>
          <w:sz w:val="20"/>
        </w:rPr>
        <w:t>Resolve</w:t>
      </w:r>
      <w:r>
        <w:rPr>
          <w:spacing w:val="-5"/>
          <w:sz w:val="20"/>
        </w:rPr>
        <w:t xml:space="preserve"> </w:t>
      </w:r>
      <w:r>
        <w:rPr>
          <w:sz w:val="20"/>
        </w:rPr>
        <w:t>the</w:t>
      </w:r>
      <w:r>
        <w:rPr>
          <w:spacing w:val="-2"/>
          <w:sz w:val="20"/>
        </w:rPr>
        <w:t xml:space="preserve"> </w:t>
      </w:r>
      <w:r>
        <w:rPr>
          <w:sz w:val="20"/>
        </w:rPr>
        <w:t>potential</w:t>
      </w:r>
      <w:r>
        <w:rPr>
          <w:spacing w:val="-6"/>
          <w:sz w:val="20"/>
        </w:rPr>
        <w:t xml:space="preserve"> </w:t>
      </w:r>
      <w:r>
        <w:rPr>
          <w:sz w:val="20"/>
        </w:rPr>
        <w:t>misconceptions</w:t>
      </w:r>
      <w:r>
        <w:rPr>
          <w:spacing w:val="-2"/>
          <w:sz w:val="20"/>
        </w:rPr>
        <w:t xml:space="preserve"> </w:t>
      </w:r>
      <w:r>
        <w:rPr>
          <w:sz w:val="20"/>
        </w:rPr>
        <w:t>and</w:t>
      </w:r>
      <w:r>
        <w:rPr>
          <w:spacing w:val="-4"/>
          <w:sz w:val="20"/>
        </w:rPr>
        <w:t xml:space="preserve"> </w:t>
      </w:r>
      <w:r>
        <w:rPr>
          <w:sz w:val="20"/>
        </w:rPr>
        <w:t>hazards</w:t>
      </w:r>
      <w:r>
        <w:rPr>
          <w:spacing w:val="-4"/>
          <w:sz w:val="20"/>
        </w:rPr>
        <w:t xml:space="preserve"> </w:t>
      </w:r>
      <w:r>
        <w:rPr>
          <w:sz w:val="20"/>
        </w:rPr>
        <w:t>in</w:t>
      </w:r>
      <w:r>
        <w:rPr>
          <w:spacing w:val="-4"/>
          <w:sz w:val="20"/>
        </w:rPr>
        <w:t xml:space="preserve"> </w:t>
      </w:r>
      <w:r>
        <w:rPr>
          <w:sz w:val="20"/>
        </w:rPr>
        <w:t>each</w:t>
      </w:r>
      <w:r>
        <w:rPr>
          <w:spacing w:val="-4"/>
          <w:sz w:val="20"/>
        </w:rPr>
        <w:t xml:space="preserve"> </w:t>
      </w:r>
      <w:r>
        <w:rPr>
          <w:sz w:val="20"/>
        </w:rPr>
        <w:t>topic</w:t>
      </w:r>
      <w:r>
        <w:rPr>
          <w:spacing w:val="-4"/>
          <w:sz w:val="20"/>
        </w:rPr>
        <w:t xml:space="preserve"> </w:t>
      </w:r>
      <w:r>
        <w:rPr>
          <w:sz w:val="20"/>
        </w:rPr>
        <w:t>of</w:t>
      </w:r>
      <w:r>
        <w:rPr>
          <w:spacing w:val="-3"/>
          <w:sz w:val="20"/>
        </w:rPr>
        <w:t xml:space="preserve"> </w:t>
      </w:r>
      <w:r>
        <w:rPr>
          <w:spacing w:val="-2"/>
          <w:sz w:val="20"/>
        </w:rPr>
        <w:t>study.</w:t>
      </w:r>
    </w:p>
    <w:p w14:paraId="7C882B52" w14:textId="77777777" w:rsidR="00FD43A9" w:rsidRDefault="00000000">
      <w:pPr>
        <w:pStyle w:val="ListParagraph"/>
        <w:numPr>
          <w:ilvl w:val="0"/>
          <w:numId w:val="88"/>
        </w:numPr>
        <w:tabs>
          <w:tab w:val="left" w:pos="875"/>
        </w:tabs>
        <w:spacing w:before="28"/>
        <w:ind w:left="875" w:hanging="353"/>
        <w:rPr>
          <w:sz w:val="20"/>
        </w:rPr>
      </w:pPr>
      <w:r>
        <w:rPr>
          <w:color w:val="010101"/>
          <w:sz w:val="20"/>
        </w:rPr>
        <w:t>Fit</w:t>
      </w:r>
      <w:r>
        <w:rPr>
          <w:color w:val="010101"/>
          <w:spacing w:val="-5"/>
          <w:sz w:val="20"/>
        </w:rPr>
        <w:t xml:space="preserve"> </w:t>
      </w:r>
      <w:r>
        <w:rPr>
          <w:color w:val="010101"/>
          <w:sz w:val="20"/>
        </w:rPr>
        <w:t>the</w:t>
      </w:r>
      <w:r>
        <w:rPr>
          <w:color w:val="010101"/>
          <w:spacing w:val="-4"/>
          <w:sz w:val="20"/>
        </w:rPr>
        <w:t xml:space="preserve"> </w:t>
      </w:r>
      <w:r>
        <w:rPr>
          <w:color w:val="010101"/>
          <w:sz w:val="20"/>
        </w:rPr>
        <w:t>curve,</w:t>
      </w:r>
      <w:r>
        <w:rPr>
          <w:color w:val="010101"/>
          <w:spacing w:val="-2"/>
          <w:sz w:val="20"/>
        </w:rPr>
        <w:t xml:space="preserve"> </w:t>
      </w:r>
      <w:r>
        <w:rPr>
          <w:color w:val="010101"/>
          <w:sz w:val="20"/>
        </w:rPr>
        <w:t>correlation</w:t>
      </w:r>
      <w:r>
        <w:rPr>
          <w:color w:val="010101"/>
          <w:spacing w:val="-4"/>
          <w:sz w:val="20"/>
        </w:rPr>
        <w:t xml:space="preserve"> </w:t>
      </w:r>
      <w:r>
        <w:rPr>
          <w:color w:val="010101"/>
          <w:sz w:val="20"/>
        </w:rPr>
        <w:t>and</w:t>
      </w:r>
      <w:r>
        <w:rPr>
          <w:color w:val="010101"/>
          <w:spacing w:val="-3"/>
          <w:sz w:val="20"/>
        </w:rPr>
        <w:t xml:space="preserve"> </w:t>
      </w:r>
      <w:r>
        <w:rPr>
          <w:color w:val="010101"/>
          <w:sz w:val="20"/>
        </w:rPr>
        <w:t>regression</w:t>
      </w:r>
      <w:r>
        <w:rPr>
          <w:color w:val="010101"/>
          <w:spacing w:val="-3"/>
          <w:sz w:val="20"/>
        </w:rPr>
        <w:t xml:space="preserve"> </w:t>
      </w:r>
      <w:r>
        <w:rPr>
          <w:color w:val="010101"/>
          <w:sz w:val="20"/>
        </w:rPr>
        <w:t>for</w:t>
      </w:r>
      <w:r>
        <w:rPr>
          <w:color w:val="010101"/>
          <w:spacing w:val="-2"/>
          <w:sz w:val="20"/>
        </w:rPr>
        <w:t xml:space="preserve"> </w:t>
      </w:r>
      <w:r>
        <w:rPr>
          <w:color w:val="010101"/>
          <w:sz w:val="20"/>
        </w:rPr>
        <w:t>the</w:t>
      </w:r>
      <w:r>
        <w:rPr>
          <w:color w:val="010101"/>
          <w:spacing w:val="-1"/>
          <w:sz w:val="20"/>
        </w:rPr>
        <w:t xml:space="preserve"> </w:t>
      </w:r>
      <w:r>
        <w:rPr>
          <w:color w:val="010101"/>
          <w:sz w:val="20"/>
        </w:rPr>
        <w:t>given</w:t>
      </w:r>
      <w:r>
        <w:rPr>
          <w:color w:val="010101"/>
          <w:spacing w:val="-1"/>
          <w:sz w:val="20"/>
        </w:rPr>
        <w:t xml:space="preserve"> </w:t>
      </w:r>
      <w:r>
        <w:rPr>
          <w:color w:val="010101"/>
          <w:spacing w:val="-2"/>
          <w:sz w:val="20"/>
        </w:rPr>
        <w:t>data.</w:t>
      </w:r>
    </w:p>
    <w:p w14:paraId="0EF2D750" w14:textId="77777777" w:rsidR="00FD43A9" w:rsidRDefault="00FD43A9">
      <w:pPr>
        <w:pStyle w:val="BodyText"/>
        <w:spacing w:before="48"/>
      </w:pPr>
    </w:p>
    <w:p w14:paraId="153AC88B" w14:textId="77777777" w:rsidR="00FD43A9" w:rsidRDefault="00000000">
      <w:pPr>
        <w:tabs>
          <w:tab w:val="left" w:pos="7744"/>
        </w:tabs>
        <w:ind w:left="165"/>
        <w:rPr>
          <w:rFonts w:ascii="Arial"/>
          <w:b/>
          <w:sz w:val="20"/>
        </w:rPr>
      </w:pPr>
      <w:r>
        <w:rPr>
          <w:rFonts w:ascii="Arial"/>
          <w:b/>
          <w:sz w:val="20"/>
        </w:rPr>
        <w:t>UNIT-I:</w:t>
      </w:r>
      <w:r>
        <w:rPr>
          <w:rFonts w:ascii="Arial"/>
          <w:b/>
          <w:spacing w:val="-4"/>
          <w:sz w:val="20"/>
        </w:rPr>
        <w:t xml:space="preserve"> </w:t>
      </w:r>
      <w:r>
        <w:rPr>
          <w:rFonts w:ascii="Arial"/>
          <w:b/>
          <w:sz w:val="20"/>
        </w:rPr>
        <w:t>Basics</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Number</w:t>
      </w:r>
      <w:r>
        <w:rPr>
          <w:rFonts w:ascii="Arial"/>
          <w:b/>
          <w:spacing w:val="-6"/>
          <w:sz w:val="20"/>
        </w:rPr>
        <w:t xml:space="preserve"> </w:t>
      </w:r>
      <w:r>
        <w:rPr>
          <w:rFonts w:ascii="Arial"/>
          <w:b/>
          <w:spacing w:val="-2"/>
          <w:sz w:val="20"/>
        </w:rPr>
        <w:t>Theory</w:t>
      </w:r>
      <w:r>
        <w:rPr>
          <w:rFonts w:ascii="Arial"/>
          <w:b/>
          <w:sz w:val="20"/>
        </w:rPr>
        <w:tab/>
        <w:t>10</w:t>
      </w:r>
      <w:r>
        <w:rPr>
          <w:rFonts w:ascii="Arial"/>
          <w:b/>
          <w:spacing w:val="-3"/>
          <w:sz w:val="20"/>
        </w:rPr>
        <w:t xml:space="preserve"> </w:t>
      </w:r>
      <w:r>
        <w:rPr>
          <w:rFonts w:ascii="Arial"/>
          <w:b/>
          <w:spacing w:val="-10"/>
          <w:sz w:val="20"/>
        </w:rPr>
        <w:t>L</w:t>
      </w:r>
    </w:p>
    <w:p w14:paraId="0B2C43FB" w14:textId="77777777" w:rsidR="00FD43A9" w:rsidRDefault="00000000">
      <w:pPr>
        <w:pStyle w:val="BodyText"/>
        <w:spacing w:before="28" w:line="268" w:lineRule="auto"/>
        <w:ind w:left="165" w:right="727"/>
        <w:jc w:val="both"/>
      </w:pPr>
      <w:r>
        <w:t>Greatest Common Divisors and Prime Factorization: Greatest common divisors – The Euclidean algorithm –</w:t>
      </w:r>
      <w:r>
        <w:rPr>
          <w:spacing w:val="-4"/>
        </w:rPr>
        <w:t xml:space="preserve"> </w:t>
      </w:r>
      <w:r>
        <w:t>The</w:t>
      </w:r>
      <w:r>
        <w:rPr>
          <w:spacing w:val="-5"/>
        </w:rPr>
        <w:t xml:space="preserve"> </w:t>
      </w:r>
      <w:r>
        <w:t>fundamental</w:t>
      </w:r>
      <w:r>
        <w:rPr>
          <w:spacing w:val="-3"/>
        </w:rPr>
        <w:t xml:space="preserve"> </w:t>
      </w:r>
      <w:r>
        <w:t>theorem of arithmetic</w:t>
      </w:r>
      <w:r>
        <w:rPr>
          <w:spacing w:val="-3"/>
        </w:rPr>
        <w:t xml:space="preserve"> </w:t>
      </w:r>
      <w:r>
        <w:t>–</w:t>
      </w:r>
      <w:r>
        <w:rPr>
          <w:spacing w:val="-2"/>
        </w:rPr>
        <w:t xml:space="preserve"> </w:t>
      </w:r>
      <w:r>
        <w:t>Factorization</w:t>
      </w:r>
      <w:r>
        <w:rPr>
          <w:spacing w:val="-3"/>
        </w:rPr>
        <w:t xml:space="preserve"> </w:t>
      </w:r>
      <w:r>
        <w:t>of integers</w:t>
      </w:r>
      <w:r>
        <w:rPr>
          <w:spacing w:val="-3"/>
        </w:rPr>
        <w:t xml:space="preserve"> </w:t>
      </w:r>
      <w:r>
        <w:t>and</w:t>
      </w:r>
      <w:r>
        <w:rPr>
          <w:spacing w:val="-2"/>
        </w:rPr>
        <w:t xml:space="preserve"> </w:t>
      </w:r>
      <w:r>
        <w:t>the</w:t>
      </w:r>
      <w:r>
        <w:rPr>
          <w:spacing w:val="-3"/>
        </w:rPr>
        <w:t xml:space="preserve"> </w:t>
      </w:r>
      <w:r>
        <w:t>Fermat</w:t>
      </w:r>
      <w:r>
        <w:rPr>
          <w:spacing w:val="-3"/>
        </w:rPr>
        <w:t xml:space="preserve"> </w:t>
      </w:r>
      <w:r>
        <w:t>numbers. Congruences: Introduction to congruences – Linear congruences.</w:t>
      </w:r>
    </w:p>
    <w:p w14:paraId="3C38B299" w14:textId="77777777" w:rsidR="00FD43A9" w:rsidRDefault="00FD43A9">
      <w:pPr>
        <w:pStyle w:val="BodyText"/>
        <w:spacing w:before="20"/>
      </w:pPr>
    </w:p>
    <w:p w14:paraId="66287D2F" w14:textId="77777777" w:rsidR="00FD43A9" w:rsidRDefault="00000000">
      <w:pPr>
        <w:tabs>
          <w:tab w:val="left" w:pos="7684"/>
        </w:tabs>
        <w:ind w:left="165"/>
        <w:rPr>
          <w:rFonts w:ascii="Arial"/>
          <w:b/>
          <w:sz w:val="20"/>
        </w:rPr>
      </w:pPr>
      <w:r>
        <w:rPr>
          <w:rFonts w:ascii="Arial"/>
          <w:b/>
          <w:sz w:val="20"/>
        </w:rPr>
        <w:t>UNIT-II:</w:t>
      </w:r>
      <w:r>
        <w:rPr>
          <w:rFonts w:ascii="Arial"/>
          <w:b/>
          <w:spacing w:val="-8"/>
          <w:sz w:val="20"/>
        </w:rPr>
        <w:t xml:space="preserve"> </w:t>
      </w:r>
      <w:r>
        <w:rPr>
          <w:rFonts w:ascii="Arial"/>
          <w:b/>
          <w:sz w:val="20"/>
        </w:rPr>
        <w:t>Random</w:t>
      </w:r>
      <w:r>
        <w:rPr>
          <w:rFonts w:ascii="Arial"/>
          <w:b/>
          <w:spacing w:val="-8"/>
          <w:sz w:val="20"/>
        </w:rPr>
        <w:t xml:space="preserve"> </w:t>
      </w:r>
      <w:r>
        <w:rPr>
          <w:rFonts w:ascii="Arial"/>
          <w:b/>
          <w:sz w:val="20"/>
        </w:rPr>
        <w:t>Variables</w:t>
      </w:r>
      <w:r>
        <w:rPr>
          <w:rFonts w:ascii="Arial"/>
          <w:b/>
          <w:spacing w:val="-8"/>
          <w:sz w:val="20"/>
        </w:rPr>
        <w:t xml:space="preserve"> </w:t>
      </w:r>
      <w:r>
        <w:rPr>
          <w:rFonts w:ascii="Arial"/>
          <w:b/>
          <w:sz w:val="20"/>
        </w:rPr>
        <w:t>and</w:t>
      </w:r>
      <w:r>
        <w:rPr>
          <w:rFonts w:ascii="Arial"/>
          <w:b/>
          <w:spacing w:val="-8"/>
          <w:sz w:val="20"/>
        </w:rPr>
        <w:t xml:space="preserve"> </w:t>
      </w:r>
      <w:r>
        <w:rPr>
          <w:rFonts w:ascii="Arial"/>
          <w:b/>
          <w:sz w:val="20"/>
        </w:rPr>
        <w:t>Probability</w:t>
      </w:r>
      <w:r>
        <w:rPr>
          <w:rFonts w:ascii="Arial"/>
          <w:b/>
          <w:spacing w:val="-7"/>
          <w:sz w:val="20"/>
        </w:rPr>
        <w:t xml:space="preserve"> </w:t>
      </w:r>
      <w:r>
        <w:rPr>
          <w:rFonts w:ascii="Arial"/>
          <w:b/>
          <w:spacing w:val="-2"/>
          <w:sz w:val="20"/>
        </w:rPr>
        <w:t>Distributions</w:t>
      </w:r>
      <w:r>
        <w:rPr>
          <w:rFonts w:ascii="Arial"/>
          <w:b/>
          <w:sz w:val="20"/>
        </w:rPr>
        <w:tab/>
        <w:t>8</w:t>
      </w:r>
      <w:r>
        <w:rPr>
          <w:rFonts w:ascii="Arial"/>
          <w:b/>
          <w:spacing w:val="-4"/>
          <w:sz w:val="20"/>
        </w:rPr>
        <w:t xml:space="preserve"> </w:t>
      </w:r>
      <w:r>
        <w:rPr>
          <w:rFonts w:ascii="Arial"/>
          <w:b/>
          <w:spacing w:val="-10"/>
          <w:sz w:val="20"/>
        </w:rPr>
        <w:t>L</w:t>
      </w:r>
    </w:p>
    <w:p w14:paraId="3A57599A" w14:textId="77777777" w:rsidR="00FD43A9" w:rsidRDefault="00000000">
      <w:pPr>
        <w:pStyle w:val="BodyText"/>
        <w:spacing w:before="27" w:line="266" w:lineRule="auto"/>
        <w:ind w:left="165" w:right="729"/>
        <w:jc w:val="both"/>
      </w:pPr>
      <w:r>
        <w:rPr>
          <w:w w:val="110"/>
        </w:rPr>
        <w:t xml:space="preserve">Concept of a Random Variable </w:t>
      </w:r>
      <w:r>
        <w:rPr>
          <w:w w:val="160"/>
        </w:rPr>
        <w:t>–</w:t>
      </w:r>
      <w:r>
        <w:rPr>
          <w:spacing w:val="-11"/>
          <w:w w:val="160"/>
        </w:rPr>
        <w:t xml:space="preserve"> </w:t>
      </w:r>
      <w:r>
        <w:rPr>
          <w:w w:val="110"/>
        </w:rPr>
        <w:t xml:space="preserve">Discrete Probability Distributions </w:t>
      </w:r>
      <w:r>
        <w:rPr>
          <w:w w:val="160"/>
        </w:rPr>
        <w:t>–</w:t>
      </w:r>
      <w:r>
        <w:rPr>
          <w:spacing w:val="-10"/>
          <w:w w:val="160"/>
        </w:rPr>
        <w:t xml:space="preserve"> </w:t>
      </w:r>
      <w:r>
        <w:rPr>
          <w:w w:val="110"/>
        </w:rPr>
        <w:t xml:space="preserve">Continuous Probability </w:t>
      </w:r>
      <w:r>
        <w:t>Distributions – Mean of a Random Variable – Variance of a Random Variable</w:t>
      </w:r>
    </w:p>
    <w:p w14:paraId="44154781" w14:textId="77777777" w:rsidR="00FD43A9" w:rsidRDefault="00000000">
      <w:pPr>
        <w:spacing w:before="1"/>
        <w:ind w:left="165"/>
        <w:rPr>
          <w:sz w:val="20"/>
        </w:rPr>
      </w:pPr>
      <w:r>
        <w:rPr>
          <w:rFonts w:ascii="Arial" w:hAnsi="Arial"/>
          <w:b/>
          <w:sz w:val="20"/>
        </w:rPr>
        <w:t>Discrete</w:t>
      </w:r>
      <w:r>
        <w:rPr>
          <w:rFonts w:ascii="Arial" w:hAnsi="Arial"/>
          <w:b/>
          <w:spacing w:val="1"/>
          <w:sz w:val="20"/>
        </w:rPr>
        <w:t xml:space="preserve"> </w:t>
      </w:r>
      <w:r>
        <w:rPr>
          <w:rFonts w:ascii="Arial" w:hAnsi="Arial"/>
          <w:b/>
          <w:sz w:val="20"/>
        </w:rPr>
        <w:t>Probability</w:t>
      </w:r>
      <w:r>
        <w:rPr>
          <w:rFonts w:ascii="Arial" w:hAnsi="Arial"/>
          <w:b/>
          <w:spacing w:val="-4"/>
          <w:sz w:val="20"/>
        </w:rPr>
        <w:t xml:space="preserve"> </w:t>
      </w:r>
      <w:r>
        <w:rPr>
          <w:rFonts w:ascii="Arial" w:hAnsi="Arial"/>
          <w:b/>
          <w:sz w:val="20"/>
        </w:rPr>
        <w:t xml:space="preserve">Distributions: </w:t>
      </w:r>
      <w:r>
        <w:rPr>
          <w:sz w:val="20"/>
        </w:rPr>
        <w:t>Binomial</w:t>
      </w:r>
      <w:r>
        <w:rPr>
          <w:spacing w:val="-1"/>
          <w:sz w:val="20"/>
        </w:rPr>
        <w:t xml:space="preserve"> </w:t>
      </w:r>
      <w:r>
        <w:rPr>
          <w:sz w:val="20"/>
        </w:rPr>
        <w:t>Distribution</w:t>
      </w:r>
      <w:r>
        <w:rPr>
          <w:spacing w:val="2"/>
          <w:sz w:val="20"/>
        </w:rPr>
        <w:t xml:space="preserve"> </w:t>
      </w:r>
      <w:r>
        <w:rPr>
          <w:sz w:val="20"/>
        </w:rPr>
        <w:t>–</w:t>
      </w:r>
      <w:r>
        <w:rPr>
          <w:spacing w:val="3"/>
          <w:sz w:val="20"/>
        </w:rPr>
        <w:t xml:space="preserve"> </w:t>
      </w:r>
      <w:r>
        <w:rPr>
          <w:sz w:val="20"/>
        </w:rPr>
        <w:t>Poisson</w:t>
      </w:r>
      <w:r>
        <w:rPr>
          <w:spacing w:val="1"/>
          <w:sz w:val="20"/>
        </w:rPr>
        <w:t xml:space="preserve"> </w:t>
      </w:r>
      <w:r>
        <w:rPr>
          <w:spacing w:val="-2"/>
          <w:sz w:val="20"/>
        </w:rPr>
        <w:t>distribution</w:t>
      </w:r>
    </w:p>
    <w:p w14:paraId="7F65028A" w14:textId="77777777" w:rsidR="00FD43A9" w:rsidRDefault="00FD43A9">
      <w:pPr>
        <w:pStyle w:val="BodyText"/>
        <w:spacing w:before="47"/>
      </w:pPr>
    </w:p>
    <w:p w14:paraId="611F70CD" w14:textId="77777777" w:rsidR="00FD43A9" w:rsidRDefault="00000000">
      <w:pPr>
        <w:tabs>
          <w:tab w:val="left" w:pos="7640"/>
        </w:tabs>
        <w:spacing w:before="1"/>
        <w:ind w:left="165"/>
        <w:rPr>
          <w:rFonts w:ascii="Arial"/>
          <w:b/>
          <w:sz w:val="20"/>
        </w:rPr>
      </w:pPr>
      <w:r>
        <w:rPr>
          <w:rFonts w:ascii="Arial"/>
          <w:b/>
          <w:sz w:val="20"/>
        </w:rPr>
        <w:t>UNIT-III:</w:t>
      </w:r>
      <w:r>
        <w:rPr>
          <w:rFonts w:ascii="Arial"/>
          <w:b/>
          <w:spacing w:val="-8"/>
          <w:sz w:val="20"/>
        </w:rPr>
        <w:t xml:space="preserve"> </w:t>
      </w:r>
      <w:r>
        <w:rPr>
          <w:rFonts w:ascii="Arial"/>
          <w:b/>
          <w:sz w:val="20"/>
        </w:rPr>
        <w:t>Continuous</w:t>
      </w:r>
      <w:r>
        <w:rPr>
          <w:rFonts w:ascii="Arial"/>
          <w:b/>
          <w:spacing w:val="-9"/>
          <w:sz w:val="20"/>
        </w:rPr>
        <w:t xml:space="preserve"> </w:t>
      </w:r>
      <w:r>
        <w:rPr>
          <w:rFonts w:ascii="Arial"/>
          <w:b/>
          <w:sz w:val="20"/>
        </w:rPr>
        <w:t>Distributions</w:t>
      </w:r>
      <w:r>
        <w:rPr>
          <w:rFonts w:ascii="Arial"/>
          <w:b/>
          <w:spacing w:val="-9"/>
          <w:sz w:val="20"/>
        </w:rPr>
        <w:t xml:space="preserve"> </w:t>
      </w:r>
      <w:r>
        <w:rPr>
          <w:rFonts w:ascii="Arial"/>
          <w:b/>
          <w:sz w:val="20"/>
        </w:rPr>
        <w:t>and</w:t>
      </w:r>
      <w:r>
        <w:rPr>
          <w:rFonts w:ascii="Arial"/>
          <w:b/>
          <w:spacing w:val="-8"/>
          <w:sz w:val="20"/>
        </w:rPr>
        <w:t xml:space="preserve"> </w:t>
      </w:r>
      <w:r>
        <w:rPr>
          <w:rFonts w:ascii="Arial"/>
          <w:b/>
          <w:spacing w:val="-2"/>
          <w:sz w:val="20"/>
        </w:rPr>
        <w:t>Sampling</w:t>
      </w:r>
      <w:r>
        <w:rPr>
          <w:rFonts w:ascii="Arial"/>
          <w:b/>
          <w:sz w:val="20"/>
        </w:rPr>
        <w:tab/>
        <w:t>10</w:t>
      </w:r>
      <w:r>
        <w:rPr>
          <w:rFonts w:ascii="Arial"/>
          <w:b/>
          <w:spacing w:val="-5"/>
          <w:sz w:val="20"/>
        </w:rPr>
        <w:t xml:space="preserve"> </w:t>
      </w:r>
      <w:r>
        <w:rPr>
          <w:rFonts w:ascii="Arial"/>
          <w:b/>
          <w:spacing w:val="-10"/>
          <w:sz w:val="20"/>
        </w:rPr>
        <w:t>L</w:t>
      </w:r>
    </w:p>
    <w:p w14:paraId="0E374E4E" w14:textId="77777777" w:rsidR="00FD43A9" w:rsidRDefault="00000000">
      <w:pPr>
        <w:pStyle w:val="BodyText"/>
        <w:spacing w:before="27" w:line="264" w:lineRule="auto"/>
        <w:ind w:left="165" w:right="726"/>
        <w:jc w:val="both"/>
      </w:pPr>
      <w:r>
        <w:t>Uniform Distribution</w:t>
      </w:r>
      <w:r>
        <w:rPr>
          <w:spacing w:val="-1"/>
        </w:rPr>
        <w:t xml:space="preserve"> </w:t>
      </w:r>
      <w:r>
        <w:t>– Normal</w:t>
      </w:r>
      <w:r>
        <w:rPr>
          <w:spacing w:val="-4"/>
        </w:rPr>
        <w:t xml:space="preserve"> </w:t>
      </w:r>
      <w:r>
        <w:t>Distribution</w:t>
      </w:r>
      <w:r>
        <w:rPr>
          <w:spacing w:val="-2"/>
        </w:rPr>
        <w:t xml:space="preserve"> </w:t>
      </w:r>
      <w:r>
        <w:t>– Areas under</w:t>
      </w:r>
      <w:r>
        <w:rPr>
          <w:spacing w:val="-1"/>
        </w:rPr>
        <w:t xml:space="preserve"> </w:t>
      </w:r>
      <w:r>
        <w:t>the</w:t>
      </w:r>
      <w:r>
        <w:rPr>
          <w:spacing w:val="-1"/>
        </w:rPr>
        <w:t xml:space="preserve"> </w:t>
      </w:r>
      <w:r>
        <w:t>Normal</w:t>
      </w:r>
      <w:r>
        <w:rPr>
          <w:spacing w:val="-4"/>
        </w:rPr>
        <w:t xml:space="preserve"> </w:t>
      </w:r>
      <w:r>
        <w:t>Curve</w:t>
      </w:r>
      <w:r>
        <w:rPr>
          <w:spacing w:val="-1"/>
        </w:rPr>
        <w:t xml:space="preserve"> </w:t>
      </w:r>
      <w:r>
        <w:t>– Applications of the</w:t>
      </w:r>
      <w:r>
        <w:rPr>
          <w:spacing w:val="-1"/>
        </w:rPr>
        <w:t xml:space="preserve"> </w:t>
      </w:r>
      <w:r>
        <w:t xml:space="preserve">Normal </w:t>
      </w:r>
      <w:r>
        <w:rPr>
          <w:w w:val="110"/>
        </w:rPr>
        <w:t xml:space="preserve">Distribution </w:t>
      </w:r>
      <w:r>
        <w:rPr>
          <w:w w:val="160"/>
        </w:rPr>
        <w:t>–</w:t>
      </w:r>
      <w:r>
        <w:rPr>
          <w:spacing w:val="-8"/>
          <w:w w:val="160"/>
        </w:rPr>
        <w:t xml:space="preserve"> </w:t>
      </w:r>
      <w:r>
        <w:rPr>
          <w:w w:val="110"/>
        </w:rPr>
        <w:t xml:space="preserve">Normal Approximation to the Binomial Distributions. </w:t>
      </w:r>
      <w:r>
        <w:rPr>
          <w:rFonts w:ascii="Arial" w:hAnsi="Arial"/>
          <w:b/>
          <w:w w:val="110"/>
        </w:rPr>
        <w:t xml:space="preserve">Fundamental Sampling </w:t>
      </w:r>
      <w:r>
        <w:rPr>
          <w:rFonts w:ascii="Arial" w:hAnsi="Arial"/>
          <w:b/>
        </w:rPr>
        <w:t xml:space="preserve">Distributions: </w:t>
      </w:r>
      <w:r>
        <w:t>Random Sampling – Some Important Statistics – Sampling Distributions – Sampling Distribution of Means – Central Limit Theorem.</w:t>
      </w:r>
    </w:p>
    <w:p w14:paraId="7AC3B40A" w14:textId="77777777" w:rsidR="00FD43A9" w:rsidRDefault="00FD43A9">
      <w:pPr>
        <w:pStyle w:val="BodyText"/>
        <w:spacing w:before="31"/>
      </w:pPr>
    </w:p>
    <w:p w14:paraId="40DEDC31" w14:textId="77777777" w:rsidR="00FD43A9" w:rsidRDefault="00000000">
      <w:pPr>
        <w:tabs>
          <w:tab w:val="left" w:pos="7744"/>
        </w:tabs>
        <w:spacing w:before="1"/>
        <w:ind w:left="165"/>
        <w:rPr>
          <w:rFonts w:ascii="Arial"/>
          <w:b/>
          <w:sz w:val="20"/>
        </w:rPr>
      </w:pPr>
      <w:r>
        <w:rPr>
          <w:rFonts w:ascii="Arial"/>
          <w:b/>
          <w:sz w:val="20"/>
        </w:rPr>
        <w:t>UNIT-IV:</w:t>
      </w:r>
      <w:r>
        <w:rPr>
          <w:rFonts w:ascii="Arial"/>
          <w:b/>
          <w:spacing w:val="-6"/>
          <w:sz w:val="20"/>
        </w:rPr>
        <w:t xml:space="preserve"> </w:t>
      </w:r>
      <w:r>
        <w:rPr>
          <w:rFonts w:ascii="Arial"/>
          <w:b/>
          <w:sz w:val="20"/>
        </w:rPr>
        <w:t>Tests</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Hypotheses</w:t>
      </w:r>
      <w:r>
        <w:rPr>
          <w:rFonts w:ascii="Arial"/>
          <w:b/>
          <w:spacing w:val="-4"/>
          <w:sz w:val="20"/>
        </w:rPr>
        <w:t xml:space="preserve"> </w:t>
      </w:r>
      <w:r>
        <w:rPr>
          <w:rFonts w:ascii="Arial"/>
          <w:b/>
          <w:sz w:val="20"/>
        </w:rPr>
        <w:t>(Large</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Small</w:t>
      </w:r>
      <w:r>
        <w:rPr>
          <w:rFonts w:ascii="Arial"/>
          <w:b/>
          <w:spacing w:val="-4"/>
          <w:sz w:val="20"/>
        </w:rPr>
        <w:t xml:space="preserve"> </w:t>
      </w:r>
      <w:r>
        <w:rPr>
          <w:rFonts w:ascii="Arial"/>
          <w:b/>
          <w:spacing w:val="-2"/>
          <w:sz w:val="20"/>
        </w:rPr>
        <w:t>Samples)</w:t>
      </w:r>
      <w:r>
        <w:rPr>
          <w:rFonts w:ascii="Arial"/>
          <w:b/>
          <w:sz w:val="20"/>
        </w:rPr>
        <w:tab/>
        <w:t>10</w:t>
      </w:r>
      <w:r>
        <w:rPr>
          <w:rFonts w:ascii="Arial"/>
          <w:b/>
          <w:spacing w:val="-4"/>
          <w:sz w:val="20"/>
        </w:rPr>
        <w:t xml:space="preserve"> </w:t>
      </w:r>
      <w:r>
        <w:rPr>
          <w:rFonts w:ascii="Arial"/>
          <w:b/>
          <w:spacing w:val="-10"/>
          <w:sz w:val="20"/>
        </w:rPr>
        <w:t>L</w:t>
      </w:r>
    </w:p>
    <w:p w14:paraId="40B227AE" w14:textId="77777777" w:rsidR="00FD43A9" w:rsidRDefault="00000000">
      <w:pPr>
        <w:pStyle w:val="BodyText"/>
        <w:spacing w:before="25" w:line="268" w:lineRule="auto"/>
        <w:ind w:left="165" w:right="729"/>
        <w:jc w:val="both"/>
      </w:pPr>
      <w:r>
        <w:t xml:space="preserve">Statistical Hypotheses: General Concepts </w:t>
      </w:r>
      <w:r>
        <w:rPr>
          <w:w w:val="160"/>
        </w:rPr>
        <w:t xml:space="preserve">– </w:t>
      </w:r>
      <w:r>
        <w:t>Testing a Statistical Hypothesis. Single sample: Tests concerning a single mean. Two samples: Tests on two mean (Unknown for equal variance). One sample: Test on a single proportion. Two samples: Tests on two proportions. Two- sample tests concerning variances: F-distribution</w:t>
      </w:r>
    </w:p>
    <w:p w14:paraId="0DA91CEC" w14:textId="77777777" w:rsidR="00FD43A9" w:rsidRDefault="00FD43A9">
      <w:pPr>
        <w:pStyle w:val="BodyText"/>
        <w:spacing w:before="21"/>
      </w:pPr>
    </w:p>
    <w:p w14:paraId="2BC753FD" w14:textId="77777777" w:rsidR="00FD43A9" w:rsidRDefault="00000000">
      <w:pPr>
        <w:tabs>
          <w:tab w:val="left" w:pos="7744"/>
        </w:tabs>
        <w:ind w:left="165"/>
        <w:rPr>
          <w:rFonts w:ascii="Arial"/>
          <w:b/>
          <w:sz w:val="20"/>
        </w:rPr>
      </w:pPr>
      <w:r>
        <w:rPr>
          <w:rFonts w:ascii="Arial"/>
          <w:b/>
          <w:sz w:val="20"/>
        </w:rPr>
        <w:t>UNIT-V:</w:t>
      </w:r>
      <w:r>
        <w:rPr>
          <w:rFonts w:ascii="Arial"/>
          <w:b/>
          <w:spacing w:val="-7"/>
          <w:sz w:val="20"/>
        </w:rPr>
        <w:t xml:space="preserve"> </w:t>
      </w:r>
      <w:r>
        <w:rPr>
          <w:rFonts w:ascii="Arial"/>
          <w:b/>
          <w:color w:val="010101"/>
          <w:sz w:val="20"/>
        </w:rPr>
        <w:t>Applied</w:t>
      </w:r>
      <w:r>
        <w:rPr>
          <w:rFonts w:ascii="Arial"/>
          <w:b/>
          <w:color w:val="010101"/>
          <w:spacing w:val="-9"/>
          <w:sz w:val="20"/>
        </w:rPr>
        <w:t xml:space="preserve"> </w:t>
      </w:r>
      <w:r>
        <w:rPr>
          <w:rFonts w:ascii="Arial"/>
          <w:b/>
          <w:color w:val="010101"/>
          <w:spacing w:val="-2"/>
          <w:sz w:val="20"/>
        </w:rPr>
        <w:t>Statistics</w:t>
      </w:r>
      <w:r>
        <w:rPr>
          <w:rFonts w:ascii="Arial"/>
          <w:b/>
          <w:color w:val="010101"/>
          <w:sz w:val="20"/>
        </w:rPr>
        <w:tab/>
        <w:t>10</w:t>
      </w:r>
      <w:r>
        <w:rPr>
          <w:rFonts w:ascii="Arial"/>
          <w:b/>
          <w:color w:val="010101"/>
          <w:spacing w:val="-4"/>
          <w:sz w:val="20"/>
        </w:rPr>
        <w:t xml:space="preserve"> </w:t>
      </w:r>
      <w:r>
        <w:rPr>
          <w:rFonts w:ascii="Arial"/>
          <w:b/>
          <w:color w:val="010101"/>
          <w:spacing w:val="-10"/>
          <w:sz w:val="20"/>
        </w:rPr>
        <w:t>L</w:t>
      </w:r>
    </w:p>
    <w:p w14:paraId="18EDEAFA" w14:textId="77777777" w:rsidR="00FD43A9" w:rsidRDefault="00000000">
      <w:pPr>
        <w:pStyle w:val="BodyText"/>
        <w:spacing w:before="28" w:line="266" w:lineRule="auto"/>
        <w:ind w:left="165" w:right="732"/>
        <w:jc w:val="both"/>
      </w:pPr>
      <w:r>
        <w:rPr>
          <w:color w:val="010101"/>
        </w:rPr>
        <w:t>Curve fitting by the method of least squares – Fitting of straight lines – Second degree parabolas and more general curves – Correlation and Regression – Rank correlation.</w:t>
      </w:r>
    </w:p>
    <w:p w14:paraId="7A5C3908" w14:textId="77777777" w:rsidR="00FD43A9" w:rsidRDefault="00FD43A9">
      <w:pPr>
        <w:pStyle w:val="BodyText"/>
        <w:spacing w:before="26"/>
      </w:pPr>
    </w:p>
    <w:p w14:paraId="3F04DB4C" w14:textId="77777777" w:rsidR="00FD43A9" w:rsidRDefault="00000000">
      <w:pPr>
        <w:pStyle w:val="Heading1"/>
      </w:pPr>
      <w:r>
        <w:t>TEXT</w:t>
      </w:r>
      <w:r>
        <w:rPr>
          <w:spacing w:val="-4"/>
        </w:rPr>
        <w:t xml:space="preserve"> </w:t>
      </w:r>
      <w:r>
        <w:rPr>
          <w:spacing w:val="-2"/>
        </w:rPr>
        <w:t>BOOKS:</w:t>
      </w:r>
    </w:p>
    <w:p w14:paraId="385DC1F6" w14:textId="77777777" w:rsidR="00FD43A9" w:rsidRDefault="00000000">
      <w:pPr>
        <w:pStyle w:val="ListParagraph"/>
        <w:numPr>
          <w:ilvl w:val="0"/>
          <w:numId w:val="87"/>
        </w:numPr>
        <w:tabs>
          <w:tab w:val="left" w:pos="875"/>
          <w:tab w:val="left" w:pos="877"/>
        </w:tabs>
        <w:spacing w:before="25" w:line="268" w:lineRule="auto"/>
        <w:ind w:right="731" w:hanging="356"/>
        <w:rPr>
          <w:sz w:val="20"/>
        </w:rPr>
      </w:pPr>
      <w:r>
        <w:rPr>
          <w:sz w:val="20"/>
        </w:rPr>
        <w:t>Kenneth</w:t>
      </w:r>
      <w:r>
        <w:rPr>
          <w:spacing w:val="40"/>
          <w:sz w:val="20"/>
        </w:rPr>
        <w:t xml:space="preserve"> </w:t>
      </w:r>
      <w:r>
        <w:rPr>
          <w:sz w:val="20"/>
        </w:rPr>
        <w:t>H.</w:t>
      </w:r>
      <w:r>
        <w:rPr>
          <w:spacing w:val="40"/>
          <w:sz w:val="20"/>
        </w:rPr>
        <w:t xml:space="preserve"> </w:t>
      </w:r>
      <w:r>
        <w:rPr>
          <w:sz w:val="20"/>
        </w:rPr>
        <w:t>Rosen,</w:t>
      </w:r>
      <w:r>
        <w:rPr>
          <w:spacing w:val="40"/>
          <w:sz w:val="20"/>
        </w:rPr>
        <w:t xml:space="preserve"> </w:t>
      </w:r>
      <w:r>
        <w:rPr>
          <w:sz w:val="20"/>
        </w:rPr>
        <w:t>Elementary</w:t>
      </w:r>
      <w:r>
        <w:rPr>
          <w:spacing w:val="40"/>
          <w:sz w:val="20"/>
        </w:rPr>
        <w:t xml:space="preserve"> </w:t>
      </w:r>
      <w:r>
        <w:rPr>
          <w:sz w:val="20"/>
        </w:rPr>
        <w:t>Number</w:t>
      </w:r>
      <w:r>
        <w:rPr>
          <w:spacing w:val="40"/>
          <w:sz w:val="20"/>
        </w:rPr>
        <w:t xml:space="preserve"> </w:t>
      </w:r>
      <w:r>
        <w:rPr>
          <w:sz w:val="20"/>
        </w:rPr>
        <w:t>Theory</w:t>
      </w:r>
      <w:r>
        <w:rPr>
          <w:spacing w:val="40"/>
          <w:sz w:val="20"/>
        </w:rPr>
        <w:t xml:space="preserve"> </w:t>
      </w:r>
      <w:r>
        <w:rPr>
          <w:sz w:val="20"/>
        </w:rPr>
        <w:t>&amp;</w:t>
      </w:r>
      <w:r>
        <w:rPr>
          <w:spacing w:val="40"/>
          <w:sz w:val="20"/>
        </w:rPr>
        <w:t xml:space="preserve"> </w:t>
      </w:r>
      <w:r>
        <w:rPr>
          <w:sz w:val="20"/>
        </w:rPr>
        <w:t>its</w:t>
      </w:r>
      <w:r>
        <w:rPr>
          <w:spacing w:val="40"/>
          <w:sz w:val="20"/>
        </w:rPr>
        <w:t xml:space="preserve"> </w:t>
      </w:r>
      <w:r>
        <w:rPr>
          <w:sz w:val="20"/>
        </w:rPr>
        <w:t>Applications,</w:t>
      </w:r>
      <w:r>
        <w:rPr>
          <w:spacing w:val="40"/>
          <w:sz w:val="20"/>
        </w:rPr>
        <w:t xml:space="preserve"> </w:t>
      </w:r>
      <w:r>
        <w:rPr>
          <w:sz w:val="20"/>
        </w:rPr>
        <w:t>sixth</w:t>
      </w:r>
      <w:r>
        <w:rPr>
          <w:spacing w:val="40"/>
          <w:sz w:val="20"/>
        </w:rPr>
        <w:t xml:space="preserve"> </w:t>
      </w:r>
      <w:r>
        <w:rPr>
          <w:sz w:val="20"/>
        </w:rPr>
        <w:t>edition,</w:t>
      </w:r>
      <w:r>
        <w:rPr>
          <w:spacing w:val="40"/>
          <w:sz w:val="20"/>
        </w:rPr>
        <w:t xml:space="preserve"> </w:t>
      </w:r>
      <w:r>
        <w:rPr>
          <w:sz w:val="20"/>
        </w:rPr>
        <w:t>Addison Wesley, ISBN 978 0-321-50031-1.</w:t>
      </w:r>
    </w:p>
    <w:p w14:paraId="7FE6BB8D" w14:textId="77777777" w:rsidR="00FD43A9" w:rsidRDefault="00000000">
      <w:pPr>
        <w:pStyle w:val="ListParagraph"/>
        <w:numPr>
          <w:ilvl w:val="0"/>
          <w:numId w:val="87"/>
        </w:numPr>
        <w:tabs>
          <w:tab w:val="left" w:pos="875"/>
          <w:tab w:val="left" w:pos="877"/>
        </w:tabs>
        <w:spacing w:line="268" w:lineRule="auto"/>
        <w:ind w:right="733" w:hanging="356"/>
        <w:rPr>
          <w:sz w:val="20"/>
        </w:rPr>
      </w:pPr>
      <w:r>
        <w:rPr>
          <w:sz w:val="20"/>
        </w:rPr>
        <w:t>Ronald E. Walpole, Raymond H. Myers, Sharon L. Myers, Keying Ye, Probability &amp; Statistics for Engineers &amp; Scientists, 9</w:t>
      </w:r>
      <w:r>
        <w:rPr>
          <w:position w:val="6"/>
          <w:sz w:val="13"/>
        </w:rPr>
        <w:t>th</w:t>
      </w:r>
      <w:r>
        <w:rPr>
          <w:spacing w:val="34"/>
          <w:position w:val="6"/>
          <w:sz w:val="13"/>
        </w:rPr>
        <w:t xml:space="preserve"> </w:t>
      </w:r>
      <w:r>
        <w:rPr>
          <w:sz w:val="20"/>
        </w:rPr>
        <w:t>Ed. Pearson Publishers.</w:t>
      </w:r>
    </w:p>
    <w:p w14:paraId="51B61179" w14:textId="77777777" w:rsidR="00FD43A9" w:rsidRDefault="00000000">
      <w:pPr>
        <w:pStyle w:val="ListParagraph"/>
        <w:numPr>
          <w:ilvl w:val="0"/>
          <w:numId w:val="87"/>
        </w:numPr>
        <w:tabs>
          <w:tab w:val="left" w:pos="876"/>
        </w:tabs>
        <w:spacing w:line="226" w:lineRule="exact"/>
        <w:ind w:left="876" w:hanging="354"/>
        <w:rPr>
          <w:sz w:val="20"/>
        </w:rPr>
      </w:pPr>
      <w:r>
        <w:rPr>
          <w:sz w:val="20"/>
        </w:rPr>
        <w:t>S</w:t>
      </w:r>
      <w:r>
        <w:rPr>
          <w:spacing w:val="-6"/>
          <w:sz w:val="20"/>
        </w:rPr>
        <w:t xml:space="preserve"> </w:t>
      </w:r>
      <w:r>
        <w:rPr>
          <w:sz w:val="20"/>
        </w:rPr>
        <w:t>C</w:t>
      </w:r>
      <w:r>
        <w:rPr>
          <w:spacing w:val="-4"/>
          <w:sz w:val="20"/>
        </w:rPr>
        <w:t xml:space="preserve"> </w:t>
      </w:r>
      <w:r>
        <w:rPr>
          <w:sz w:val="20"/>
        </w:rPr>
        <w:t>Gupta</w:t>
      </w:r>
      <w:r>
        <w:rPr>
          <w:spacing w:val="-1"/>
          <w:sz w:val="20"/>
        </w:rPr>
        <w:t xml:space="preserve"> </w:t>
      </w:r>
      <w:r>
        <w:rPr>
          <w:sz w:val="20"/>
        </w:rPr>
        <w:t>and</w:t>
      </w:r>
      <w:r>
        <w:rPr>
          <w:spacing w:val="-2"/>
          <w:sz w:val="20"/>
        </w:rPr>
        <w:t xml:space="preserve"> </w:t>
      </w:r>
      <w:r>
        <w:rPr>
          <w:sz w:val="20"/>
        </w:rPr>
        <w:t>V</w:t>
      </w:r>
      <w:r>
        <w:rPr>
          <w:spacing w:val="-2"/>
          <w:sz w:val="20"/>
        </w:rPr>
        <w:t xml:space="preserve"> </w:t>
      </w:r>
      <w:r>
        <w:rPr>
          <w:sz w:val="20"/>
        </w:rPr>
        <w:t>K</w:t>
      </w:r>
      <w:r>
        <w:rPr>
          <w:spacing w:val="-2"/>
          <w:sz w:val="20"/>
        </w:rPr>
        <w:t xml:space="preserve"> </w:t>
      </w:r>
      <w:r>
        <w:rPr>
          <w:sz w:val="20"/>
        </w:rPr>
        <w:t>Kapoor,</w:t>
      </w:r>
      <w:r>
        <w:rPr>
          <w:spacing w:val="-3"/>
          <w:sz w:val="20"/>
        </w:rPr>
        <w:t xml:space="preserve"> </w:t>
      </w:r>
      <w:r>
        <w:rPr>
          <w:sz w:val="20"/>
        </w:rPr>
        <w:t>Fundamentals</w:t>
      </w:r>
      <w:r>
        <w:rPr>
          <w:spacing w:val="-3"/>
          <w:sz w:val="20"/>
        </w:rPr>
        <w:t xml:space="preserve"> </w:t>
      </w:r>
      <w:r>
        <w:rPr>
          <w:sz w:val="20"/>
        </w:rPr>
        <w:t>of</w:t>
      </w:r>
      <w:r>
        <w:rPr>
          <w:spacing w:val="-2"/>
          <w:sz w:val="20"/>
        </w:rPr>
        <w:t xml:space="preserve"> </w:t>
      </w:r>
      <w:r>
        <w:rPr>
          <w:sz w:val="20"/>
        </w:rPr>
        <w:t>Mathematical</w:t>
      </w:r>
      <w:r>
        <w:rPr>
          <w:spacing w:val="-5"/>
          <w:sz w:val="20"/>
        </w:rPr>
        <w:t xml:space="preserve"> </w:t>
      </w:r>
      <w:r>
        <w:rPr>
          <w:sz w:val="20"/>
        </w:rPr>
        <w:t>Statistics,</w:t>
      </w:r>
      <w:r>
        <w:rPr>
          <w:spacing w:val="-5"/>
          <w:sz w:val="20"/>
        </w:rPr>
        <w:t xml:space="preserve"> </w:t>
      </w:r>
      <w:r>
        <w:rPr>
          <w:sz w:val="20"/>
        </w:rPr>
        <w:t>Khanna</w:t>
      </w:r>
      <w:r>
        <w:rPr>
          <w:spacing w:val="-4"/>
          <w:sz w:val="20"/>
        </w:rPr>
        <w:t xml:space="preserve"> </w:t>
      </w:r>
      <w:r>
        <w:rPr>
          <w:spacing w:val="-2"/>
          <w:sz w:val="20"/>
        </w:rPr>
        <w:t>publications.</w:t>
      </w:r>
    </w:p>
    <w:p w14:paraId="50C93588" w14:textId="77777777" w:rsidR="00FD43A9" w:rsidRDefault="00000000">
      <w:pPr>
        <w:pStyle w:val="Heading1"/>
        <w:spacing w:before="22"/>
      </w:pPr>
      <w:r>
        <w:rPr>
          <w:spacing w:val="-2"/>
        </w:rPr>
        <w:t>REFERENCE</w:t>
      </w:r>
      <w:r>
        <w:rPr>
          <w:spacing w:val="3"/>
        </w:rPr>
        <w:t xml:space="preserve"> </w:t>
      </w:r>
      <w:r>
        <w:rPr>
          <w:spacing w:val="-2"/>
        </w:rPr>
        <w:t>BOOKS:</w:t>
      </w:r>
    </w:p>
    <w:p w14:paraId="521795CC" w14:textId="77777777" w:rsidR="00FD43A9" w:rsidRDefault="00000000">
      <w:pPr>
        <w:pStyle w:val="ListParagraph"/>
        <w:numPr>
          <w:ilvl w:val="0"/>
          <w:numId w:val="86"/>
        </w:numPr>
        <w:tabs>
          <w:tab w:val="left" w:pos="875"/>
          <w:tab w:val="left" w:pos="877"/>
        </w:tabs>
        <w:spacing w:before="27" w:line="266" w:lineRule="auto"/>
        <w:ind w:right="731" w:hanging="356"/>
        <w:rPr>
          <w:sz w:val="20"/>
        </w:rPr>
      </w:pPr>
      <w:r>
        <w:rPr>
          <w:sz w:val="20"/>
        </w:rPr>
        <w:t>T.T.</w:t>
      </w:r>
      <w:r>
        <w:rPr>
          <w:spacing w:val="-1"/>
          <w:sz w:val="20"/>
        </w:rPr>
        <w:t xml:space="preserve"> </w:t>
      </w:r>
      <w:r>
        <w:rPr>
          <w:sz w:val="20"/>
        </w:rPr>
        <w:t>Soong,</w:t>
      </w:r>
      <w:r>
        <w:rPr>
          <w:spacing w:val="-1"/>
          <w:sz w:val="20"/>
        </w:rPr>
        <w:t xml:space="preserve"> </w:t>
      </w:r>
      <w:r>
        <w:rPr>
          <w:sz w:val="20"/>
        </w:rPr>
        <w:t>Fundamentals of Probability</w:t>
      </w:r>
      <w:r>
        <w:rPr>
          <w:spacing w:val="-3"/>
          <w:sz w:val="20"/>
        </w:rPr>
        <w:t xml:space="preserve"> </w:t>
      </w:r>
      <w:r>
        <w:rPr>
          <w:sz w:val="20"/>
        </w:rPr>
        <w:t>and Statistics for Engineers,</w:t>
      </w:r>
      <w:r>
        <w:rPr>
          <w:spacing w:val="-1"/>
          <w:sz w:val="20"/>
        </w:rPr>
        <w:t xml:space="preserve"> </w:t>
      </w:r>
      <w:r>
        <w:rPr>
          <w:sz w:val="20"/>
        </w:rPr>
        <w:t>John</w:t>
      </w:r>
      <w:r>
        <w:rPr>
          <w:spacing w:val="-4"/>
          <w:sz w:val="20"/>
        </w:rPr>
        <w:t xml:space="preserve"> </w:t>
      </w:r>
      <w:r>
        <w:rPr>
          <w:sz w:val="20"/>
        </w:rPr>
        <w:t>Wiley</w:t>
      </w:r>
      <w:r>
        <w:rPr>
          <w:spacing w:val="-1"/>
          <w:sz w:val="20"/>
        </w:rPr>
        <w:t xml:space="preserve"> </w:t>
      </w:r>
      <w:r>
        <w:rPr>
          <w:sz w:val="20"/>
        </w:rPr>
        <w:t xml:space="preserve">&amp; Sons, Ltd, </w:t>
      </w:r>
      <w:r>
        <w:rPr>
          <w:spacing w:val="-2"/>
          <w:sz w:val="20"/>
        </w:rPr>
        <w:t>2004.</w:t>
      </w:r>
    </w:p>
    <w:p w14:paraId="6DDA8275" w14:textId="77777777" w:rsidR="00FD43A9" w:rsidRDefault="00000000">
      <w:pPr>
        <w:pStyle w:val="ListParagraph"/>
        <w:numPr>
          <w:ilvl w:val="0"/>
          <w:numId w:val="86"/>
        </w:numPr>
        <w:tabs>
          <w:tab w:val="left" w:pos="876"/>
        </w:tabs>
        <w:spacing w:before="4"/>
        <w:ind w:left="876" w:hanging="354"/>
        <w:rPr>
          <w:sz w:val="20"/>
        </w:rPr>
      </w:pPr>
      <w:r>
        <w:rPr>
          <w:sz w:val="20"/>
        </w:rPr>
        <w:t>Sheldon</w:t>
      </w:r>
      <w:r>
        <w:rPr>
          <w:spacing w:val="-4"/>
          <w:sz w:val="20"/>
        </w:rPr>
        <w:t xml:space="preserve"> </w:t>
      </w:r>
      <w:r>
        <w:rPr>
          <w:sz w:val="20"/>
        </w:rPr>
        <w:t>M</w:t>
      </w:r>
      <w:r>
        <w:rPr>
          <w:spacing w:val="-3"/>
          <w:sz w:val="20"/>
        </w:rPr>
        <w:t xml:space="preserve"> </w:t>
      </w:r>
      <w:r>
        <w:rPr>
          <w:sz w:val="20"/>
        </w:rPr>
        <w:t>Ross,</w:t>
      </w:r>
      <w:r>
        <w:rPr>
          <w:spacing w:val="-4"/>
          <w:sz w:val="20"/>
        </w:rPr>
        <w:t xml:space="preserve"> </w:t>
      </w:r>
      <w:r>
        <w:rPr>
          <w:sz w:val="20"/>
        </w:rPr>
        <w:t>Probability</w:t>
      </w:r>
      <w:r>
        <w:rPr>
          <w:spacing w:val="-5"/>
          <w:sz w:val="20"/>
        </w:rPr>
        <w:t xml:space="preserve"> </w:t>
      </w:r>
      <w:r>
        <w:rPr>
          <w:sz w:val="20"/>
        </w:rPr>
        <w:t>and</w:t>
      </w:r>
      <w:r>
        <w:rPr>
          <w:spacing w:val="-4"/>
          <w:sz w:val="20"/>
        </w:rPr>
        <w:t xml:space="preserve"> </w:t>
      </w:r>
      <w:r>
        <w:rPr>
          <w:sz w:val="20"/>
        </w:rPr>
        <w:t>statistics</w:t>
      </w:r>
      <w:r>
        <w:rPr>
          <w:spacing w:val="-4"/>
          <w:sz w:val="20"/>
        </w:rPr>
        <w:t xml:space="preserve"> </w:t>
      </w:r>
      <w:r>
        <w:rPr>
          <w:sz w:val="20"/>
        </w:rPr>
        <w:t>for</w:t>
      </w:r>
      <w:r>
        <w:rPr>
          <w:spacing w:val="-3"/>
          <w:sz w:val="20"/>
        </w:rPr>
        <w:t xml:space="preserve"> </w:t>
      </w:r>
      <w:r>
        <w:rPr>
          <w:sz w:val="20"/>
        </w:rPr>
        <w:t>Engineers</w:t>
      </w:r>
      <w:r>
        <w:rPr>
          <w:spacing w:val="-4"/>
          <w:sz w:val="20"/>
        </w:rPr>
        <w:t xml:space="preserve"> </w:t>
      </w:r>
      <w:r>
        <w:rPr>
          <w:sz w:val="20"/>
        </w:rPr>
        <w:t>and</w:t>
      </w:r>
      <w:r>
        <w:rPr>
          <w:spacing w:val="-3"/>
          <w:sz w:val="20"/>
        </w:rPr>
        <w:t xml:space="preserve"> </w:t>
      </w:r>
      <w:r>
        <w:rPr>
          <w:sz w:val="20"/>
        </w:rPr>
        <w:t>scientists,</w:t>
      </w:r>
      <w:r>
        <w:rPr>
          <w:spacing w:val="-6"/>
          <w:sz w:val="20"/>
        </w:rPr>
        <w:t xml:space="preserve"> </w:t>
      </w:r>
      <w:r>
        <w:rPr>
          <w:sz w:val="20"/>
        </w:rPr>
        <w:t>academic</w:t>
      </w:r>
      <w:r>
        <w:rPr>
          <w:spacing w:val="-7"/>
          <w:sz w:val="20"/>
        </w:rPr>
        <w:t xml:space="preserve"> </w:t>
      </w:r>
      <w:r>
        <w:rPr>
          <w:spacing w:val="-2"/>
          <w:sz w:val="20"/>
        </w:rPr>
        <w:t>press.</w:t>
      </w:r>
    </w:p>
    <w:p w14:paraId="72CBAA0D" w14:textId="77777777" w:rsidR="00FD43A9" w:rsidRDefault="00000000">
      <w:pPr>
        <w:pStyle w:val="ListParagraph"/>
        <w:numPr>
          <w:ilvl w:val="0"/>
          <w:numId w:val="86"/>
        </w:numPr>
        <w:tabs>
          <w:tab w:val="left" w:pos="875"/>
        </w:tabs>
        <w:spacing w:before="23"/>
        <w:ind w:left="875" w:hanging="353"/>
        <w:rPr>
          <w:rFonts w:ascii="Arial"/>
          <w:b/>
          <w:sz w:val="20"/>
        </w:rPr>
      </w:pPr>
      <w:r>
        <w:rPr>
          <w:color w:val="010101"/>
          <w:sz w:val="20"/>
        </w:rPr>
        <w:t>S</w:t>
      </w:r>
      <w:r>
        <w:rPr>
          <w:color w:val="010101"/>
          <w:spacing w:val="-5"/>
          <w:sz w:val="20"/>
        </w:rPr>
        <w:t xml:space="preserve"> </w:t>
      </w:r>
      <w:r>
        <w:rPr>
          <w:color w:val="010101"/>
          <w:sz w:val="20"/>
        </w:rPr>
        <w:t>C</w:t>
      </w:r>
      <w:r>
        <w:rPr>
          <w:color w:val="010101"/>
          <w:spacing w:val="-3"/>
          <w:sz w:val="20"/>
        </w:rPr>
        <w:t xml:space="preserve"> </w:t>
      </w:r>
      <w:r>
        <w:rPr>
          <w:color w:val="010101"/>
          <w:sz w:val="20"/>
        </w:rPr>
        <w:t>Gupta</w:t>
      </w:r>
      <w:r>
        <w:rPr>
          <w:color w:val="010101"/>
          <w:spacing w:val="-2"/>
          <w:sz w:val="20"/>
        </w:rPr>
        <w:t xml:space="preserve"> </w:t>
      </w:r>
      <w:r>
        <w:rPr>
          <w:color w:val="010101"/>
          <w:sz w:val="20"/>
        </w:rPr>
        <w:t>and</w:t>
      </w:r>
      <w:r>
        <w:rPr>
          <w:color w:val="010101"/>
          <w:spacing w:val="-1"/>
          <w:sz w:val="20"/>
        </w:rPr>
        <w:t xml:space="preserve"> </w:t>
      </w:r>
      <w:r>
        <w:rPr>
          <w:color w:val="010101"/>
          <w:sz w:val="20"/>
        </w:rPr>
        <w:t>V</w:t>
      </w:r>
      <w:r>
        <w:rPr>
          <w:color w:val="010101"/>
          <w:spacing w:val="-2"/>
          <w:sz w:val="20"/>
        </w:rPr>
        <w:t xml:space="preserve"> </w:t>
      </w:r>
      <w:r>
        <w:rPr>
          <w:color w:val="010101"/>
          <w:sz w:val="20"/>
        </w:rPr>
        <w:t>K</w:t>
      </w:r>
      <w:r>
        <w:rPr>
          <w:color w:val="010101"/>
          <w:spacing w:val="-2"/>
          <w:sz w:val="20"/>
        </w:rPr>
        <w:t xml:space="preserve"> </w:t>
      </w:r>
      <w:r>
        <w:rPr>
          <w:color w:val="010101"/>
          <w:sz w:val="20"/>
        </w:rPr>
        <w:t>Kapoor,</w:t>
      </w:r>
      <w:r>
        <w:rPr>
          <w:color w:val="010101"/>
          <w:spacing w:val="-3"/>
          <w:sz w:val="20"/>
        </w:rPr>
        <w:t xml:space="preserve"> </w:t>
      </w:r>
      <w:r>
        <w:rPr>
          <w:color w:val="010101"/>
          <w:sz w:val="20"/>
        </w:rPr>
        <w:t>Fundamentals</w:t>
      </w:r>
      <w:r>
        <w:rPr>
          <w:color w:val="010101"/>
          <w:spacing w:val="-3"/>
          <w:sz w:val="20"/>
        </w:rPr>
        <w:t xml:space="preserve"> </w:t>
      </w:r>
      <w:r>
        <w:rPr>
          <w:color w:val="010101"/>
          <w:sz w:val="20"/>
        </w:rPr>
        <w:t>of</w:t>
      </w:r>
      <w:r>
        <w:rPr>
          <w:color w:val="010101"/>
          <w:spacing w:val="-1"/>
          <w:sz w:val="20"/>
        </w:rPr>
        <w:t xml:space="preserve"> </w:t>
      </w:r>
      <w:r>
        <w:rPr>
          <w:color w:val="010101"/>
          <w:sz w:val="20"/>
        </w:rPr>
        <w:t>Mathematical</w:t>
      </w:r>
      <w:r>
        <w:rPr>
          <w:color w:val="010101"/>
          <w:spacing w:val="-5"/>
          <w:sz w:val="20"/>
        </w:rPr>
        <w:t xml:space="preserve"> </w:t>
      </w:r>
      <w:r>
        <w:rPr>
          <w:color w:val="010101"/>
          <w:sz w:val="20"/>
        </w:rPr>
        <w:t>statistics,</w:t>
      </w:r>
      <w:r>
        <w:rPr>
          <w:color w:val="010101"/>
          <w:spacing w:val="-5"/>
          <w:sz w:val="20"/>
        </w:rPr>
        <w:t xml:space="preserve"> </w:t>
      </w:r>
      <w:r>
        <w:rPr>
          <w:color w:val="010101"/>
          <w:sz w:val="20"/>
        </w:rPr>
        <w:t>Khanna</w:t>
      </w:r>
      <w:r>
        <w:rPr>
          <w:color w:val="010101"/>
          <w:spacing w:val="-4"/>
          <w:sz w:val="20"/>
        </w:rPr>
        <w:t xml:space="preserve"> </w:t>
      </w:r>
      <w:r>
        <w:rPr>
          <w:color w:val="010101"/>
          <w:spacing w:val="-2"/>
          <w:sz w:val="20"/>
        </w:rPr>
        <w:t>publications.</w:t>
      </w:r>
    </w:p>
    <w:p w14:paraId="0A47B621" w14:textId="77777777" w:rsidR="00FD43A9" w:rsidRDefault="00FD43A9">
      <w:pPr>
        <w:pStyle w:val="ListParagraph"/>
        <w:rPr>
          <w:rFonts w:ascii="Arial"/>
          <w:b/>
          <w:sz w:val="20"/>
        </w:rPr>
        <w:sectPr w:rsidR="00FD43A9">
          <w:pgSz w:w="11910" w:h="16840"/>
          <w:pgMar w:top="1340" w:right="708" w:bottom="280" w:left="1275" w:header="715" w:footer="0" w:gutter="0"/>
          <w:cols w:space="720"/>
        </w:sectPr>
      </w:pPr>
    </w:p>
    <w:p w14:paraId="7C22B7C6" w14:textId="719697B7" w:rsidR="00FD43A9" w:rsidRDefault="00000000">
      <w:pPr>
        <w:pStyle w:val="Heading1"/>
        <w:spacing w:before="88"/>
        <w:ind w:left="0" w:right="564"/>
        <w:jc w:val="center"/>
      </w:pPr>
      <w:r>
        <w:lastRenderedPageBreak/>
        <w:t>COMPUTER</w:t>
      </w:r>
      <w:r>
        <w:rPr>
          <w:spacing w:val="-11"/>
        </w:rPr>
        <w:t xml:space="preserve"> </w:t>
      </w:r>
      <w:r>
        <w:t>ORGANIZATION</w:t>
      </w:r>
      <w:r>
        <w:rPr>
          <w:spacing w:val="-6"/>
        </w:rPr>
        <w:t xml:space="preserve"> </w:t>
      </w:r>
      <w:r>
        <w:t>AND</w:t>
      </w:r>
      <w:r>
        <w:rPr>
          <w:spacing w:val="-5"/>
        </w:rPr>
        <w:t xml:space="preserve"> </w:t>
      </w:r>
      <w:r>
        <w:rPr>
          <w:spacing w:val="-2"/>
        </w:rPr>
        <w:t>ARCHITECTURE</w:t>
      </w:r>
    </w:p>
    <w:p w14:paraId="5AF11213" w14:textId="77777777" w:rsidR="00FD43A9" w:rsidRDefault="00FD43A9">
      <w:pPr>
        <w:pStyle w:val="BodyText"/>
        <w:spacing w:before="68"/>
        <w:rPr>
          <w:rFonts w:ascii="Arial"/>
          <w:b/>
        </w:rPr>
      </w:pPr>
    </w:p>
    <w:p w14:paraId="6D4F5983"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1829E509" w14:textId="77777777" w:rsidR="00FD43A9"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1A445A38" w14:textId="77777777" w:rsidR="00FD43A9" w:rsidRDefault="00000000">
      <w:pPr>
        <w:spacing w:before="34"/>
        <w:ind w:left="165"/>
        <w:rPr>
          <w:sz w:val="20"/>
        </w:rPr>
      </w:pPr>
      <w:r>
        <w:rPr>
          <w:rFonts w:ascii="Arial"/>
          <w:b/>
          <w:sz w:val="20"/>
        </w:rPr>
        <w:t>Prerequisites</w:t>
      </w:r>
      <w:r>
        <w:rPr>
          <w:sz w:val="20"/>
        </w:rPr>
        <w:t>:</w:t>
      </w:r>
      <w:r>
        <w:rPr>
          <w:spacing w:val="-6"/>
          <w:sz w:val="20"/>
        </w:rPr>
        <w:t xml:space="preserve"> </w:t>
      </w:r>
      <w:r>
        <w:rPr>
          <w:sz w:val="20"/>
        </w:rPr>
        <w:t>No</w:t>
      </w:r>
      <w:r>
        <w:rPr>
          <w:spacing w:val="-8"/>
          <w:sz w:val="20"/>
        </w:rPr>
        <w:t xml:space="preserve"> </w:t>
      </w:r>
      <w:r>
        <w:rPr>
          <w:spacing w:val="-2"/>
          <w:sz w:val="20"/>
        </w:rPr>
        <w:t>prerequisites.</w:t>
      </w:r>
    </w:p>
    <w:p w14:paraId="4B45E8EA" w14:textId="77777777" w:rsidR="00FD43A9" w:rsidRDefault="00000000">
      <w:pPr>
        <w:spacing w:before="34"/>
        <w:ind w:left="165"/>
        <w:rPr>
          <w:sz w:val="20"/>
        </w:rPr>
      </w:pPr>
      <w:r>
        <w:rPr>
          <w:rFonts w:ascii="Arial" w:hAnsi="Arial"/>
          <w:b/>
          <w:sz w:val="20"/>
        </w:rPr>
        <w:t>Co-requisite</w:t>
      </w:r>
      <w:r>
        <w:rPr>
          <w:sz w:val="20"/>
        </w:rPr>
        <w:t>:</w:t>
      </w:r>
      <w:r>
        <w:rPr>
          <w:spacing w:val="-3"/>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3"/>
          <w:sz w:val="20"/>
        </w:rPr>
        <w:t xml:space="preserve"> </w:t>
      </w:r>
      <w:r>
        <w:rPr>
          <w:sz w:val="20"/>
        </w:rPr>
        <w:t>“Digital</w:t>
      </w:r>
      <w:r>
        <w:rPr>
          <w:spacing w:val="-5"/>
          <w:sz w:val="20"/>
        </w:rPr>
        <w:t xml:space="preserve"> </w:t>
      </w:r>
      <w:r>
        <w:rPr>
          <w:spacing w:val="-2"/>
          <w:sz w:val="20"/>
        </w:rPr>
        <w:t>Electronics”.</w:t>
      </w:r>
    </w:p>
    <w:p w14:paraId="5405394A" w14:textId="77777777" w:rsidR="00FD43A9" w:rsidRDefault="00FD43A9">
      <w:pPr>
        <w:pStyle w:val="BodyText"/>
        <w:spacing w:before="72"/>
      </w:pPr>
    </w:p>
    <w:p w14:paraId="6773B561"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5D0240D9" w14:textId="77777777" w:rsidR="00FD43A9" w:rsidRDefault="00000000">
      <w:pPr>
        <w:pStyle w:val="ListParagraph"/>
        <w:numPr>
          <w:ilvl w:val="0"/>
          <w:numId w:val="85"/>
        </w:numPr>
        <w:tabs>
          <w:tab w:val="left" w:pos="877"/>
        </w:tabs>
        <w:spacing w:before="37" w:line="273" w:lineRule="auto"/>
        <w:ind w:right="732" w:hanging="356"/>
        <w:rPr>
          <w:sz w:val="20"/>
        </w:rPr>
      </w:pPr>
      <w:r>
        <w:rPr>
          <w:sz w:val="20"/>
        </w:rPr>
        <w:t>The purpose of the course is to introduce principles</w:t>
      </w:r>
      <w:r>
        <w:rPr>
          <w:spacing w:val="22"/>
          <w:sz w:val="20"/>
        </w:rPr>
        <w:t xml:space="preserve"> </w:t>
      </w:r>
      <w:r>
        <w:rPr>
          <w:sz w:val="20"/>
        </w:rPr>
        <w:t>of computer organization and the basic</w:t>
      </w:r>
      <w:r>
        <w:rPr>
          <w:spacing w:val="40"/>
          <w:sz w:val="20"/>
        </w:rPr>
        <w:t xml:space="preserve"> </w:t>
      </w:r>
      <w:r>
        <w:rPr>
          <w:sz w:val="20"/>
        </w:rPr>
        <w:t>architectural concepts.</w:t>
      </w:r>
    </w:p>
    <w:p w14:paraId="3A7EB347" w14:textId="77777777" w:rsidR="00FD43A9" w:rsidRDefault="00000000">
      <w:pPr>
        <w:pStyle w:val="ListParagraph"/>
        <w:numPr>
          <w:ilvl w:val="0"/>
          <w:numId w:val="85"/>
        </w:numPr>
        <w:tabs>
          <w:tab w:val="left" w:pos="877"/>
        </w:tabs>
        <w:spacing w:before="5" w:line="273" w:lineRule="auto"/>
        <w:ind w:right="731" w:hanging="356"/>
        <w:rPr>
          <w:sz w:val="20"/>
        </w:rPr>
      </w:pPr>
      <w:r>
        <w:rPr>
          <w:sz w:val="20"/>
        </w:rPr>
        <w:t>It begins with basic organization, design, and programming of a simple digital computer and introduces simple register transfer language to specify various computer operations.</w:t>
      </w:r>
    </w:p>
    <w:p w14:paraId="29B07A98" w14:textId="77777777" w:rsidR="00FD43A9" w:rsidRDefault="00000000">
      <w:pPr>
        <w:pStyle w:val="ListParagraph"/>
        <w:numPr>
          <w:ilvl w:val="0"/>
          <w:numId w:val="85"/>
        </w:numPr>
        <w:tabs>
          <w:tab w:val="left" w:pos="877"/>
        </w:tabs>
        <w:spacing w:before="6" w:line="273" w:lineRule="auto"/>
        <w:ind w:right="732" w:hanging="356"/>
        <w:rPr>
          <w:sz w:val="20"/>
        </w:rPr>
      </w:pPr>
      <w:r>
        <w:rPr>
          <w:sz w:val="20"/>
        </w:rPr>
        <w:t>Topics</w:t>
      </w:r>
      <w:r>
        <w:rPr>
          <w:spacing w:val="40"/>
          <w:sz w:val="20"/>
        </w:rPr>
        <w:t xml:space="preserve"> </w:t>
      </w:r>
      <w:r>
        <w:rPr>
          <w:sz w:val="20"/>
        </w:rPr>
        <w:t>include</w:t>
      </w:r>
      <w:r>
        <w:rPr>
          <w:spacing w:val="40"/>
          <w:sz w:val="20"/>
        </w:rPr>
        <w:t xml:space="preserve"> </w:t>
      </w:r>
      <w:r>
        <w:rPr>
          <w:sz w:val="20"/>
        </w:rPr>
        <w:t>computer</w:t>
      </w:r>
      <w:r>
        <w:rPr>
          <w:spacing w:val="40"/>
          <w:sz w:val="20"/>
        </w:rPr>
        <w:t xml:space="preserve"> </w:t>
      </w:r>
      <w:r>
        <w:rPr>
          <w:sz w:val="20"/>
        </w:rPr>
        <w:t>arithmetic,</w:t>
      </w:r>
      <w:r>
        <w:rPr>
          <w:spacing w:val="40"/>
          <w:sz w:val="20"/>
        </w:rPr>
        <w:t xml:space="preserve"> </w:t>
      </w:r>
      <w:r>
        <w:rPr>
          <w:sz w:val="20"/>
        </w:rPr>
        <w:t>instruction</w:t>
      </w:r>
      <w:r>
        <w:rPr>
          <w:spacing w:val="40"/>
          <w:sz w:val="20"/>
        </w:rPr>
        <w:t xml:space="preserve"> </w:t>
      </w:r>
      <w:r>
        <w:rPr>
          <w:sz w:val="20"/>
        </w:rPr>
        <w:t>set</w:t>
      </w:r>
      <w:r>
        <w:rPr>
          <w:spacing w:val="40"/>
          <w:sz w:val="20"/>
        </w:rPr>
        <w:t xml:space="preserve"> </w:t>
      </w:r>
      <w:r>
        <w:rPr>
          <w:sz w:val="20"/>
        </w:rPr>
        <w:t>design,</w:t>
      </w:r>
      <w:r>
        <w:rPr>
          <w:spacing w:val="40"/>
          <w:sz w:val="20"/>
        </w:rPr>
        <w:t xml:space="preserve"> </w:t>
      </w:r>
      <w:r>
        <w:rPr>
          <w:sz w:val="20"/>
        </w:rPr>
        <w:t>microprogrammed</w:t>
      </w:r>
      <w:r>
        <w:rPr>
          <w:spacing w:val="39"/>
          <w:sz w:val="20"/>
        </w:rPr>
        <w:t xml:space="preserve"> </w:t>
      </w:r>
      <w:r>
        <w:rPr>
          <w:sz w:val="20"/>
        </w:rPr>
        <w:t>control</w:t>
      </w:r>
      <w:r>
        <w:rPr>
          <w:spacing w:val="40"/>
          <w:sz w:val="20"/>
        </w:rPr>
        <w:t xml:space="preserve"> </w:t>
      </w:r>
      <w:r>
        <w:rPr>
          <w:sz w:val="20"/>
        </w:rPr>
        <w:t>unit, pipelining and vector processing, memory</w:t>
      </w:r>
      <w:r>
        <w:rPr>
          <w:spacing w:val="-1"/>
          <w:sz w:val="20"/>
        </w:rPr>
        <w:t xml:space="preserve"> </w:t>
      </w:r>
      <w:r>
        <w:rPr>
          <w:sz w:val="20"/>
        </w:rPr>
        <w:t>organization and I/O systems, and multiprocessors</w:t>
      </w:r>
    </w:p>
    <w:p w14:paraId="725BDDDA" w14:textId="77777777" w:rsidR="00FD43A9" w:rsidRDefault="00FD43A9">
      <w:pPr>
        <w:pStyle w:val="BodyText"/>
        <w:spacing w:before="41"/>
      </w:pPr>
    </w:p>
    <w:p w14:paraId="495ADCB8"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DD267AB" w14:textId="77777777" w:rsidR="00FD43A9" w:rsidRDefault="00000000">
      <w:pPr>
        <w:pStyle w:val="ListParagraph"/>
        <w:numPr>
          <w:ilvl w:val="0"/>
          <w:numId w:val="85"/>
        </w:numPr>
        <w:tabs>
          <w:tab w:val="left" w:pos="878"/>
        </w:tabs>
        <w:spacing w:before="35"/>
        <w:ind w:left="878" w:hanging="356"/>
        <w:rPr>
          <w:sz w:val="20"/>
        </w:rPr>
      </w:pPr>
      <w:r>
        <w:rPr>
          <w:sz w:val="20"/>
        </w:rPr>
        <w:t>Understand</w:t>
      </w:r>
      <w:r>
        <w:rPr>
          <w:spacing w:val="-4"/>
          <w:sz w:val="20"/>
        </w:rPr>
        <w:t xml:space="preserve"> </w:t>
      </w:r>
      <w:r>
        <w:rPr>
          <w:sz w:val="20"/>
        </w:rPr>
        <w:t>the</w:t>
      </w:r>
      <w:r>
        <w:rPr>
          <w:spacing w:val="-3"/>
          <w:sz w:val="20"/>
        </w:rPr>
        <w:t xml:space="preserve"> </w:t>
      </w:r>
      <w:r>
        <w:rPr>
          <w:sz w:val="20"/>
        </w:rPr>
        <w:t>basics</w:t>
      </w:r>
      <w:r>
        <w:rPr>
          <w:spacing w:val="-4"/>
          <w:sz w:val="20"/>
        </w:rPr>
        <w:t xml:space="preserve"> </w:t>
      </w:r>
      <w:r>
        <w:rPr>
          <w:sz w:val="20"/>
        </w:rPr>
        <w:t>of</w:t>
      </w:r>
      <w:r>
        <w:rPr>
          <w:spacing w:val="-1"/>
          <w:sz w:val="20"/>
        </w:rPr>
        <w:t xml:space="preserve"> </w:t>
      </w:r>
      <w:r>
        <w:rPr>
          <w:sz w:val="20"/>
        </w:rPr>
        <w:t>instruction</w:t>
      </w:r>
      <w:r>
        <w:rPr>
          <w:spacing w:val="-3"/>
          <w:sz w:val="20"/>
        </w:rPr>
        <w:t xml:space="preserve"> </w:t>
      </w:r>
      <w:r>
        <w:rPr>
          <w:sz w:val="20"/>
        </w:rPr>
        <w:t>sets</w:t>
      </w:r>
      <w:r>
        <w:rPr>
          <w:spacing w:val="-4"/>
          <w:sz w:val="20"/>
        </w:rPr>
        <w:t xml:space="preserve"> </w:t>
      </w:r>
      <w:r>
        <w:rPr>
          <w:sz w:val="20"/>
        </w:rPr>
        <w:t>and</w:t>
      </w:r>
      <w:r>
        <w:rPr>
          <w:spacing w:val="-3"/>
          <w:sz w:val="20"/>
        </w:rPr>
        <w:t xml:space="preserve"> </w:t>
      </w:r>
      <w:r>
        <w:rPr>
          <w:sz w:val="20"/>
        </w:rPr>
        <w:t>their</w:t>
      </w:r>
      <w:r>
        <w:rPr>
          <w:spacing w:val="-3"/>
          <w:sz w:val="20"/>
        </w:rPr>
        <w:t xml:space="preserve"> </w:t>
      </w:r>
      <w:r>
        <w:rPr>
          <w:sz w:val="20"/>
        </w:rPr>
        <w:t>impact</w:t>
      </w:r>
      <w:r>
        <w:rPr>
          <w:spacing w:val="-6"/>
          <w:sz w:val="20"/>
        </w:rPr>
        <w:t xml:space="preserve"> </w:t>
      </w:r>
      <w:r>
        <w:rPr>
          <w:sz w:val="20"/>
        </w:rPr>
        <w:t>on</w:t>
      </w:r>
      <w:r>
        <w:rPr>
          <w:spacing w:val="-1"/>
          <w:sz w:val="20"/>
        </w:rPr>
        <w:t xml:space="preserve"> </w:t>
      </w:r>
      <w:r>
        <w:rPr>
          <w:sz w:val="20"/>
        </w:rPr>
        <w:t>processor</w:t>
      </w:r>
      <w:r>
        <w:rPr>
          <w:spacing w:val="-3"/>
          <w:sz w:val="20"/>
        </w:rPr>
        <w:t xml:space="preserve"> </w:t>
      </w:r>
      <w:r>
        <w:rPr>
          <w:spacing w:val="-2"/>
          <w:sz w:val="20"/>
        </w:rPr>
        <w:t>design.</w:t>
      </w:r>
    </w:p>
    <w:p w14:paraId="4BDFE961" w14:textId="77777777" w:rsidR="00FD43A9" w:rsidRDefault="00000000">
      <w:pPr>
        <w:pStyle w:val="ListParagraph"/>
        <w:numPr>
          <w:ilvl w:val="0"/>
          <w:numId w:val="85"/>
        </w:numPr>
        <w:tabs>
          <w:tab w:val="left" w:pos="878"/>
        </w:tabs>
        <w:spacing w:before="34"/>
        <w:ind w:left="878" w:hanging="356"/>
        <w:rPr>
          <w:sz w:val="20"/>
        </w:rPr>
      </w:pPr>
      <w:r>
        <w:rPr>
          <w:spacing w:val="-2"/>
          <w:sz w:val="20"/>
        </w:rPr>
        <w:t>Demonstrate</w:t>
      </w:r>
      <w:r>
        <w:rPr>
          <w:spacing w:val="-7"/>
          <w:sz w:val="20"/>
        </w:rPr>
        <w:t xml:space="preserve"> </w:t>
      </w:r>
      <w:r>
        <w:rPr>
          <w:spacing w:val="-2"/>
          <w:sz w:val="20"/>
        </w:rPr>
        <w:t>an</w:t>
      </w:r>
      <w:r>
        <w:rPr>
          <w:spacing w:val="-7"/>
          <w:sz w:val="20"/>
        </w:rPr>
        <w:t xml:space="preserve"> </w:t>
      </w:r>
      <w:r>
        <w:rPr>
          <w:spacing w:val="-2"/>
          <w:sz w:val="20"/>
        </w:rPr>
        <w:t>understanding</w:t>
      </w:r>
      <w:r>
        <w:rPr>
          <w:spacing w:val="-7"/>
          <w:sz w:val="20"/>
        </w:rPr>
        <w:t xml:space="preserve"> </w:t>
      </w:r>
      <w:r>
        <w:rPr>
          <w:spacing w:val="-2"/>
          <w:sz w:val="20"/>
        </w:rPr>
        <w:t>of the</w:t>
      </w:r>
      <w:r>
        <w:rPr>
          <w:spacing w:val="-6"/>
          <w:sz w:val="20"/>
        </w:rPr>
        <w:t xml:space="preserve"> </w:t>
      </w:r>
      <w:r>
        <w:rPr>
          <w:spacing w:val="-2"/>
          <w:sz w:val="20"/>
        </w:rPr>
        <w:t>design</w:t>
      </w:r>
      <w:r>
        <w:rPr>
          <w:spacing w:val="-6"/>
          <w:sz w:val="20"/>
        </w:rPr>
        <w:t xml:space="preserve"> </w:t>
      </w:r>
      <w:r>
        <w:rPr>
          <w:spacing w:val="-2"/>
          <w:sz w:val="20"/>
        </w:rPr>
        <w:t>of the</w:t>
      </w:r>
      <w:r>
        <w:rPr>
          <w:spacing w:val="-6"/>
          <w:sz w:val="20"/>
        </w:rPr>
        <w:t xml:space="preserve"> </w:t>
      </w:r>
      <w:r>
        <w:rPr>
          <w:spacing w:val="-2"/>
          <w:sz w:val="20"/>
        </w:rPr>
        <w:t>functional</w:t>
      </w:r>
      <w:r>
        <w:rPr>
          <w:spacing w:val="-6"/>
          <w:sz w:val="20"/>
        </w:rPr>
        <w:t xml:space="preserve"> </w:t>
      </w:r>
      <w:r>
        <w:rPr>
          <w:spacing w:val="-2"/>
          <w:sz w:val="20"/>
        </w:rPr>
        <w:t>units</w:t>
      </w:r>
      <w:r>
        <w:rPr>
          <w:spacing w:val="-5"/>
          <w:sz w:val="20"/>
        </w:rPr>
        <w:t xml:space="preserve"> </w:t>
      </w:r>
      <w:r>
        <w:rPr>
          <w:spacing w:val="-2"/>
          <w:sz w:val="20"/>
        </w:rPr>
        <w:t>of</w:t>
      </w:r>
      <w:r>
        <w:rPr>
          <w:spacing w:val="-3"/>
          <w:sz w:val="20"/>
        </w:rPr>
        <w:t xml:space="preserve"> </w:t>
      </w:r>
      <w:r>
        <w:rPr>
          <w:spacing w:val="-2"/>
          <w:sz w:val="20"/>
        </w:rPr>
        <w:t>a</w:t>
      </w:r>
      <w:r>
        <w:rPr>
          <w:spacing w:val="-7"/>
          <w:sz w:val="20"/>
        </w:rPr>
        <w:t xml:space="preserve"> </w:t>
      </w:r>
      <w:r>
        <w:rPr>
          <w:spacing w:val="-2"/>
          <w:sz w:val="20"/>
        </w:rPr>
        <w:t>digital</w:t>
      </w:r>
      <w:r>
        <w:rPr>
          <w:spacing w:val="-7"/>
          <w:sz w:val="20"/>
        </w:rPr>
        <w:t xml:space="preserve"> </w:t>
      </w:r>
      <w:r>
        <w:rPr>
          <w:spacing w:val="-2"/>
          <w:sz w:val="20"/>
        </w:rPr>
        <w:t>computer</w:t>
      </w:r>
      <w:r>
        <w:rPr>
          <w:spacing w:val="-6"/>
          <w:sz w:val="20"/>
        </w:rPr>
        <w:t xml:space="preserve"> </w:t>
      </w:r>
      <w:r>
        <w:rPr>
          <w:spacing w:val="-2"/>
          <w:sz w:val="20"/>
        </w:rPr>
        <w:t>system.</w:t>
      </w:r>
    </w:p>
    <w:p w14:paraId="68091B68" w14:textId="77777777" w:rsidR="00FD43A9" w:rsidRDefault="00000000">
      <w:pPr>
        <w:pStyle w:val="ListParagraph"/>
        <w:numPr>
          <w:ilvl w:val="0"/>
          <w:numId w:val="85"/>
        </w:numPr>
        <w:tabs>
          <w:tab w:val="left" w:pos="877"/>
        </w:tabs>
        <w:spacing w:before="33" w:line="273" w:lineRule="auto"/>
        <w:ind w:right="731" w:hanging="356"/>
        <w:rPr>
          <w:sz w:val="20"/>
        </w:rPr>
      </w:pPr>
      <w:r>
        <w:rPr>
          <w:sz w:val="20"/>
        </w:rPr>
        <w:t>Evaluate</w:t>
      </w:r>
      <w:r>
        <w:rPr>
          <w:spacing w:val="27"/>
          <w:sz w:val="20"/>
        </w:rPr>
        <w:t xml:space="preserve"> </w:t>
      </w:r>
      <w:r>
        <w:rPr>
          <w:sz w:val="20"/>
        </w:rPr>
        <w:t>cost performance and</w:t>
      </w:r>
      <w:r>
        <w:rPr>
          <w:spacing w:val="27"/>
          <w:sz w:val="20"/>
        </w:rPr>
        <w:t xml:space="preserve"> </w:t>
      </w:r>
      <w:r>
        <w:rPr>
          <w:sz w:val="20"/>
        </w:rPr>
        <w:t>design</w:t>
      </w:r>
      <w:r>
        <w:rPr>
          <w:spacing w:val="27"/>
          <w:sz w:val="20"/>
        </w:rPr>
        <w:t xml:space="preserve"> </w:t>
      </w:r>
      <w:r>
        <w:rPr>
          <w:sz w:val="20"/>
        </w:rPr>
        <w:t>trade-offs</w:t>
      </w:r>
      <w:r>
        <w:rPr>
          <w:spacing w:val="26"/>
          <w:sz w:val="20"/>
        </w:rPr>
        <w:t xml:space="preserve"> </w:t>
      </w:r>
      <w:r>
        <w:rPr>
          <w:sz w:val="20"/>
        </w:rPr>
        <w:t>in designing</w:t>
      </w:r>
      <w:r>
        <w:rPr>
          <w:spacing w:val="27"/>
          <w:sz w:val="20"/>
        </w:rPr>
        <w:t xml:space="preserve"> </w:t>
      </w:r>
      <w:r>
        <w:rPr>
          <w:sz w:val="20"/>
        </w:rPr>
        <w:t>and constructing</w:t>
      </w:r>
      <w:r>
        <w:rPr>
          <w:spacing w:val="28"/>
          <w:sz w:val="20"/>
        </w:rPr>
        <w:t xml:space="preserve"> </w:t>
      </w:r>
      <w:r>
        <w:rPr>
          <w:sz w:val="20"/>
        </w:rPr>
        <w:t>a computer processor including memory.</w:t>
      </w:r>
    </w:p>
    <w:p w14:paraId="406D5792" w14:textId="77777777" w:rsidR="00FD43A9" w:rsidRDefault="00000000">
      <w:pPr>
        <w:pStyle w:val="ListParagraph"/>
        <w:numPr>
          <w:ilvl w:val="0"/>
          <w:numId w:val="85"/>
        </w:numPr>
        <w:tabs>
          <w:tab w:val="left" w:pos="878"/>
        </w:tabs>
        <w:spacing w:before="5"/>
        <w:ind w:left="878" w:hanging="356"/>
        <w:rPr>
          <w:sz w:val="20"/>
        </w:rPr>
      </w:pPr>
      <w:r>
        <w:rPr>
          <w:sz w:val="20"/>
        </w:rPr>
        <w:t>Design</w:t>
      </w:r>
      <w:r>
        <w:rPr>
          <w:spacing w:val="-5"/>
          <w:sz w:val="20"/>
        </w:rPr>
        <w:t xml:space="preserve"> </w:t>
      </w:r>
      <w:r>
        <w:rPr>
          <w:sz w:val="20"/>
        </w:rPr>
        <w:t>a</w:t>
      </w:r>
      <w:r>
        <w:rPr>
          <w:spacing w:val="-5"/>
          <w:sz w:val="20"/>
        </w:rPr>
        <w:t xml:space="preserve"> </w:t>
      </w:r>
      <w:r>
        <w:rPr>
          <w:sz w:val="20"/>
        </w:rPr>
        <w:t>pipeline</w:t>
      </w:r>
      <w:r>
        <w:rPr>
          <w:spacing w:val="-3"/>
          <w:sz w:val="20"/>
        </w:rPr>
        <w:t xml:space="preserve"> </w:t>
      </w:r>
      <w:r>
        <w:rPr>
          <w:sz w:val="20"/>
        </w:rPr>
        <w:t>for</w:t>
      </w:r>
      <w:r>
        <w:rPr>
          <w:spacing w:val="-4"/>
          <w:sz w:val="20"/>
        </w:rPr>
        <w:t xml:space="preserve"> </w:t>
      </w:r>
      <w:r>
        <w:rPr>
          <w:sz w:val="20"/>
        </w:rPr>
        <w:t>consistent</w:t>
      </w:r>
      <w:r>
        <w:rPr>
          <w:spacing w:val="-3"/>
          <w:sz w:val="20"/>
        </w:rPr>
        <w:t xml:space="preserve"> </w:t>
      </w:r>
      <w:r>
        <w:rPr>
          <w:sz w:val="20"/>
        </w:rPr>
        <w:t>execution</w:t>
      </w:r>
      <w:r>
        <w:rPr>
          <w:spacing w:val="-6"/>
          <w:sz w:val="20"/>
        </w:rPr>
        <w:t xml:space="preserve"> </w:t>
      </w:r>
      <w:r>
        <w:rPr>
          <w:sz w:val="20"/>
        </w:rPr>
        <w:t>of</w:t>
      </w:r>
      <w:r>
        <w:rPr>
          <w:spacing w:val="-4"/>
          <w:sz w:val="20"/>
        </w:rPr>
        <w:t xml:space="preserve"> </w:t>
      </w:r>
      <w:r>
        <w:rPr>
          <w:sz w:val="20"/>
        </w:rPr>
        <w:t>instructions</w:t>
      </w:r>
      <w:r>
        <w:rPr>
          <w:spacing w:val="-3"/>
          <w:sz w:val="20"/>
        </w:rPr>
        <w:t xml:space="preserve"> </w:t>
      </w:r>
      <w:r>
        <w:rPr>
          <w:sz w:val="20"/>
        </w:rPr>
        <w:t>with</w:t>
      </w:r>
      <w:r>
        <w:rPr>
          <w:spacing w:val="-5"/>
          <w:sz w:val="20"/>
        </w:rPr>
        <w:t xml:space="preserve"> </w:t>
      </w:r>
      <w:r>
        <w:rPr>
          <w:sz w:val="20"/>
        </w:rPr>
        <w:t>minimum</w:t>
      </w:r>
      <w:r>
        <w:rPr>
          <w:spacing w:val="-2"/>
          <w:sz w:val="20"/>
        </w:rPr>
        <w:t xml:space="preserve"> hazards.</w:t>
      </w:r>
    </w:p>
    <w:p w14:paraId="3DC5605E" w14:textId="77777777" w:rsidR="00FD43A9" w:rsidRDefault="00000000">
      <w:pPr>
        <w:pStyle w:val="ListParagraph"/>
        <w:numPr>
          <w:ilvl w:val="0"/>
          <w:numId w:val="85"/>
        </w:numPr>
        <w:tabs>
          <w:tab w:val="left" w:pos="878"/>
        </w:tabs>
        <w:spacing w:before="31"/>
        <w:ind w:left="878" w:hanging="356"/>
        <w:rPr>
          <w:sz w:val="20"/>
        </w:rPr>
      </w:pPr>
      <w:r>
        <w:rPr>
          <w:sz w:val="20"/>
        </w:rPr>
        <w:t>Recognize</w:t>
      </w:r>
      <w:r>
        <w:rPr>
          <w:spacing w:val="-6"/>
          <w:sz w:val="20"/>
        </w:rPr>
        <w:t xml:space="preserve"> </w:t>
      </w:r>
      <w:r>
        <w:rPr>
          <w:sz w:val="20"/>
        </w:rPr>
        <w:t>and</w:t>
      </w:r>
      <w:r>
        <w:rPr>
          <w:spacing w:val="-5"/>
          <w:sz w:val="20"/>
        </w:rPr>
        <w:t xml:space="preserve"> </w:t>
      </w:r>
      <w:r>
        <w:rPr>
          <w:sz w:val="20"/>
        </w:rPr>
        <w:t>manipulate</w:t>
      </w:r>
      <w:r>
        <w:rPr>
          <w:spacing w:val="-4"/>
          <w:sz w:val="20"/>
        </w:rPr>
        <w:t xml:space="preserve"> </w:t>
      </w:r>
      <w:r>
        <w:rPr>
          <w:sz w:val="20"/>
        </w:rPr>
        <w:t>representations</w:t>
      </w:r>
      <w:r>
        <w:rPr>
          <w:spacing w:val="-4"/>
          <w:sz w:val="20"/>
        </w:rPr>
        <w:t xml:space="preserve"> </w:t>
      </w:r>
      <w:r>
        <w:rPr>
          <w:sz w:val="20"/>
        </w:rPr>
        <w:t>of</w:t>
      </w:r>
      <w:r>
        <w:rPr>
          <w:spacing w:val="-3"/>
          <w:sz w:val="20"/>
        </w:rPr>
        <w:t xml:space="preserve"> </w:t>
      </w:r>
      <w:r>
        <w:rPr>
          <w:sz w:val="20"/>
        </w:rPr>
        <w:t>numbers</w:t>
      </w:r>
      <w:r>
        <w:rPr>
          <w:spacing w:val="-6"/>
          <w:sz w:val="20"/>
        </w:rPr>
        <w:t xml:space="preserve"> </w:t>
      </w:r>
      <w:r>
        <w:rPr>
          <w:sz w:val="20"/>
        </w:rPr>
        <w:t>stored</w:t>
      </w:r>
      <w:r>
        <w:rPr>
          <w:spacing w:val="-6"/>
          <w:sz w:val="20"/>
        </w:rPr>
        <w:t xml:space="preserve"> </w:t>
      </w:r>
      <w:r>
        <w:rPr>
          <w:sz w:val="20"/>
        </w:rPr>
        <w:t>in</w:t>
      </w:r>
      <w:r>
        <w:rPr>
          <w:spacing w:val="-5"/>
          <w:sz w:val="20"/>
        </w:rPr>
        <w:t xml:space="preserve"> </w:t>
      </w:r>
      <w:r>
        <w:rPr>
          <w:sz w:val="20"/>
        </w:rPr>
        <w:t>digital</w:t>
      </w:r>
      <w:r>
        <w:rPr>
          <w:spacing w:val="-8"/>
          <w:sz w:val="20"/>
        </w:rPr>
        <w:t xml:space="preserve"> </w:t>
      </w:r>
      <w:r>
        <w:rPr>
          <w:spacing w:val="-2"/>
          <w:sz w:val="20"/>
        </w:rPr>
        <w:t>computers</w:t>
      </w:r>
    </w:p>
    <w:p w14:paraId="580ED84E" w14:textId="77777777" w:rsidR="00FD43A9" w:rsidRDefault="00FD43A9">
      <w:pPr>
        <w:pStyle w:val="BodyText"/>
        <w:spacing w:before="70"/>
      </w:pPr>
    </w:p>
    <w:p w14:paraId="4C8D003A" w14:textId="77777777" w:rsidR="00FD43A9" w:rsidRDefault="00000000">
      <w:pPr>
        <w:pStyle w:val="Heading1"/>
      </w:pPr>
      <w:r>
        <w:t>UNIT</w:t>
      </w:r>
      <w:r>
        <w:rPr>
          <w:spacing w:val="-1"/>
        </w:rPr>
        <w:t xml:space="preserve"> </w:t>
      </w:r>
      <w:r>
        <w:t>-</w:t>
      </w:r>
      <w:r>
        <w:rPr>
          <w:spacing w:val="-2"/>
        </w:rPr>
        <w:t xml:space="preserve"> </w:t>
      </w:r>
      <w:r>
        <w:rPr>
          <w:spacing w:val="-5"/>
        </w:rPr>
        <w:t>I:</w:t>
      </w:r>
    </w:p>
    <w:p w14:paraId="584E8D61" w14:textId="77777777" w:rsidR="00FD43A9" w:rsidRDefault="00000000">
      <w:pPr>
        <w:spacing w:before="36" w:line="276" w:lineRule="auto"/>
        <w:ind w:left="165" w:right="873"/>
        <w:rPr>
          <w:sz w:val="20"/>
        </w:rPr>
      </w:pPr>
      <w:r>
        <w:rPr>
          <w:rFonts w:ascii="Arial"/>
          <w:b/>
          <w:sz w:val="20"/>
        </w:rPr>
        <w:t xml:space="preserve">Boolean Algebra and Logic Gates: </w:t>
      </w:r>
      <w:r>
        <w:rPr>
          <w:sz w:val="20"/>
        </w:rPr>
        <w:t>Binary codes, Binary Storage and Registers, Binary logic.</w:t>
      </w:r>
      <w:r>
        <w:rPr>
          <w:spacing w:val="40"/>
          <w:sz w:val="20"/>
        </w:rPr>
        <w:t xml:space="preserve"> </w:t>
      </w:r>
      <w:r>
        <w:rPr>
          <w:rFonts w:ascii="Arial"/>
          <w:b/>
          <w:sz w:val="20"/>
        </w:rPr>
        <w:t>Digital logic gates. Data Representation</w:t>
      </w:r>
      <w:r>
        <w:rPr>
          <w:sz w:val="20"/>
        </w:rPr>
        <w:t>: Data</w:t>
      </w:r>
      <w:r>
        <w:rPr>
          <w:spacing w:val="26"/>
          <w:sz w:val="20"/>
        </w:rPr>
        <w:t xml:space="preserve"> </w:t>
      </w:r>
      <w:r>
        <w:rPr>
          <w:sz w:val="20"/>
        </w:rPr>
        <w:t>types, Complements, Fixed</w:t>
      </w:r>
      <w:r>
        <w:rPr>
          <w:spacing w:val="26"/>
          <w:sz w:val="20"/>
        </w:rPr>
        <w:t xml:space="preserve"> </w:t>
      </w:r>
      <w:r>
        <w:rPr>
          <w:sz w:val="20"/>
        </w:rPr>
        <w:t>Point</w:t>
      </w:r>
      <w:r>
        <w:rPr>
          <w:spacing w:val="26"/>
          <w:sz w:val="20"/>
        </w:rPr>
        <w:t xml:space="preserve"> </w:t>
      </w:r>
      <w:r>
        <w:rPr>
          <w:sz w:val="20"/>
        </w:rPr>
        <w:t>Representation, Floating Point Representation</w:t>
      </w:r>
    </w:p>
    <w:p w14:paraId="5892BA0C" w14:textId="77777777" w:rsidR="00FD43A9" w:rsidRDefault="00000000">
      <w:pPr>
        <w:pStyle w:val="BodyText"/>
        <w:spacing w:before="3" w:line="278" w:lineRule="auto"/>
        <w:ind w:left="165"/>
      </w:pPr>
      <w:r>
        <w:rPr>
          <w:rFonts w:ascii="Arial"/>
          <w:b/>
        </w:rPr>
        <w:t>Digital</w:t>
      </w:r>
      <w:r>
        <w:rPr>
          <w:rFonts w:ascii="Arial"/>
          <w:b/>
          <w:spacing w:val="80"/>
        </w:rPr>
        <w:t xml:space="preserve"> </w:t>
      </w:r>
      <w:r>
        <w:rPr>
          <w:rFonts w:ascii="Arial"/>
          <w:b/>
        </w:rPr>
        <w:t>Computers:</w:t>
      </w:r>
      <w:r>
        <w:rPr>
          <w:rFonts w:ascii="Arial"/>
          <w:b/>
          <w:spacing w:val="80"/>
        </w:rPr>
        <w:t xml:space="preserve"> </w:t>
      </w:r>
      <w:r>
        <w:t>Introduction,</w:t>
      </w:r>
      <w:r>
        <w:rPr>
          <w:spacing w:val="80"/>
        </w:rPr>
        <w:t xml:space="preserve"> </w:t>
      </w:r>
      <w:r>
        <w:t>Block</w:t>
      </w:r>
      <w:r>
        <w:rPr>
          <w:spacing w:val="80"/>
        </w:rPr>
        <w:t xml:space="preserve"> </w:t>
      </w:r>
      <w:r>
        <w:t>diagram</w:t>
      </w:r>
      <w:r>
        <w:rPr>
          <w:spacing w:val="80"/>
        </w:rPr>
        <w:t xml:space="preserve"> </w:t>
      </w:r>
      <w:r>
        <w:t>of</w:t>
      </w:r>
      <w:r>
        <w:rPr>
          <w:spacing w:val="80"/>
        </w:rPr>
        <w:t xml:space="preserve"> </w:t>
      </w:r>
      <w:r>
        <w:t>Digital</w:t>
      </w:r>
      <w:r>
        <w:rPr>
          <w:spacing w:val="80"/>
        </w:rPr>
        <w:t xml:space="preserve"> </w:t>
      </w:r>
      <w:r>
        <w:t>Computer,</w:t>
      </w:r>
      <w:r>
        <w:rPr>
          <w:spacing w:val="80"/>
        </w:rPr>
        <w:t xml:space="preserve"> </w:t>
      </w:r>
      <w:r>
        <w:t>Definition</w:t>
      </w:r>
      <w:r>
        <w:rPr>
          <w:spacing w:val="80"/>
        </w:rPr>
        <w:t xml:space="preserve"> </w:t>
      </w:r>
      <w:r>
        <w:t>of</w:t>
      </w:r>
      <w:r>
        <w:rPr>
          <w:spacing w:val="80"/>
        </w:rPr>
        <w:t xml:space="preserve"> </w:t>
      </w:r>
      <w:r>
        <w:t>Computer Organization, Computer Design and Computer Architecture.</w:t>
      </w:r>
    </w:p>
    <w:p w14:paraId="0FF84936" w14:textId="77777777" w:rsidR="00FD43A9" w:rsidRDefault="00FD43A9">
      <w:pPr>
        <w:pStyle w:val="BodyText"/>
        <w:spacing w:before="39"/>
      </w:pPr>
    </w:p>
    <w:p w14:paraId="431D50D8" w14:textId="77777777" w:rsidR="00FD43A9" w:rsidRDefault="00000000">
      <w:pPr>
        <w:pStyle w:val="Heading1"/>
      </w:pPr>
      <w:r>
        <w:t>UNIT</w:t>
      </w:r>
      <w:r>
        <w:rPr>
          <w:spacing w:val="-1"/>
        </w:rPr>
        <w:t xml:space="preserve"> </w:t>
      </w:r>
      <w:r>
        <w:t>-</w:t>
      </w:r>
      <w:r>
        <w:rPr>
          <w:spacing w:val="-2"/>
        </w:rPr>
        <w:t xml:space="preserve"> </w:t>
      </w:r>
      <w:r>
        <w:rPr>
          <w:spacing w:val="-5"/>
        </w:rPr>
        <w:t>II:</w:t>
      </w:r>
    </w:p>
    <w:p w14:paraId="56B33919" w14:textId="77777777" w:rsidR="00FD43A9" w:rsidRDefault="00000000">
      <w:pPr>
        <w:pStyle w:val="BodyText"/>
        <w:spacing w:before="34" w:line="278" w:lineRule="auto"/>
        <w:ind w:left="165" w:right="729"/>
        <w:jc w:val="both"/>
      </w:pPr>
      <w:r>
        <w:rPr>
          <w:rFonts w:ascii="Arial"/>
          <w:b/>
        </w:rPr>
        <w:t xml:space="preserve">Combinational Logic: </w:t>
      </w:r>
      <w:r>
        <w:t>Combinational Circuits, Analysis procedure Design procedure, Binary Adder- Subtractor</w:t>
      </w:r>
      <w:r>
        <w:rPr>
          <w:spacing w:val="-9"/>
        </w:rPr>
        <w:t xml:space="preserve"> </w:t>
      </w:r>
      <w:r>
        <w:t>Decimal</w:t>
      </w:r>
      <w:r>
        <w:rPr>
          <w:spacing w:val="-11"/>
        </w:rPr>
        <w:t xml:space="preserve"> </w:t>
      </w:r>
      <w:r>
        <w:t>Adder,</w:t>
      </w:r>
      <w:r>
        <w:rPr>
          <w:spacing w:val="-8"/>
        </w:rPr>
        <w:t xml:space="preserve"> </w:t>
      </w:r>
      <w:r>
        <w:t>Binary</w:t>
      </w:r>
      <w:r>
        <w:rPr>
          <w:spacing w:val="-13"/>
        </w:rPr>
        <w:t xml:space="preserve"> </w:t>
      </w:r>
      <w:r>
        <w:t>multiplier,</w:t>
      </w:r>
      <w:r>
        <w:rPr>
          <w:spacing w:val="-12"/>
        </w:rPr>
        <w:t xml:space="preserve"> </w:t>
      </w:r>
      <w:r>
        <w:t>magnitude</w:t>
      </w:r>
      <w:r>
        <w:rPr>
          <w:spacing w:val="-8"/>
        </w:rPr>
        <w:t xml:space="preserve"> </w:t>
      </w:r>
      <w:r>
        <w:t>comparator,</w:t>
      </w:r>
      <w:r>
        <w:rPr>
          <w:spacing w:val="-11"/>
        </w:rPr>
        <w:t xml:space="preserve"> </w:t>
      </w:r>
      <w:r>
        <w:t>Decoders,</w:t>
      </w:r>
      <w:r>
        <w:rPr>
          <w:spacing w:val="-12"/>
        </w:rPr>
        <w:t xml:space="preserve"> </w:t>
      </w:r>
      <w:r>
        <w:t>Encoders,</w:t>
      </w:r>
      <w:r>
        <w:rPr>
          <w:spacing w:val="-10"/>
        </w:rPr>
        <w:t xml:space="preserve"> </w:t>
      </w:r>
      <w:r>
        <w:t>Multiplexers, HDL for combinational circuits.</w:t>
      </w:r>
    </w:p>
    <w:p w14:paraId="34A24AA0" w14:textId="77777777" w:rsidR="00FD43A9" w:rsidRDefault="00000000">
      <w:pPr>
        <w:pStyle w:val="BodyText"/>
        <w:spacing w:before="2" w:line="276" w:lineRule="auto"/>
        <w:ind w:left="165" w:right="729"/>
        <w:jc w:val="both"/>
      </w:pPr>
      <w:r>
        <w:rPr>
          <w:rFonts w:ascii="Arial"/>
          <w:b/>
        </w:rPr>
        <w:t>Sequential</w:t>
      </w:r>
      <w:r>
        <w:rPr>
          <w:rFonts w:ascii="Arial"/>
          <w:b/>
          <w:spacing w:val="-3"/>
        </w:rPr>
        <w:t xml:space="preserve"> </w:t>
      </w:r>
      <w:r>
        <w:rPr>
          <w:rFonts w:ascii="Arial"/>
          <w:b/>
        </w:rPr>
        <w:t>Logic:</w:t>
      </w:r>
      <w:r>
        <w:rPr>
          <w:rFonts w:ascii="Arial"/>
          <w:b/>
          <w:spacing w:val="-5"/>
        </w:rPr>
        <w:t xml:space="preserve"> </w:t>
      </w:r>
      <w:r>
        <w:t>Sequential</w:t>
      </w:r>
      <w:r>
        <w:rPr>
          <w:spacing w:val="-3"/>
        </w:rPr>
        <w:t xml:space="preserve"> </w:t>
      </w:r>
      <w:r>
        <w:t>circuits,</w:t>
      </w:r>
      <w:r>
        <w:rPr>
          <w:spacing w:val="-1"/>
        </w:rPr>
        <w:t xml:space="preserve"> </w:t>
      </w:r>
      <w:r>
        <w:t>latches,</w:t>
      </w:r>
      <w:r>
        <w:rPr>
          <w:spacing w:val="-3"/>
        </w:rPr>
        <w:t xml:space="preserve"> </w:t>
      </w:r>
      <w:r>
        <w:t>Flip-Flops</w:t>
      </w:r>
      <w:r>
        <w:rPr>
          <w:spacing w:val="-1"/>
        </w:rPr>
        <w:t xml:space="preserve"> </w:t>
      </w:r>
      <w:r>
        <w:t>Analysis</w:t>
      </w:r>
      <w:r>
        <w:rPr>
          <w:spacing w:val="-3"/>
        </w:rPr>
        <w:t xml:space="preserve"> </w:t>
      </w:r>
      <w:r>
        <w:t>of</w:t>
      </w:r>
      <w:r>
        <w:rPr>
          <w:spacing w:val="-1"/>
        </w:rPr>
        <w:t xml:space="preserve"> </w:t>
      </w:r>
      <w:r>
        <w:t>clocked</w:t>
      </w:r>
      <w:r>
        <w:rPr>
          <w:spacing w:val="-4"/>
        </w:rPr>
        <w:t xml:space="preserve"> </w:t>
      </w:r>
      <w:r>
        <w:t>sequential</w:t>
      </w:r>
      <w:r>
        <w:rPr>
          <w:spacing w:val="-3"/>
        </w:rPr>
        <w:t xml:space="preserve"> </w:t>
      </w:r>
      <w:r>
        <w:t>circuits,</w:t>
      </w:r>
      <w:r>
        <w:rPr>
          <w:spacing w:val="-5"/>
        </w:rPr>
        <w:t xml:space="preserve"> </w:t>
      </w:r>
      <w:r>
        <w:t>state Reduction and Assignment, Design Procedure</w:t>
      </w:r>
      <w:r>
        <w:rPr>
          <w:rFonts w:ascii="Arial"/>
          <w:b/>
        </w:rPr>
        <w:t xml:space="preserve">. </w:t>
      </w:r>
      <w:r>
        <w:t>Registers, shift Registers, Ripple counters, synchronous counters, other counters.</w:t>
      </w:r>
    </w:p>
    <w:p w14:paraId="5115AE19" w14:textId="77777777" w:rsidR="00FD43A9" w:rsidRDefault="00FD43A9">
      <w:pPr>
        <w:pStyle w:val="BodyText"/>
        <w:spacing w:before="40"/>
      </w:pPr>
    </w:p>
    <w:p w14:paraId="47C4C3FB" w14:textId="77777777" w:rsidR="00FD43A9" w:rsidRDefault="00000000">
      <w:pPr>
        <w:pStyle w:val="Heading1"/>
        <w:spacing w:before="1"/>
      </w:pPr>
      <w:r>
        <w:t>UNIT</w:t>
      </w:r>
      <w:r>
        <w:rPr>
          <w:spacing w:val="-3"/>
        </w:rPr>
        <w:t xml:space="preserve"> </w:t>
      </w:r>
      <w:r>
        <w:rPr>
          <w:spacing w:val="-5"/>
        </w:rPr>
        <w:t>III</w:t>
      </w:r>
    </w:p>
    <w:p w14:paraId="629F5849" w14:textId="77777777" w:rsidR="00FD43A9" w:rsidRDefault="00000000">
      <w:pPr>
        <w:spacing w:before="36" w:line="278" w:lineRule="auto"/>
        <w:ind w:left="165" w:right="727"/>
        <w:jc w:val="both"/>
        <w:rPr>
          <w:sz w:val="20"/>
        </w:rPr>
      </w:pPr>
      <w:r>
        <w:rPr>
          <w:rFonts w:ascii="Arial"/>
          <w:b/>
          <w:sz w:val="20"/>
        </w:rPr>
        <w:t>Register Transfer Language and Micro operations</w:t>
      </w:r>
      <w:r>
        <w:rPr>
          <w:sz w:val="20"/>
        </w:rPr>
        <w:t>: Register Transfer language, Register Transfer, Bus and memory</w:t>
      </w:r>
      <w:r>
        <w:rPr>
          <w:spacing w:val="-3"/>
          <w:sz w:val="20"/>
        </w:rPr>
        <w:t xml:space="preserve"> </w:t>
      </w:r>
      <w:r>
        <w:rPr>
          <w:sz w:val="20"/>
        </w:rPr>
        <w:t>transfers, Arithmetic Micro operations, logic micro operations, shift micro operations, Arithmetic logic shift unit.</w:t>
      </w:r>
    </w:p>
    <w:p w14:paraId="160ADC23" w14:textId="77777777" w:rsidR="00FD43A9" w:rsidRDefault="00000000">
      <w:pPr>
        <w:pStyle w:val="BodyText"/>
        <w:spacing w:line="280" w:lineRule="auto"/>
        <w:ind w:left="165" w:right="731"/>
        <w:jc w:val="both"/>
      </w:pPr>
      <w:r>
        <w:rPr>
          <w:rFonts w:ascii="Arial" w:hAnsi="Arial"/>
          <w:b/>
          <w:w w:val="105"/>
        </w:rPr>
        <w:t>Basic Computer Organization and Design</w:t>
      </w:r>
      <w:r>
        <w:rPr>
          <w:w w:val="105"/>
        </w:rPr>
        <w:t xml:space="preserve">: Instruction codes, Computer Registers Computer </w:t>
      </w:r>
      <w:r>
        <w:t>instructions, Timing and Control, Instruction cycle, Memory</w:t>
      </w:r>
      <w:r>
        <w:rPr>
          <w:spacing w:val="-1"/>
        </w:rPr>
        <w:t xml:space="preserve"> </w:t>
      </w:r>
      <w:r>
        <w:t xml:space="preserve">Reference Instructions, Input – Output and </w:t>
      </w:r>
      <w:r>
        <w:rPr>
          <w:spacing w:val="-2"/>
          <w:w w:val="105"/>
        </w:rPr>
        <w:t>Interrupt.</w:t>
      </w:r>
    </w:p>
    <w:p w14:paraId="39ABE89B" w14:textId="77777777" w:rsidR="00FD43A9" w:rsidRDefault="00FD43A9">
      <w:pPr>
        <w:pStyle w:val="BodyText"/>
        <w:spacing w:before="33"/>
      </w:pPr>
    </w:p>
    <w:p w14:paraId="13075D80" w14:textId="77777777" w:rsidR="00FD43A9" w:rsidRDefault="00000000">
      <w:pPr>
        <w:pStyle w:val="Heading1"/>
      </w:pPr>
      <w:r>
        <w:t>UNIT</w:t>
      </w:r>
      <w:r>
        <w:rPr>
          <w:spacing w:val="-1"/>
        </w:rPr>
        <w:t xml:space="preserve"> </w:t>
      </w:r>
      <w:r>
        <w:t>-</w:t>
      </w:r>
      <w:r>
        <w:rPr>
          <w:spacing w:val="-2"/>
        </w:rPr>
        <w:t xml:space="preserve"> </w:t>
      </w:r>
      <w:r>
        <w:rPr>
          <w:spacing w:val="-5"/>
        </w:rPr>
        <w:t>IV</w:t>
      </w:r>
    </w:p>
    <w:p w14:paraId="1C9AAD27" w14:textId="77777777" w:rsidR="00FD43A9" w:rsidRDefault="00000000">
      <w:pPr>
        <w:spacing w:before="34" w:line="278" w:lineRule="auto"/>
        <w:ind w:left="165" w:right="732"/>
        <w:jc w:val="both"/>
        <w:rPr>
          <w:sz w:val="20"/>
        </w:rPr>
      </w:pPr>
      <w:r>
        <w:rPr>
          <w:rFonts w:ascii="Arial"/>
          <w:b/>
          <w:sz w:val="20"/>
        </w:rPr>
        <w:t>Microprogrammed Control</w:t>
      </w:r>
      <w:r>
        <w:rPr>
          <w:sz w:val="20"/>
        </w:rPr>
        <w:t>: Control memory, Address sequencing, micro program example, design of control unit.</w:t>
      </w:r>
    </w:p>
    <w:p w14:paraId="74F166BD" w14:textId="77777777" w:rsidR="00FD43A9" w:rsidRDefault="00000000">
      <w:pPr>
        <w:pStyle w:val="BodyText"/>
        <w:spacing w:before="1" w:line="278" w:lineRule="auto"/>
        <w:ind w:left="165" w:right="729"/>
        <w:jc w:val="both"/>
      </w:pPr>
      <w:r>
        <w:rPr>
          <w:rFonts w:ascii="Arial"/>
          <w:b/>
        </w:rPr>
        <w:t>Central Processing Unit</w:t>
      </w:r>
      <w:r>
        <w:t>: General Register Organization, Instruction Formats, Addressing modes, Data Transfer and Manipulation, Program Control.</w:t>
      </w:r>
    </w:p>
    <w:p w14:paraId="6BFF5BFD" w14:textId="77777777" w:rsidR="00FD43A9" w:rsidRDefault="00FD43A9">
      <w:pPr>
        <w:pStyle w:val="BodyText"/>
        <w:spacing w:line="278" w:lineRule="auto"/>
        <w:jc w:val="both"/>
        <w:sectPr w:rsidR="00FD43A9">
          <w:pgSz w:w="11910" w:h="16840"/>
          <w:pgMar w:top="1340" w:right="708" w:bottom="280" w:left="1275" w:header="715" w:footer="0" w:gutter="0"/>
          <w:cols w:space="720"/>
        </w:sectPr>
      </w:pPr>
    </w:p>
    <w:p w14:paraId="3E78F883" w14:textId="77777777" w:rsidR="00FD43A9" w:rsidRDefault="00000000">
      <w:pPr>
        <w:pStyle w:val="BodyText"/>
        <w:spacing w:before="88" w:line="278" w:lineRule="auto"/>
        <w:ind w:left="165" w:right="542"/>
      </w:pPr>
      <w:r>
        <w:rPr>
          <w:rFonts w:ascii="Arial" w:hAnsi="Arial"/>
          <w:b/>
        </w:rPr>
        <w:lastRenderedPageBreak/>
        <w:t>Computer</w:t>
      </w:r>
      <w:r>
        <w:rPr>
          <w:rFonts w:ascii="Arial" w:hAnsi="Arial"/>
          <w:b/>
          <w:spacing w:val="40"/>
        </w:rPr>
        <w:t xml:space="preserve"> </w:t>
      </w:r>
      <w:r>
        <w:rPr>
          <w:rFonts w:ascii="Arial" w:hAnsi="Arial"/>
          <w:b/>
        </w:rPr>
        <w:t>Arithmetic:</w:t>
      </w:r>
      <w:r>
        <w:rPr>
          <w:rFonts w:ascii="Arial" w:hAnsi="Arial"/>
          <w:b/>
          <w:spacing w:val="40"/>
        </w:rPr>
        <w:t xml:space="preserve"> </w:t>
      </w:r>
      <w:r>
        <w:t>Addition</w:t>
      </w:r>
      <w:r>
        <w:rPr>
          <w:spacing w:val="40"/>
        </w:rPr>
        <w:t xml:space="preserve"> </w:t>
      </w:r>
      <w:r>
        <w:t>and</w:t>
      </w:r>
      <w:r>
        <w:rPr>
          <w:spacing w:val="40"/>
        </w:rPr>
        <w:t xml:space="preserve"> </w:t>
      </w:r>
      <w:r>
        <w:t>subtraction,</w:t>
      </w:r>
      <w:r>
        <w:rPr>
          <w:spacing w:val="76"/>
        </w:rPr>
        <w:t xml:space="preserve"> </w:t>
      </w:r>
      <w:r>
        <w:t>multiplication</w:t>
      </w:r>
      <w:r>
        <w:rPr>
          <w:spacing w:val="76"/>
        </w:rPr>
        <w:t xml:space="preserve"> </w:t>
      </w:r>
      <w:r>
        <w:t>Algorithms,</w:t>
      </w:r>
      <w:r>
        <w:rPr>
          <w:spacing w:val="40"/>
        </w:rPr>
        <w:t xml:space="preserve"> </w:t>
      </w:r>
      <w:r>
        <w:t>Division</w:t>
      </w:r>
      <w:r>
        <w:rPr>
          <w:spacing w:val="76"/>
        </w:rPr>
        <w:t xml:space="preserve"> </w:t>
      </w:r>
      <w:r>
        <w:t>Algorithms, Floating – point Arithmetic operations. Decimal Arithmetic unit, Decimal Arithmetic operations.</w:t>
      </w:r>
    </w:p>
    <w:p w14:paraId="41E2A051" w14:textId="77777777" w:rsidR="00FD43A9" w:rsidRDefault="00FD43A9">
      <w:pPr>
        <w:pStyle w:val="BodyText"/>
        <w:spacing w:before="38"/>
      </w:pPr>
    </w:p>
    <w:p w14:paraId="2E2D1E64" w14:textId="77777777" w:rsidR="00FD43A9" w:rsidRDefault="00000000">
      <w:pPr>
        <w:pStyle w:val="Heading1"/>
        <w:spacing w:before="1"/>
      </w:pPr>
      <w:r>
        <w:t>UNIT</w:t>
      </w:r>
      <w:r>
        <w:rPr>
          <w:spacing w:val="-1"/>
        </w:rPr>
        <w:t xml:space="preserve"> </w:t>
      </w:r>
      <w:r>
        <w:t>-</w:t>
      </w:r>
      <w:r>
        <w:rPr>
          <w:spacing w:val="-2"/>
        </w:rPr>
        <w:t xml:space="preserve"> </w:t>
      </w:r>
      <w:r>
        <w:rPr>
          <w:spacing w:val="-10"/>
        </w:rPr>
        <w:t>V</w:t>
      </w:r>
    </w:p>
    <w:p w14:paraId="13F3A970" w14:textId="77777777" w:rsidR="00FD43A9" w:rsidRDefault="00000000">
      <w:pPr>
        <w:pStyle w:val="BodyText"/>
        <w:spacing w:before="34" w:line="278" w:lineRule="auto"/>
        <w:ind w:left="165" w:right="731"/>
      </w:pPr>
      <w:r>
        <w:rPr>
          <w:rFonts w:ascii="Arial"/>
          <w:b/>
        </w:rPr>
        <w:t xml:space="preserve">Input-Output Organization: </w:t>
      </w:r>
      <w:r>
        <w:t>Input-Output Interface, Asynchronous data transfer, Modes of Transfer, Priority Interrupt Direct memory Access.</w:t>
      </w:r>
    </w:p>
    <w:p w14:paraId="05B7EFA1" w14:textId="77777777" w:rsidR="00FD43A9" w:rsidRDefault="00000000">
      <w:pPr>
        <w:pStyle w:val="BodyText"/>
        <w:spacing w:line="278" w:lineRule="auto"/>
        <w:ind w:left="165" w:right="731"/>
      </w:pPr>
      <w:r>
        <w:rPr>
          <w:rFonts w:ascii="Arial"/>
          <w:b/>
        </w:rPr>
        <w:t>Memory</w:t>
      </w:r>
      <w:r>
        <w:rPr>
          <w:rFonts w:ascii="Arial"/>
          <w:b/>
          <w:spacing w:val="40"/>
        </w:rPr>
        <w:t xml:space="preserve"> </w:t>
      </w:r>
      <w:r>
        <w:rPr>
          <w:rFonts w:ascii="Arial"/>
          <w:b/>
        </w:rPr>
        <w:t>Organization</w:t>
      </w:r>
      <w:r>
        <w:t>:</w:t>
      </w:r>
      <w:r>
        <w:rPr>
          <w:spacing w:val="40"/>
        </w:rPr>
        <w:t xml:space="preserve"> </w:t>
      </w:r>
      <w:r>
        <w:t>Memory</w:t>
      </w:r>
      <w:r>
        <w:rPr>
          <w:spacing w:val="40"/>
        </w:rPr>
        <w:t xml:space="preserve"> </w:t>
      </w:r>
      <w:r>
        <w:t>Hierarchy,</w:t>
      </w:r>
      <w:r>
        <w:rPr>
          <w:spacing w:val="40"/>
        </w:rPr>
        <w:t xml:space="preserve"> </w:t>
      </w:r>
      <w:r>
        <w:t>Main</w:t>
      </w:r>
      <w:r>
        <w:rPr>
          <w:spacing w:val="40"/>
        </w:rPr>
        <w:t xml:space="preserve"> </w:t>
      </w:r>
      <w:r>
        <w:t>Memory,</w:t>
      </w:r>
      <w:r>
        <w:rPr>
          <w:spacing w:val="40"/>
        </w:rPr>
        <w:t xml:space="preserve"> </w:t>
      </w:r>
      <w:r>
        <w:t>Auxiliary</w:t>
      </w:r>
      <w:r>
        <w:rPr>
          <w:spacing w:val="40"/>
        </w:rPr>
        <w:t xml:space="preserve"> </w:t>
      </w:r>
      <w:r>
        <w:t>memory,</w:t>
      </w:r>
      <w:r>
        <w:rPr>
          <w:spacing w:val="40"/>
        </w:rPr>
        <w:t xml:space="preserve"> </w:t>
      </w:r>
      <w:r>
        <w:t>Associate</w:t>
      </w:r>
      <w:r>
        <w:rPr>
          <w:spacing w:val="40"/>
        </w:rPr>
        <w:t xml:space="preserve"> </w:t>
      </w:r>
      <w:r>
        <w:t>Memory, Cache Memory.</w:t>
      </w:r>
    </w:p>
    <w:p w14:paraId="7C70A0F7" w14:textId="77777777" w:rsidR="00FD43A9" w:rsidRDefault="00FD43A9">
      <w:pPr>
        <w:pStyle w:val="BodyText"/>
        <w:spacing w:before="37"/>
      </w:pPr>
    </w:p>
    <w:p w14:paraId="07DC2DC1" w14:textId="77777777" w:rsidR="00FD43A9" w:rsidRDefault="00000000">
      <w:pPr>
        <w:pStyle w:val="Heading1"/>
      </w:pPr>
      <w:r>
        <w:t>TEXT</w:t>
      </w:r>
      <w:r>
        <w:rPr>
          <w:spacing w:val="-4"/>
        </w:rPr>
        <w:t xml:space="preserve"> </w:t>
      </w:r>
      <w:r>
        <w:rPr>
          <w:spacing w:val="-2"/>
        </w:rPr>
        <w:t>BOOKS:</w:t>
      </w:r>
    </w:p>
    <w:p w14:paraId="24D3E8B5" w14:textId="77777777" w:rsidR="00FD43A9" w:rsidRDefault="00000000">
      <w:pPr>
        <w:pStyle w:val="ListParagraph"/>
        <w:numPr>
          <w:ilvl w:val="0"/>
          <w:numId w:val="84"/>
        </w:numPr>
        <w:tabs>
          <w:tab w:val="left" w:pos="883"/>
        </w:tabs>
        <w:spacing w:before="37"/>
        <w:ind w:left="883" w:hanging="358"/>
        <w:rPr>
          <w:sz w:val="20"/>
        </w:rPr>
      </w:pPr>
      <w:r>
        <w:rPr>
          <w:sz w:val="20"/>
        </w:rPr>
        <w:t>Digital</w:t>
      </w:r>
      <w:r>
        <w:rPr>
          <w:spacing w:val="-1"/>
          <w:sz w:val="20"/>
        </w:rPr>
        <w:t xml:space="preserve"> </w:t>
      </w:r>
      <w:r>
        <w:rPr>
          <w:sz w:val="20"/>
        </w:rPr>
        <w:t>Design</w:t>
      </w:r>
      <w:r>
        <w:rPr>
          <w:spacing w:val="6"/>
          <w:sz w:val="20"/>
        </w:rPr>
        <w:t xml:space="preserve"> </w:t>
      </w:r>
      <w:r>
        <w:rPr>
          <w:sz w:val="20"/>
        </w:rPr>
        <w:t>–</w:t>
      </w:r>
      <w:r>
        <w:rPr>
          <w:spacing w:val="2"/>
          <w:sz w:val="20"/>
        </w:rPr>
        <w:t xml:space="preserve"> </w:t>
      </w:r>
      <w:r>
        <w:rPr>
          <w:sz w:val="20"/>
        </w:rPr>
        <w:t>M.</w:t>
      </w:r>
      <w:r>
        <w:rPr>
          <w:spacing w:val="5"/>
          <w:sz w:val="20"/>
        </w:rPr>
        <w:t xml:space="preserve"> </w:t>
      </w:r>
      <w:r>
        <w:rPr>
          <w:sz w:val="20"/>
        </w:rPr>
        <w:t>Morris</w:t>
      </w:r>
      <w:r>
        <w:rPr>
          <w:spacing w:val="7"/>
          <w:sz w:val="20"/>
        </w:rPr>
        <w:t xml:space="preserve"> </w:t>
      </w:r>
      <w:r>
        <w:rPr>
          <w:sz w:val="20"/>
        </w:rPr>
        <w:t>Mano,</w:t>
      </w:r>
      <w:r>
        <w:rPr>
          <w:spacing w:val="3"/>
          <w:sz w:val="20"/>
        </w:rPr>
        <w:t xml:space="preserve"> </w:t>
      </w:r>
      <w:r>
        <w:rPr>
          <w:sz w:val="20"/>
        </w:rPr>
        <w:t>Third</w:t>
      </w:r>
      <w:r>
        <w:rPr>
          <w:spacing w:val="2"/>
          <w:sz w:val="20"/>
        </w:rPr>
        <w:t xml:space="preserve"> </w:t>
      </w:r>
      <w:r>
        <w:rPr>
          <w:sz w:val="20"/>
        </w:rPr>
        <w:t>Edition,</w:t>
      </w:r>
      <w:r>
        <w:rPr>
          <w:spacing w:val="5"/>
          <w:sz w:val="20"/>
        </w:rPr>
        <w:t xml:space="preserve"> </w:t>
      </w:r>
      <w:r>
        <w:rPr>
          <w:spacing w:val="-2"/>
          <w:sz w:val="20"/>
        </w:rPr>
        <w:t>Pearson/PHI.</w:t>
      </w:r>
    </w:p>
    <w:p w14:paraId="709325F1" w14:textId="77777777" w:rsidR="00FD43A9" w:rsidRDefault="00000000">
      <w:pPr>
        <w:pStyle w:val="ListParagraph"/>
        <w:numPr>
          <w:ilvl w:val="0"/>
          <w:numId w:val="84"/>
        </w:numPr>
        <w:tabs>
          <w:tab w:val="left" w:pos="883"/>
        </w:tabs>
        <w:spacing w:before="38"/>
        <w:ind w:left="883" w:hanging="358"/>
        <w:rPr>
          <w:sz w:val="20"/>
        </w:rPr>
      </w:pPr>
      <w:r>
        <w:rPr>
          <w:sz w:val="20"/>
        </w:rPr>
        <w:t>Computer</w:t>
      </w:r>
      <w:r>
        <w:rPr>
          <w:spacing w:val="1"/>
          <w:sz w:val="20"/>
        </w:rPr>
        <w:t xml:space="preserve"> </w:t>
      </w:r>
      <w:r>
        <w:rPr>
          <w:sz w:val="20"/>
        </w:rPr>
        <w:t>System</w:t>
      </w:r>
      <w:r>
        <w:rPr>
          <w:spacing w:val="6"/>
          <w:sz w:val="20"/>
        </w:rPr>
        <w:t xml:space="preserve"> </w:t>
      </w:r>
      <w:r>
        <w:rPr>
          <w:sz w:val="20"/>
        </w:rPr>
        <w:t>Architecture</w:t>
      </w:r>
      <w:r>
        <w:rPr>
          <w:spacing w:val="1"/>
          <w:sz w:val="20"/>
        </w:rPr>
        <w:t xml:space="preserve"> </w:t>
      </w:r>
      <w:r>
        <w:rPr>
          <w:sz w:val="20"/>
        </w:rPr>
        <w:t>–</w:t>
      </w:r>
      <w:r>
        <w:rPr>
          <w:spacing w:val="4"/>
          <w:sz w:val="20"/>
        </w:rPr>
        <w:t xml:space="preserve"> </w:t>
      </w:r>
      <w:r>
        <w:rPr>
          <w:sz w:val="20"/>
        </w:rPr>
        <w:t>M. Morris</w:t>
      </w:r>
      <w:r>
        <w:rPr>
          <w:spacing w:val="4"/>
          <w:sz w:val="20"/>
        </w:rPr>
        <w:t xml:space="preserve"> </w:t>
      </w:r>
      <w:r>
        <w:rPr>
          <w:sz w:val="20"/>
        </w:rPr>
        <w:t>Mano,</w:t>
      </w:r>
      <w:r>
        <w:rPr>
          <w:spacing w:val="2"/>
          <w:sz w:val="20"/>
        </w:rPr>
        <w:t xml:space="preserve"> </w:t>
      </w:r>
      <w:r>
        <w:rPr>
          <w:sz w:val="20"/>
        </w:rPr>
        <w:t>Third Edition,</w:t>
      </w:r>
      <w:r>
        <w:rPr>
          <w:spacing w:val="4"/>
          <w:sz w:val="20"/>
        </w:rPr>
        <w:t xml:space="preserve"> </w:t>
      </w:r>
      <w:r>
        <w:rPr>
          <w:spacing w:val="-2"/>
          <w:sz w:val="20"/>
        </w:rPr>
        <w:t>Pearson/PHI.</w:t>
      </w:r>
    </w:p>
    <w:p w14:paraId="5823859C" w14:textId="77777777" w:rsidR="00FD43A9" w:rsidRDefault="00FD43A9">
      <w:pPr>
        <w:pStyle w:val="BodyText"/>
        <w:spacing w:before="74"/>
      </w:pPr>
    </w:p>
    <w:p w14:paraId="65C9A3A3" w14:textId="77777777" w:rsidR="00FD43A9" w:rsidRDefault="00000000">
      <w:pPr>
        <w:pStyle w:val="Heading1"/>
      </w:pPr>
      <w:r>
        <w:rPr>
          <w:spacing w:val="-2"/>
        </w:rPr>
        <w:t>REFERENCE</w:t>
      </w:r>
      <w:r>
        <w:rPr>
          <w:spacing w:val="3"/>
        </w:rPr>
        <w:t xml:space="preserve"> </w:t>
      </w:r>
      <w:r>
        <w:rPr>
          <w:spacing w:val="-2"/>
        </w:rPr>
        <w:t>BOOKS:</w:t>
      </w:r>
    </w:p>
    <w:p w14:paraId="0397889F" w14:textId="77777777" w:rsidR="00FD43A9" w:rsidRDefault="00000000">
      <w:pPr>
        <w:pStyle w:val="ListParagraph"/>
        <w:numPr>
          <w:ilvl w:val="0"/>
          <w:numId w:val="83"/>
        </w:numPr>
        <w:tabs>
          <w:tab w:val="left" w:pos="883"/>
        </w:tabs>
        <w:spacing w:before="38"/>
        <w:ind w:left="883" w:hanging="358"/>
        <w:rPr>
          <w:sz w:val="20"/>
        </w:rPr>
      </w:pPr>
      <w:r>
        <w:rPr>
          <w:sz w:val="20"/>
        </w:rPr>
        <w:t>Switching</w:t>
      </w:r>
      <w:r>
        <w:rPr>
          <w:spacing w:val="-4"/>
          <w:sz w:val="20"/>
        </w:rPr>
        <w:t xml:space="preserve"> </w:t>
      </w:r>
      <w:r>
        <w:rPr>
          <w:sz w:val="20"/>
        </w:rPr>
        <w:t>and</w:t>
      </w:r>
      <w:r>
        <w:rPr>
          <w:spacing w:val="-3"/>
          <w:sz w:val="20"/>
        </w:rPr>
        <w:t xml:space="preserve"> </w:t>
      </w:r>
      <w:r>
        <w:rPr>
          <w:sz w:val="20"/>
        </w:rPr>
        <w:t>Finite</w:t>
      </w:r>
      <w:r>
        <w:rPr>
          <w:spacing w:val="-1"/>
          <w:sz w:val="20"/>
        </w:rPr>
        <w:t xml:space="preserve"> </w:t>
      </w:r>
      <w:r>
        <w:rPr>
          <w:sz w:val="20"/>
        </w:rPr>
        <w:t>Automata</w:t>
      </w:r>
      <w:r>
        <w:rPr>
          <w:spacing w:val="-4"/>
          <w:sz w:val="20"/>
        </w:rPr>
        <w:t xml:space="preserve"> </w:t>
      </w:r>
      <w:r>
        <w:rPr>
          <w:sz w:val="20"/>
        </w:rPr>
        <w:t>Theory,</w:t>
      </w:r>
      <w:r>
        <w:rPr>
          <w:spacing w:val="-1"/>
          <w:sz w:val="20"/>
        </w:rPr>
        <w:t xml:space="preserve"> </w:t>
      </w:r>
      <w:r>
        <w:rPr>
          <w:sz w:val="20"/>
        </w:rPr>
        <w:t>ZVI.</w:t>
      </w:r>
      <w:r>
        <w:rPr>
          <w:spacing w:val="-3"/>
          <w:sz w:val="20"/>
        </w:rPr>
        <w:t xml:space="preserve"> </w:t>
      </w:r>
      <w:r>
        <w:rPr>
          <w:sz w:val="20"/>
        </w:rPr>
        <w:t>Kohavi,</w:t>
      </w:r>
      <w:r>
        <w:rPr>
          <w:spacing w:val="-2"/>
          <w:sz w:val="20"/>
        </w:rPr>
        <w:t xml:space="preserve"> </w:t>
      </w:r>
      <w:r>
        <w:rPr>
          <w:sz w:val="20"/>
        </w:rPr>
        <w:t>Tata</w:t>
      </w:r>
      <w:r>
        <w:rPr>
          <w:spacing w:val="-4"/>
          <w:sz w:val="20"/>
        </w:rPr>
        <w:t xml:space="preserve"> </w:t>
      </w:r>
      <w:r>
        <w:rPr>
          <w:sz w:val="20"/>
        </w:rPr>
        <w:t>Mc</w:t>
      </w:r>
      <w:r>
        <w:rPr>
          <w:spacing w:val="-3"/>
          <w:sz w:val="20"/>
        </w:rPr>
        <w:t xml:space="preserve"> </w:t>
      </w:r>
      <w:r>
        <w:rPr>
          <w:sz w:val="20"/>
        </w:rPr>
        <w:t>Graw</w:t>
      </w:r>
      <w:r>
        <w:rPr>
          <w:spacing w:val="-6"/>
          <w:sz w:val="20"/>
        </w:rPr>
        <w:t xml:space="preserve"> </w:t>
      </w:r>
      <w:r>
        <w:rPr>
          <w:spacing w:val="-2"/>
          <w:sz w:val="20"/>
        </w:rPr>
        <w:t>Hill.</w:t>
      </w:r>
    </w:p>
    <w:p w14:paraId="6760FE85" w14:textId="77777777" w:rsidR="00FD43A9" w:rsidRDefault="00000000">
      <w:pPr>
        <w:pStyle w:val="ListParagraph"/>
        <w:numPr>
          <w:ilvl w:val="0"/>
          <w:numId w:val="83"/>
        </w:numPr>
        <w:tabs>
          <w:tab w:val="left" w:pos="883"/>
          <w:tab w:val="left" w:pos="885"/>
        </w:tabs>
        <w:spacing w:before="37" w:line="280" w:lineRule="auto"/>
        <w:ind w:right="729" w:hanging="360"/>
        <w:rPr>
          <w:sz w:val="20"/>
        </w:rPr>
      </w:pPr>
      <w:r>
        <w:rPr>
          <w:sz w:val="20"/>
        </w:rPr>
        <w:t xml:space="preserve">Computer Organization – Carl Hamacher, Zvonks Vranesic, SafeaZaky, 5th Edition, McGraw </w:t>
      </w:r>
      <w:r>
        <w:rPr>
          <w:spacing w:val="-2"/>
          <w:w w:val="105"/>
          <w:sz w:val="20"/>
        </w:rPr>
        <w:t>Hill.</w:t>
      </w:r>
    </w:p>
    <w:p w14:paraId="0F112E74" w14:textId="77777777" w:rsidR="00FD43A9" w:rsidRDefault="00000000">
      <w:pPr>
        <w:pStyle w:val="ListParagraph"/>
        <w:numPr>
          <w:ilvl w:val="0"/>
          <w:numId w:val="83"/>
        </w:numPr>
        <w:tabs>
          <w:tab w:val="left" w:pos="883"/>
        </w:tabs>
        <w:spacing w:line="225" w:lineRule="exact"/>
        <w:ind w:left="883" w:hanging="358"/>
        <w:rPr>
          <w:sz w:val="20"/>
        </w:rPr>
      </w:pPr>
      <w:r>
        <w:rPr>
          <w:sz w:val="20"/>
        </w:rPr>
        <w:t>Computer Organization and Architecture</w:t>
      </w:r>
      <w:r>
        <w:rPr>
          <w:spacing w:val="2"/>
          <w:sz w:val="20"/>
        </w:rPr>
        <w:t xml:space="preserve"> </w:t>
      </w:r>
      <w:r>
        <w:rPr>
          <w:sz w:val="20"/>
        </w:rPr>
        <w:t>–</w:t>
      </w:r>
      <w:r>
        <w:rPr>
          <w:spacing w:val="-4"/>
          <w:sz w:val="20"/>
        </w:rPr>
        <w:t xml:space="preserve"> </w:t>
      </w:r>
      <w:r>
        <w:rPr>
          <w:sz w:val="20"/>
        </w:rPr>
        <w:t>William</w:t>
      </w:r>
      <w:r>
        <w:rPr>
          <w:spacing w:val="4"/>
          <w:sz w:val="20"/>
        </w:rPr>
        <w:t xml:space="preserve"> </w:t>
      </w:r>
      <w:r>
        <w:rPr>
          <w:sz w:val="20"/>
        </w:rPr>
        <w:t>Stallings</w:t>
      </w:r>
      <w:r>
        <w:rPr>
          <w:spacing w:val="1"/>
          <w:sz w:val="20"/>
        </w:rPr>
        <w:t xml:space="preserve"> </w:t>
      </w:r>
      <w:r>
        <w:rPr>
          <w:sz w:val="20"/>
        </w:rPr>
        <w:t>Sixth</w:t>
      </w:r>
      <w:r>
        <w:rPr>
          <w:spacing w:val="-1"/>
          <w:sz w:val="20"/>
        </w:rPr>
        <w:t xml:space="preserve"> </w:t>
      </w:r>
      <w:r>
        <w:rPr>
          <w:sz w:val="20"/>
        </w:rPr>
        <w:t>Edition,</w:t>
      </w:r>
      <w:r>
        <w:rPr>
          <w:spacing w:val="2"/>
          <w:sz w:val="20"/>
        </w:rPr>
        <w:t xml:space="preserve"> </w:t>
      </w:r>
      <w:r>
        <w:rPr>
          <w:spacing w:val="-2"/>
          <w:sz w:val="20"/>
        </w:rPr>
        <w:t>Pearson/PHI.</w:t>
      </w:r>
    </w:p>
    <w:p w14:paraId="212FCE77" w14:textId="77777777" w:rsidR="00FD43A9" w:rsidRDefault="00000000">
      <w:pPr>
        <w:pStyle w:val="ListParagraph"/>
        <w:numPr>
          <w:ilvl w:val="0"/>
          <w:numId w:val="83"/>
        </w:numPr>
        <w:tabs>
          <w:tab w:val="left" w:pos="883"/>
        </w:tabs>
        <w:spacing w:before="40"/>
        <w:ind w:left="883" w:hanging="358"/>
        <w:rPr>
          <w:sz w:val="20"/>
        </w:rPr>
      </w:pPr>
      <w:r>
        <w:rPr>
          <w:sz w:val="20"/>
        </w:rPr>
        <w:t>Structured</w:t>
      </w:r>
      <w:r>
        <w:rPr>
          <w:spacing w:val="2"/>
          <w:sz w:val="20"/>
        </w:rPr>
        <w:t xml:space="preserve"> </w:t>
      </w:r>
      <w:r>
        <w:rPr>
          <w:sz w:val="20"/>
        </w:rPr>
        <w:t>Computer</w:t>
      </w:r>
      <w:r>
        <w:rPr>
          <w:spacing w:val="1"/>
          <w:sz w:val="20"/>
        </w:rPr>
        <w:t xml:space="preserve"> </w:t>
      </w:r>
      <w:r>
        <w:rPr>
          <w:sz w:val="20"/>
        </w:rPr>
        <w:t>Organization</w:t>
      </w:r>
      <w:r>
        <w:rPr>
          <w:spacing w:val="2"/>
          <w:sz w:val="20"/>
        </w:rPr>
        <w:t xml:space="preserve"> </w:t>
      </w:r>
      <w:r>
        <w:rPr>
          <w:sz w:val="20"/>
        </w:rPr>
        <w:t>–</w:t>
      </w:r>
      <w:r>
        <w:rPr>
          <w:spacing w:val="1"/>
          <w:sz w:val="20"/>
        </w:rPr>
        <w:t xml:space="preserve"> </w:t>
      </w:r>
      <w:r>
        <w:rPr>
          <w:sz w:val="20"/>
        </w:rPr>
        <w:t>Andrew</w:t>
      </w:r>
      <w:r>
        <w:rPr>
          <w:spacing w:val="-1"/>
          <w:sz w:val="20"/>
        </w:rPr>
        <w:t xml:space="preserve"> </w:t>
      </w:r>
      <w:r>
        <w:rPr>
          <w:sz w:val="20"/>
        </w:rPr>
        <w:t>S.</w:t>
      </w:r>
      <w:r>
        <w:rPr>
          <w:spacing w:val="3"/>
          <w:sz w:val="20"/>
        </w:rPr>
        <w:t xml:space="preserve"> </w:t>
      </w:r>
      <w:r>
        <w:rPr>
          <w:sz w:val="20"/>
        </w:rPr>
        <w:t>Tanenbaum,</w:t>
      </w:r>
      <w:r>
        <w:rPr>
          <w:spacing w:val="-1"/>
          <w:sz w:val="20"/>
        </w:rPr>
        <w:t xml:space="preserve"> </w:t>
      </w:r>
      <w:r>
        <w:rPr>
          <w:sz w:val="20"/>
        </w:rPr>
        <w:t>4th</w:t>
      </w:r>
      <w:r>
        <w:rPr>
          <w:spacing w:val="1"/>
          <w:sz w:val="20"/>
        </w:rPr>
        <w:t xml:space="preserve"> </w:t>
      </w:r>
      <w:r>
        <w:rPr>
          <w:sz w:val="20"/>
        </w:rPr>
        <w:t>Edition,</w:t>
      </w:r>
      <w:r>
        <w:rPr>
          <w:spacing w:val="3"/>
          <w:sz w:val="20"/>
        </w:rPr>
        <w:t xml:space="preserve"> </w:t>
      </w:r>
      <w:r>
        <w:rPr>
          <w:spacing w:val="-2"/>
          <w:sz w:val="20"/>
        </w:rPr>
        <w:t>PHI/Pearson.</w:t>
      </w:r>
    </w:p>
    <w:p w14:paraId="42107928" w14:textId="77777777" w:rsidR="00FD43A9" w:rsidRDefault="00FD43A9">
      <w:pPr>
        <w:pStyle w:val="ListParagraph"/>
        <w:rPr>
          <w:sz w:val="20"/>
        </w:rPr>
        <w:sectPr w:rsidR="00FD43A9">
          <w:pgSz w:w="11910" w:h="16840"/>
          <w:pgMar w:top="1340" w:right="708" w:bottom="280" w:left="1275" w:header="715" w:footer="0" w:gutter="0"/>
          <w:cols w:space="720"/>
        </w:sectPr>
      </w:pPr>
    </w:p>
    <w:p w14:paraId="0D04C9C7" w14:textId="0C057822" w:rsidR="00FD43A9" w:rsidRDefault="00000000">
      <w:pPr>
        <w:pStyle w:val="Heading1"/>
        <w:spacing w:before="88"/>
        <w:ind w:left="0" w:right="564"/>
        <w:jc w:val="center"/>
      </w:pPr>
      <w:r>
        <w:lastRenderedPageBreak/>
        <w:t>OBJECT</w:t>
      </w:r>
      <w:r>
        <w:rPr>
          <w:spacing w:val="-8"/>
        </w:rPr>
        <w:t xml:space="preserve"> </w:t>
      </w:r>
      <w:r>
        <w:t>ORIENTED</w:t>
      </w:r>
      <w:r>
        <w:rPr>
          <w:spacing w:val="-10"/>
        </w:rPr>
        <w:t xml:space="preserve"> </w:t>
      </w:r>
      <w:r>
        <w:t>PROGRAMMING</w:t>
      </w:r>
      <w:r>
        <w:rPr>
          <w:spacing w:val="-10"/>
        </w:rPr>
        <w:t xml:space="preserve"> </w:t>
      </w:r>
      <w:r>
        <w:t>THROUGH</w:t>
      </w:r>
      <w:r>
        <w:rPr>
          <w:spacing w:val="-10"/>
        </w:rPr>
        <w:t xml:space="preserve"> </w:t>
      </w:r>
      <w:r>
        <w:rPr>
          <w:spacing w:val="-4"/>
        </w:rPr>
        <w:t>JAVA</w:t>
      </w:r>
    </w:p>
    <w:p w14:paraId="0BBD8D65" w14:textId="77777777" w:rsidR="00FD43A9" w:rsidRDefault="00FD43A9">
      <w:pPr>
        <w:pStyle w:val="BodyText"/>
        <w:spacing w:before="68"/>
        <w:rPr>
          <w:rFonts w:ascii="Arial"/>
          <w:b/>
        </w:rPr>
      </w:pPr>
    </w:p>
    <w:p w14:paraId="01E614B7"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72B56CB8" w14:textId="77777777" w:rsidR="00FD43A9"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3518D08C"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4056573" w14:textId="77777777" w:rsidR="00FD43A9" w:rsidRDefault="00000000">
      <w:pPr>
        <w:pStyle w:val="ListParagraph"/>
        <w:numPr>
          <w:ilvl w:val="0"/>
          <w:numId w:val="82"/>
        </w:numPr>
        <w:tabs>
          <w:tab w:val="left" w:pos="883"/>
          <w:tab w:val="left" w:pos="885"/>
        </w:tabs>
        <w:spacing w:before="38" w:line="280" w:lineRule="auto"/>
        <w:ind w:right="731" w:hanging="360"/>
        <w:rPr>
          <w:sz w:val="20"/>
        </w:rPr>
      </w:pPr>
      <w:r>
        <w:rPr>
          <w:sz w:val="20"/>
        </w:rPr>
        <w:t>To Understand the basic object-oriented programming concepts and apply them in problem</w:t>
      </w:r>
      <w:r>
        <w:rPr>
          <w:spacing w:val="40"/>
          <w:sz w:val="20"/>
        </w:rPr>
        <w:t xml:space="preserve"> </w:t>
      </w:r>
      <w:r>
        <w:rPr>
          <w:spacing w:val="-2"/>
          <w:sz w:val="20"/>
        </w:rPr>
        <w:t>solving.</w:t>
      </w:r>
    </w:p>
    <w:p w14:paraId="2E11B768" w14:textId="77777777" w:rsidR="00FD43A9" w:rsidRDefault="00000000">
      <w:pPr>
        <w:pStyle w:val="ListParagraph"/>
        <w:numPr>
          <w:ilvl w:val="0"/>
          <w:numId w:val="82"/>
        </w:numPr>
        <w:tabs>
          <w:tab w:val="left" w:pos="883"/>
        </w:tabs>
        <w:spacing w:line="225" w:lineRule="exact"/>
        <w:ind w:left="883" w:hanging="358"/>
        <w:rPr>
          <w:sz w:val="20"/>
        </w:rPr>
      </w:pPr>
      <w:r>
        <w:rPr>
          <w:sz w:val="20"/>
        </w:rPr>
        <w:t>To</w:t>
      </w:r>
      <w:r>
        <w:rPr>
          <w:spacing w:val="-6"/>
          <w:sz w:val="20"/>
        </w:rPr>
        <w:t xml:space="preserve"> </w:t>
      </w:r>
      <w:r>
        <w:rPr>
          <w:sz w:val="20"/>
        </w:rPr>
        <w:t>Illustrate</w:t>
      </w:r>
      <w:r>
        <w:rPr>
          <w:spacing w:val="-3"/>
          <w:sz w:val="20"/>
        </w:rPr>
        <w:t xml:space="preserve"> </w:t>
      </w:r>
      <w:r>
        <w:rPr>
          <w:sz w:val="20"/>
        </w:rPr>
        <w:t>inheritance</w:t>
      </w:r>
      <w:r>
        <w:rPr>
          <w:spacing w:val="-5"/>
          <w:sz w:val="20"/>
        </w:rPr>
        <w:t xml:space="preserve"> </w:t>
      </w:r>
      <w:r>
        <w:rPr>
          <w:sz w:val="20"/>
        </w:rPr>
        <w:t>concepts</w:t>
      </w:r>
      <w:r>
        <w:rPr>
          <w:spacing w:val="-2"/>
          <w:sz w:val="20"/>
        </w:rPr>
        <w:t xml:space="preserve"> </w:t>
      </w:r>
      <w:r>
        <w:rPr>
          <w:sz w:val="20"/>
        </w:rPr>
        <w:t>for</w:t>
      </w:r>
      <w:r>
        <w:rPr>
          <w:spacing w:val="-4"/>
          <w:sz w:val="20"/>
        </w:rPr>
        <w:t xml:space="preserve"> </w:t>
      </w:r>
      <w:r>
        <w:rPr>
          <w:sz w:val="20"/>
        </w:rPr>
        <w:t>reusing</w:t>
      </w:r>
      <w:r>
        <w:rPr>
          <w:spacing w:val="-3"/>
          <w:sz w:val="20"/>
        </w:rPr>
        <w:t xml:space="preserve"> </w:t>
      </w:r>
      <w:r>
        <w:rPr>
          <w:sz w:val="20"/>
        </w:rPr>
        <w:t>the</w:t>
      </w:r>
      <w:r>
        <w:rPr>
          <w:spacing w:val="-3"/>
          <w:sz w:val="20"/>
        </w:rPr>
        <w:t xml:space="preserve"> </w:t>
      </w:r>
      <w:r>
        <w:rPr>
          <w:spacing w:val="-2"/>
          <w:sz w:val="20"/>
        </w:rPr>
        <w:t>program.</w:t>
      </w:r>
    </w:p>
    <w:p w14:paraId="78B5E752" w14:textId="77777777" w:rsidR="00FD43A9" w:rsidRDefault="00000000">
      <w:pPr>
        <w:pStyle w:val="ListParagraph"/>
        <w:numPr>
          <w:ilvl w:val="0"/>
          <w:numId w:val="82"/>
        </w:numPr>
        <w:tabs>
          <w:tab w:val="left" w:pos="883"/>
        </w:tabs>
        <w:spacing w:before="40"/>
        <w:ind w:left="883" w:hanging="358"/>
        <w:rPr>
          <w:sz w:val="20"/>
        </w:rPr>
      </w:pPr>
      <w:r>
        <w:rPr>
          <w:sz w:val="20"/>
        </w:rPr>
        <w:t>To</w:t>
      </w:r>
      <w:r>
        <w:rPr>
          <w:spacing w:val="-6"/>
          <w:sz w:val="20"/>
        </w:rPr>
        <w:t xml:space="preserve"> </w:t>
      </w:r>
      <w:r>
        <w:rPr>
          <w:sz w:val="20"/>
        </w:rPr>
        <w:t>Demonstrate</w:t>
      </w:r>
      <w:r>
        <w:rPr>
          <w:spacing w:val="-4"/>
          <w:sz w:val="20"/>
        </w:rPr>
        <w:t xml:space="preserve"> </w:t>
      </w:r>
      <w:r>
        <w:rPr>
          <w:sz w:val="20"/>
        </w:rPr>
        <w:t>multitasking</w:t>
      </w:r>
      <w:r>
        <w:rPr>
          <w:spacing w:val="-5"/>
          <w:sz w:val="20"/>
        </w:rPr>
        <w:t xml:space="preserve"> </w:t>
      </w:r>
      <w:r>
        <w:rPr>
          <w:sz w:val="20"/>
        </w:rPr>
        <w:t>by</w:t>
      </w:r>
      <w:r>
        <w:rPr>
          <w:spacing w:val="-8"/>
          <w:sz w:val="20"/>
        </w:rPr>
        <w:t xml:space="preserve"> </w:t>
      </w:r>
      <w:r>
        <w:rPr>
          <w:sz w:val="20"/>
        </w:rPr>
        <w:t>using</w:t>
      </w:r>
      <w:r>
        <w:rPr>
          <w:spacing w:val="-5"/>
          <w:sz w:val="20"/>
        </w:rPr>
        <w:t xml:space="preserve"> </w:t>
      </w:r>
      <w:r>
        <w:rPr>
          <w:sz w:val="20"/>
        </w:rPr>
        <w:t>multiple</w:t>
      </w:r>
      <w:r>
        <w:rPr>
          <w:spacing w:val="-3"/>
          <w:sz w:val="20"/>
        </w:rPr>
        <w:t xml:space="preserve"> </w:t>
      </w:r>
      <w:r>
        <w:rPr>
          <w:sz w:val="20"/>
        </w:rPr>
        <w:t>threads</w:t>
      </w:r>
      <w:r>
        <w:rPr>
          <w:spacing w:val="-1"/>
          <w:sz w:val="20"/>
        </w:rPr>
        <w:t xml:space="preserve"> </w:t>
      </w:r>
      <w:r>
        <w:rPr>
          <w:sz w:val="20"/>
        </w:rPr>
        <w:t>and</w:t>
      </w:r>
      <w:r>
        <w:rPr>
          <w:spacing w:val="-3"/>
          <w:sz w:val="20"/>
        </w:rPr>
        <w:t xml:space="preserve"> </w:t>
      </w:r>
      <w:r>
        <w:rPr>
          <w:sz w:val="20"/>
        </w:rPr>
        <w:t>event</w:t>
      </w:r>
      <w:r>
        <w:rPr>
          <w:spacing w:val="-3"/>
          <w:sz w:val="20"/>
        </w:rPr>
        <w:t xml:space="preserve"> </w:t>
      </w:r>
      <w:r>
        <w:rPr>
          <w:spacing w:val="-2"/>
          <w:sz w:val="20"/>
        </w:rPr>
        <w:t>handling</w:t>
      </w:r>
    </w:p>
    <w:p w14:paraId="75782D1F" w14:textId="77777777" w:rsidR="00FD43A9" w:rsidRDefault="00000000">
      <w:pPr>
        <w:pStyle w:val="ListParagraph"/>
        <w:numPr>
          <w:ilvl w:val="0"/>
          <w:numId w:val="82"/>
        </w:numPr>
        <w:tabs>
          <w:tab w:val="left" w:pos="883"/>
        </w:tabs>
        <w:spacing w:before="37"/>
        <w:ind w:left="883" w:hanging="358"/>
        <w:rPr>
          <w:sz w:val="20"/>
        </w:rPr>
      </w:pPr>
      <w:r>
        <w:rPr>
          <w:sz w:val="20"/>
        </w:rPr>
        <w:t>To</w:t>
      </w:r>
      <w:r>
        <w:rPr>
          <w:spacing w:val="-9"/>
          <w:sz w:val="20"/>
        </w:rPr>
        <w:t xml:space="preserve"> </w:t>
      </w:r>
      <w:r>
        <w:rPr>
          <w:sz w:val="20"/>
        </w:rPr>
        <w:t>Develop</w:t>
      </w:r>
      <w:r>
        <w:rPr>
          <w:spacing w:val="-5"/>
          <w:sz w:val="20"/>
        </w:rPr>
        <w:t xml:space="preserve"> </w:t>
      </w:r>
      <w:r>
        <w:rPr>
          <w:sz w:val="20"/>
        </w:rPr>
        <w:t>data-centric</w:t>
      </w:r>
      <w:r>
        <w:rPr>
          <w:spacing w:val="-5"/>
          <w:sz w:val="20"/>
        </w:rPr>
        <w:t xml:space="preserve"> </w:t>
      </w:r>
      <w:r>
        <w:rPr>
          <w:sz w:val="20"/>
        </w:rPr>
        <w:t>applications</w:t>
      </w:r>
      <w:r>
        <w:rPr>
          <w:spacing w:val="-4"/>
          <w:sz w:val="20"/>
        </w:rPr>
        <w:t xml:space="preserve"> </w:t>
      </w:r>
      <w:r>
        <w:rPr>
          <w:sz w:val="20"/>
        </w:rPr>
        <w:t>using</w:t>
      </w:r>
      <w:r>
        <w:rPr>
          <w:spacing w:val="-6"/>
          <w:sz w:val="20"/>
        </w:rPr>
        <w:t xml:space="preserve"> </w:t>
      </w:r>
      <w:r>
        <w:rPr>
          <w:spacing w:val="-4"/>
          <w:sz w:val="20"/>
        </w:rPr>
        <w:t>JDBC.</w:t>
      </w:r>
    </w:p>
    <w:p w14:paraId="1E67F3AD" w14:textId="77777777" w:rsidR="00FD43A9" w:rsidRDefault="00000000">
      <w:pPr>
        <w:pStyle w:val="ListParagraph"/>
        <w:numPr>
          <w:ilvl w:val="0"/>
          <w:numId w:val="82"/>
        </w:numPr>
        <w:tabs>
          <w:tab w:val="left" w:pos="883"/>
        </w:tabs>
        <w:spacing w:before="38"/>
        <w:ind w:left="883" w:hanging="358"/>
        <w:rPr>
          <w:sz w:val="20"/>
        </w:rPr>
      </w:pPr>
      <w:r>
        <w:rPr>
          <w:sz w:val="20"/>
        </w:rPr>
        <w:t>To</w:t>
      </w:r>
      <w:r>
        <w:rPr>
          <w:spacing w:val="-4"/>
          <w:sz w:val="20"/>
        </w:rPr>
        <w:t xml:space="preserve"> </w:t>
      </w:r>
      <w:r>
        <w:rPr>
          <w:sz w:val="20"/>
        </w:rPr>
        <w:t>Understand</w:t>
      </w:r>
      <w:r>
        <w:rPr>
          <w:spacing w:val="-1"/>
          <w:sz w:val="20"/>
        </w:rPr>
        <w:t xml:space="preserve"> </w:t>
      </w:r>
      <w:r>
        <w:rPr>
          <w:sz w:val="20"/>
        </w:rPr>
        <w:t>the</w:t>
      </w:r>
      <w:r>
        <w:rPr>
          <w:spacing w:val="-1"/>
          <w:sz w:val="20"/>
        </w:rPr>
        <w:t xml:space="preserve"> </w:t>
      </w:r>
      <w:r>
        <w:rPr>
          <w:sz w:val="20"/>
        </w:rPr>
        <w:t>basics</w:t>
      </w:r>
      <w:r>
        <w:rPr>
          <w:spacing w:val="-2"/>
          <w:sz w:val="20"/>
        </w:rPr>
        <w:t xml:space="preserve"> </w:t>
      </w:r>
      <w:r>
        <w:rPr>
          <w:sz w:val="20"/>
        </w:rPr>
        <w:t>of java</w:t>
      </w:r>
      <w:r>
        <w:rPr>
          <w:spacing w:val="-3"/>
          <w:sz w:val="20"/>
        </w:rPr>
        <w:t xml:space="preserve"> </w:t>
      </w:r>
      <w:r>
        <w:rPr>
          <w:sz w:val="20"/>
        </w:rPr>
        <w:t>console</w:t>
      </w:r>
      <w:r>
        <w:rPr>
          <w:spacing w:val="-3"/>
          <w:sz w:val="20"/>
        </w:rPr>
        <w:t xml:space="preserve"> </w:t>
      </w:r>
      <w:r>
        <w:rPr>
          <w:sz w:val="20"/>
        </w:rPr>
        <w:t>and</w:t>
      </w:r>
      <w:r>
        <w:rPr>
          <w:spacing w:val="-4"/>
          <w:sz w:val="20"/>
        </w:rPr>
        <w:t xml:space="preserve"> </w:t>
      </w:r>
      <w:r>
        <w:rPr>
          <w:sz w:val="20"/>
        </w:rPr>
        <w:t>GUI based</w:t>
      </w:r>
      <w:r>
        <w:rPr>
          <w:spacing w:val="-2"/>
          <w:sz w:val="20"/>
        </w:rPr>
        <w:t xml:space="preserve"> programming</w:t>
      </w:r>
    </w:p>
    <w:p w14:paraId="14FBFF9A" w14:textId="77777777" w:rsidR="00FD43A9" w:rsidRDefault="00FD43A9">
      <w:pPr>
        <w:pStyle w:val="BodyText"/>
        <w:spacing w:before="72"/>
      </w:pPr>
    </w:p>
    <w:p w14:paraId="228982ED"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1070789F" w14:textId="77777777" w:rsidR="00FD43A9" w:rsidRDefault="00000000">
      <w:pPr>
        <w:pStyle w:val="ListParagraph"/>
        <w:numPr>
          <w:ilvl w:val="0"/>
          <w:numId w:val="81"/>
        </w:numPr>
        <w:tabs>
          <w:tab w:val="left" w:pos="883"/>
          <w:tab w:val="left" w:pos="885"/>
        </w:tabs>
        <w:spacing w:before="40" w:line="280" w:lineRule="auto"/>
        <w:ind w:right="728" w:hanging="360"/>
        <w:rPr>
          <w:sz w:val="20"/>
        </w:rPr>
      </w:pPr>
      <w:r>
        <w:rPr>
          <w:sz w:val="20"/>
        </w:rPr>
        <w:t>Demonstrate</w:t>
      </w:r>
      <w:r>
        <w:rPr>
          <w:spacing w:val="-5"/>
          <w:sz w:val="20"/>
        </w:rPr>
        <w:t xml:space="preserve"> </w:t>
      </w:r>
      <w:r>
        <w:rPr>
          <w:sz w:val="20"/>
        </w:rPr>
        <w:t>the</w:t>
      </w:r>
      <w:r>
        <w:rPr>
          <w:spacing w:val="-3"/>
          <w:sz w:val="20"/>
        </w:rPr>
        <w:t xml:space="preserve"> </w:t>
      </w:r>
      <w:r>
        <w:rPr>
          <w:sz w:val="20"/>
        </w:rPr>
        <w:t>behavior</w:t>
      </w:r>
      <w:r>
        <w:rPr>
          <w:spacing w:val="-1"/>
          <w:sz w:val="20"/>
        </w:rPr>
        <w:t xml:space="preserve"> </w:t>
      </w:r>
      <w:r>
        <w:rPr>
          <w:sz w:val="20"/>
        </w:rPr>
        <w:t>of</w:t>
      </w:r>
      <w:r>
        <w:rPr>
          <w:spacing w:val="-3"/>
          <w:sz w:val="20"/>
        </w:rPr>
        <w:t xml:space="preserve"> </w:t>
      </w:r>
      <w:r>
        <w:rPr>
          <w:sz w:val="20"/>
        </w:rPr>
        <w:t>programs</w:t>
      </w:r>
      <w:r>
        <w:rPr>
          <w:spacing w:val="-4"/>
          <w:sz w:val="20"/>
        </w:rPr>
        <w:t xml:space="preserve"> </w:t>
      </w:r>
      <w:r>
        <w:rPr>
          <w:sz w:val="20"/>
        </w:rPr>
        <w:t>involving</w:t>
      </w:r>
      <w:r>
        <w:rPr>
          <w:spacing w:val="-4"/>
          <w:sz w:val="20"/>
        </w:rPr>
        <w:t xml:space="preserve"> </w:t>
      </w:r>
      <w:r>
        <w:rPr>
          <w:sz w:val="20"/>
        </w:rPr>
        <w:t>the</w:t>
      </w:r>
      <w:r>
        <w:rPr>
          <w:spacing w:val="-3"/>
          <w:sz w:val="20"/>
        </w:rPr>
        <w:t xml:space="preserve"> </w:t>
      </w:r>
      <w:r>
        <w:rPr>
          <w:sz w:val="20"/>
        </w:rPr>
        <w:t>basic</w:t>
      </w:r>
      <w:r>
        <w:rPr>
          <w:spacing w:val="-4"/>
          <w:sz w:val="20"/>
        </w:rPr>
        <w:t xml:space="preserve"> </w:t>
      </w:r>
      <w:r>
        <w:rPr>
          <w:sz w:val="20"/>
        </w:rPr>
        <w:t>programming</w:t>
      </w:r>
      <w:r>
        <w:rPr>
          <w:spacing w:val="-6"/>
          <w:sz w:val="20"/>
        </w:rPr>
        <w:t xml:space="preserve"> </w:t>
      </w:r>
      <w:r>
        <w:rPr>
          <w:sz w:val="20"/>
        </w:rPr>
        <w:t>constructs</w:t>
      </w:r>
      <w:r>
        <w:rPr>
          <w:spacing w:val="-4"/>
          <w:sz w:val="20"/>
        </w:rPr>
        <w:t xml:space="preserve"> </w:t>
      </w:r>
      <w:r>
        <w:rPr>
          <w:sz w:val="20"/>
        </w:rPr>
        <w:t>like</w:t>
      </w:r>
      <w:r>
        <w:rPr>
          <w:spacing w:val="-6"/>
          <w:sz w:val="20"/>
        </w:rPr>
        <w:t xml:space="preserve"> </w:t>
      </w:r>
      <w:r>
        <w:rPr>
          <w:sz w:val="20"/>
        </w:rPr>
        <w:t>control structures, constructors, string handling and garbage collection.</w:t>
      </w:r>
    </w:p>
    <w:p w14:paraId="45D019EB" w14:textId="77777777" w:rsidR="00FD43A9" w:rsidRDefault="00000000">
      <w:pPr>
        <w:pStyle w:val="ListParagraph"/>
        <w:numPr>
          <w:ilvl w:val="0"/>
          <w:numId w:val="81"/>
        </w:numPr>
        <w:tabs>
          <w:tab w:val="left" w:pos="883"/>
          <w:tab w:val="left" w:pos="885"/>
        </w:tabs>
        <w:spacing w:line="280" w:lineRule="auto"/>
        <w:ind w:right="732" w:hanging="360"/>
        <w:rPr>
          <w:sz w:val="20"/>
        </w:rPr>
      </w:pPr>
      <w:r>
        <w:rPr>
          <w:sz w:val="20"/>
        </w:rPr>
        <w:t>Demonstrate the implementation of inheritance (multilevel, hierarchical and multiple) by</w:t>
      </w:r>
      <w:r>
        <w:rPr>
          <w:spacing w:val="-1"/>
          <w:sz w:val="20"/>
        </w:rPr>
        <w:t xml:space="preserve"> </w:t>
      </w:r>
      <w:r>
        <w:rPr>
          <w:sz w:val="20"/>
        </w:rPr>
        <w:t>using extend and implement keywords</w:t>
      </w:r>
    </w:p>
    <w:p w14:paraId="5B7F2203" w14:textId="77777777" w:rsidR="00FD43A9" w:rsidRDefault="00000000">
      <w:pPr>
        <w:pStyle w:val="ListParagraph"/>
        <w:numPr>
          <w:ilvl w:val="0"/>
          <w:numId w:val="81"/>
        </w:numPr>
        <w:tabs>
          <w:tab w:val="left" w:pos="883"/>
        </w:tabs>
        <w:spacing w:line="225" w:lineRule="exact"/>
        <w:ind w:left="883" w:hanging="358"/>
        <w:rPr>
          <w:sz w:val="20"/>
        </w:rPr>
      </w:pPr>
      <w:r>
        <w:rPr>
          <w:sz w:val="20"/>
        </w:rPr>
        <w:t>Use</w:t>
      </w:r>
      <w:r>
        <w:rPr>
          <w:spacing w:val="-7"/>
          <w:sz w:val="20"/>
        </w:rPr>
        <w:t xml:space="preserve"> </w:t>
      </w:r>
      <w:r>
        <w:rPr>
          <w:sz w:val="20"/>
        </w:rPr>
        <w:t>multithreading</w:t>
      </w:r>
      <w:r>
        <w:rPr>
          <w:spacing w:val="-6"/>
          <w:sz w:val="20"/>
        </w:rPr>
        <w:t xml:space="preserve"> </w:t>
      </w:r>
      <w:r>
        <w:rPr>
          <w:sz w:val="20"/>
        </w:rPr>
        <w:t>concepts</w:t>
      </w:r>
      <w:r>
        <w:rPr>
          <w:spacing w:val="-5"/>
          <w:sz w:val="20"/>
        </w:rPr>
        <w:t xml:space="preserve"> </w:t>
      </w:r>
      <w:r>
        <w:rPr>
          <w:sz w:val="20"/>
        </w:rPr>
        <w:t>to</w:t>
      </w:r>
      <w:r>
        <w:rPr>
          <w:spacing w:val="-5"/>
          <w:sz w:val="20"/>
        </w:rPr>
        <w:t xml:space="preserve"> </w:t>
      </w:r>
      <w:r>
        <w:rPr>
          <w:sz w:val="20"/>
        </w:rPr>
        <w:t>develop</w:t>
      </w:r>
      <w:r>
        <w:rPr>
          <w:spacing w:val="-3"/>
          <w:sz w:val="20"/>
        </w:rPr>
        <w:t xml:space="preserve"> </w:t>
      </w:r>
      <w:r>
        <w:rPr>
          <w:sz w:val="20"/>
        </w:rPr>
        <w:t>inter</w:t>
      </w:r>
      <w:r>
        <w:rPr>
          <w:spacing w:val="-5"/>
          <w:sz w:val="20"/>
        </w:rPr>
        <w:t xml:space="preserve"> </w:t>
      </w:r>
      <w:r>
        <w:rPr>
          <w:sz w:val="20"/>
        </w:rPr>
        <w:t>process</w:t>
      </w:r>
      <w:r>
        <w:rPr>
          <w:spacing w:val="-5"/>
          <w:sz w:val="20"/>
        </w:rPr>
        <w:t xml:space="preserve"> </w:t>
      </w:r>
      <w:r>
        <w:rPr>
          <w:spacing w:val="-2"/>
          <w:sz w:val="20"/>
        </w:rPr>
        <w:t>communication.</w:t>
      </w:r>
    </w:p>
    <w:p w14:paraId="3748BE88" w14:textId="77777777" w:rsidR="00FD43A9" w:rsidRDefault="00000000">
      <w:pPr>
        <w:pStyle w:val="ListParagraph"/>
        <w:numPr>
          <w:ilvl w:val="0"/>
          <w:numId w:val="81"/>
        </w:numPr>
        <w:tabs>
          <w:tab w:val="left" w:pos="883"/>
          <w:tab w:val="left" w:pos="885"/>
        </w:tabs>
        <w:spacing w:before="38" w:line="280" w:lineRule="auto"/>
        <w:ind w:right="728" w:hanging="360"/>
        <w:rPr>
          <w:sz w:val="20"/>
        </w:rPr>
      </w:pPr>
      <w:r>
        <w:rPr>
          <w:sz w:val="20"/>
        </w:rPr>
        <w:t xml:space="preserve">Understand the process of graphical user interface design and implementation using AWT or </w:t>
      </w:r>
      <w:r>
        <w:rPr>
          <w:spacing w:val="-2"/>
          <w:sz w:val="20"/>
        </w:rPr>
        <w:t>swings.</w:t>
      </w:r>
    </w:p>
    <w:p w14:paraId="7CC24164" w14:textId="77777777" w:rsidR="00FD43A9" w:rsidRDefault="00000000">
      <w:pPr>
        <w:pStyle w:val="ListParagraph"/>
        <w:numPr>
          <w:ilvl w:val="0"/>
          <w:numId w:val="81"/>
        </w:numPr>
        <w:tabs>
          <w:tab w:val="left" w:pos="883"/>
        </w:tabs>
        <w:spacing w:line="225" w:lineRule="exact"/>
        <w:ind w:left="883" w:hanging="358"/>
        <w:rPr>
          <w:sz w:val="20"/>
        </w:rPr>
      </w:pPr>
      <w:r>
        <w:rPr>
          <w:sz w:val="20"/>
        </w:rPr>
        <w:t>Develop</w:t>
      </w:r>
      <w:r>
        <w:rPr>
          <w:spacing w:val="-5"/>
          <w:sz w:val="20"/>
        </w:rPr>
        <w:t xml:space="preserve"> </w:t>
      </w:r>
      <w:r>
        <w:rPr>
          <w:sz w:val="20"/>
        </w:rPr>
        <w:t>applets</w:t>
      </w:r>
      <w:r>
        <w:rPr>
          <w:spacing w:val="-3"/>
          <w:sz w:val="20"/>
        </w:rPr>
        <w:t xml:space="preserve"> </w:t>
      </w:r>
      <w:r>
        <w:rPr>
          <w:sz w:val="20"/>
        </w:rPr>
        <w:t>that</w:t>
      </w:r>
      <w:r>
        <w:rPr>
          <w:spacing w:val="-4"/>
          <w:sz w:val="20"/>
        </w:rPr>
        <w:t xml:space="preserve"> </w:t>
      </w:r>
      <w:r>
        <w:rPr>
          <w:sz w:val="20"/>
        </w:rPr>
        <w:t>interact</w:t>
      </w:r>
      <w:r>
        <w:rPr>
          <w:spacing w:val="-3"/>
          <w:sz w:val="20"/>
        </w:rPr>
        <w:t xml:space="preserve"> </w:t>
      </w:r>
      <w:r>
        <w:rPr>
          <w:sz w:val="20"/>
        </w:rPr>
        <w:t>abundantly</w:t>
      </w:r>
      <w:r>
        <w:rPr>
          <w:spacing w:val="-5"/>
          <w:sz w:val="20"/>
        </w:rPr>
        <w:t xml:space="preserve"> </w:t>
      </w:r>
      <w:r>
        <w:rPr>
          <w:sz w:val="20"/>
        </w:rPr>
        <w:t>with</w:t>
      </w:r>
      <w:r>
        <w:rPr>
          <w:spacing w:val="-4"/>
          <w:sz w:val="20"/>
        </w:rPr>
        <w:t xml:space="preserve"> </w:t>
      </w:r>
      <w:r>
        <w:rPr>
          <w:sz w:val="20"/>
        </w:rPr>
        <w:t>the</w:t>
      </w:r>
      <w:r>
        <w:rPr>
          <w:spacing w:val="-3"/>
          <w:sz w:val="20"/>
        </w:rPr>
        <w:t xml:space="preserve"> </w:t>
      </w:r>
      <w:r>
        <w:rPr>
          <w:sz w:val="20"/>
        </w:rPr>
        <w:t>client</w:t>
      </w:r>
      <w:r>
        <w:rPr>
          <w:spacing w:val="-4"/>
          <w:sz w:val="20"/>
        </w:rPr>
        <w:t xml:space="preserve"> </w:t>
      </w:r>
      <w:r>
        <w:rPr>
          <w:sz w:val="20"/>
        </w:rPr>
        <w:t>environment</w:t>
      </w:r>
      <w:r>
        <w:rPr>
          <w:spacing w:val="-3"/>
          <w:sz w:val="20"/>
        </w:rPr>
        <w:t xml:space="preserve"> </w:t>
      </w:r>
      <w:r>
        <w:rPr>
          <w:sz w:val="20"/>
        </w:rPr>
        <w:t>and</w:t>
      </w:r>
      <w:r>
        <w:rPr>
          <w:spacing w:val="-2"/>
          <w:sz w:val="20"/>
        </w:rPr>
        <w:t xml:space="preserve"> </w:t>
      </w:r>
      <w:r>
        <w:rPr>
          <w:sz w:val="20"/>
        </w:rPr>
        <w:t>deploy</w:t>
      </w:r>
      <w:r>
        <w:rPr>
          <w:spacing w:val="-7"/>
          <w:sz w:val="20"/>
        </w:rPr>
        <w:t xml:space="preserve"> </w:t>
      </w:r>
      <w:r>
        <w:rPr>
          <w:sz w:val="20"/>
        </w:rPr>
        <w:t>on</w:t>
      </w:r>
      <w:r>
        <w:rPr>
          <w:spacing w:val="-4"/>
          <w:sz w:val="20"/>
        </w:rPr>
        <w:t xml:space="preserve"> </w:t>
      </w:r>
      <w:r>
        <w:rPr>
          <w:sz w:val="20"/>
        </w:rPr>
        <w:t>the</w:t>
      </w:r>
      <w:r>
        <w:rPr>
          <w:spacing w:val="-3"/>
          <w:sz w:val="20"/>
        </w:rPr>
        <w:t xml:space="preserve"> </w:t>
      </w:r>
      <w:r>
        <w:rPr>
          <w:spacing w:val="-2"/>
          <w:sz w:val="20"/>
        </w:rPr>
        <w:t>server.</w:t>
      </w:r>
    </w:p>
    <w:p w14:paraId="43539F4D" w14:textId="77777777" w:rsidR="00FD43A9" w:rsidRDefault="00FD43A9">
      <w:pPr>
        <w:pStyle w:val="BodyText"/>
        <w:spacing w:before="72"/>
      </w:pPr>
    </w:p>
    <w:p w14:paraId="7A131E1E" w14:textId="77777777" w:rsidR="00FD43A9" w:rsidRDefault="00000000">
      <w:pPr>
        <w:pStyle w:val="Heading1"/>
      </w:pPr>
      <w:r>
        <w:t>UNIT</w:t>
      </w:r>
      <w:r>
        <w:rPr>
          <w:spacing w:val="-1"/>
        </w:rPr>
        <w:t xml:space="preserve"> </w:t>
      </w:r>
      <w:r>
        <w:t>-</w:t>
      </w:r>
      <w:r>
        <w:rPr>
          <w:spacing w:val="-2"/>
        </w:rPr>
        <w:t xml:space="preserve"> </w:t>
      </w:r>
      <w:r>
        <w:rPr>
          <w:spacing w:val="-10"/>
        </w:rPr>
        <w:t>I</w:t>
      </w:r>
    </w:p>
    <w:p w14:paraId="4A775A3C" w14:textId="77777777" w:rsidR="00FD43A9" w:rsidRDefault="00000000">
      <w:pPr>
        <w:pStyle w:val="BodyText"/>
        <w:spacing w:before="40" w:line="280" w:lineRule="auto"/>
        <w:ind w:left="165" w:right="729"/>
        <w:jc w:val="both"/>
      </w:pPr>
      <w:r>
        <w:t>Object oriented thinking and Java Basics- Need for oop paradigm, summary of oop concepts, coping with complexity, abstraction mechanisms. History of Java, Java buzzwords, data types, variables, scope</w:t>
      </w:r>
      <w:r>
        <w:rPr>
          <w:spacing w:val="-11"/>
        </w:rPr>
        <w:t xml:space="preserve"> </w:t>
      </w:r>
      <w:r>
        <w:t>and</w:t>
      </w:r>
      <w:r>
        <w:rPr>
          <w:spacing w:val="-12"/>
        </w:rPr>
        <w:t xml:space="preserve"> </w:t>
      </w:r>
      <w:r>
        <w:t>lifetime</w:t>
      </w:r>
      <w:r>
        <w:rPr>
          <w:spacing w:val="-11"/>
        </w:rPr>
        <w:t xml:space="preserve"> </w:t>
      </w:r>
      <w:r>
        <w:t>of</w:t>
      </w:r>
      <w:r>
        <w:rPr>
          <w:spacing w:val="-9"/>
        </w:rPr>
        <w:t xml:space="preserve"> </w:t>
      </w:r>
      <w:r>
        <w:t>variables,</w:t>
      </w:r>
      <w:r>
        <w:rPr>
          <w:spacing w:val="-11"/>
        </w:rPr>
        <w:t xml:space="preserve"> </w:t>
      </w:r>
      <w:r>
        <w:t>arrays,</w:t>
      </w:r>
      <w:r>
        <w:rPr>
          <w:spacing w:val="-8"/>
        </w:rPr>
        <w:t xml:space="preserve"> </w:t>
      </w:r>
      <w:r>
        <w:t>operators,</w:t>
      </w:r>
      <w:r>
        <w:rPr>
          <w:spacing w:val="-12"/>
        </w:rPr>
        <w:t xml:space="preserve"> </w:t>
      </w:r>
      <w:r>
        <w:t>expressions,</w:t>
      </w:r>
      <w:r>
        <w:rPr>
          <w:spacing w:val="-11"/>
        </w:rPr>
        <w:t xml:space="preserve"> </w:t>
      </w:r>
      <w:r>
        <w:t>control</w:t>
      </w:r>
      <w:r>
        <w:rPr>
          <w:spacing w:val="-11"/>
        </w:rPr>
        <w:t xml:space="preserve"> </w:t>
      </w:r>
      <w:r>
        <w:t>statements,</w:t>
      </w:r>
      <w:r>
        <w:rPr>
          <w:spacing w:val="-12"/>
        </w:rPr>
        <w:t xml:space="preserve"> </w:t>
      </w:r>
      <w:r>
        <w:t>type</w:t>
      </w:r>
      <w:r>
        <w:rPr>
          <w:spacing w:val="-9"/>
        </w:rPr>
        <w:t xml:space="preserve"> </w:t>
      </w:r>
      <w:r>
        <w:t>conversion</w:t>
      </w:r>
      <w:r>
        <w:rPr>
          <w:spacing w:val="-12"/>
        </w:rPr>
        <w:t xml:space="preserve"> </w:t>
      </w:r>
      <w:r>
        <w:t>and casting,</w:t>
      </w:r>
      <w:r>
        <w:rPr>
          <w:spacing w:val="-2"/>
        </w:rPr>
        <w:t xml:space="preserve"> </w:t>
      </w:r>
      <w:r>
        <w:t>simple</w:t>
      </w:r>
      <w:r>
        <w:rPr>
          <w:spacing w:val="-3"/>
        </w:rPr>
        <w:t xml:space="preserve"> </w:t>
      </w:r>
      <w:r>
        <w:t>java</w:t>
      </w:r>
      <w:r>
        <w:rPr>
          <w:spacing w:val="-1"/>
        </w:rPr>
        <w:t xml:space="preserve"> </w:t>
      </w:r>
      <w:r>
        <w:t>program,</w:t>
      </w:r>
      <w:r>
        <w:rPr>
          <w:spacing w:val="-5"/>
        </w:rPr>
        <w:t xml:space="preserve"> </w:t>
      </w:r>
      <w:r>
        <w:t>concepts</w:t>
      </w:r>
      <w:r>
        <w:rPr>
          <w:spacing w:val="-2"/>
        </w:rPr>
        <w:t xml:space="preserve"> </w:t>
      </w:r>
      <w:r>
        <w:t>of classes,</w:t>
      </w:r>
      <w:r>
        <w:rPr>
          <w:spacing w:val="-4"/>
        </w:rPr>
        <w:t xml:space="preserve"> </w:t>
      </w:r>
      <w:r>
        <w:t>objects,</w:t>
      </w:r>
      <w:r>
        <w:rPr>
          <w:spacing w:val="-2"/>
        </w:rPr>
        <w:t xml:space="preserve"> </w:t>
      </w:r>
      <w:r>
        <w:t>constructors,</w:t>
      </w:r>
      <w:r>
        <w:rPr>
          <w:spacing w:val="-5"/>
        </w:rPr>
        <w:t xml:space="preserve"> </w:t>
      </w:r>
      <w:r>
        <w:t>methods,</w:t>
      </w:r>
      <w:r>
        <w:rPr>
          <w:spacing w:val="-2"/>
        </w:rPr>
        <w:t xml:space="preserve"> </w:t>
      </w:r>
      <w:r>
        <w:t>access</w:t>
      </w:r>
      <w:r>
        <w:rPr>
          <w:spacing w:val="-2"/>
        </w:rPr>
        <w:t xml:space="preserve"> </w:t>
      </w:r>
      <w:r>
        <w:t>control,</w:t>
      </w:r>
      <w:r>
        <w:rPr>
          <w:spacing w:val="-4"/>
        </w:rPr>
        <w:t xml:space="preserve"> </w:t>
      </w:r>
      <w:r>
        <w:t>this keyword, garbage collection, overloading methods and constructors, parameter passing, recursion, nested and inner classes, exploring String class.</w:t>
      </w:r>
    </w:p>
    <w:p w14:paraId="5FCD9B05" w14:textId="77777777" w:rsidR="00FD43A9" w:rsidRDefault="00FD43A9">
      <w:pPr>
        <w:pStyle w:val="BodyText"/>
        <w:spacing w:before="31"/>
      </w:pPr>
    </w:p>
    <w:p w14:paraId="6DC0E5E1" w14:textId="77777777" w:rsidR="00FD43A9" w:rsidRDefault="00000000">
      <w:pPr>
        <w:pStyle w:val="Heading1"/>
      </w:pPr>
      <w:r>
        <w:t>UNIT</w:t>
      </w:r>
      <w:r>
        <w:rPr>
          <w:spacing w:val="-1"/>
        </w:rPr>
        <w:t xml:space="preserve"> </w:t>
      </w:r>
      <w:r>
        <w:t>-</w:t>
      </w:r>
      <w:r>
        <w:rPr>
          <w:spacing w:val="-2"/>
        </w:rPr>
        <w:t xml:space="preserve"> </w:t>
      </w:r>
      <w:r>
        <w:rPr>
          <w:spacing w:val="-5"/>
        </w:rPr>
        <w:t>II</w:t>
      </w:r>
    </w:p>
    <w:p w14:paraId="1C3FEB7E" w14:textId="77777777" w:rsidR="00FD43A9" w:rsidRDefault="00000000">
      <w:pPr>
        <w:pStyle w:val="BodyText"/>
        <w:spacing w:before="38" w:line="280" w:lineRule="auto"/>
        <w:ind w:left="165" w:right="729"/>
        <w:jc w:val="both"/>
      </w:pPr>
      <w:r>
        <w:t>Inheritance,</w:t>
      </w:r>
      <w:r>
        <w:rPr>
          <w:spacing w:val="-14"/>
        </w:rPr>
        <w:t xml:space="preserve"> </w:t>
      </w:r>
      <w:r>
        <w:t>Packages</w:t>
      </w:r>
      <w:r>
        <w:rPr>
          <w:spacing w:val="-13"/>
        </w:rPr>
        <w:t xml:space="preserve"> </w:t>
      </w:r>
      <w:r>
        <w:t>and</w:t>
      </w:r>
      <w:r>
        <w:rPr>
          <w:spacing w:val="-13"/>
        </w:rPr>
        <w:t xml:space="preserve"> </w:t>
      </w:r>
      <w:r>
        <w:t>Interfaces</w:t>
      </w:r>
      <w:r>
        <w:rPr>
          <w:spacing w:val="-14"/>
        </w:rPr>
        <w:t xml:space="preserve"> </w:t>
      </w:r>
      <w:r>
        <w:rPr>
          <w:w w:val="160"/>
        </w:rPr>
        <w:t>–</w:t>
      </w:r>
      <w:r>
        <w:rPr>
          <w:spacing w:val="-21"/>
          <w:w w:val="160"/>
        </w:rPr>
        <w:t xml:space="preserve"> </w:t>
      </w:r>
      <w:r>
        <w:t>Hierarchical</w:t>
      </w:r>
      <w:r>
        <w:rPr>
          <w:spacing w:val="-13"/>
        </w:rPr>
        <w:t xml:space="preserve"> </w:t>
      </w:r>
      <w:r>
        <w:t>abstractions,</w:t>
      </w:r>
      <w:r>
        <w:rPr>
          <w:spacing w:val="-13"/>
        </w:rPr>
        <w:t xml:space="preserve"> </w:t>
      </w:r>
      <w:r>
        <w:t>Base</w:t>
      </w:r>
      <w:r>
        <w:rPr>
          <w:spacing w:val="-13"/>
        </w:rPr>
        <w:t xml:space="preserve"> </w:t>
      </w:r>
      <w:r>
        <w:t>class</w:t>
      </w:r>
      <w:r>
        <w:rPr>
          <w:spacing w:val="-10"/>
        </w:rPr>
        <w:t xml:space="preserve"> </w:t>
      </w:r>
      <w:r>
        <w:t>object,</w:t>
      </w:r>
      <w:r>
        <w:rPr>
          <w:spacing w:val="-8"/>
        </w:rPr>
        <w:t xml:space="preserve"> </w:t>
      </w:r>
      <w:r>
        <w:t>subclass,</w:t>
      </w:r>
      <w:r>
        <w:rPr>
          <w:spacing w:val="-11"/>
        </w:rPr>
        <w:t xml:space="preserve"> </w:t>
      </w:r>
      <w:r>
        <w:t>subtype, substitutability, forms of inheritance specialization, specification, construction, extension, limitation, combination, benefits of inheritance, costs of inheritance. Member access rules, super keyword uses, using final keyword with inheritance, polymorphism- method overriding, abstract classes, the Object class.</w:t>
      </w:r>
      <w:r>
        <w:rPr>
          <w:spacing w:val="-7"/>
        </w:rPr>
        <w:t xml:space="preserve"> </w:t>
      </w:r>
      <w:r>
        <w:t>Defining,</w:t>
      </w:r>
      <w:r>
        <w:rPr>
          <w:spacing w:val="-9"/>
        </w:rPr>
        <w:t xml:space="preserve"> </w:t>
      </w:r>
      <w:r>
        <w:t>Creating</w:t>
      </w:r>
      <w:r>
        <w:rPr>
          <w:spacing w:val="-7"/>
        </w:rPr>
        <w:t xml:space="preserve"> </w:t>
      </w:r>
      <w:r>
        <w:t>and</w:t>
      </w:r>
      <w:r>
        <w:rPr>
          <w:spacing w:val="-8"/>
        </w:rPr>
        <w:t xml:space="preserve"> </w:t>
      </w:r>
      <w:r>
        <w:t>Accessing</w:t>
      </w:r>
      <w:r>
        <w:rPr>
          <w:spacing w:val="-9"/>
        </w:rPr>
        <w:t xml:space="preserve"> </w:t>
      </w:r>
      <w:r>
        <w:t>a</w:t>
      </w:r>
      <w:r>
        <w:rPr>
          <w:spacing w:val="-6"/>
        </w:rPr>
        <w:t xml:space="preserve"> </w:t>
      </w:r>
      <w:r>
        <w:t>Package,</w:t>
      </w:r>
      <w:r>
        <w:rPr>
          <w:spacing w:val="-7"/>
        </w:rPr>
        <w:t xml:space="preserve"> </w:t>
      </w:r>
      <w:r>
        <w:t>Understanding</w:t>
      </w:r>
      <w:r>
        <w:rPr>
          <w:spacing w:val="-7"/>
        </w:rPr>
        <w:t xml:space="preserve"> </w:t>
      </w:r>
      <w:r>
        <w:t>CLASSPATH,</w:t>
      </w:r>
      <w:r>
        <w:rPr>
          <w:spacing w:val="-9"/>
        </w:rPr>
        <w:t xml:space="preserve"> </w:t>
      </w:r>
      <w:r>
        <w:t>importing</w:t>
      </w:r>
      <w:r>
        <w:rPr>
          <w:spacing w:val="-8"/>
        </w:rPr>
        <w:t xml:space="preserve"> </w:t>
      </w:r>
      <w:r>
        <w:t>packages, differences between classes and interfaces, defining an interface, implementing interface, applying interfaces, variables in interface and extending interfaces.</w:t>
      </w:r>
    </w:p>
    <w:p w14:paraId="5B39F2E6" w14:textId="77777777" w:rsidR="00FD43A9" w:rsidRDefault="00FD43A9">
      <w:pPr>
        <w:pStyle w:val="BodyText"/>
        <w:spacing w:before="33"/>
      </w:pPr>
    </w:p>
    <w:p w14:paraId="59284F40" w14:textId="77777777" w:rsidR="00FD43A9" w:rsidRDefault="00000000">
      <w:pPr>
        <w:pStyle w:val="Heading1"/>
      </w:pPr>
      <w:r>
        <w:t>UNIT</w:t>
      </w:r>
      <w:r>
        <w:rPr>
          <w:spacing w:val="-1"/>
        </w:rPr>
        <w:t xml:space="preserve"> </w:t>
      </w:r>
      <w:r>
        <w:t>-</w:t>
      </w:r>
      <w:r>
        <w:rPr>
          <w:spacing w:val="-2"/>
        </w:rPr>
        <w:t xml:space="preserve"> </w:t>
      </w:r>
      <w:r>
        <w:rPr>
          <w:spacing w:val="-5"/>
        </w:rPr>
        <w:t>III</w:t>
      </w:r>
    </w:p>
    <w:p w14:paraId="7A752117" w14:textId="77777777" w:rsidR="00FD43A9" w:rsidRDefault="00000000">
      <w:pPr>
        <w:pStyle w:val="BodyText"/>
        <w:spacing w:before="37" w:line="280" w:lineRule="auto"/>
        <w:ind w:left="165" w:right="731"/>
        <w:jc w:val="both"/>
      </w:pPr>
      <w:r>
        <w:t>Exception handling and Multithreading-- Concepts of exception handling, benefits of exception handling, Termination or resumptive models, exception hierarchy, usage of try, catch, throw, throws and</w:t>
      </w:r>
      <w:r>
        <w:rPr>
          <w:spacing w:val="-5"/>
        </w:rPr>
        <w:t xml:space="preserve"> </w:t>
      </w:r>
      <w:r>
        <w:t>finally,</w:t>
      </w:r>
      <w:r>
        <w:rPr>
          <w:spacing w:val="-3"/>
        </w:rPr>
        <w:t xml:space="preserve"> </w:t>
      </w:r>
      <w:r>
        <w:t>built</w:t>
      </w:r>
      <w:r>
        <w:rPr>
          <w:spacing w:val="-6"/>
        </w:rPr>
        <w:t xml:space="preserve"> </w:t>
      </w:r>
      <w:r>
        <w:t>in</w:t>
      </w:r>
      <w:r>
        <w:rPr>
          <w:spacing w:val="-6"/>
        </w:rPr>
        <w:t xml:space="preserve"> </w:t>
      </w:r>
      <w:r>
        <w:t>exceptions,</w:t>
      </w:r>
      <w:r>
        <w:rPr>
          <w:spacing w:val="-5"/>
        </w:rPr>
        <w:t xml:space="preserve"> </w:t>
      </w:r>
      <w:r>
        <w:t>creating</w:t>
      </w:r>
      <w:r>
        <w:rPr>
          <w:spacing w:val="-3"/>
        </w:rPr>
        <w:t xml:space="preserve"> </w:t>
      </w:r>
      <w:r>
        <w:t>own</w:t>
      </w:r>
      <w:r>
        <w:rPr>
          <w:spacing w:val="-4"/>
        </w:rPr>
        <w:t xml:space="preserve"> </w:t>
      </w:r>
      <w:r>
        <w:t>exception</w:t>
      </w:r>
      <w:r>
        <w:rPr>
          <w:spacing w:val="-4"/>
        </w:rPr>
        <w:t xml:space="preserve"> </w:t>
      </w:r>
      <w:r>
        <w:t>subclasses.</w:t>
      </w:r>
      <w:r>
        <w:rPr>
          <w:spacing w:val="-7"/>
        </w:rPr>
        <w:t xml:space="preserve"> </w:t>
      </w:r>
      <w:r>
        <w:t>Differences</w:t>
      </w:r>
      <w:r>
        <w:rPr>
          <w:spacing w:val="-3"/>
        </w:rPr>
        <w:t xml:space="preserve"> </w:t>
      </w:r>
      <w:r>
        <w:t>between</w:t>
      </w:r>
      <w:r>
        <w:rPr>
          <w:spacing w:val="-5"/>
        </w:rPr>
        <w:t xml:space="preserve"> </w:t>
      </w:r>
      <w:r>
        <w:t>multithreading and</w:t>
      </w:r>
      <w:r>
        <w:rPr>
          <w:spacing w:val="-14"/>
        </w:rPr>
        <w:t xml:space="preserve"> </w:t>
      </w:r>
      <w:r>
        <w:t>multitasking,</w:t>
      </w:r>
      <w:r>
        <w:rPr>
          <w:spacing w:val="-13"/>
        </w:rPr>
        <w:t xml:space="preserve"> </w:t>
      </w:r>
      <w:r>
        <w:t>thread</w:t>
      </w:r>
      <w:r>
        <w:rPr>
          <w:spacing w:val="-13"/>
        </w:rPr>
        <w:t xml:space="preserve"> </w:t>
      </w:r>
      <w:r>
        <w:t>life</w:t>
      </w:r>
      <w:r>
        <w:rPr>
          <w:spacing w:val="-14"/>
        </w:rPr>
        <w:t xml:space="preserve"> </w:t>
      </w:r>
      <w:r>
        <w:t>cycle,</w:t>
      </w:r>
      <w:r>
        <w:rPr>
          <w:spacing w:val="-12"/>
        </w:rPr>
        <w:t xml:space="preserve"> </w:t>
      </w:r>
      <w:r>
        <w:t>creating</w:t>
      </w:r>
      <w:r>
        <w:rPr>
          <w:spacing w:val="-12"/>
        </w:rPr>
        <w:t xml:space="preserve"> </w:t>
      </w:r>
      <w:r>
        <w:t>threads,</w:t>
      </w:r>
      <w:r>
        <w:rPr>
          <w:spacing w:val="-14"/>
        </w:rPr>
        <w:t xml:space="preserve"> </w:t>
      </w:r>
      <w:r>
        <w:t>thread</w:t>
      </w:r>
      <w:r>
        <w:rPr>
          <w:spacing w:val="-12"/>
        </w:rPr>
        <w:t xml:space="preserve"> </w:t>
      </w:r>
      <w:r>
        <w:t>priorities,</w:t>
      </w:r>
      <w:r>
        <w:rPr>
          <w:spacing w:val="-14"/>
        </w:rPr>
        <w:t xml:space="preserve"> </w:t>
      </w:r>
      <w:r>
        <w:t>synchronizing</w:t>
      </w:r>
      <w:r>
        <w:rPr>
          <w:spacing w:val="-13"/>
        </w:rPr>
        <w:t xml:space="preserve"> </w:t>
      </w:r>
      <w:r>
        <w:t>threads,</w:t>
      </w:r>
      <w:r>
        <w:rPr>
          <w:spacing w:val="-13"/>
        </w:rPr>
        <w:t xml:space="preserve"> </w:t>
      </w:r>
      <w:r>
        <w:t>inter</w:t>
      </w:r>
      <w:r>
        <w:rPr>
          <w:spacing w:val="-13"/>
        </w:rPr>
        <w:t xml:space="preserve"> </w:t>
      </w:r>
      <w:r>
        <w:t>thread communication, thread groups, daemon threads.</w:t>
      </w:r>
    </w:p>
    <w:p w14:paraId="7A835D32" w14:textId="77777777" w:rsidR="00FD43A9" w:rsidRDefault="00FD43A9">
      <w:pPr>
        <w:pStyle w:val="BodyText"/>
        <w:spacing w:before="33"/>
      </w:pPr>
    </w:p>
    <w:p w14:paraId="1C9B5275" w14:textId="77777777" w:rsidR="00FD43A9" w:rsidRDefault="00000000">
      <w:pPr>
        <w:pStyle w:val="Heading1"/>
      </w:pPr>
      <w:r>
        <w:t>UNIT</w:t>
      </w:r>
      <w:r>
        <w:rPr>
          <w:spacing w:val="-1"/>
        </w:rPr>
        <w:t xml:space="preserve"> </w:t>
      </w:r>
      <w:r>
        <w:t>-</w:t>
      </w:r>
      <w:r>
        <w:rPr>
          <w:spacing w:val="-2"/>
        </w:rPr>
        <w:t xml:space="preserve"> </w:t>
      </w:r>
      <w:r>
        <w:rPr>
          <w:spacing w:val="-5"/>
        </w:rPr>
        <w:t>IV</w:t>
      </w:r>
    </w:p>
    <w:p w14:paraId="0DB71FC2" w14:textId="77777777" w:rsidR="00FD43A9" w:rsidRDefault="00000000">
      <w:pPr>
        <w:pStyle w:val="BodyText"/>
        <w:spacing w:before="37"/>
        <w:ind w:left="165"/>
        <w:jc w:val="both"/>
      </w:pPr>
      <w:r>
        <w:t>Exploring</w:t>
      </w:r>
      <w:r>
        <w:rPr>
          <w:spacing w:val="-5"/>
        </w:rPr>
        <w:t xml:space="preserve"> </w:t>
      </w:r>
      <w:r>
        <w:t>String</w:t>
      </w:r>
      <w:r>
        <w:rPr>
          <w:spacing w:val="-5"/>
        </w:rPr>
        <w:t xml:space="preserve"> </w:t>
      </w:r>
      <w:r>
        <w:t>class,</w:t>
      </w:r>
      <w:r>
        <w:rPr>
          <w:spacing w:val="-5"/>
        </w:rPr>
        <w:t xml:space="preserve"> </w:t>
      </w:r>
      <w:r>
        <w:t>Object</w:t>
      </w:r>
      <w:r>
        <w:rPr>
          <w:spacing w:val="-6"/>
        </w:rPr>
        <w:t xml:space="preserve"> </w:t>
      </w:r>
      <w:r>
        <w:t>class,</w:t>
      </w:r>
      <w:r>
        <w:rPr>
          <w:spacing w:val="-7"/>
        </w:rPr>
        <w:t xml:space="preserve"> </w:t>
      </w:r>
      <w:r>
        <w:t>Exploring</w:t>
      </w:r>
      <w:r>
        <w:rPr>
          <w:spacing w:val="-5"/>
        </w:rPr>
        <w:t xml:space="preserve"> </w:t>
      </w:r>
      <w:r>
        <w:t>java.util</w:t>
      </w:r>
      <w:r>
        <w:rPr>
          <w:spacing w:val="-7"/>
        </w:rPr>
        <w:t xml:space="preserve"> </w:t>
      </w:r>
      <w:r>
        <w:t>package,</w:t>
      </w:r>
      <w:r>
        <w:rPr>
          <w:spacing w:val="-4"/>
        </w:rPr>
        <w:t xml:space="preserve"> </w:t>
      </w:r>
      <w:r>
        <w:t>Exploring</w:t>
      </w:r>
      <w:r>
        <w:rPr>
          <w:spacing w:val="-6"/>
        </w:rPr>
        <w:t xml:space="preserve"> </w:t>
      </w:r>
      <w:r>
        <w:t>java.io</w:t>
      </w:r>
      <w:r>
        <w:rPr>
          <w:spacing w:val="-3"/>
        </w:rPr>
        <w:t xml:space="preserve"> </w:t>
      </w:r>
      <w:r>
        <w:rPr>
          <w:spacing w:val="-2"/>
        </w:rPr>
        <w:t>package</w:t>
      </w:r>
    </w:p>
    <w:p w14:paraId="454A135E" w14:textId="77777777" w:rsidR="00FD43A9" w:rsidRDefault="00000000">
      <w:pPr>
        <w:pStyle w:val="BodyText"/>
        <w:spacing w:before="40" w:line="280" w:lineRule="auto"/>
        <w:ind w:left="165" w:right="731"/>
        <w:jc w:val="both"/>
      </w:pPr>
      <w:r>
        <w:rPr>
          <w:w w:val="105"/>
        </w:rPr>
        <w:t xml:space="preserve">Event Handling: Events, Event sources, Event classes, Event Listeners, Delegation event model, </w:t>
      </w:r>
      <w:r>
        <w:t xml:space="preserve">handling mouse and keyboard events, Adapter classes. graphics, layout manager – layout manager </w:t>
      </w:r>
      <w:r>
        <w:rPr>
          <w:w w:val="105"/>
        </w:rPr>
        <w:t>types</w:t>
      </w:r>
      <w:r>
        <w:rPr>
          <w:spacing w:val="-3"/>
          <w:w w:val="105"/>
        </w:rPr>
        <w:t xml:space="preserve"> </w:t>
      </w:r>
      <w:r>
        <w:rPr>
          <w:w w:val="160"/>
        </w:rPr>
        <w:t>–</w:t>
      </w:r>
      <w:r>
        <w:rPr>
          <w:spacing w:val="-30"/>
          <w:w w:val="160"/>
        </w:rPr>
        <w:t xml:space="preserve"> </w:t>
      </w:r>
      <w:r>
        <w:rPr>
          <w:w w:val="105"/>
        </w:rPr>
        <w:t>border,</w:t>
      </w:r>
      <w:r>
        <w:rPr>
          <w:spacing w:val="-2"/>
          <w:w w:val="105"/>
        </w:rPr>
        <w:t xml:space="preserve"> </w:t>
      </w:r>
      <w:r>
        <w:rPr>
          <w:w w:val="105"/>
        </w:rPr>
        <w:t>grid,</w:t>
      </w:r>
      <w:r>
        <w:rPr>
          <w:spacing w:val="-2"/>
          <w:w w:val="105"/>
        </w:rPr>
        <w:t xml:space="preserve"> </w:t>
      </w:r>
      <w:r>
        <w:rPr>
          <w:w w:val="105"/>
        </w:rPr>
        <w:t>flow,</w:t>
      </w:r>
      <w:r>
        <w:rPr>
          <w:spacing w:val="-2"/>
          <w:w w:val="105"/>
        </w:rPr>
        <w:t xml:space="preserve"> </w:t>
      </w:r>
      <w:r>
        <w:rPr>
          <w:w w:val="105"/>
        </w:rPr>
        <w:t>card</w:t>
      </w:r>
      <w:r>
        <w:rPr>
          <w:spacing w:val="-3"/>
          <w:w w:val="105"/>
        </w:rPr>
        <w:t xml:space="preserve"> </w:t>
      </w:r>
      <w:r>
        <w:rPr>
          <w:w w:val="105"/>
        </w:rPr>
        <w:t>and</w:t>
      </w:r>
      <w:r>
        <w:rPr>
          <w:spacing w:val="-3"/>
          <w:w w:val="105"/>
        </w:rPr>
        <w:t xml:space="preserve"> </w:t>
      </w:r>
      <w:r>
        <w:rPr>
          <w:w w:val="105"/>
        </w:rPr>
        <w:t>grid</w:t>
      </w:r>
      <w:r>
        <w:rPr>
          <w:spacing w:val="-3"/>
          <w:w w:val="105"/>
        </w:rPr>
        <w:t xml:space="preserve"> </w:t>
      </w:r>
      <w:r>
        <w:rPr>
          <w:w w:val="105"/>
        </w:rPr>
        <w:t>bag.</w:t>
      </w:r>
    </w:p>
    <w:p w14:paraId="45D5D856"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37D93741" w14:textId="77777777" w:rsidR="00FD43A9" w:rsidRDefault="00000000">
      <w:pPr>
        <w:pStyle w:val="Heading1"/>
        <w:spacing w:before="88"/>
      </w:pPr>
      <w:r>
        <w:lastRenderedPageBreak/>
        <w:t>UNIT</w:t>
      </w:r>
      <w:r>
        <w:rPr>
          <w:spacing w:val="-1"/>
        </w:rPr>
        <w:t xml:space="preserve"> </w:t>
      </w:r>
      <w:r>
        <w:t>-</w:t>
      </w:r>
      <w:r>
        <w:rPr>
          <w:spacing w:val="-2"/>
        </w:rPr>
        <w:t xml:space="preserve"> </w:t>
      </w:r>
      <w:r>
        <w:rPr>
          <w:spacing w:val="-10"/>
        </w:rPr>
        <w:t>V</w:t>
      </w:r>
    </w:p>
    <w:p w14:paraId="2329948D" w14:textId="77777777" w:rsidR="00FD43A9" w:rsidRDefault="00000000">
      <w:pPr>
        <w:pStyle w:val="BodyText"/>
        <w:spacing w:before="37" w:line="280" w:lineRule="auto"/>
        <w:ind w:left="165" w:right="730"/>
        <w:jc w:val="both"/>
      </w:pPr>
      <w:r>
        <w:t>Swing</w:t>
      </w:r>
      <w:r>
        <w:rPr>
          <w:spacing w:val="-5"/>
        </w:rPr>
        <w:t xml:space="preserve"> </w:t>
      </w:r>
      <w:r>
        <w:rPr>
          <w:w w:val="160"/>
        </w:rPr>
        <w:t>–</w:t>
      </w:r>
      <w:r>
        <w:rPr>
          <w:spacing w:val="-22"/>
          <w:w w:val="160"/>
        </w:rPr>
        <w:t xml:space="preserve"> </w:t>
      </w:r>
      <w:r>
        <w:t>Introduction, limitations of AWT, MVC architecture, components, containers, exploring swing- JFrame and JComponent, JLabel, ImageIcon, JTextField, JButton, JCheckBox, JRadioButton, JList, JComboBox, Tabbed Panes, Scroll Panes, Trees, and Tables. Menu Basics, Menu related classes - JMenuBar,</w:t>
      </w:r>
      <w:r>
        <w:rPr>
          <w:spacing w:val="-2"/>
        </w:rPr>
        <w:t xml:space="preserve"> </w:t>
      </w:r>
      <w:r>
        <w:t>JMenu,</w:t>
      </w:r>
      <w:r>
        <w:rPr>
          <w:spacing w:val="-1"/>
        </w:rPr>
        <w:t xml:space="preserve"> </w:t>
      </w:r>
      <w:r>
        <w:t>JMenuItem,</w:t>
      </w:r>
      <w:r>
        <w:rPr>
          <w:spacing w:val="-3"/>
        </w:rPr>
        <w:t xml:space="preserve"> </w:t>
      </w:r>
      <w:r>
        <w:t>JCheckBoxMenuItem,</w:t>
      </w:r>
      <w:r>
        <w:rPr>
          <w:spacing w:val="-2"/>
        </w:rPr>
        <w:t xml:space="preserve"> </w:t>
      </w:r>
      <w:r>
        <w:t>JRadioButtonMenuItem,</w:t>
      </w:r>
      <w:r>
        <w:rPr>
          <w:spacing w:val="-1"/>
        </w:rPr>
        <w:t xml:space="preserve"> </w:t>
      </w:r>
      <w:r>
        <w:t>JSeperator.</w:t>
      </w:r>
      <w:r>
        <w:rPr>
          <w:spacing w:val="-1"/>
        </w:rPr>
        <w:t xml:space="preserve"> </w:t>
      </w:r>
      <w:r>
        <w:t>creating</w:t>
      </w:r>
      <w:r>
        <w:rPr>
          <w:spacing w:val="-1"/>
        </w:rPr>
        <w:t xml:space="preserve"> </w:t>
      </w:r>
      <w:r>
        <w:t>a popup menu</w:t>
      </w:r>
    </w:p>
    <w:p w14:paraId="0D34BA32" w14:textId="77777777" w:rsidR="00FD43A9" w:rsidRDefault="00FD43A9">
      <w:pPr>
        <w:pStyle w:val="BodyText"/>
        <w:spacing w:before="33"/>
      </w:pPr>
    </w:p>
    <w:p w14:paraId="3AD7C2E4" w14:textId="77777777" w:rsidR="00FD43A9" w:rsidRDefault="00000000">
      <w:pPr>
        <w:pStyle w:val="Heading1"/>
      </w:pPr>
      <w:r>
        <w:t>TEXT</w:t>
      </w:r>
      <w:r>
        <w:rPr>
          <w:spacing w:val="-4"/>
        </w:rPr>
        <w:t xml:space="preserve"> </w:t>
      </w:r>
      <w:r>
        <w:rPr>
          <w:spacing w:val="-2"/>
        </w:rPr>
        <w:t>BOOKS:</w:t>
      </w:r>
    </w:p>
    <w:p w14:paraId="025C7D8C" w14:textId="77777777" w:rsidR="00FD43A9" w:rsidRDefault="00000000">
      <w:pPr>
        <w:pStyle w:val="ListParagraph"/>
        <w:numPr>
          <w:ilvl w:val="0"/>
          <w:numId w:val="80"/>
        </w:numPr>
        <w:tabs>
          <w:tab w:val="left" w:pos="966"/>
        </w:tabs>
        <w:spacing w:before="39"/>
        <w:ind w:hanging="441"/>
        <w:rPr>
          <w:sz w:val="20"/>
        </w:rPr>
      </w:pPr>
      <w:r>
        <w:rPr>
          <w:sz w:val="20"/>
        </w:rPr>
        <w:t>Java</w:t>
      </w:r>
      <w:r>
        <w:rPr>
          <w:spacing w:val="-2"/>
          <w:sz w:val="20"/>
        </w:rPr>
        <w:t xml:space="preserve"> </w:t>
      </w:r>
      <w:r>
        <w:rPr>
          <w:sz w:val="20"/>
        </w:rPr>
        <w:t>the</w:t>
      </w:r>
      <w:r>
        <w:rPr>
          <w:spacing w:val="-4"/>
          <w:sz w:val="20"/>
        </w:rPr>
        <w:t xml:space="preserve"> </w:t>
      </w:r>
      <w:r>
        <w:rPr>
          <w:sz w:val="20"/>
        </w:rPr>
        <w:t>complete</w:t>
      </w:r>
      <w:r>
        <w:rPr>
          <w:spacing w:val="-3"/>
          <w:sz w:val="20"/>
        </w:rPr>
        <w:t xml:space="preserve"> </w:t>
      </w:r>
      <w:r>
        <w:rPr>
          <w:sz w:val="20"/>
        </w:rPr>
        <w:t>reference,</w:t>
      </w:r>
      <w:r>
        <w:rPr>
          <w:spacing w:val="-2"/>
          <w:sz w:val="20"/>
        </w:rPr>
        <w:t xml:space="preserve"> </w:t>
      </w:r>
      <w:r>
        <w:rPr>
          <w:sz w:val="20"/>
        </w:rPr>
        <w:t>13th</w:t>
      </w:r>
      <w:r>
        <w:rPr>
          <w:spacing w:val="-1"/>
          <w:sz w:val="20"/>
        </w:rPr>
        <w:t xml:space="preserve"> </w:t>
      </w:r>
      <w:r>
        <w:rPr>
          <w:sz w:val="20"/>
        </w:rPr>
        <w:t>edition,</w:t>
      </w:r>
      <w:r>
        <w:rPr>
          <w:spacing w:val="-1"/>
          <w:sz w:val="20"/>
        </w:rPr>
        <w:t xml:space="preserve"> </w:t>
      </w:r>
      <w:r>
        <w:rPr>
          <w:sz w:val="20"/>
        </w:rPr>
        <w:t>Herbert</w:t>
      </w:r>
      <w:r>
        <w:rPr>
          <w:spacing w:val="-5"/>
          <w:sz w:val="20"/>
        </w:rPr>
        <w:t xml:space="preserve"> </w:t>
      </w:r>
      <w:r>
        <w:rPr>
          <w:sz w:val="20"/>
        </w:rPr>
        <w:t>schildt,</w:t>
      </w:r>
      <w:r>
        <w:rPr>
          <w:spacing w:val="-1"/>
          <w:sz w:val="20"/>
        </w:rPr>
        <w:t xml:space="preserve"> </w:t>
      </w:r>
      <w:r>
        <w:rPr>
          <w:sz w:val="20"/>
        </w:rPr>
        <w:t>Dr.</w:t>
      </w:r>
      <w:r>
        <w:rPr>
          <w:spacing w:val="-4"/>
          <w:sz w:val="20"/>
        </w:rPr>
        <w:t xml:space="preserve"> </w:t>
      </w:r>
      <w:r>
        <w:rPr>
          <w:sz w:val="20"/>
        </w:rPr>
        <w:t>Denny</w:t>
      </w:r>
      <w:r>
        <w:rPr>
          <w:spacing w:val="-7"/>
          <w:sz w:val="20"/>
        </w:rPr>
        <w:t xml:space="preserve"> </w:t>
      </w:r>
      <w:r>
        <w:rPr>
          <w:sz w:val="20"/>
        </w:rPr>
        <w:t>Coward,</w:t>
      </w:r>
      <w:r>
        <w:rPr>
          <w:spacing w:val="-3"/>
          <w:sz w:val="20"/>
        </w:rPr>
        <w:t xml:space="preserve"> </w:t>
      </w:r>
      <w:r>
        <w:rPr>
          <w:sz w:val="20"/>
        </w:rPr>
        <w:t>Mc</w:t>
      </w:r>
      <w:r>
        <w:rPr>
          <w:spacing w:val="-2"/>
          <w:sz w:val="20"/>
        </w:rPr>
        <w:t xml:space="preserve"> </w:t>
      </w:r>
      <w:r>
        <w:rPr>
          <w:sz w:val="20"/>
        </w:rPr>
        <w:t>Graw</w:t>
      </w:r>
      <w:r>
        <w:rPr>
          <w:spacing w:val="-6"/>
          <w:sz w:val="20"/>
        </w:rPr>
        <w:t xml:space="preserve"> </w:t>
      </w:r>
      <w:r>
        <w:rPr>
          <w:spacing w:val="-2"/>
          <w:sz w:val="20"/>
        </w:rPr>
        <w:t>Hill.</w:t>
      </w:r>
    </w:p>
    <w:p w14:paraId="314919BC" w14:textId="77777777" w:rsidR="00FD43A9" w:rsidRDefault="00000000">
      <w:pPr>
        <w:pStyle w:val="ListParagraph"/>
        <w:numPr>
          <w:ilvl w:val="0"/>
          <w:numId w:val="80"/>
        </w:numPr>
        <w:tabs>
          <w:tab w:val="left" w:pos="1024"/>
        </w:tabs>
        <w:spacing w:before="38"/>
        <w:ind w:left="1024" w:hanging="499"/>
        <w:rPr>
          <w:sz w:val="20"/>
        </w:rPr>
      </w:pPr>
      <w:r>
        <w:rPr>
          <w:sz w:val="20"/>
        </w:rPr>
        <w:t>Understanding</w:t>
      </w:r>
      <w:r>
        <w:rPr>
          <w:spacing w:val="-5"/>
          <w:sz w:val="20"/>
        </w:rPr>
        <w:t xml:space="preserve"> </w:t>
      </w:r>
      <w:r>
        <w:rPr>
          <w:sz w:val="20"/>
        </w:rPr>
        <w:t>OOP</w:t>
      </w:r>
      <w:r>
        <w:rPr>
          <w:spacing w:val="-3"/>
          <w:sz w:val="20"/>
        </w:rPr>
        <w:t xml:space="preserve"> </w:t>
      </w:r>
      <w:r>
        <w:rPr>
          <w:sz w:val="20"/>
        </w:rPr>
        <w:t>with</w:t>
      </w:r>
      <w:r>
        <w:rPr>
          <w:spacing w:val="-4"/>
          <w:sz w:val="20"/>
        </w:rPr>
        <w:t xml:space="preserve"> </w:t>
      </w:r>
      <w:r>
        <w:rPr>
          <w:sz w:val="20"/>
        </w:rPr>
        <w:t>Java,</w:t>
      </w:r>
      <w:r>
        <w:rPr>
          <w:spacing w:val="-6"/>
          <w:sz w:val="20"/>
        </w:rPr>
        <w:t xml:space="preserve"> </w:t>
      </w:r>
      <w:r>
        <w:rPr>
          <w:sz w:val="20"/>
        </w:rPr>
        <w:t>updated</w:t>
      </w:r>
      <w:r>
        <w:rPr>
          <w:spacing w:val="-4"/>
          <w:sz w:val="20"/>
        </w:rPr>
        <w:t xml:space="preserve"> </w:t>
      </w:r>
      <w:r>
        <w:rPr>
          <w:sz w:val="20"/>
        </w:rPr>
        <w:t>edition,</w:t>
      </w:r>
      <w:r>
        <w:rPr>
          <w:spacing w:val="-2"/>
          <w:sz w:val="20"/>
        </w:rPr>
        <w:t xml:space="preserve"> </w:t>
      </w:r>
      <w:r>
        <w:rPr>
          <w:sz w:val="20"/>
        </w:rPr>
        <w:t>T.</w:t>
      </w:r>
      <w:r>
        <w:rPr>
          <w:spacing w:val="-6"/>
          <w:sz w:val="20"/>
        </w:rPr>
        <w:t xml:space="preserve"> </w:t>
      </w:r>
      <w:r>
        <w:rPr>
          <w:sz w:val="20"/>
        </w:rPr>
        <w:t>Budd,</w:t>
      </w:r>
      <w:r>
        <w:rPr>
          <w:spacing w:val="-2"/>
          <w:sz w:val="20"/>
        </w:rPr>
        <w:t xml:space="preserve"> </w:t>
      </w:r>
      <w:r>
        <w:rPr>
          <w:sz w:val="20"/>
        </w:rPr>
        <w:t>Pearson</w:t>
      </w:r>
      <w:r>
        <w:rPr>
          <w:spacing w:val="-4"/>
          <w:sz w:val="20"/>
        </w:rPr>
        <w:t xml:space="preserve"> </w:t>
      </w:r>
      <w:r>
        <w:rPr>
          <w:spacing w:val="-2"/>
          <w:sz w:val="20"/>
        </w:rPr>
        <w:t>education.</w:t>
      </w:r>
    </w:p>
    <w:p w14:paraId="5C6D0BC7" w14:textId="77777777" w:rsidR="00FD43A9" w:rsidRDefault="00FD43A9">
      <w:pPr>
        <w:pStyle w:val="BodyText"/>
        <w:spacing w:before="72"/>
      </w:pPr>
    </w:p>
    <w:p w14:paraId="5E69B0E6" w14:textId="77777777" w:rsidR="00FD43A9" w:rsidRDefault="00000000">
      <w:pPr>
        <w:pStyle w:val="Heading1"/>
      </w:pPr>
      <w:r>
        <w:rPr>
          <w:spacing w:val="-2"/>
        </w:rPr>
        <w:t>REFERENCE</w:t>
      </w:r>
      <w:r>
        <w:rPr>
          <w:spacing w:val="3"/>
        </w:rPr>
        <w:t xml:space="preserve"> </w:t>
      </w:r>
      <w:r>
        <w:rPr>
          <w:spacing w:val="-2"/>
        </w:rPr>
        <w:t>BOOKS:</w:t>
      </w:r>
    </w:p>
    <w:p w14:paraId="17B45F11" w14:textId="77777777" w:rsidR="00FD43A9" w:rsidRDefault="00000000">
      <w:pPr>
        <w:pStyle w:val="ListParagraph"/>
        <w:numPr>
          <w:ilvl w:val="0"/>
          <w:numId w:val="79"/>
        </w:numPr>
        <w:tabs>
          <w:tab w:val="left" w:pos="875"/>
          <w:tab w:val="left" w:pos="877"/>
        </w:tabs>
        <w:spacing w:before="37" w:line="283" w:lineRule="auto"/>
        <w:ind w:right="726" w:hanging="356"/>
        <w:rPr>
          <w:sz w:val="20"/>
        </w:rPr>
      </w:pPr>
      <w:r>
        <w:rPr>
          <w:sz w:val="20"/>
        </w:rPr>
        <w:t>An</w:t>
      </w:r>
      <w:r>
        <w:rPr>
          <w:spacing w:val="-10"/>
          <w:sz w:val="20"/>
        </w:rPr>
        <w:t xml:space="preserve"> </w:t>
      </w:r>
      <w:r>
        <w:rPr>
          <w:sz w:val="20"/>
        </w:rPr>
        <w:t>Introduction</w:t>
      </w:r>
      <w:r>
        <w:rPr>
          <w:spacing w:val="-9"/>
          <w:sz w:val="20"/>
        </w:rPr>
        <w:t xml:space="preserve"> </w:t>
      </w:r>
      <w:r>
        <w:rPr>
          <w:sz w:val="20"/>
        </w:rPr>
        <w:t>to</w:t>
      </w:r>
      <w:r>
        <w:rPr>
          <w:spacing w:val="-7"/>
          <w:sz w:val="20"/>
        </w:rPr>
        <w:t xml:space="preserve"> </w:t>
      </w:r>
      <w:r>
        <w:rPr>
          <w:sz w:val="20"/>
        </w:rPr>
        <w:t>programming</w:t>
      </w:r>
      <w:r>
        <w:rPr>
          <w:spacing w:val="-9"/>
          <w:sz w:val="20"/>
        </w:rPr>
        <w:t xml:space="preserve"> </w:t>
      </w:r>
      <w:r>
        <w:rPr>
          <w:sz w:val="20"/>
        </w:rPr>
        <w:t>and</w:t>
      </w:r>
      <w:r>
        <w:rPr>
          <w:spacing w:val="-9"/>
          <w:sz w:val="20"/>
        </w:rPr>
        <w:t xml:space="preserve"> </w:t>
      </w:r>
      <w:r>
        <w:rPr>
          <w:sz w:val="20"/>
        </w:rPr>
        <w:t>OO</w:t>
      </w:r>
      <w:r>
        <w:rPr>
          <w:spacing w:val="-6"/>
          <w:sz w:val="20"/>
        </w:rPr>
        <w:t xml:space="preserve"> </w:t>
      </w:r>
      <w:r>
        <w:rPr>
          <w:sz w:val="20"/>
        </w:rPr>
        <w:t>design</w:t>
      </w:r>
      <w:r>
        <w:rPr>
          <w:spacing w:val="-7"/>
          <w:sz w:val="20"/>
        </w:rPr>
        <w:t xml:space="preserve"> </w:t>
      </w:r>
      <w:r>
        <w:rPr>
          <w:sz w:val="20"/>
        </w:rPr>
        <w:t>using</w:t>
      </w:r>
      <w:r>
        <w:rPr>
          <w:spacing w:val="-4"/>
          <w:sz w:val="20"/>
        </w:rPr>
        <w:t xml:space="preserve"> </w:t>
      </w:r>
      <w:r>
        <w:rPr>
          <w:sz w:val="20"/>
        </w:rPr>
        <w:t>Java,</w:t>
      </w:r>
      <w:r>
        <w:rPr>
          <w:spacing w:val="-9"/>
          <w:sz w:val="20"/>
        </w:rPr>
        <w:t xml:space="preserve"> </w:t>
      </w:r>
      <w:r>
        <w:rPr>
          <w:sz w:val="20"/>
        </w:rPr>
        <w:t>J.Nino</w:t>
      </w:r>
      <w:r>
        <w:rPr>
          <w:spacing w:val="-7"/>
          <w:sz w:val="20"/>
        </w:rPr>
        <w:t xml:space="preserve"> </w:t>
      </w:r>
      <w:r>
        <w:rPr>
          <w:sz w:val="20"/>
        </w:rPr>
        <w:t>and</w:t>
      </w:r>
      <w:r>
        <w:rPr>
          <w:spacing w:val="-10"/>
          <w:sz w:val="20"/>
        </w:rPr>
        <w:t xml:space="preserve"> </w:t>
      </w:r>
      <w:r>
        <w:rPr>
          <w:sz w:val="20"/>
        </w:rPr>
        <w:t>F.A.</w:t>
      </w:r>
      <w:r>
        <w:rPr>
          <w:spacing w:val="-7"/>
          <w:sz w:val="20"/>
        </w:rPr>
        <w:t xml:space="preserve"> </w:t>
      </w:r>
      <w:r>
        <w:rPr>
          <w:sz w:val="20"/>
        </w:rPr>
        <w:t>Hosch,</w:t>
      </w:r>
      <w:r>
        <w:rPr>
          <w:spacing w:val="-9"/>
          <w:sz w:val="20"/>
        </w:rPr>
        <w:t xml:space="preserve"> </w:t>
      </w:r>
      <w:r>
        <w:rPr>
          <w:sz w:val="20"/>
        </w:rPr>
        <w:t>John</w:t>
      </w:r>
      <w:r>
        <w:rPr>
          <w:spacing w:val="-12"/>
          <w:sz w:val="20"/>
        </w:rPr>
        <w:t xml:space="preserve"> </w:t>
      </w:r>
      <w:r>
        <w:rPr>
          <w:sz w:val="20"/>
        </w:rPr>
        <w:t>Wiley &amp; sons.</w:t>
      </w:r>
    </w:p>
    <w:p w14:paraId="7DAFDE26" w14:textId="77777777" w:rsidR="00FD43A9" w:rsidRDefault="00000000">
      <w:pPr>
        <w:pStyle w:val="ListParagraph"/>
        <w:numPr>
          <w:ilvl w:val="0"/>
          <w:numId w:val="79"/>
        </w:numPr>
        <w:tabs>
          <w:tab w:val="left" w:pos="876"/>
        </w:tabs>
        <w:spacing w:line="223" w:lineRule="exact"/>
        <w:ind w:left="876" w:hanging="354"/>
        <w:rPr>
          <w:sz w:val="20"/>
        </w:rPr>
      </w:pPr>
      <w:r>
        <w:rPr>
          <w:sz w:val="20"/>
        </w:rPr>
        <w:t>An</w:t>
      </w:r>
      <w:r>
        <w:rPr>
          <w:spacing w:val="-4"/>
          <w:sz w:val="20"/>
        </w:rPr>
        <w:t xml:space="preserve"> </w:t>
      </w:r>
      <w:r>
        <w:rPr>
          <w:sz w:val="20"/>
        </w:rPr>
        <w:t>Introduction</w:t>
      </w:r>
      <w:r>
        <w:rPr>
          <w:spacing w:val="-3"/>
          <w:sz w:val="20"/>
        </w:rPr>
        <w:t xml:space="preserve"> </w:t>
      </w:r>
      <w:r>
        <w:rPr>
          <w:sz w:val="20"/>
        </w:rPr>
        <w:t>to</w:t>
      </w:r>
      <w:r>
        <w:rPr>
          <w:spacing w:val="-3"/>
          <w:sz w:val="20"/>
        </w:rPr>
        <w:t xml:space="preserve"> </w:t>
      </w:r>
      <w:r>
        <w:rPr>
          <w:sz w:val="20"/>
        </w:rPr>
        <w:t>OOP,</w:t>
      </w:r>
      <w:r>
        <w:rPr>
          <w:spacing w:val="-2"/>
          <w:sz w:val="20"/>
        </w:rPr>
        <w:t xml:space="preserve"> </w:t>
      </w:r>
      <w:r>
        <w:rPr>
          <w:sz w:val="20"/>
        </w:rPr>
        <w:t>third</w:t>
      </w:r>
      <w:r>
        <w:rPr>
          <w:spacing w:val="-4"/>
          <w:sz w:val="20"/>
        </w:rPr>
        <w:t xml:space="preserve"> </w:t>
      </w:r>
      <w:r>
        <w:rPr>
          <w:sz w:val="20"/>
        </w:rPr>
        <w:t>edition,</w:t>
      </w:r>
      <w:r>
        <w:rPr>
          <w:spacing w:val="-3"/>
          <w:sz w:val="20"/>
        </w:rPr>
        <w:t xml:space="preserve"> </w:t>
      </w:r>
      <w:r>
        <w:rPr>
          <w:sz w:val="20"/>
        </w:rPr>
        <w:t>T.</w:t>
      </w:r>
      <w:r>
        <w:rPr>
          <w:spacing w:val="-4"/>
          <w:sz w:val="20"/>
        </w:rPr>
        <w:t xml:space="preserve"> </w:t>
      </w:r>
      <w:r>
        <w:rPr>
          <w:sz w:val="20"/>
        </w:rPr>
        <w:t>Budd,</w:t>
      </w:r>
      <w:r>
        <w:rPr>
          <w:spacing w:val="-1"/>
          <w:sz w:val="20"/>
        </w:rPr>
        <w:t xml:space="preserve"> </w:t>
      </w:r>
      <w:r>
        <w:rPr>
          <w:sz w:val="20"/>
        </w:rPr>
        <w:t>Pearson</w:t>
      </w:r>
      <w:r>
        <w:rPr>
          <w:spacing w:val="-4"/>
          <w:sz w:val="20"/>
        </w:rPr>
        <w:t xml:space="preserve"> </w:t>
      </w:r>
      <w:r>
        <w:rPr>
          <w:spacing w:val="-2"/>
          <w:sz w:val="20"/>
        </w:rPr>
        <w:t>education.</w:t>
      </w:r>
    </w:p>
    <w:p w14:paraId="5EEA42E0" w14:textId="77777777" w:rsidR="00FD43A9" w:rsidRDefault="00000000">
      <w:pPr>
        <w:pStyle w:val="ListParagraph"/>
        <w:numPr>
          <w:ilvl w:val="0"/>
          <w:numId w:val="79"/>
        </w:numPr>
        <w:tabs>
          <w:tab w:val="left" w:pos="876"/>
        </w:tabs>
        <w:spacing w:before="38"/>
        <w:ind w:left="876" w:hanging="354"/>
        <w:rPr>
          <w:sz w:val="20"/>
        </w:rPr>
      </w:pPr>
      <w:r>
        <w:rPr>
          <w:sz w:val="20"/>
        </w:rPr>
        <w:t>Introduction</w:t>
      </w:r>
      <w:r>
        <w:rPr>
          <w:spacing w:val="-5"/>
          <w:sz w:val="20"/>
        </w:rPr>
        <w:t xml:space="preserve"> </w:t>
      </w:r>
      <w:r>
        <w:rPr>
          <w:sz w:val="20"/>
        </w:rPr>
        <w:t>to</w:t>
      </w:r>
      <w:r>
        <w:rPr>
          <w:spacing w:val="-4"/>
          <w:sz w:val="20"/>
        </w:rPr>
        <w:t xml:space="preserve"> </w:t>
      </w:r>
      <w:r>
        <w:rPr>
          <w:sz w:val="20"/>
        </w:rPr>
        <w:t>Java</w:t>
      </w:r>
      <w:r>
        <w:rPr>
          <w:spacing w:val="-4"/>
          <w:sz w:val="20"/>
        </w:rPr>
        <w:t xml:space="preserve"> </w:t>
      </w:r>
      <w:r>
        <w:rPr>
          <w:sz w:val="20"/>
        </w:rPr>
        <w:t>programming,</w:t>
      </w:r>
      <w:r>
        <w:rPr>
          <w:spacing w:val="-2"/>
          <w:sz w:val="20"/>
        </w:rPr>
        <w:t xml:space="preserve"> </w:t>
      </w:r>
      <w:r>
        <w:rPr>
          <w:sz w:val="20"/>
        </w:rPr>
        <w:t>Y.</w:t>
      </w:r>
      <w:r>
        <w:rPr>
          <w:spacing w:val="-4"/>
          <w:sz w:val="20"/>
        </w:rPr>
        <w:t xml:space="preserve"> </w:t>
      </w:r>
      <w:r>
        <w:rPr>
          <w:sz w:val="20"/>
        </w:rPr>
        <w:t>Daniel</w:t>
      </w:r>
      <w:r>
        <w:rPr>
          <w:spacing w:val="-5"/>
          <w:sz w:val="20"/>
        </w:rPr>
        <w:t xml:space="preserve"> </w:t>
      </w:r>
      <w:r>
        <w:rPr>
          <w:sz w:val="20"/>
        </w:rPr>
        <w:t>Liang,</w:t>
      </w:r>
      <w:r>
        <w:rPr>
          <w:spacing w:val="-4"/>
          <w:sz w:val="20"/>
        </w:rPr>
        <w:t xml:space="preserve"> </w:t>
      </w:r>
      <w:r>
        <w:rPr>
          <w:sz w:val="20"/>
        </w:rPr>
        <w:t>Pearson</w:t>
      </w:r>
      <w:r>
        <w:rPr>
          <w:spacing w:val="-4"/>
          <w:sz w:val="20"/>
        </w:rPr>
        <w:t xml:space="preserve"> </w:t>
      </w:r>
      <w:r>
        <w:rPr>
          <w:spacing w:val="-2"/>
          <w:sz w:val="20"/>
        </w:rPr>
        <w:t>education.</w:t>
      </w:r>
    </w:p>
    <w:p w14:paraId="5C147AF1" w14:textId="77777777" w:rsidR="00FD43A9" w:rsidRDefault="00000000">
      <w:pPr>
        <w:pStyle w:val="ListParagraph"/>
        <w:numPr>
          <w:ilvl w:val="0"/>
          <w:numId w:val="79"/>
        </w:numPr>
        <w:tabs>
          <w:tab w:val="left" w:pos="875"/>
          <w:tab w:val="left" w:pos="877"/>
        </w:tabs>
        <w:spacing w:before="38" w:line="280" w:lineRule="auto"/>
        <w:ind w:right="731" w:hanging="356"/>
        <w:rPr>
          <w:sz w:val="20"/>
        </w:rPr>
      </w:pPr>
      <w:r>
        <w:rPr>
          <w:sz w:val="20"/>
        </w:rPr>
        <w:t>An</w:t>
      </w:r>
      <w:r>
        <w:rPr>
          <w:spacing w:val="40"/>
          <w:sz w:val="20"/>
        </w:rPr>
        <w:t xml:space="preserve"> </w:t>
      </w:r>
      <w:r>
        <w:rPr>
          <w:sz w:val="20"/>
        </w:rPr>
        <w:t>introduction</w:t>
      </w:r>
      <w:r>
        <w:rPr>
          <w:spacing w:val="40"/>
          <w:sz w:val="20"/>
        </w:rPr>
        <w:t xml:space="preserve"> </w:t>
      </w:r>
      <w:r>
        <w:rPr>
          <w:sz w:val="20"/>
        </w:rPr>
        <w:t>to</w:t>
      </w:r>
      <w:r>
        <w:rPr>
          <w:spacing w:val="40"/>
          <w:sz w:val="20"/>
        </w:rPr>
        <w:t xml:space="preserve"> </w:t>
      </w:r>
      <w:r>
        <w:rPr>
          <w:sz w:val="20"/>
        </w:rPr>
        <w:t>Java</w:t>
      </w:r>
      <w:r>
        <w:rPr>
          <w:spacing w:val="40"/>
          <w:sz w:val="20"/>
        </w:rPr>
        <w:t xml:space="preserve"> </w:t>
      </w:r>
      <w:r>
        <w:rPr>
          <w:sz w:val="20"/>
        </w:rPr>
        <w:t>programming</w:t>
      </w:r>
      <w:r>
        <w:rPr>
          <w:spacing w:val="40"/>
          <w:sz w:val="20"/>
        </w:rPr>
        <w:t xml:space="preserve"> </w:t>
      </w:r>
      <w:r>
        <w:rPr>
          <w:sz w:val="20"/>
        </w:rPr>
        <w:t>and</w:t>
      </w:r>
      <w:r>
        <w:rPr>
          <w:spacing w:val="40"/>
          <w:sz w:val="20"/>
        </w:rPr>
        <w:t xml:space="preserve"> </w:t>
      </w:r>
      <w:r>
        <w:rPr>
          <w:sz w:val="20"/>
        </w:rPr>
        <w:t>object-oriented</w:t>
      </w:r>
      <w:r>
        <w:rPr>
          <w:spacing w:val="40"/>
          <w:sz w:val="20"/>
        </w:rPr>
        <w:t xml:space="preserve"> </w:t>
      </w:r>
      <w:r>
        <w:rPr>
          <w:sz w:val="20"/>
        </w:rPr>
        <w:t>application</w:t>
      </w:r>
      <w:r>
        <w:rPr>
          <w:spacing w:val="40"/>
          <w:sz w:val="20"/>
        </w:rPr>
        <w:t xml:space="preserve"> </w:t>
      </w:r>
      <w:r>
        <w:rPr>
          <w:sz w:val="20"/>
        </w:rPr>
        <w:t>development,</w:t>
      </w:r>
      <w:r>
        <w:rPr>
          <w:spacing w:val="40"/>
          <w:sz w:val="20"/>
        </w:rPr>
        <w:t xml:space="preserve"> </w:t>
      </w:r>
      <w:r>
        <w:rPr>
          <w:sz w:val="20"/>
        </w:rPr>
        <w:t>R.A. Johnson- Thomson.</w:t>
      </w:r>
    </w:p>
    <w:p w14:paraId="18BD5B27" w14:textId="77777777" w:rsidR="00FD43A9" w:rsidRDefault="00000000">
      <w:pPr>
        <w:pStyle w:val="ListParagraph"/>
        <w:numPr>
          <w:ilvl w:val="0"/>
          <w:numId w:val="79"/>
        </w:numPr>
        <w:tabs>
          <w:tab w:val="left" w:pos="875"/>
          <w:tab w:val="left" w:pos="877"/>
        </w:tabs>
        <w:spacing w:line="280" w:lineRule="auto"/>
        <w:ind w:right="732" w:hanging="356"/>
        <w:rPr>
          <w:sz w:val="20"/>
        </w:rPr>
      </w:pPr>
      <w:r>
        <w:rPr>
          <w:sz w:val="20"/>
        </w:rPr>
        <w:t>Core</w:t>
      </w:r>
      <w:r>
        <w:rPr>
          <w:spacing w:val="40"/>
          <w:sz w:val="20"/>
        </w:rPr>
        <w:t xml:space="preserve"> </w:t>
      </w:r>
      <w:r>
        <w:rPr>
          <w:sz w:val="20"/>
        </w:rPr>
        <w:t>Java</w:t>
      </w:r>
      <w:r>
        <w:rPr>
          <w:spacing w:val="40"/>
          <w:sz w:val="20"/>
        </w:rPr>
        <w:t xml:space="preserve"> </w:t>
      </w:r>
      <w:r>
        <w:rPr>
          <w:sz w:val="20"/>
        </w:rPr>
        <w:t>2,</w:t>
      </w:r>
      <w:r>
        <w:rPr>
          <w:spacing w:val="40"/>
          <w:sz w:val="20"/>
        </w:rPr>
        <w:t xml:space="preserve"> </w:t>
      </w:r>
      <w:r>
        <w:rPr>
          <w:sz w:val="20"/>
        </w:rPr>
        <w:t>Vol</w:t>
      </w:r>
      <w:r>
        <w:rPr>
          <w:spacing w:val="40"/>
          <w:sz w:val="20"/>
        </w:rPr>
        <w:t xml:space="preserve"> </w:t>
      </w:r>
      <w:r>
        <w:rPr>
          <w:sz w:val="20"/>
        </w:rPr>
        <w:t>1,</w:t>
      </w:r>
      <w:r>
        <w:rPr>
          <w:spacing w:val="40"/>
          <w:sz w:val="20"/>
        </w:rPr>
        <w:t xml:space="preserve"> </w:t>
      </w:r>
      <w:r>
        <w:rPr>
          <w:sz w:val="20"/>
        </w:rPr>
        <w:t>Fundamentals,</w:t>
      </w:r>
      <w:r>
        <w:rPr>
          <w:spacing w:val="40"/>
          <w:sz w:val="20"/>
        </w:rPr>
        <w:t xml:space="preserve"> </w:t>
      </w:r>
      <w:r>
        <w:rPr>
          <w:sz w:val="20"/>
        </w:rPr>
        <w:t>Cay.S.</w:t>
      </w:r>
      <w:r>
        <w:rPr>
          <w:spacing w:val="40"/>
          <w:sz w:val="20"/>
        </w:rPr>
        <w:t xml:space="preserve"> </w:t>
      </w:r>
      <w:r>
        <w:rPr>
          <w:sz w:val="20"/>
        </w:rPr>
        <w:t>Horstmann</w:t>
      </w:r>
      <w:r>
        <w:rPr>
          <w:spacing w:val="40"/>
          <w:sz w:val="20"/>
        </w:rPr>
        <w:t xml:space="preserve"> </w:t>
      </w:r>
      <w:r>
        <w:rPr>
          <w:sz w:val="20"/>
        </w:rPr>
        <w:t>and</w:t>
      </w:r>
      <w:r>
        <w:rPr>
          <w:spacing w:val="40"/>
          <w:sz w:val="20"/>
        </w:rPr>
        <w:t xml:space="preserve"> </w:t>
      </w:r>
      <w:r>
        <w:rPr>
          <w:sz w:val="20"/>
        </w:rPr>
        <w:t>Gary</w:t>
      </w:r>
      <w:r>
        <w:rPr>
          <w:spacing w:val="40"/>
          <w:sz w:val="20"/>
        </w:rPr>
        <w:t xml:space="preserve"> </w:t>
      </w:r>
      <w:r>
        <w:rPr>
          <w:sz w:val="20"/>
        </w:rPr>
        <w:t>Cornell,</w:t>
      </w:r>
      <w:r>
        <w:rPr>
          <w:spacing w:val="40"/>
          <w:sz w:val="20"/>
        </w:rPr>
        <w:t xml:space="preserve"> </w:t>
      </w:r>
      <w:r>
        <w:rPr>
          <w:sz w:val="20"/>
        </w:rPr>
        <w:t>eighth</w:t>
      </w:r>
      <w:r>
        <w:rPr>
          <w:spacing w:val="40"/>
          <w:sz w:val="20"/>
        </w:rPr>
        <w:t xml:space="preserve"> </w:t>
      </w:r>
      <w:r>
        <w:rPr>
          <w:sz w:val="20"/>
        </w:rPr>
        <w:t>Edition, Pearson Education.</w:t>
      </w:r>
    </w:p>
    <w:p w14:paraId="335E945A" w14:textId="77777777" w:rsidR="00FD43A9" w:rsidRDefault="00000000">
      <w:pPr>
        <w:pStyle w:val="ListParagraph"/>
        <w:numPr>
          <w:ilvl w:val="0"/>
          <w:numId w:val="79"/>
        </w:numPr>
        <w:tabs>
          <w:tab w:val="left" w:pos="875"/>
          <w:tab w:val="left" w:pos="877"/>
        </w:tabs>
        <w:spacing w:line="280" w:lineRule="auto"/>
        <w:ind w:right="731" w:hanging="356"/>
        <w:rPr>
          <w:sz w:val="20"/>
        </w:rPr>
      </w:pPr>
      <w:r>
        <w:rPr>
          <w:sz w:val="20"/>
        </w:rPr>
        <w:t>Core Java 2, Vol 2, Advanced Features, Cay.S. Horstmann and Gary Cornell, eighth Edition, Pearson Education</w:t>
      </w:r>
    </w:p>
    <w:p w14:paraId="4E6E087A" w14:textId="77777777" w:rsidR="00FD43A9" w:rsidRDefault="00000000">
      <w:pPr>
        <w:pStyle w:val="ListParagraph"/>
        <w:numPr>
          <w:ilvl w:val="0"/>
          <w:numId w:val="79"/>
        </w:numPr>
        <w:tabs>
          <w:tab w:val="left" w:pos="876"/>
        </w:tabs>
        <w:spacing w:line="225" w:lineRule="exact"/>
        <w:ind w:left="876" w:hanging="354"/>
        <w:rPr>
          <w:sz w:val="20"/>
        </w:rPr>
      </w:pPr>
      <w:r>
        <w:rPr>
          <w:sz w:val="20"/>
        </w:rPr>
        <w:t>Object</w:t>
      </w:r>
      <w:r>
        <w:rPr>
          <w:spacing w:val="-8"/>
          <w:sz w:val="20"/>
        </w:rPr>
        <w:t xml:space="preserve"> </w:t>
      </w:r>
      <w:r>
        <w:rPr>
          <w:sz w:val="20"/>
        </w:rPr>
        <w:t>Oriented</w:t>
      </w:r>
      <w:r>
        <w:rPr>
          <w:spacing w:val="-6"/>
          <w:sz w:val="20"/>
        </w:rPr>
        <w:t xml:space="preserve"> </w:t>
      </w:r>
      <w:r>
        <w:rPr>
          <w:sz w:val="20"/>
        </w:rPr>
        <w:t>Programming</w:t>
      </w:r>
      <w:r>
        <w:rPr>
          <w:spacing w:val="-4"/>
          <w:sz w:val="20"/>
        </w:rPr>
        <w:t xml:space="preserve"> </w:t>
      </w:r>
      <w:r>
        <w:rPr>
          <w:sz w:val="20"/>
        </w:rPr>
        <w:t>with</w:t>
      </w:r>
      <w:r>
        <w:rPr>
          <w:spacing w:val="-6"/>
          <w:sz w:val="20"/>
        </w:rPr>
        <w:t xml:space="preserve"> </w:t>
      </w:r>
      <w:r>
        <w:rPr>
          <w:sz w:val="20"/>
        </w:rPr>
        <w:t>Java,</w:t>
      </w:r>
      <w:r>
        <w:rPr>
          <w:spacing w:val="-3"/>
          <w:sz w:val="20"/>
        </w:rPr>
        <w:t xml:space="preserve"> </w:t>
      </w:r>
      <w:r>
        <w:rPr>
          <w:sz w:val="20"/>
        </w:rPr>
        <w:t>R.Buyya,</w:t>
      </w:r>
      <w:r>
        <w:rPr>
          <w:spacing w:val="-7"/>
          <w:sz w:val="20"/>
        </w:rPr>
        <w:t xml:space="preserve"> </w:t>
      </w:r>
      <w:r>
        <w:rPr>
          <w:sz w:val="20"/>
        </w:rPr>
        <w:t>S.T.Selvi,</w:t>
      </w:r>
      <w:r>
        <w:rPr>
          <w:spacing w:val="-7"/>
          <w:sz w:val="20"/>
        </w:rPr>
        <w:t xml:space="preserve"> </w:t>
      </w:r>
      <w:r>
        <w:rPr>
          <w:sz w:val="20"/>
        </w:rPr>
        <w:t>X.Chu,</w:t>
      </w:r>
      <w:r>
        <w:rPr>
          <w:spacing w:val="-6"/>
          <w:sz w:val="20"/>
        </w:rPr>
        <w:t xml:space="preserve"> </w:t>
      </w:r>
      <w:r>
        <w:rPr>
          <w:spacing w:val="-4"/>
          <w:sz w:val="20"/>
        </w:rPr>
        <w:t>TMH.</w:t>
      </w:r>
    </w:p>
    <w:p w14:paraId="6E480A9B" w14:textId="77777777" w:rsidR="00FD43A9" w:rsidRDefault="00000000">
      <w:pPr>
        <w:pStyle w:val="ListParagraph"/>
        <w:numPr>
          <w:ilvl w:val="0"/>
          <w:numId w:val="79"/>
        </w:numPr>
        <w:tabs>
          <w:tab w:val="left" w:pos="876"/>
        </w:tabs>
        <w:spacing w:before="39"/>
        <w:ind w:left="876" w:hanging="354"/>
        <w:rPr>
          <w:sz w:val="20"/>
        </w:rPr>
      </w:pPr>
      <w:r>
        <w:rPr>
          <w:sz w:val="20"/>
        </w:rPr>
        <w:t>Java</w:t>
      </w:r>
      <w:r>
        <w:rPr>
          <w:spacing w:val="-3"/>
          <w:sz w:val="20"/>
        </w:rPr>
        <w:t xml:space="preserve"> </w:t>
      </w:r>
      <w:r>
        <w:rPr>
          <w:sz w:val="20"/>
        </w:rPr>
        <w:t>and</w:t>
      </w:r>
      <w:r>
        <w:rPr>
          <w:spacing w:val="-4"/>
          <w:sz w:val="20"/>
        </w:rPr>
        <w:t xml:space="preserve"> </w:t>
      </w:r>
      <w:r>
        <w:rPr>
          <w:sz w:val="20"/>
        </w:rPr>
        <w:t>Object</w:t>
      </w:r>
      <w:r>
        <w:rPr>
          <w:spacing w:val="-6"/>
          <w:sz w:val="20"/>
        </w:rPr>
        <w:t xml:space="preserve"> </w:t>
      </w:r>
      <w:r>
        <w:rPr>
          <w:sz w:val="20"/>
        </w:rPr>
        <w:t>Orientation,</w:t>
      </w:r>
      <w:r>
        <w:rPr>
          <w:spacing w:val="-5"/>
          <w:sz w:val="20"/>
        </w:rPr>
        <w:t xml:space="preserve"> </w:t>
      </w:r>
      <w:r>
        <w:rPr>
          <w:sz w:val="20"/>
        </w:rPr>
        <w:t>an</w:t>
      </w:r>
      <w:r>
        <w:rPr>
          <w:spacing w:val="-2"/>
          <w:sz w:val="20"/>
        </w:rPr>
        <w:t xml:space="preserve"> </w:t>
      </w:r>
      <w:r>
        <w:rPr>
          <w:sz w:val="20"/>
        </w:rPr>
        <w:t>introduction,</w:t>
      </w:r>
      <w:r>
        <w:rPr>
          <w:spacing w:val="-6"/>
          <w:sz w:val="20"/>
        </w:rPr>
        <w:t xml:space="preserve"> </w:t>
      </w:r>
      <w:r>
        <w:rPr>
          <w:sz w:val="20"/>
        </w:rPr>
        <w:t>John</w:t>
      </w:r>
      <w:r>
        <w:rPr>
          <w:spacing w:val="-4"/>
          <w:sz w:val="20"/>
        </w:rPr>
        <w:t xml:space="preserve"> </w:t>
      </w:r>
      <w:r>
        <w:rPr>
          <w:sz w:val="20"/>
        </w:rPr>
        <w:t>Hunt,</w:t>
      </w:r>
      <w:r>
        <w:rPr>
          <w:spacing w:val="-4"/>
          <w:sz w:val="20"/>
        </w:rPr>
        <w:t xml:space="preserve"> </w:t>
      </w:r>
      <w:r>
        <w:rPr>
          <w:sz w:val="20"/>
        </w:rPr>
        <w:t>second</w:t>
      </w:r>
      <w:r>
        <w:rPr>
          <w:spacing w:val="-5"/>
          <w:sz w:val="20"/>
        </w:rPr>
        <w:t xml:space="preserve"> </w:t>
      </w:r>
      <w:r>
        <w:rPr>
          <w:sz w:val="20"/>
        </w:rPr>
        <w:t>edition,</w:t>
      </w:r>
      <w:r>
        <w:rPr>
          <w:spacing w:val="-3"/>
          <w:sz w:val="20"/>
        </w:rPr>
        <w:t xml:space="preserve"> </w:t>
      </w:r>
      <w:r>
        <w:rPr>
          <w:spacing w:val="-2"/>
          <w:sz w:val="20"/>
        </w:rPr>
        <w:t>Springer.</w:t>
      </w:r>
    </w:p>
    <w:p w14:paraId="5CCBD7CA" w14:textId="77777777" w:rsidR="00FD43A9" w:rsidRDefault="00000000">
      <w:pPr>
        <w:pStyle w:val="ListParagraph"/>
        <w:numPr>
          <w:ilvl w:val="0"/>
          <w:numId w:val="79"/>
        </w:numPr>
        <w:tabs>
          <w:tab w:val="left" w:pos="876"/>
        </w:tabs>
        <w:spacing w:before="37"/>
        <w:ind w:left="876" w:hanging="354"/>
        <w:rPr>
          <w:sz w:val="20"/>
        </w:rPr>
      </w:pPr>
      <w:r>
        <w:rPr>
          <w:sz w:val="20"/>
        </w:rPr>
        <w:t>Maurach’s</w:t>
      </w:r>
      <w:r>
        <w:rPr>
          <w:spacing w:val="-3"/>
          <w:sz w:val="20"/>
        </w:rPr>
        <w:t xml:space="preserve"> </w:t>
      </w:r>
      <w:r>
        <w:rPr>
          <w:sz w:val="20"/>
        </w:rPr>
        <w:t>Beginning</w:t>
      </w:r>
      <w:r>
        <w:rPr>
          <w:spacing w:val="-5"/>
          <w:sz w:val="20"/>
        </w:rPr>
        <w:t xml:space="preserve"> </w:t>
      </w:r>
      <w:r>
        <w:rPr>
          <w:sz w:val="20"/>
        </w:rPr>
        <w:t>Java2</w:t>
      </w:r>
      <w:r>
        <w:rPr>
          <w:spacing w:val="-4"/>
          <w:sz w:val="20"/>
        </w:rPr>
        <w:t xml:space="preserve"> </w:t>
      </w:r>
      <w:r>
        <w:rPr>
          <w:sz w:val="20"/>
        </w:rPr>
        <w:t>JDK</w:t>
      </w:r>
      <w:r>
        <w:rPr>
          <w:spacing w:val="-6"/>
          <w:sz w:val="20"/>
        </w:rPr>
        <w:t xml:space="preserve"> </w:t>
      </w:r>
      <w:r>
        <w:rPr>
          <w:sz w:val="20"/>
        </w:rPr>
        <w:t>5,</w:t>
      </w:r>
      <w:r>
        <w:rPr>
          <w:spacing w:val="-3"/>
          <w:sz w:val="20"/>
        </w:rPr>
        <w:t xml:space="preserve"> </w:t>
      </w:r>
      <w:r>
        <w:rPr>
          <w:spacing w:val="-4"/>
          <w:sz w:val="20"/>
        </w:rPr>
        <w:t>SPD.</w:t>
      </w:r>
    </w:p>
    <w:p w14:paraId="1322476A" w14:textId="77777777" w:rsidR="00FD43A9" w:rsidRDefault="00FD43A9">
      <w:pPr>
        <w:pStyle w:val="ListParagraph"/>
        <w:rPr>
          <w:sz w:val="20"/>
        </w:rPr>
        <w:sectPr w:rsidR="00FD43A9">
          <w:pgSz w:w="11910" w:h="16840"/>
          <w:pgMar w:top="1340" w:right="708" w:bottom="280" w:left="1275" w:header="715" w:footer="0" w:gutter="0"/>
          <w:cols w:space="720"/>
        </w:sectPr>
      </w:pPr>
    </w:p>
    <w:p w14:paraId="251A579F" w14:textId="79F43CE6" w:rsidR="00FD43A9" w:rsidRDefault="00000000">
      <w:pPr>
        <w:pStyle w:val="Heading1"/>
        <w:spacing w:before="88"/>
        <w:ind w:left="1077" w:right="1645"/>
        <w:jc w:val="center"/>
      </w:pPr>
      <w:r>
        <w:lastRenderedPageBreak/>
        <w:t>SOFTWARE</w:t>
      </w:r>
      <w:r>
        <w:rPr>
          <w:spacing w:val="-10"/>
        </w:rPr>
        <w:t xml:space="preserve"> </w:t>
      </w:r>
      <w:r>
        <w:rPr>
          <w:spacing w:val="-2"/>
        </w:rPr>
        <w:t>ENGINEERING</w:t>
      </w:r>
    </w:p>
    <w:p w14:paraId="7EA02562" w14:textId="77777777" w:rsidR="00FD43A9" w:rsidRDefault="00FD43A9">
      <w:pPr>
        <w:pStyle w:val="BodyText"/>
        <w:spacing w:before="68"/>
        <w:rPr>
          <w:rFonts w:ascii="Arial"/>
          <w:b/>
        </w:rPr>
      </w:pPr>
    </w:p>
    <w:p w14:paraId="60C70A66" w14:textId="77777777" w:rsidR="00FD43A9"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4EE6D72D" w14:textId="77777777" w:rsidR="00FD43A9"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08D9B750"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235A2300" w14:textId="77777777" w:rsidR="00FD43A9" w:rsidRDefault="00000000">
      <w:pPr>
        <w:pStyle w:val="ListParagraph"/>
        <w:numPr>
          <w:ilvl w:val="0"/>
          <w:numId w:val="78"/>
        </w:numPr>
        <w:tabs>
          <w:tab w:val="left" w:pos="885"/>
        </w:tabs>
        <w:spacing w:before="35" w:line="278" w:lineRule="auto"/>
        <w:ind w:right="1500" w:hanging="360"/>
        <w:rPr>
          <w:sz w:val="20"/>
        </w:rPr>
      </w:pPr>
      <w:r>
        <w:rPr>
          <w:sz w:val="20"/>
        </w:rPr>
        <w:t>The</w:t>
      </w:r>
      <w:r>
        <w:rPr>
          <w:spacing w:val="-3"/>
          <w:sz w:val="20"/>
        </w:rPr>
        <w:t xml:space="preserve"> </w:t>
      </w:r>
      <w:r>
        <w:rPr>
          <w:sz w:val="20"/>
        </w:rPr>
        <w:t>aim of the</w:t>
      </w:r>
      <w:r>
        <w:rPr>
          <w:spacing w:val="-2"/>
          <w:sz w:val="20"/>
        </w:rPr>
        <w:t xml:space="preserve"> </w:t>
      </w:r>
      <w:r>
        <w:rPr>
          <w:sz w:val="20"/>
        </w:rPr>
        <w:t>course</w:t>
      </w:r>
      <w:r>
        <w:rPr>
          <w:spacing w:val="-3"/>
          <w:sz w:val="20"/>
        </w:rPr>
        <w:t xml:space="preserve"> </w:t>
      </w:r>
      <w:r>
        <w:rPr>
          <w:sz w:val="20"/>
        </w:rPr>
        <w:t>is</w:t>
      </w:r>
      <w:r>
        <w:rPr>
          <w:spacing w:val="-2"/>
          <w:sz w:val="20"/>
        </w:rPr>
        <w:t xml:space="preserve"> </w:t>
      </w:r>
      <w:r>
        <w:rPr>
          <w:sz w:val="20"/>
        </w:rPr>
        <w:t>to</w:t>
      </w:r>
      <w:r>
        <w:rPr>
          <w:spacing w:val="-1"/>
          <w:sz w:val="20"/>
        </w:rPr>
        <w:t xml:space="preserve"> </w:t>
      </w:r>
      <w:r>
        <w:rPr>
          <w:sz w:val="20"/>
        </w:rPr>
        <w:t>provide</w:t>
      </w:r>
      <w:r>
        <w:rPr>
          <w:spacing w:val="-1"/>
          <w:sz w:val="20"/>
        </w:rPr>
        <w:t xml:space="preserve"> </w:t>
      </w:r>
      <w:r>
        <w:rPr>
          <w:sz w:val="20"/>
        </w:rPr>
        <w:t>an</w:t>
      </w:r>
      <w:r>
        <w:rPr>
          <w:spacing w:val="-1"/>
          <w:sz w:val="20"/>
        </w:rPr>
        <w:t xml:space="preserve"> </w:t>
      </w:r>
      <w:r>
        <w:rPr>
          <w:sz w:val="20"/>
        </w:rPr>
        <w:t>understanding</w:t>
      </w:r>
      <w:r>
        <w:rPr>
          <w:spacing w:val="-2"/>
          <w:sz w:val="20"/>
        </w:rPr>
        <w:t xml:space="preserve"> </w:t>
      </w:r>
      <w:r>
        <w:rPr>
          <w:sz w:val="20"/>
        </w:rPr>
        <w:t>of the working</w:t>
      </w:r>
      <w:r>
        <w:rPr>
          <w:spacing w:val="-3"/>
          <w:sz w:val="20"/>
        </w:rPr>
        <w:t xml:space="preserve"> </w:t>
      </w:r>
      <w:r>
        <w:rPr>
          <w:sz w:val="20"/>
        </w:rPr>
        <w:t>knowledge of the techniques for estimation, design, testing and quality management of large software development projects.</w:t>
      </w:r>
    </w:p>
    <w:p w14:paraId="53FD6D8C" w14:textId="77777777" w:rsidR="00FD43A9" w:rsidRDefault="00000000">
      <w:pPr>
        <w:pStyle w:val="ListParagraph"/>
        <w:numPr>
          <w:ilvl w:val="0"/>
          <w:numId w:val="78"/>
        </w:numPr>
        <w:tabs>
          <w:tab w:val="left" w:pos="885"/>
        </w:tabs>
        <w:spacing w:line="276" w:lineRule="auto"/>
        <w:ind w:right="797" w:hanging="360"/>
        <w:rPr>
          <w:sz w:val="20"/>
        </w:rPr>
      </w:pPr>
      <w:r>
        <w:rPr>
          <w:sz w:val="20"/>
        </w:rPr>
        <w:t>Topics include process models, software requirements, software design, software testing, software</w:t>
      </w:r>
      <w:r>
        <w:rPr>
          <w:spacing w:val="-1"/>
          <w:sz w:val="20"/>
        </w:rPr>
        <w:t xml:space="preserve"> </w:t>
      </w:r>
      <w:r>
        <w:rPr>
          <w:sz w:val="20"/>
        </w:rPr>
        <w:t>process/product metrics,</w:t>
      </w:r>
      <w:r>
        <w:rPr>
          <w:spacing w:val="-3"/>
          <w:sz w:val="20"/>
        </w:rPr>
        <w:t xml:space="preserve"> </w:t>
      </w:r>
      <w:r>
        <w:rPr>
          <w:sz w:val="20"/>
        </w:rPr>
        <w:t>risk</w:t>
      </w:r>
      <w:r>
        <w:rPr>
          <w:spacing w:val="-1"/>
          <w:sz w:val="20"/>
        </w:rPr>
        <w:t xml:space="preserve"> </w:t>
      </w:r>
      <w:r>
        <w:rPr>
          <w:sz w:val="20"/>
        </w:rPr>
        <w:t>management,</w:t>
      </w:r>
      <w:r>
        <w:rPr>
          <w:spacing w:val="-1"/>
          <w:sz w:val="20"/>
        </w:rPr>
        <w:t xml:space="preserve"> </w:t>
      </w:r>
      <w:r>
        <w:rPr>
          <w:sz w:val="20"/>
        </w:rPr>
        <w:t>quality</w:t>
      </w:r>
      <w:r>
        <w:rPr>
          <w:spacing w:val="-5"/>
          <w:sz w:val="20"/>
        </w:rPr>
        <w:t xml:space="preserve"> </w:t>
      </w:r>
      <w:r>
        <w:rPr>
          <w:sz w:val="20"/>
        </w:rPr>
        <w:t>management</w:t>
      </w:r>
      <w:r>
        <w:rPr>
          <w:spacing w:val="-1"/>
          <w:sz w:val="20"/>
        </w:rPr>
        <w:t xml:space="preserve"> </w:t>
      </w:r>
      <w:r>
        <w:rPr>
          <w:sz w:val="20"/>
        </w:rPr>
        <w:t>and</w:t>
      </w:r>
      <w:r>
        <w:rPr>
          <w:spacing w:val="-2"/>
          <w:sz w:val="20"/>
        </w:rPr>
        <w:t xml:space="preserve"> </w:t>
      </w:r>
      <w:r>
        <w:rPr>
          <w:sz w:val="20"/>
        </w:rPr>
        <w:t>UML</w:t>
      </w:r>
      <w:r>
        <w:rPr>
          <w:spacing w:val="-4"/>
          <w:sz w:val="20"/>
        </w:rPr>
        <w:t xml:space="preserve"> </w:t>
      </w:r>
      <w:r>
        <w:rPr>
          <w:sz w:val="20"/>
        </w:rPr>
        <w:t>diagrams</w:t>
      </w:r>
    </w:p>
    <w:p w14:paraId="3C6076B1" w14:textId="77777777" w:rsidR="00FD43A9" w:rsidRDefault="00FD43A9">
      <w:pPr>
        <w:pStyle w:val="BodyText"/>
        <w:spacing w:before="36"/>
      </w:pPr>
    </w:p>
    <w:p w14:paraId="5BB62E2E"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7716784B" w14:textId="77777777" w:rsidR="00FD43A9" w:rsidRDefault="00000000">
      <w:pPr>
        <w:pStyle w:val="ListParagraph"/>
        <w:numPr>
          <w:ilvl w:val="0"/>
          <w:numId w:val="78"/>
        </w:numPr>
        <w:tabs>
          <w:tab w:val="left" w:pos="885"/>
        </w:tabs>
        <w:spacing w:before="35"/>
        <w:ind w:hanging="360"/>
        <w:rPr>
          <w:sz w:val="20"/>
        </w:rPr>
      </w:pPr>
      <w:r>
        <w:rPr>
          <w:sz w:val="20"/>
        </w:rPr>
        <w:t>Ability</w:t>
      </w:r>
      <w:r>
        <w:rPr>
          <w:spacing w:val="-7"/>
          <w:sz w:val="20"/>
        </w:rPr>
        <w:t xml:space="preserve"> </w:t>
      </w:r>
      <w:r>
        <w:rPr>
          <w:sz w:val="20"/>
        </w:rPr>
        <w:t>to</w:t>
      </w:r>
      <w:r>
        <w:rPr>
          <w:spacing w:val="-5"/>
          <w:sz w:val="20"/>
        </w:rPr>
        <w:t xml:space="preserve"> </w:t>
      </w:r>
      <w:r>
        <w:rPr>
          <w:sz w:val="20"/>
        </w:rPr>
        <w:t>translate</w:t>
      </w:r>
      <w:r>
        <w:rPr>
          <w:spacing w:val="-6"/>
          <w:sz w:val="20"/>
        </w:rPr>
        <w:t xml:space="preserve"> </w:t>
      </w:r>
      <w:r>
        <w:rPr>
          <w:sz w:val="20"/>
        </w:rPr>
        <w:t>end-user</w:t>
      </w:r>
      <w:r>
        <w:rPr>
          <w:spacing w:val="-2"/>
          <w:sz w:val="20"/>
        </w:rPr>
        <w:t xml:space="preserve"> </w:t>
      </w:r>
      <w:r>
        <w:rPr>
          <w:sz w:val="20"/>
        </w:rPr>
        <w:t>requirements</w:t>
      </w:r>
      <w:r>
        <w:rPr>
          <w:spacing w:val="-4"/>
          <w:sz w:val="20"/>
        </w:rPr>
        <w:t xml:space="preserve"> </w:t>
      </w:r>
      <w:r>
        <w:rPr>
          <w:sz w:val="20"/>
        </w:rPr>
        <w:t>into</w:t>
      </w:r>
      <w:r>
        <w:rPr>
          <w:spacing w:val="-5"/>
          <w:sz w:val="20"/>
        </w:rPr>
        <w:t xml:space="preserve"> </w:t>
      </w:r>
      <w:r>
        <w:rPr>
          <w:sz w:val="20"/>
        </w:rPr>
        <w:t>system</w:t>
      </w:r>
      <w:r>
        <w:rPr>
          <w:spacing w:val="-2"/>
          <w:sz w:val="20"/>
        </w:rPr>
        <w:t xml:space="preserve"> </w:t>
      </w:r>
      <w:r>
        <w:rPr>
          <w:sz w:val="20"/>
        </w:rPr>
        <w:t>and</w:t>
      </w:r>
      <w:r>
        <w:rPr>
          <w:spacing w:val="-5"/>
          <w:sz w:val="20"/>
        </w:rPr>
        <w:t xml:space="preserve"> </w:t>
      </w:r>
      <w:r>
        <w:rPr>
          <w:sz w:val="20"/>
        </w:rPr>
        <w:t>software</w:t>
      </w:r>
      <w:r>
        <w:rPr>
          <w:spacing w:val="-4"/>
          <w:sz w:val="20"/>
        </w:rPr>
        <w:t xml:space="preserve"> </w:t>
      </w:r>
      <w:r>
        <w:rPr>
          <w:sz w:val="20"/>
        </w:rPr>
        <w:t>requirements,</w:t>
      </w:r>
      <w:r>
        <w:rPr>
          <w:spacing w:val="-7"/>
          <w:sz w:val="20"/>
        </w:rPr>
        <w:t xml:space="preserve"> </w:t>
      </w:r>
      <w:r>
        <w:rPr>
          <w:sz w:val="20"/>
        </w:rPr>
        <w:t>using</w:t>
      </w:r>
      <w:r>
        <w:rPr>
          <w:spacing w:val="-3"/>
          <w:sz w:val="20"/>
        </w:rPr>
        <w:t xml:space="preserve"> </w:t>
      </w:r>
      <w:r>
        <w:rPr>
          <w:spacing w:val="-4"/>
          <w:sz w:val="20"/>
        </w:rPr>
        <w:t>e.g.</w:t>
      </w:r>
    </w:p>
    <w:p w14:paraId="3411D06E" w14:textId="77777777" w:rsidR="00FD43A9" w:rsidRDefault="00000000">
      <w:pPr>
        <w:pStyle w:val="ListParagraph"/>
        <w:numPr>
          <w:ilvl w:val="0"/>
          <w:numId w:val="78"/>
        </w:numPr>
        <w:tabs>
          <w:tab w:val="left" w:pos="885"/>
        </w:tabs>
        <w:spacing w:before="34"/>
        <w:ind w:hanging="360"/>
        <w:rPr>
          <w:sz w:val="20"/>
        </w:rPr>
      </w:pPr>
      <w:r>
        <w:rPr>
          <w:sz w:val="20"/>
        </w:rPr>
        <w:t>UML,</w:t>
      </w:r>
      <w:r>
        <w:rPr>
          <w:spacing w:val="-3"/>
          <w:sz w:val="20"/>
        </w:rPr>
        <w:t xml:space="preserve"> </w:t>
      </w:r>
      <w:r>
        <w:rPr>
          <w:sz w:val="20"/>
        </w:rPr>
        <w:t>and</w:t>
      </w:r>
      <w:r>
        <w:rPr>
          <w:spacing w:val="-4"/>
          <w:sz w:val="20"/>
        </w:rPr>
        <w:t xml:space="preserve"> </w:t>
      </w:r>
      <w:r>
        <w:rPr>
          <w:sz w:val="20"/>
        </w:rPr>
        <w:t>structure</w:t>
      </w:r>
      <w:r>
        <w:rPr>
          <w:spacing w:val="-4"/>
          <w:sz w:val="20"/>
        </w:rPr>
        <w:t xml:space="preserve"> </w:t>
      </w:r>
      <w:r>
        <w:rPr>
          <w:sz w:val="20"/>
        </w:rPr>
        <w:t>the</w:t>
      </w:r>
      <w:r>
        <w:rPr>
          <w:spacing w:val="-5"/>
          <w:sz w:val="20"/>
        </w:rPr>
        <w:t xml:space="preserve"> </w:t>
      </w:r>
      <w:r>
        <w:rPr>
          <w:sz w:val="20"/>
        </w:rPr>
        <w:t>requirements</w:t>
      </w:r>
      <w:r>
        <w:rPr>
          <w:spacing w:val="-2"/>
          <w:sz w:val="20"/>
        </w:rPr>
        <w:t xml:space="preserve"> </w:t>
      </w:r>
      <w:r>
        <w:rPr>
          <w:sz w:val="20"/>
        </w:rPr>
        <w:t>in</w:t>
      </w:r>
      <w:r>
        <w:rPr>
          <w:spacing w:val="-4"/>
          <w:sz w:val="20"/>
        </w:rPr>
        <w:t xml:space="preserve"> </w:t>
      </w:r>
      <w:r>
        <w:rPr>
          <w:sz w:val="20"/>
        </w:rPr>
        <w:t>a</w:t>
      </w:r>
      <w:r>
        <w:rPr>
          <w:spacing w:val="-4"/>
          <w:sz w:val="20"/>
        </w:rPr>
        <w:t xml:space="preserve"> </w:t>
      </w:r>
      <w:r>
        <w:rPr>
          <w:sz w:val="20"/>
        </w:rPr>
        <w:t>Software</w:t>
      </w:r>
      <w:r>
        <w:rPr>
          <w:spacing w:val="-2"/>
          <w:sz w:val="20"/>
        </w:rPr>
        <w:t xml:space="preserve"> </w:t>
      </w:r>
      <w:r>
        <w:rPr>
          <w:sz w:val="20"/>
        </w:rPr>
        <w:t>Requirements</w:t>
      </w:r>
      <w:r>
        <w:rPr>
          <w:spacing w:val="-4"/>
          <w:sz w:val="20"/>
        </w:rPr>
        <w:t xml:space="preserve"> </w:t>
      </w:r>
      <w:r>
        <w:rPr>
          <w:sz w:val="20"/>
        </w:rPr>
        <w:t>Document</w:t>
      </w:r>
      <w:r>
        <w:rPr>
          <w:spacing w:val="-5"/>
          <w:sz w:val="20"/>
        </w:rPr>
        <w:t xml:space="preserve"> </w:t>
      </w:r>
      <w:r>
        <w:rPr>
          <w:spacing w:val="-2"/>
          <w:sz w:val="20"/>
        </w:rPr>
        <w:t>(SRD).</w:t>
      </w:r>
    </w:p>
    <w:p w14:paraId="2A75D71E" w14:textId="77777777" w:rsidR="00FD43A9" w:rsidRDefault="00000000">
      <w:pPr>
        <w:pStyle w:val="ListParagraph"/>
        <w:numPr>
          <w:ilvl w:val="0"/>
          <w:numId w:val="78"/>
        </w:numPr>
        <w:tabs>
          <w:tab w:val="left" w:pos="885"/>
        </w:tabs>
        <w:spacing w:before="31" w:line="276" w:lineRule="auto"/>
        <w:ind w:right="732" w:hanging="360"/>
        <w:rPr>
          <w:sz w:val="20"/>
        </w:rPr>
      </w:pPr>
      <w:r>
        <w:rPr>
          <w:sz w:val="20"/>
        </w:rPr>
        <w:t>Identify</w:t>
      </w:r>
      <w:r>
        <w:rPr>
          <w:spacing w:val="-13"/>
          <w:sz w:val="20"/>
        </w:rPr>
        <w:t xml:space="preserve"> </w:t>
      </w:r>
      <w:r>
        <w:rPr>
          <w:sz w:val="20"/>
        </w:rPr>
        <w:t>and</w:t>
      </w:r>
      <w:r>
        <w:rPr>
          <w:spacing w:val="-8"/>
          <w:sz w:val="20"/>
        </w:rPr>
        <w:t xml:space="preserve"> </w:t>
      </w:r>
      <w:r>
        <w:rPr>
          <w:sz w:val="20"/>
        </w:rPr>
        <w:t>apply</w:t>
      </w:r>
      <w:r>
        <w:rPr>
          <w:spacing w:val="-13"/>
          <w:sz w:val="20"/>
        </w:rPr>
        <w:t xml:space="preserve"> </w:t>
      </w:r>
      <w:r>
        <w:rPr>
          <w:sz w:val="20"/>
        </w:rPr>
        <w:t>appropriate</w:t>
      </w:r>
      <w:r>
        <w:rPr>
          <w:spacing w:val="-11"/>
          <w:sz w:val="20"/>
        </w:rPr>
        <w:t xml:space="preserve"> </w:t>
      </w:r>
      <w:r>
        <w:rPr>
          <w:sz w:val="20"/>
        </w:rPr>
        <w:t>software</w:t>
      </w:r>
      <w:r>
        <w:rPr>
          <w:spacing w:val="-8"/>
          <w:sz w:val="20"/>
        </w:rPr>
        <w:t xml:space="preserve"> </w:t>
      </w:r>
      <w:r>
        <w:rPr>
          <w:sz w:val="20"/>
        </w:rPr>
        <w:t>architectures</w:t>
      </w:r>
      <w:r>
        <w:rPr>
          <w:spacing w:val="-7"/>
          <w:sz w:val="20"/>
        </w:rPr>
        <w:t xml:space="preserve"> </w:t>
      </w:r>
      <w:r>
        <w:rPr>
          <w:sz w:val="20"/>
        </w:rPr>
        <w:t>and</w:t>
      </w:r>
      <w:r>
        <w:rPr>
          <w:spacing w:val="-12"/>
          <w:sz w:val="20"/>
        </w:rPr>
        <w:t xml:space="preserve"> </w:t>
      </w:r>
      <w:r>
        <w:rPr>
          <w:sz w:val="20"/>
        </w:rPr>
        <w:t>patterns</w:t>
      </w:r>
      <w:r>
        <w:rPr>
          <w:spacing w:val="-7"/>
          <w:sz w:val="20"/>
        </w:rPr>
        <w:t xml:space="preserve"> </w:t>
      </w:r>
      <w:r>
        <w:rPr>
          <w:sz w:val="20"/>
        </w:rPr>
        <w:t>to</w:t>
      </w:r>
      <w:r>
        <w:rPr>
          <w:spacing w:val="-8"/>
          <w:sz w:val="20"/>
        </w:rPr>
        <w:t xml:space="preserve"> </w:t>
      </w:r>
      <w:r>
        <w:rPr>
          <w:sz w:val="20"/>
        </w:rPr>
        <w:t>carry</w:t>
      </w:r>
      <w:r>
        <w:rPr>
          <w:spacing w:val="-13"/>
          <w:sz w:val="20"/>
        </w:rPr>
        <w:t xml:space="preserve"> </w:t>
      </w:r>
      <w:r>
        <w:rPr>
          <w:sz w:val="20"/>
        </w:rPr>
        <w:t>out</w:t>
      </w:r>
      <w:r>
        <w:rPr>
          <w:spacing w:val="-9"/>
          <w:sz w:val="20"/>
        </w:rPr>
        <w:t xml:space="preserve"> </w:t>
      </w:r>
      <w:r>
        <w:rPr>
          <w:sz w:val="20"/>
        </w:rPr>
        <w:t>high</w:t>
      </w:r>
      <w:r>
        <w:rPr>
          <w:spacing w:val="-10"/>
          <w:sz w:val="20"/>
        </w:rPr>
        <w:t xml:space="preserve"> </w:t>
      </w:r>
      <w:r>
        <w:rPr>
          <w:sz w:val="20"/>
        </w:rPr>
        <w:t>level</w:t>
      </w:r>
      <w:r>
        <w:rPr>
          <w:spacing w:val="-7"/>
          <w:sz w:val="20"/>
        </w:rPr>
        <w:t xml:space="preserve"> </w:t>
      </w:r>
      <w:r>
        <w:rPr>
          <w:sz w:val="20"/>
        </w:rPr>
        <w:t>design of a system and be able to critically compare alternative choices.</w:t>
      </w:r>
    </w:p>
    <w:p w14:paraId="05CA547F" w14:textId="77777777" w:rsidR="00FD43A9" w:rsidRDefault="00000000">
      <w:pPr>
        <w:pStyle w:val="ListParagraph"/>
        <w:numPr>
          <w:ilvl w:val="0"/>
          <w:numId w:val="78"/>
        </w:numPr>
        <w:tabs>
          <w:tab w:val="left" w:pos="885"/>
        </w:tabs>
        <w:spacing w:before="2" w:line="273" w:lineRule="auto"/>
        <w:ind w:right="732" w:hanging="360"/>
        <w:rPr>
          <w:sz w:val="20"/>
        </w:rPr>
      </w:pPr>
      <w:r>
        <w:rPr>
          <w:sz w:val="20"/>
        </w:rPr>
        <w:t>Will</w:t>
      </w:r>
      <w:r>
        <w:rPr>
          <w:spacing w:val="-14"/>
          <w:sz w:val="20"/>
        </w:rPr>
        <w:t xml:space="preserve"> </w:t>
      </w:r>
      <w:r>
        <w:rPr>
          <w:sz w:val="20"/>
        </w:rPr>
        <w:t>have</w:t>
      </w:r>
      <w:r>
        <w:rPr>
          <w:spacing w:val="-10"/>
          <w:sz w:val="20"/>
        </w:rPr>
        <w:t xml:space="preserve"> </w:t>
      </w:r>
      <w:r>
        <w:rPr>
          <w:sz w:val="20"/>
        </w:rPr>
        <w:t>experience</w:t>
      </w:r>
      <w:r>
        <w:rPr>
          <w:spacing w:val="-10"/>
          <w:sz w:val="20"/>
        </w:rPr>
        <w:t xml:space="preserve"> </w:t>
      </w:r>
      <w:r>
        <w:rPr>
          <w:sz w:val="20"/>
        </w:rPr>
        <w:t>and/or</w:t>
      </w:r>
      <w:r>
        <w:rPr>
          <w:spacing w:val="-10"/>
          <w:sz w:val="20"/>
        </w:rPr>
        <w:t xml:space="preserve"> </w:t>
      </w:r>
      <w:r>
        <w:rPr>
          <w:sz w:val="20"/>
        </w:rPr>
        <w:t>awareness</w:t>
      </w:r>
      <w:r>
        <w:rPr>
          <w:spacing w:val="-10"/>
          <w:sz w:val="20"/>
        </w:rPr>
        <w:t xml:space="preserve"> </w:t>
      </w:r>
      <w:r>
        <w:rPr>
          <w:sz w:val="20"/>
        </w:rPr>
        <w:t>of</w:t>
      </w:r>
      <w:r>
        <w:rPr>
          <w:spacing w:val="-9"/>
          <w:sz w:val="20"/>
        </w:rPr>
        <w:t xml:space="preserve"> </w:t>
      </w:r>
      <w:r>
        <w:rPr>
          <w:sz w:val="20"/>
        </w:rPr>
        <w:t>testing</w:t>
      </w:r>
      <w:r>
        <w:rPr>
          <w:spacing w:val="-12"/>
          <w:sz w:val="20"/>
        </w:rPr>
        <w:t xml:space="preserve"> </w:t>
      </w:r>
      <w:r>
        <w:rPr>
          <w:sz w:val="20"/>
        </w:rPr>
        <w:t>problems</w:t>
      </w:r>
      <w:r>
        <w:rPr>
          <w:spacing w:val="-10"/>
          <w:sz w:val="20"/>
        </w:rPr>
        <w:t xml:space="preserve"> </w:t>
      </w:r>
      <w:r>
        <w:rPr>
          <w:sz w:val="20"/>
        </w:rPr>
        <w:t>and</w:t>
      </w:r>
      <w:r>
        <w:rPr>
          <w:spacing w:val="-11"/>
          <w:sz w:val="20"/>
        </w:rPr>
        <w:t xml:space="preserve"> </w:t>
      </w:r>
      <w:r>
        <w:rPr>
          <w:sz w:val="20"/>
        </w:rPr>
        <w:t>will</w:t>
      </w:r>
      <w:r>
        <w:rPr>
          <w:spacing w:val="-12"/>
          <w:sz w:val="20"/>
        </w:rPr>
        <w:t xml:space="preserve"> </w:t>
      </w:r>
      <w:r>
        <w:rPr>
          <w:sz w:val="20"/>
        </w:rPr>
        <w:t>be</w:t>
      </w:r>
      <w:r>
        <w:rPr>
          <w:spacing w:val="-9"/>
          <w:sz w:val="20"/>
        </w:rPr>
        <w:t xml:space="preserve"> </w:t>
      </w:r>
      <w:r>
        <w:rPr>
          <w:sz w:val="20"/>
        </w:rPr>
        <w:t>able</w:t>
      </w:r>
      <w:r>
        <w:rPr>
          <w:spacing w:val="-10"/>
          <w:sz w:val="20"/>
        </w:rPr>
        <w:t xml:space="preserve"> </w:t>
      </w:r>
      <w:r>
        <w:rPr>
          <w:sz w:val="20"/>
        </w:rPr>
        <w:t>to</w:t>
      </w:r>
      <w:r>
        <w:rPr>
          <w:spacing w:val="-12"/>
          <w:sz w:val="20"/>
        </w:rPr>
        <w:t xml:space="preserve"> </w:t>
      </w:r>
      <w:r>
        <w:rPr>
          <w:sz w:val="20"/>
        </w:rPr>
        <w:t>develop</w:t>
      </w:r>
      <w:r>
        <w:rPr>
          <w:spacing w:val="-12"/>
          <w:sz w:val="20"/>
        </w:rPr>
        <w:t xml:space="preserve"> </w:t>
      </w:r>
      <w:r>
        <w:rPr>
          <w:sz w:val="20"/>
        </w:rPr>
        <w:t>a</w:t>
      </w:r>
      <w:r>
        <w:rPr>
          <w:spacing w:val="-12"/>
          <w:sz w:val="20"/>
        </w:rPr>
        <w:t xml:space="preserve"> </w:t>
      </w:r>
      <w:r>
        <w:rPr>
          <w:sz w:val="20"/>
        </w:rPr>
        <w:t>simple testing report</w:t>
      </w:r>
    </w:p>
    <w:p w14:paraId="3E184143" w14:textId="77777777" w:rsidR="00FD43A9" w:rsidRDefault="00FD43A9">
      <w:pPr>
        <w:pStyle w:val="BodyText"/>
        <w:spacing w:before="42"/>
      </w:pPr>
    </w:p>
    <w:p w14:paraId="438C78DD" w14:textId="77777777" w:rsidR="00FD43A9" w:rsidRDefault="00000000">
      <w:pPr>
        <w:pStyle w:val="Heading1"/>
      </w:pPr>
      <w:r>
        <w:t>UNIT</w:t>
      </w:r>
      <w:r>
        <w:rPr>
          <w:spacing w:val="-1"/>
        </w:rPr>
        <w:t xml:space="preserve"> </w:t>
      </w:r>
      <w:r>
        <w:t>-</w:t>
      </w:r>
      <w:r>
        <w:rPr>
          <w:spacing w:val="-2"/>
        </w:rPr>
        <w:t xml:space="preserve"> </w:t>
      </w:r>
      <w:r>
        <w:rPr>
          <w:spacing w:val="-10"/>
        </w:rPr>
        <w:t>I</w:t>
      </w:r>
    </w:p>
    <w:p w14:paraId="7F0581BC" w14:textId="77777777" w:rsidR="00FD43A9" w:rsidRDefault="00000000">
      <w:pPr>
        <w:pStyle w:val="BodyText"/>
        <w:spacing w:before="37" w:line="280" w:lineRule="auto"/>
        <w:ind w:left="165" w:right="730"/>
        <w:jc w:val="both"/>
      </w:pPr>
      <w:r>
        <w:t>Introduction to Software Engineering: The evolving role of software, changing nature of software, software myths. A Generic view of process: Software engineering- a layered technology, a process framework, the capability maturity model integration (CMMI). Process models: The waterfall model, Spiral model, Incremental Process Models, Concurrent Models, Component based development and Agile Development.</w:t>
      </w:r>
    </w:p>
    <w:p w14:paraId="114F0621" w14:textId="77777777" w:rsidR="00FD43A9" w:rsidRDefault="00FD43A9">
      <w:pPr>
        <w:pStyle w:val="BodyText"/>
        <w:spacing w:before="33"/>
      </w:pPr>
    </w:p>
    <w:p w14:paraId="1FAAEB25" w14:textId="77777777" w:rsidR="00FD43A9" w:rsidRDefault="00000000">
      <w:pPr>
        <w:pStyle w:val="Heading1"/>
      </w:pPr>
      <w:r>
        <w:t>UNIT</w:t>
      </w:r>
      <w:r>
        <w:rPr>
          <w:spacing w:val="-1"/>
        </w:rPr>
        <w:t xml:space="preserve"> </w:t>
      </w:r>
      <w:r>
        <w:t>-</w:t>
      </w:r>
      <w:r>
        <w:rPr>
          <w:spacing w:val="-2"/>
        </w:rPr>
        <w:t xml:space="preserve"> </w:t>
      </w:r>
      <w:r>
        <w:rPr>
          <w:spacing w:val="-5"/>
        </w:rPr>
        <w:t>II</w:t>
      </w:r>
    </w:p>
    <w:p w14:paraId="7B0BA508" w14:textId="77777777" w:rsidR="00FD43A9" w:rsidRDefault="00000000">
      <w:pPr>
        <w:pStyle w:val="BodyText"/>
        <w:spacing w:before="37" w:line="283" w:lineRule="auto"/>
        <w:ind w:left="165" w:right="732"/>
        <w:jc w:val="both"/>
      </w:pPr>
      <w:r>
        <w:t>Software Requirements: Functional and non-functional requirements, user requirements, system requirements, interface specification, the software requirements document.</w:t>
      </w:r>
    </w:p>
    <w:p w14:paraId="08C725C3" w14:textId="77777777" w:rsidR="00FD43A9" w:rsidRDefault="00000000">
      <w:pPr>
        <w:pStyle w:val="BodyText"/>
        <w:spacing w:line="280" w:lineRule="auto"/>
        <w:ind w:left="165" w:right="732"/>
        <w:jc w:val="both"/>
      </w:pPr>
      <w:r>
        <w:t>Requirements engineering process: Feasibility studies, requirements elicitation and analysis, requirements validation, requirements management.</w:t>
      </w:r>
    </w:p>
    <w:p w14:paraId="5B005512" w14:textId="77777777" w:rsidR="00FD43A9" w:rsidRDefault="00FD43A9">
      <w:pPr>
        <w:pStyle w:val="BodyText"/>
        <w:spacing w:before="29"/>
      </w:pPr>
    </w:p>
    <w:p w14:paraId="36CC8C53" w14:textId="77777777" w:rsidR="00FD43A9" w:rsidRDefault="00000000">
      <w:pPr>
        <w:pStyle w:val="Heading1"/>
      </w:pPr>
      <w:r>
        <w:t>UNIT</w:t>
      </w:r>
      <w:r>
        <w:rPr>
          <w:spacing w:val="-1"/>
        </w:rPr>
        <w:t xml:space="preserve"> </w:t>
      </w:r>
      <w:r>
        <w:t>-</w:t>
      </w:r>
      <w:r>
        <w:rPr>
          <w:spacing w:val="-2"/>
        </w:rPr>
        <w:t xml:space="preserve"> </w:t>
      </w:r>
      <w:r>
        <w:rPr>
          <w:spacing w:val="-5"/>
        </w:rPr>
        <w:t>III</w:t>
      </w:r>
    </w:p>
    <w:p w14:paraId="60301E7F" w14:textId="77777777" w:rsidR="00FD43A9" w:rsidRDefault="00000000">
      <w:pPr>
        <w:pStyle w:val="BodyText"/>
        <w:spacing w:before="40"/>
        <w:ind w:left="165"/>
        <w:jc w:val="both"/>
      </w:pPr>
      <w:r>
        <w:t>Design</w:t>
      </w:r>
      <w:r>
        <w:rPr>
          <w:spacing w:val="-4"/>
        </w:rPr>
        <w:t xml:space="preserve"> </w:t>
      </w:r>
      <w:r>
        <w:t>Engineering:</w:t>
      </w:r>
      <w:r>
        <w:rPr>
          <w:spacing w:val="-5"/>
        </w:rPr>
        <w:t xml:space="preserve"> </w:t>
      </w:r>
      <w:r>
        <w:t>Design</w:t>
      </w:r>
      <w:r>
        <w:rPr>
          <w:spacing w:val="-5"/>
        </w:rPr>
        <w:t xml:space="preserve"> </w:t>
      </w:r>
      <w:r>
        <w:t>process</w:t>
      </w:r>
      <w:r>
        <w:rPr>
          <w:spacing w:val="-5"/>
        </w:rPr>
        <w:t xml:space="preserve"> </w:t>
      </w:r>
      <w:r>
        <w:t>and</w:t>
      </w:r>
      <w:r>
        <w:rPr>
          <w:spacing w:val="-5"/>
        </w:rPr>
        <w:t xml:space="preserve"> </w:t>
      </w:r>
      <w:r>
        <w:t>design</w:t>
      </w:r>
      <w:r>
        <w:rPr>
          <w:spacing w:val="-4"/>
        </w:rPr>
        <w:t xml:space="preserve"> </w:t>
      </w:r>
      <w:r>
        <w:t>quality,</w:t>
      </w:r>
      <w:r>
        <w:rPr>
          <w:spacing w:val="-3"/>
        </w:rPr>
        <w:t xml:space="preserve"> </w:t>
      </w:r>
      <w:r>
        <w:t>design</w:t>
      </w:r>
      <w:r>
        <w:rPr>
          <w:spacing w:val="-6"/>
        </w:rPr>
        <w:t xml:space="preserve"> </w:t>
      </w:r>
      <w:r>
        <w:t>concepts,</w:t>
      </w:r>
      <w:r>
        <w:rPr>
          <w:spacing w:val="-4"/>
        </w:rPr>
        <w:t xml:space="preserve"> </w:t>
      </w:r>
      <w:r>
        <w:t>the</w:t>
      </w:r>
      <w:r>
        <w:rPr>
          <w:spacing w:val="-4"/>
        </w:rPr>
        <w:t xml:space="preserve"> </w:t>
      </w:r>
      <w:r>
        <w:t>design</w:t>
      </w:r>
      <w:r>
        <w:rPr>
          <w:spacing w:val="-5"/>
        </w:rPr>
        <w:t xml:space="preserve"> </w:t>
      </w:r>
      <w:r>
        <w:rPr>
          <w:spacing w:val="-2"/>
        </w:rPr>
        <w:t>model.</w:t>
      </w:r>
    </w:p>
    <w:p w14:paraId="310EDFE1" w14:textId="77777777" w:rsidR="00FD43A9" w:rsidRDefault="00000000">
      <w:pPr>
        <w:pStyle w:val="BodyText"/>
        <w:spacing w:before="37" w:line="280" w:lineRule="auto"/>
        <w:ind w:left="165" w:right="728"/>
        <w:jc w:val="both"/>
      </w:pPr>
      <w:r>
        <w:t>Creating an architectural design: software architecture, data design, architectural styles and patterns, architectural design, conceptual model of UML, basic structural modeling, use case diagrams, class diagrams, sequence diagrams, collaboration diagrams, activity diagrams and component diagrams.</w:t>
      </w:r>
    </w:p>
    <w:p w14:paraId="22AF8A3D" w14:textId="77777777" w:rsidR="00FD43A9" w:rsidRDefault="00FD43A9">
      <w:pPr>
        <w:pStyle w:val="BodyText"/>
        <w:spacing w:before="34"/>
      </w:pPr>
    </w:p>
    <w:p w14:paraId="43571549" w14:textId="77777777" w:rsidR="00FD43A9" w:rsidRDefault="00000000">
      <w:pPr>
        <w:pStyle w:val="Heading1"/>
      </w:pPr>
      <w:r>
        <w:t>UNIT</w:t>
      </w:r>
      <w:r>
        <w:rPr>
          <w:spacing w:val="-1"/>
        </w:rPr>
        <w:t xml:space="preserve"> </w:t>
      </w:r>
      <w:r>
        <w:t>-</w:t>
      </w:r>
      <w:r>
        <w:rPr>
          <w:spacing w:val="-2"/>
        </w:rPr>
        <w:t xml:space="preserve"> </w:t>
      </w:r>
      <w:r>
        <w:rPr>
          <w:spacing w:val="-5"/>
        </w:rPr>
        <w:t>IV</w:t>
      </w:r>
    </w:p>
    <w:p w14:paraId="7ED86429" w14:textId="77777777" w:rsidR="00FD43A9" w:rsidRDefault="00000000">
      <w:pPr>
        <w:pStyle w:val="BodyText"/>
        <w:spacing w:before="38" w:line="280" w:lineRule="auto"/>
        <w:ind w:left="165" w:right="729"/>
        <w:jc w:val="both"/>
      </w:pPr>
      <w:r>
        <w:t>Testing Strategies: A strategic approach to software testing, test strategies for conventional software, black-box and white-box testing, validation testing, system testing, the art of debugging.</w:t>
      </w:r>
    </w:p>
    <w:p w14:paraId="4E878682" w14:textId="77777777" w:rsidR="00FD43A9" w:rsidRDefault="00000000">
      <w:pPr>
        <w:pStyle w:val="BodyText"/>
        <w:spacing w:line="225" w:lineRule="exact"/>
        <w:ind w:left="165"/>
        <w:jc w:val="both"/>
      </w:pPr>
      <w:r>
        <w:t>Metrics</w:t>
      </w:r>
      <w:r>
        <w:rPr>
          <w:spacing w:val="-4"/>
        </w:rPr>
        <w:t xml:space="preserve"> </w:t>
      </w:r>
      <w:r>
        <w:t>for</w:t>
      </w:r>
      <w:r>
        <w:rPr>
          <w:spacing w:val="-3"/>
        </w:rPr>
        <w:t xml:space="preserve"> </w:t>
      </w:r>
      <w:r>
        <w:t>Process</w:t>
      </w:r>
      <w:r>
        <w:rPr>
          <w:spacing w:val="-4"/>
        </w:rPr>
        <w:t xml:space="preserve"> </w:t>
      </w:r>
      <w:r>
        <w:t>and</w:t>
      </w:r>
      <w:r>
        <w:rPr>
          <w:spacing w:val="-2"/>
        </w:rPr>
        <w:t xml:space="preserve"> </w:t>
      </w:r>
      <w:r>
        <w:t>Products:</w:t>
      </w:r>
      <w:r>
        <w:rPr>
          <w:spacing w:val="-5"/>
        </w:rPr>
        <w:t xml:space="preserve"> </w:t>
      </w:r>
      <w:r>
        <w:t>Software</w:t>
      </w:r>
      <w:r>
        <w:rPr>
          <w:spacing w:val="-4"/>
        </w:rPr>
        <w:t xml:space="preserve"> </w:t>
      </w:r>
      <w:r>
        <w:t>measurement,</w:t>
      </w:r>
      <w:r>
        <w:rPr>
          <w:spacing w:val="-7"/>
        </w:rPr>
        <w:t xml:space="preserve"> </w:t>
      </w:r>
      <w:r>
        <w:t>metrics</w:t>
      </w:r>
      <w:r>
        <w:rPr>
          <w:spacing w:val="-5"/>
        </w:rPr>
        <w:t xml:space="preserve"> </w:t>
      </w:r>
      <w:r>
        <w:t>for</w:t>
      </w:r>
      <w:r>
        <w:rPr>
          <w:spacing w:val="-3"/>
        </w:rPr>
        <w:t xml:space="preserve"> </w:t>
      </w:r>
      <w:r>
        <w:t>software</w:t>
      </w:r>
      <w:r>
        <w:rPr>
          <w:spacing w:val="-1"/>
        </w:rPr>
        <w:t xml:space="preserve"> </w:t>
      </w:r>
      <w:r>
        <w:rPr>
          <w:spacing w:val="-2"/>
        </w:rPr>
        <w:t>quality.</w:t>
      </w:r>
    </w:p>
    <w:p w14:paraId="40400EC1" w14:textId="77777777" w:rsidR="00FD43A9" w:rsidRDefault="00FD43A9">
      <w:pPr>
        <w:pStyle w:val="BodyText"/>
        <w:spacing w:before="72"/>
      </w:pPr>
    </w:p>
    <w:p w14:paraId="7482E0AB" w14:textId="77777777" w:rsidR="00FD43A9" w:rsidRDefault="00000000">
      <w:pPr>
        <w:pStyle w:val="Heading1"/>
      </w:pPr>
      <w:r>
        <w:t>UNIT</w:t>
      </w:r>
      <w:r>
        <w:rPr>
          <w:spacing w:val="-1"/>
        </w:rPr>
        <w:t xml:space="preserve"> </w:t>
      </w:r>
      <w:r>
        <w:t>-</w:t>
      </w:r>
      <w:r>
        <w:rPr>
          <w:spacing w:val="-2"/>
        </w:rPr>
        <w:t xml:space="preserve"> </w:t>
      </w:r>
      <w:r>
        <w:rPr>
          <w:spacing w:val="-10"/>
        </w:rPr>
        <w:t>V</w:t>
      </w:r>
    </w:p>
    <w:p w14:paraId="5BF2092A" w14:textId="77777777" w:rsidR="00FD43A9" w:rsidRDefault="00000000">
      <w:pPr>
        <w:pStyle w:val="BodyText"/>
        <w:spacing w:before="39" w:line="280" w:lineRule="auto"/>
        <w:ind w:left="165" w:right="730"/>
        <w:jc w:val="both"/>
      </w:pPr>
      <w:r>
        <w:t>Risk management: Reactive Vs proactive risk strategies, software risks, risk identification, risk projection,</w:t>
      </w:r>
      <w:r>
        <w:rPr>
          <w:spacing w:val="-14"/>
        </w:rPr>
        <w:t xml:space="preserve"> </w:t>
      </w:r>
      <w:r>
        <w:t>risk</w:t>
      </w:r>
      <w:r>
        <w:rPr>
          <w:spacing w:val="-11"/>
        </w:rPr>
        <w:t xml:space="preserve"> </w:t>
      </w:r>
      <w:r>
        <w:t>refinement,</w:t>
      </w:r>
      <w:r>
        <w:rPr>
          <w:spacing w:val="-11"/>
        </w:rPr>
        <w:t xml:space="preserve"> </w:t>
      </w:r>
      <w:r>
        <w:t>RMMM.</w:t>
      </w:r>
      <w:r>
        <w:rPr>
          <w:spacing w:val="-12"/>
        </w:rPr>
        <w:t xml:space="preserve"> </w:t>
      </w:r>
      <w:r>
        <w:t>Quality</w:t>
      </w:r>
      <w:r>
        <w:rPr>
          <w:spacing w:val="-14"/>
        </w:rPr>
        <w:t xml:space="preserve"> </w:t>
      </w:r>
      <w:r>
        <w:t>Management:</w:t>
      </w:r>
      <w:r>
        <w:rPr>
          <w:spacing w:val="-11"/>
        </w:rPr>
        <w:t xml:space="preserve"> </w:t>
      </w:r>
      <w:r>
        <w:t>Quality</w:t>
      </w:r>
      <w:r>
        <w:rPr>
          <w:spacing w:val="-14"/>
        </w:rPr>
        <w:t xml:space="preserve"> </w:t>
      </w:r>
      <w:r>
        <w:t>concepts,</w:t>
      </w:r>
      <w:r>
        <w:rPr>
          <w:spacing w:val="-11"/>
        </w:rPr>
        <w:t xml:space="preserve"> </w:t>
      </w:r>
      <w:r>
        <w:t>software</w:t>
      </w:r>
      <w:r>
        <w:rPr>
          <w:spacing w:val="-12"/>
        </w:rPr>
        <w:t xml:space="preserve"> </w:t>
      </w:r>
      <w:r>
        <w:t>quality</w:t>
      </w:r>
      <w:r>
        <w:rPr>
          <w:spacing w:val="-14"/>
        </w:rPr>
        <w:t xml:space="preserve"> </w:t>
      </w:r>
      <w:r>
        <w:t>assurance, software reviews, formal technical reviews, statistical software quality assurance, software reliability, the ISO 9000 quality standards.</w:t>
      </w:r>
    </w:p>
    <w:p w14:paraId="6F5672A3" w14:textId="77777777" w:rsidR="00FD43A9" w:rsidRDefault="00FD43A9">
      <w:pPr>
        <w:pStyle w:val="BodyText"/>
        <w:spacing w:before="34"/>
      </w:pPr>
    </w:p>
    <w:p w14:paraId="6278C402" w14:textId="77777777" w:rsidR="00FD43A9" w:rsidRDefault="00000000">
      <w:pPr>
        <w:pStyle w:val="Heading1"/>
      </w:pPr>
      <w:r>
        <w:t>TEXT</w:t>
      </w:r>
      <w:r>
        <w:rPr>
          <w:spacing w:val="-4"/>
        </w:rPr>
        <w:t xml:space="preserve"> </w:t>
      </w:r>
      <w:r>
        <w:rPr>
          <w:spacing w:val="-2"/>
        </w:rPr>
        <w:t>BOOKS:</w:t>
      </w:r>
    </w:p>
    <w:p w14:paraId="4E04770A" w14:textId="77777777" w:rsidR="00FD43A9" w:rsidRDefault="00000000">
      <w:pPr>
        <w:pStyle w:val="ListParagraph"/>
        <w:numPr>
          <w:ilvl w:val="0"/>
          <w:numId w:val="77"/>
        </w:numPr>
        <w:tabs>
          <w:tab w:val="left" w:pos="883"/>
          <w:tab w:val="left" w:pos="885"/>
        </w:tabs>
        <w:spacing w:before="37" w:line="280" w:lineRule="auto"/>
        <w:ind w:right="731" w:hanging="360"/>
        <w:rPr>
          <w:sz w:val="20"/>
        </w:rPr>
      </w:pPr>
      <w:r>
        <w:rPr>
          <w:sz w:val="20"/>
        </w:rPr>
        <w:t>Software</w:t>
      </w:r>
      <w:r>
        <w:rPr>
          <w:spacing w:val="-6"/>
          <w:sz w:val="20"/>
        </w:rPr>
        <w:t xml:space="preserve"> </w:t>
      </w:r>
      <w:r>
        <w:rPr>
          <w:sz w:val="20"/>
        </w:rPr>
        <w:t>Engineering,</w:t>
      </w:r>
      <w:r>
        <w:rPr>
          <w:spacing w:val="-2"/>
          <w:sz w:val="20"/>
        </w:rPr>
        <w:t xml:space="preserve"> </w:t>
      </w:r>
      <w:r>
        <w:rPr>
          <w:sz w:val="20"/>
        </w:rPr>
        <w:t>A</w:t>
      </w:r>
      <w:r>
        <w:rPr>
          <w:spacing w:val="-9"/>
          <w:sz w:val="20"/>
        </w:rPr>
        <w:t xml:space="preserve"> </w:t>
      </w:r>
      <w:r>
        <w:rPr>
          <w:sz w:val="20"/>
        </w:rPr>
        <w:t>practitioner’s</w:t>
      </w:r>
      <w:r>
        <w:rPr>
          <w:spacing w:val="-7"/>
          <w:sz w:val="20"/>
        </w:rPr>
        <w:t xml:space="preserve"> </w:t>
      </w:r>
      <w:r>
        <w:rPr>
          <w:sz w:val="20"/>
        </w:rPr>
        <w:t>Approach-</w:t>
      </w:r>
      <w:r>
        <w:rPr>
          <w:spacing w:val="-7"/>
          <w:sz w:val="20"/>
        </w:rPr>
        <w:t xml:space="preserve"> </w:t>
      </w:r>
      <w:r>
        <w:rPr>
          <w:sz w:val="20"/>
        </w:rPr>
        <w:t>Roger</w:t>
      </w:r>
      <w:r>
        <w:rPr>
          <w:spacing w:val="-7"/>
          <w:sz w:val="20"/>
        </w:rPr>
        <w:t xml:space="preserve"> </w:t>
      </w:r>
      <w:r>
        <w:rPr>
          <w:sz w:val="20"/>
        </w:rPr>
        <w:t>S.</w:t>
      </w:r>
      <w:r>
        <w:rPr>
          <w:spacing w:val="-2"/>
          <w:sz w:val="20"/>
        </w:rPr>
        <w:t xml:space="preserve"> </w:t>
      </w:r>
      <w:r>
        <w:rPr>
          <w:sz w:val="20"/>
        </w:rPr>
        <w:t>Pressman,</w:t>
      </w:r>
      <w:r>
        <w:rPr>
          <w:spacing w:val="-8"/>
          <w:sz w:val="20"/>
        </w:rPr>
        <w:t xml:space="preserve"> </w:t>
      </w:r>
      <w:r>
        <w:rPr>
          <w:sz w:val="20"/>
        </w:rPr>
        <w:t>6th</w:t>
      </w:r>
      <w:r>
        <w:rPr>
          <w:spacing w:val="-6"/>
          <w:sz w:val="20"/>
        </w:rPr>
        <w:t xml:space="preserve"> </w:t>
      </w:r>
      <w:r>
        <w:rPr>
          <w:sz w:val="20"/>
        </w:rPr>
        <w:t>edition,</w:t>
      </w:r>
      <w:r>
        <w:rPr>
          <w:spacing w:val="-6"/>
          <w:sz w:val="20"/>
        </w:rPr>
        <w:t xml:space="preserve"> </w:t>
      </w:r>
      <w:r>
        <w:rPr>
          <w:sz w:val="20"/>
        </w:rPr>
        <w:t>McGraw</w:t>
      </w:r>
      <w:r>
        <w:rPr>
          <w:spacing w:val="-7"/>
          <w:sz w:val="20"/>
        </w:rPr>
        <w:t xml:space="preserve"> </w:t>
      </w:r>
      <w:r>
        <w:rPr>
          <w:sz w:val="20"/>
        </w:rPr>
        <w:t>Hill International Edition.</w:t>
      </w:r>
    </w:p>
    <w:p w14:paraId="1C578D35"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65D0E42C" w14:textId="77777777" w:rsidR="00FD43A9" w:rsidRDefault="00000000">
      <w:pPr>
        <w:pStyle w:val="ListParagraph"/>
        <w:numPr>
          <w:ilvl w:val="0"/>
          <w:numId w:val="77"/>
        </w:numPr>
        <w:tabs>
          <w:tab w:val="left" w:pos="883"/>
        </w:tabs>
        <w:spacing w:before="91"/>
        <w:ind w:left="883" w:hanging="358"/>
        <w:rPr>
          <w:sz w:val="20"/>
        </w:rPr>
      </w:pPr>
      <w:r>
        <w:rPr>
          <w:sz w:val="20"/>
        </w:rPr>
        <w:lastRenderedPageBreak/>
        <w:t>Software</w:t>
      </w:r>
      <w:r>
        <w:rPr>
          <w:spacing w:val="-7"/>
          <w:sz w:val="20"/>
        </w:rPr>
        <w:t xml:space="preserve"> </w:t>
      </w:r>
      <w:r>
        <w:rPr>
          <w:sz w:val="20"/>
        </w:rPr>
        <w:t>Engineering-</w:t>
      </w:r>
      <w:r>
        <w:rPr>
          <w:spacing w:val="-8"/>
          <w:sz w:val="20"/>
        </w:rPr>
        <w:t xml:space="preserve"> </w:t>
      </w:r>
      <w:r>
        <w:rPr>
          <w:sz w:val="20"/>
        </w:rPr>
        <w:t>Sommerville,</w:t>
      </w:r>
      <w:r>
        <w:rPr>
          <w:spacing w:val="-6"/>
          <w:sz w:val="20"/>
        </w:rPr>
        <w:t xml:space="preserve"> </w:t>
      </w:r>
      <w:r>
        <w:rPr>
          <w:sz w:val="20"/>
        </w:rPr>
        <w:t>7th</w:t>
      </w:r>
      <w:r>
        <w:rPr>
          <w:spacing w:val="-6"/>
          <w:sz w:val="20"/>
        </w:rPr>
        <w:t xml:space="preserve"> </w:t>
      </w:r>
      <w:r>
        <w:rPr>
          <w:sz w:val="20"/>
        </w:rPr>
        <w:t>edition,</w:t>
      </w:r>
      <w:r>
        <w:rPr>
          <w:spacing w:val="-6"/>
          <w:sz w:val="20"/>
        </w:rPr>
        <w:t xml:space="preserve"> </w:t>
      </w:r>
      <w:r>
        <w:rPr>
          <w:sz w:val="20"/>
        </w:rPr>
        <w:t>Pearson</w:t>
      </w:r>
      <w:r>
        <w:rPr>
          <w:spacing w:val="-8"/>
          <w:sz w:val="20"/>
        </w:rPr>
        <w:t xml:space="preserve"> </w:t>
      </w:r>
      <w:r>
        <w:rPr>
          <w:spacing w:val="-2"/>
          <w:sz w:val="20"/>
        </w:rPr>
        <w:t>Education.</w:t>
      </w:r>
    </w:p>
    <w:p w14:paraId="19CE557C" w14:textId="77777777" w:rsidR="00FD43A9" w:rsidRDefault="00000000">
      <w:pPr>
        <w:pStyle w:val="ListParagraph"/>
        <w:numPr>
          <w:ilvl w:val="0"/>
          <w:numId w:val="77"/>
        </w:numPr>
        <w:tabs>
          <w:tab w:val="left" w:pos="883"/>
          <w:tab w:val="left" w:pos="885"/>
        </w:tabs>
        <w:spacing w:before="38" w:line="280" w:lineRule="auto"/>
        <w:ind w:right="729" w:hanging="360"/>
        <w:rPr>
          <w:sz w:val="20"/>
        </w:rPr>
      </w:pPr>
      <w:r>
        <w:rPr>
          <w:sz w:val="20"/>
        </w:rPr>
        <w:t>The unified modeling language user guide, Grady Booch, James Rumbaugh, Ivar Jacobson, Pearson Education.</w:t>
      </w:r>
    </w:p>
    <w:p w14:paraId="1BB2464C" w14:textId="77777777" w:rsidR="00FD43A9" w:rsidRDefault="00FD43A9">
      <w:pPr>
        <w:pStyle w:val="BodyText"/>
        <w:spacing w:before="35"/>
      </w:pPr>
    </w:p>
    <w:p w14:paraId="213F99B1" w14:textId="77777777" w:rsidR="00FD43A9" w:rsidRDefault="00000000">
      <w:pPr>
        <w:pStyle w:val="Heading1"/>
        <w:ind w:left="220"/>
      </w:pPr>
      <w:r>
        <w:t>REFERENCE</w:t>
      </w:r>
      <w:r>
        <w:rPr>
          <w:spacing w:val="-14"/>
        </w:rPr>
        <w:t xml:space="preserve"> </w:t>
      </w:r>
      <w:r>
        <w:rPr>
          <w:spacing w:val="-2"/>
        </w:rPr>
        <w:t>BOOKS:</w:t>
      </w:r>
    </w:p>
    <w:p w14:paraId="1FF7EB1A" w14:textId="77777777" w:rsidR="00FD43A9" w:rsidRDefault="00000000">
      <w:pPr>
        <w:pStyle w:val="ListParagraph"/>
        <w:numPr>
          <w:ilvl w:val="0"/>
          <w:numId w:val="76"/>
        </w:numPr>
        <w:tabs>
          <w:tab w:val="left" w:pos="883"/>
        </w:tabs>
        <w:spacing w:before="37"/>
        <w:ind w:left="883" w:hanging="358"/>
        <w:rPr>
          <w:sz w:val="20"/>
        </w:rPr>
      </w:pPr>
      <w:r>
        <w:rPr>
          <w:spacing w:val="-2"/>
          <w:sz w:val="20"/>
        </w:rPr>
        <w:t>Software</w:t>
      </w:r>
      <w:r>
        <w:rPr>
          <w:spacing w:val="-3"/>
          <w:sz w:val="20"/>
        </w:rPr>
        <w:t xml:space="preserve"> </w:t>
      </w:r>
      <w:r>
        <w:rPr>
          <w:spacing w:val="-2"/>
          <w:sz w:val="20"/>
        </w:rPr>
        <w:t>Engineering,</w:t>
      </w:r>
      <w:r>
        <w:rPr>
          <w:spacing w:val="1"/>
          <w:sz w:val="20"/>
        </w:rPr>
        <w:t xml:space="preserve"> </w:t>
      </w:r>
      <w:r>
        <w:rPr>
          <w:spacing w:val="-2"/>
          <w:sz w:val="20"/>
        </w:rPr>
        <w:t>an</w:t>
      </w:r>
      <w:r>
        <w:rPr>
          <w:spacing w:val="-1"/>
          <w:sz w:val="20"/>
        </w:rPr>
        <w:t xml:space="preserve"> </w:t>
      </w:r>
      <w:r>
        <w:rPr>
          <w:spacing w:val="-2"/>
          <w:sz w:val="20"/>
        </w:rPr>
        <w:t>Engineering approach-</w:t>
      </w:r>
      <w:r>
        <w:rPr>
          <w:spacing w:val="1"/>
          <w:sz w:val="20"/>
        </w:rPr>
        <w:t xml:space="preserve"> </w:t>
      </w:r>
      <w:r>
        <w:rPr>
          <w:spacing w:val="-2"/>
          <w:sz w:val="20"/>
        </w:rPr>
        <w:t>James</w:t>
      </w:r>
      <w:r>
        <w:rPr>
          <w:spacing w:val="-3"/>
          <w:sz w:val="20"/>
        </w:rPr>
        <w:t xml:space="preserve"> </w:t>
      </w:r>
      <w:r>
        <w:rPr>
          <w:spacing w:val="-2"/>
          <w:sz w:val="20"/>
        </w:rPr>
        <w:t>F. Peters,</w:t>
      </w:r>
      <w:r>
        <w:rPr>
          <w:spacing w:val="-5"/>
          <w:sz w:val="20"/>
        </w:rPr>
        <w:t xml:space="preserve"> </w:t>
      </w:r>
      <w:r>
        <w:rPr>
          <w:spacing w:val="-2"/>
          <w:sz w:val="20"/>
        </w:rPr>
        <w:t>Witold</w:t>
      </w:r>
      <w:r>
        <w:rPr>
          <w:spacing w:val="-4"/>
          <w:sz w:val="20"/>
        </w:rPr>
        <w:t xml:space="preserve"> </w:t>
      </w:r>
      <w:r>
        <w:rPr>
          <w:spacing w:val="-2"/>
          <w:sz w:val="20"/>
        </w:rPr>
        <w:t>Pedrycz, John</w:t>
      </w:r>
      <w:r>
        <w:rPr>
          <w:spacing w:val="-5"/>
          <w:sz w:val="20"/>
        </w:rPr>
        <w:t xml:space="preserve"> </w:t>
      </w:r>
      <w:r>
        <w:rPr>
          <w:spacing w:val="-2"/>
          <w:sz w:val="20"/>
        </w:rPr>
        <w:t>Wiley.</w:t>
      </w:r>
    </w:p>
    <w:p w14:paraId="05030915" w14:textId="77777777" w:rsidR="00FD43A9" w:rsidRDefault="00000000">
      <w:pPr>
        <w:pStyle w:val="ListParagraph"/>
        <w:numPr>
          <w:ilvl w:val="0"/>
          <w:numId w:val="76"/>
        </w:numPr>
        <w:tabs>
          <w:tab w:val="left" w:pos="883"/>
          <w:tab w:val="left" w:pos="885"/>
        </w:tabs>
        <w:spacing w:before="38" w:line="280" w:lineRule="auto"/>
        <w:ind w:right="730" w:hanging="360"/>
        <w:rPr>
          <w:sz w:val="20"/>
        </w:rPr>
      </w:pPr>
      <w:r>
        <w:rPr>
          <w:sz w:val="20"/>
        </w:rPr>
        <w:t>Software</w:t>
      </w:r>
      <w:r>
        <w:rPr>
          <w:spacing w:val="77"/>
          <w:sz w:val="20"/>
        </w:rPr>
        <w:t xml:space="preserve"> </w:t>
      </w:r>
      <w:r>
        <w:rPr>
          <w:sz w:val="20"/>
        </w:rPr>
        <w:t>Engineering</w:t>
      </w:r>
      <w:r>
        <w:rPr>
          <w:spacing w:val="80"/>
          <w:sz w:val="20"/>
        </w:rPr>
        <w:t xml:space="preserve"> </w:t>
      </w:r>
      <w:r>
        <w:rPr>
          <w:sz w:val="20"/>
        </w:rPr>
        <w:t>principles</w:t>
      </w:r>
      <w:r>
        <w:rPr>
          <w:spacing w:val="79"/>
          <w:sz w:val="20"/>
        </w:rPr>
        <w:t xml:space="preserve"> </w:t>
      </w:r>
      <w:r>
        <w:rPr>
          <w:sz w:val="20"/>
        </w:rPr>
        <w:t>and</w:t>
      </w:r>
      <w:r>
        <w:rPr>
          <w:spacing w:val="77"/>
          <w:sz w:val="20"/>
        </w:rPr>
        <w:t xml:space="preserve"> </w:t>
      </w:r>
      <w:r>
        <w:rPr>
          <w:sz w:val="20"/>
        </w:rPr>
        <w:t>practice-</w:t>
      </w:r>
      <w:r>
        <w:rPr>
          <w:spacing w:val="74"/>
          <w:sz w:val="20"/>
        </w:rPr>
        <w:t xml:space="preserve"> </w:t>
      </w:r>
      <w:r>
        <w:rPr>
          <w:sz w:val="20"/>
        </w:rPr>
        <w:t>Waman</w:t>
      </w:r>
      <w:r>
        <w:rPr>
          <w:spacing w:val="79"/>
          <w:sz w:val="20"/>
        </w:rPr>
        <w:t xml:space="preserve"> </w:t>
      </w:r>
      <w:r>
        <w:rPr>
          <w:sz w:val="20"/>
        </w:rPr>
        <w:t>S</w:t>
      </w:r>
      <w:r>
        <w:rPr>
          <w:spacing w:val="77"/>
          <w:sz w:val="20"/>
        </w:rPr>
        <w:t xml:space="preserve"> </w:t>
      </w:r>
      <w:r>
        <w:rPr>
          <w:sz w:val="20"/>
        </w:rPr>
        <w:t>Jawadekar,</w:t>
      </w:r>
      <w:r>
        <w:rPr>
          <w:spacing w:val="79"/>
          <w:sz w:val="20"/>
        </w:rPr>
        <w:t xml:space="preserve"> </w:t>
      </w:r>
      <w:r>
        <w:rPr>
          <w:sz w:val="20"/>
        </w:rPr>
        <w:t>The</w:t>
      </w:r>
      <w:r>
        <w:rPr>
          <w:spacing w:val="77"/>
          <w:sz w:val="20"/>
        </w:rPr>
        <w:t xml:space="preserve"> </w:t>
      </w:r>
      <w:r>
        <w:rPr>
          <w:sz w:val="20"/>
        </w:rPr>
        <w:t xml:space="preserve">McGraw-Hill </w:t>
      </w:r>
      <w:r>
        <w:rPr>
          <w:spacing w:val="-2"/>
          <w:sz w:val="20"/>
        </w:rPr>
        <w:t>Companies.</w:t>
      </w:r>
    </w:p>
    <w:p w14:paraId="60802CCA" w14:textId="77777777" w:rsidR="00FD43A9" w:rsidRDefault="00000000">
      <w:pPr>
        <w:pStyle w:val="ListParagraph"/>
        <w:numPr>
          <w:ilvl w:val="0"/>
          <w:numId w:val="76"/>
        </w:numPr>
        <w:tabs>
          <w:tab w:val="left" w:pos="883"/>
        </w:tabs>
        <w:spacing w:before="1"/>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object-oriented</w:t>
      </w:r>
      <w:r>
        <w:rPr>
          <w:spacing w:val="-6"/>
          <w:sz w:val="20"/>
        </w:rPr>
        <w:t xml:space="preserve"> </w:t>
      </w:r>
      <w:r>
        <w:rPr>
          <w:sz w:val="20"/>
        </w:rPr>
        <w:t>design</w:t>
      </w:r>
      <w:r>
        <w:rPr>
          <w:spacing w:val="-5"/>
          <w:sz w:val="20"/>
        </w:rPr>
        <w:t xml:space="preserve"> </w:t>
      </w:r>
      <w:r>
        <w:rPr>
          <w:sz w:val="20"/>
        </w:rPr>
        <w:t>using</w:t>
      </w:r>
      <w:r>
        <w:rPr>
          <w:spacing w:val="-6"/>
          <w:sz w:val="20"/>
        </w:rPr>
        <w:t xml:space="preserve"> </w:t>
      </w:r>
      <w:r>
        <w:rPr>
          <w:sz w:val="20"/>
        </w:rPr>
        <w:t>UML</w:t>
      </w:r>
      <w:r>
        <w:rPr>
          <w:spacing w:val="-7"/>
          <w:sz w:val="20"/>
        </w:rPr>
        <w:t xml:space="preserve"> </w:t>
      </w:r>
      <w:r>
        <w:rPr>
          <w:sz w:val="20"/>
        </w:rPr>
        <w:t>Meiler</w:t>
      </w:r>
      <w:r>
        <w:rPr>
          <w:spacing w:val="-5"/>
          <w:sz w:val="20"/>
        </w:rPr>
        <w:t xml:space="preserve"> </w:t>
      </w:r>
      <w:r>
        <w:rPr>
          <w:sz w:val="20"/>
        </w:rPr>
        <w:t>page-Jones:</w:t>
      </w:r>
      <w:r>
        <w:rPr>
          <w:spacing w:val="-6"/>
          <w:sz w:val="20"/>
        </w:rPr>
        <w:t xml:space="preserve"> </w:t>
      </w:r>
      <w:r>
        <w:rPr>
          <w:sz w:val="20"/>
        </w:rPr>
        <w:t>Pearson</w:t>
      </w:r>
      <w:r>
        <w:rPr>
          <w:spacing w:val="-3"/>
          <w:sz w:val="20"/>
        </w:rPr>
        <w:t xml:space="preserve"> </w:t>
      </w:r>
      <w:r>
        <w:rPr>
          <w:spacing w:val="-2"/>
          <w:sz w:val="20"/>
        </w:rPr>
        <w:t>Education.</w:t>
      </w:r>
    </w:p>
    <w:p w14:paraId="30432A22" w14:textId="77777777" w:rsidR="00FD43A9" w:rsidRDefault="00000000">
      <w:pPr>
        <w:pStyle w:val="ListParagraph"/>
        <w:numPr>
          <w:ilvl w:val="0"/>
          <w:numId w:val="76"/>
        </w:numPr>
        <w:tabs>
          <w:tab w:val="left" w:pos="883"/>
        </w:tabs>
        <w:spacing w:before="37"/>
        <w:ind w:left="883" w:hanging="358"/>
        <w:rPr>
          <w:sz w:val="20"/>
        </w:rPr>
      </w:pPr>
      <w:r>
        <w:rPr>
          <w:sz w:val="20"/>
        </w:rPr>
        <w:t>Fundamentals</w:t>
      </w:r>
      <w:r>
        <w:rPr>
          <w:spacing w:val="-6"/>
          <w:sz w:val="20"/>
        </w:rPr>
        <w:t xml:space="preserve"> </w:t>
      </w:r>
      <w:r>
        <w:rPr>
          <w:sz w:val="20"/>
        </w:rPr>
        <w:t>of</w:t>
      </w:r>
      <w:r>
        <w:rPr>
          <w:spacing w:val="-6"/>
          <w:sz w:val="20"/>
        </w:rPr>
        <w:t xml:space="preserve"> </w:t>
      </w:r>
      <w:r>
        <w:rPr>
          <w:sz w:val="20"/>
        </w:rPr>
        <w:t>Software</w:t>
      </w:r>
      <w:r>
        <w:rPr>
          <w:spacing w:val="-7"/>
          <w:sz w:val="20"/>
        </w:rPr>
        <w:t xml:space="preserve"> </w:t>
      </w:r>
      <w:r>
        <w:rPr>
          <w:sz w:val="20"/>
        </w:rPr>
        <w:t>Engineering-Rajib</w:t>
      </w:r>
      <w:r>
        <w:rPr>
          <w:spacing w:val="-8"/>
          <w:sz w:val="20"/>
        </w:rPr>
        <w:t xml:space="preserve"> </w:t>
      </w:r>
      <w:r>
        <w:rPr>
          <w:sz w:val="20"/>
        </w:rPr>
        <w:t>Mall,</w:t>
      </w:r>
      <w:r>
        <w:rPr>
          <w:spacing w:val="-7"/>
          <w:sz w:val="20"/>
        </w:rPr>
        <w:t xml:space="preserve"> </w:t>
      </w:r>
      <w:r>
        <w:rPr>
          <w:spacing w:val="-4"/>
          <w:sz w:val="20"/>
        </w:rPr>
        <w:t>PHI.</w:t>
      </w:r>
    </w:p>
    <w:p w14:paraId="1BB431A5" w14:textId="77777777" w:rsidR="00FD43A9" w:rsidRDefault="00FD43A9">
      <w:pPr>
        <w:pStyle w:val="ListParagraph"/>
        <w:rPr>
          <w:sz w:val="20"/>
        </w:rPr>
        <w:sectPr w:rsidR="00FD43A9">
          <w:pgSz w:w="11910" w:h="16840"/>
          <w:pgMar w:top="1340" w:right="708" w:bottom="280" w:left="1275" w:header="715" w:footer="0" w:gutter="0"/>
          <w:cols w:space="720"/>
        </w:sectPr>
      </w:pPr>
    </w:p>
    <w:p w14:paraId="6AE151DE" w14:textId="1C4752A7" w:rsidR="00FD43A9" w:rsidRDefault="00000000">
      <w:pPr>
        <w:pStyle w:val="Heading1"/>
        <w:spacing w:before="88"/>
        <w:ind w:left="1085" w:right="1645"/>
        <w:jc w:val="center"/>
      </w:pPr>
      <w:r>
        <w:lastRenderedPageBreak/>
        <w:t>DATABASE</w:t>
      </w:r>
      <w:r>
        <w:rPr>
          <w:spacing w:val="-10"/>
        </w:rPr>
        <w:t xml:space="preserve"> </w:t>
      </w:r>
      <w:r>
        <w:t>MANAGEMENT</w:t>
      </w:r>
      <w:r>
        <w:rPr>
          <w:spacing w:val="-10"/>
        </w:rPr>
        <w:t xml:space="preserve"> </w:t>
      </w:r>
      <w:r>
        <w:rPr>
          <w:spacing w:val="-2"/>
        </w:rPr>
        <w:t>SYSTEMS</w:t>
      </w:r>
    </w:p>
    <w:p w14:paraId="610EA410" w14:textId="77777777" w:rsidR="00FD43A9" w:rsidRDefault="00FD43A9">
      <w:pPr>
        <w:pStyle w:val="BodyText"/>
        <w:spacing w:before="68"/>
        <w:rPr>
          <w:rFonts w:ascii="Arial"/>
          <w:b/>
        </w:rPr>
      </w:pPr>
    </w:p>
    <w:p w14:paraId="09B8E1BE" w14:textId="77777777" w:rsidR="00FD43A9"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14B8E708" w14:textId="77777777" w:rsidR="00FD43A9"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1483C971" w14:textId="77777777" w:rsidR="00FD43A9" w:rsidRDefault="00000000">
      <w:pPr>
        <w:spacing w:before="1"/>
        <w:ind w:left="165"/>
        <w:jc w:val="both"/>
        <w:rPr>
          <w:sz w:val="20"/>
        </w:rPr>
      </w:pPr>
      <w:r>
        <w:rPr>
          <w:rFonts w:ascii="Arial" w:hAnsi="Arial"/>
          <w:b/>
          <w:sz w:val="20"/>
        </w:rPr>
        <w:t>Prerequisites</w:t>
      </w:r>
      <w:r>
        <w:rPr>
          <w:sz w:val="20"/>
        </w:rPr>
        <w:t>:</w:t>
      </w:r>
      <w:r>
        <w:rPr>
          <w:spacing w:val="-2"/>
          <w:sz w:val="20"/>
        </w:rPr>
        <w:t xml:space="preserve"> </w:t>
      </w:r>
      <w:r>
        <w:rPr>
          <w:sz w:val="20"/>
        </w:rPr>
        <w:t>A</w:t>
      </w:r>
      <w:r>
        <w:rPr>
          <w:spacing w:val="-6"/>
          <w:sz w:val="20"/>
        </w:rPr>
        <w:t xml:space="preserve"> </w:t>
      </w:r>
      <w:r>
        <w:rPr>
          <w:sz w:val="20"/>
        </w:rPr>
        <w:t>course</w:t>
      </w:r>
      <w:r>
        <w:rPr>
          <w:spacing w:val="-3"/>
          <w:sz w:val="20"/>
        </w:rPr>
        <w:t xml:space="preserve"> </w:t>
      </w:r>
      <w:r>
        <w:rPr>
          <w:sz w:val="20"/>
        </w:rPr>
        <w:t>on</w:t>
      </w:r>
      <w:r>
        <w:rPr>
          <w:spacing w:val="-2"/>
          <w:sz w:val="20"/>
        </w:rPr>
        <w:t xml:space="preserve"> </w:t>
      </w:r>
      <w:r>
        <w:rPr>
          <w:sz w:val="20"/>
        </w:rPr>
        <w:t>“Data</w:t>
      </w:r>
      <w:r>
        <w:rPr>
          <w:spacing w:val="-3"/>
          <w:sz w:val="20"/>
        </w:rPr>
        <w:t xml:space="preserve"> </w:t>
      </w:r>
      <w:r>
        <w:rPr>
          <w:spacing w:val="-2"/>
          <w:sz w:val="20"/>
        </w:rPr>
        <w:t>Structures”.</w:t>
      </w:r>
    </w:p>
    <w:p w14:paraId="1ED3BBFC" w14:textId="77777777" w:rsidR="00FD43A9" w:rsidRDefault="00FD43A9">
      <w:pPr>
        <w:pStyle w:val="BodyText"/>
        <w:spacing w:before="71"/>
      </w:pPr>
    </w:p>
    <w:p w14:paraId="3BDF7469"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681AD06" w14:textId="77777777" w:rsidR="00FD43A9" w:rsidRDefault="00000000">
      <w:pPr>
        <w:pStyle w:val="ListParagraph"/>
        <w:numPr>
          <w:ilvl w:val="0"/>
          <w:numId w:val="75"/>
        </w:numPr>
        <w:tabs>
          <w:tab w:val="left" w:pos="883"/>
        </w:tabs>
        <w:spacing w:before="39"/>
        <w:ind w:left="883" w:hanging="358"/>
        <w:rPr>
          <w:sz w:val="20"/>
        </w:rPr>
      </w:pPr>
      <w:r>
        <w:rPr>
          <w:sz w:val="20"/>
        </w:rPr>
        <w:t>To</w:t>
      </w:r>
      <w:r>
        <w:rPr>
          <w:spacing w:val="-5"/>
          <w:sz w:val="20"/>
        </w:rPr>
        <w:t xml:space="preserve"> </w:t>
      </w:r>
      <w:r>
        <w:rPr>
          <w:sz w:val="20"/>
        </w:rPr>
        <w:t>understand</w:t>
      </w:r>
      <w:r>
        <w:rPr>
          <w:spacing w:val="-3"/>
          <w:sz w:val="20"/>
        </w:rPr>
        <w:t xml:space="preserve"> </w:t>
      </w:r>
      <w:r>
        <w:rPr>
          <w:sz w:val="20"/>
        </w:rPr>
        <w:t>the</w:t>
      </w:r>
      <w:r>
        <w:rPr>
          <w:spacing w:val="-3"/>
          <w:sz w:val="20"/>
        </w:rPr>
        <w:t xml:space="preserve"> </w:t>
      </w:r>
      <w:r>
        <w:rPr>
          <w:sz w:val="20"/>
        </w:rPr>
        <w:t>basic</w:t>
      </w:r>
      <w:r>
        <w:rPr>
          <w:spacing w:val="-2"/>
          <w:sz w:val="20"/>
        </w:rPr>
        <w:t xml:space="preserve"> </w:t>
      </w:r>
      <w:r>
        <w:rPr>
          <w:sz w:val="20"/>
        </w:rPr>
        <w:t>concepts</w:t>
      </w:r>
      <w:r>
        <w:rPr>
          <w:spacing w:val="-2"/>
          <w:sz w:val="20"/>
        </w:rPr>
        <w:t xml:space="preserve"> </w:t>
      </w:r>
      <w:r>
        <w:rPr>
          <w:sz w:val="20"/>
        </w:rPr>
        <w:t>and</w:t>
      </w:r>
      <w:r>
        <w:rPr>
          <w:spacing w:val="-4"/>
          <w:sz w:val="20"/>
        </w:rPr>
        <w:t xml:space="preserve"> </w:t>
      </w:r>
      <w:r>
        <w:rPr>
          <w:sz w:val="20"/>
        </w:rPr>
        <w:t>the</w:t>
      </w:r>
      <w:r>
        <w:rPr>
          <w:spacing w:val="-5"/>
          <w:sz w:val="20"/>
        </w:rPr>
        <w:t xml:space="preserve"> </w:t>
      </w:r>
      <w:r>
        <w:rPr>
          <w:sz w:val="20"/>
        </w:rPr>
        <w:t>applications</w:t>
      </w:r>
      <w:r>
        <w:rPr>
          <w:spacing w:val="-2"/>
          <w:sz w:val="20"/>
        </w:rPr>
        <w:t xml:space="preserve"> </w:t>
      </w:r>
      <w:r>
        <w:rPr>
          <w:sz w:val="20"/>
        </w:rPr>
        <w:t>of</w:t>
      </w:r>
      <w:r>
        <w:rPr>
          <w:spacing w:val="-2"/>
          <w:sz w:val="20"/>
        </w:rPr>
        <w:t xml:space="preserve"> </w:t>
      </w:r>
      <w:r>
        <w:rPr>
          <w:sz w:val="20"/>
        </w:rPr>
        <w:t>database</w:t>
      </w:r>
      <w:r>
        <w:rPr>
          <w:spacing w:val="-5"/>
          <w:sz w:val="20"/>
        </w:rPr>
        <w:t xml:space="preserve"> </w:t>
      </w:r>
      <w:r>
        <w:rPr>
          <w:spacing w:val="-2"/>
          <w:sz w:val="20"/>
        </w:rPr>
        <w:t>systems.</w:t>
      </w:r>
    </w:p>
    <w:p w14:paraId="37D78098" w14:textId="77777777" w:rsidR="00FD43A9" w:rsidRDefault="00000000">
      <w:pPr>
        <w:pStyle w:val="ListParagraph"/>
        <w:numPr>
          <w:ilvl w:val="0"/>
          <w:numId w:val="75"/>
        </w:numPr>
        <w:tabs>
          <w:tab w:val="left" w:pos="883"/>
        </w:tabs>
        <w:spacing w:before="38"/>
        <w:ind w:left="883" w:hanging="358"/>
        <w:rPr>
          <w:sz w:val="20"/>
        </w:rPr>
      </w:pPr>
      <w:r>
        <w:rPr>
          <w:sz w:val="20"/>
        </w:rPr>
        <w:t>To</w:t>
      </w:r>
      <w:r>
        <w:rPr>
          <w:spacing w:val="-5"/>
          <w:sz w:val="20"/>
        </w:rPr>
        <w:t xml:space="preserve"> </w:t>
      </w:r>
      <w:r>
        <w:rPr>
          <w:sz w:val="20"/>
        </w:rPr>
        <w:t>master</w:t>
      </w:r>
      <w:r>
        <w:rPr>
          <w:spacing w:val="-1"/>
          <w:sz w:val="20"/>
        </w:rPr>
        <w:t xml:space="preserve"> </w:t>
      </w:r>
      <w:r>
        <w:rPr>
          <w:sz w:val="20"/>
        </w:rPr>
        <w:t>the</w:t>
      </w:r>
      <w:r>
        <w:rPr>
          <w:spacing w:val="-2"/>
          <w:sz w:val="20"/>
        </w:rPr>
        <w:t xml:space="preserve"> </w:t>
      </w:r>
      <w:r>
        <w:rPr>
          <w:sz w:val="20"/>
        </w:rPr>
        <w:t>basics</w:t>
      </w:r>
      <w:r>
        <w:rPr>
          <w:spacing w:val="-3"/>
          <w:sz w:val="20"/>
        </w:rPr>
        <w:t xml:space="preserve"> </w:t>
      </w:r>
      <w:r>
        <w:rPr>
          <w:sz w:val="20"/>
        </w:rPr>
        <w:t>of SQL</w:t>
      </w:r>
      <w:r>
        <w:rPr>
          <w:spacing w:val="-3"/>
          <w:sz w:val="20"/>
        </w:rPr>
        <w:t xml:space="preserve"> </w:t>
      </w:r>
      <w:r>
        <w:rPr>
          <w:sz w:val="20"/>
        </w:rPr>
        <w:t>and</w:t>
      </w:r>
      <w:r>
        <w:rPr>
          <w:spacing w:val="-3"/>
          <w:sz w:val="20"/>
        </w:rPr>
        <w:t xml:space="preserve"> </w:t>
      </w:r>
      <w:r>
        <w:rPr>
          <w:sz w:val="20"/>
        </w:rPr>
        <w:t>construct</w:t>
      </w:r>
      <w:r>
        <w:rPr>
          <w:spacing w:val="-4"/>
          <w:sz w:val="20"/>
        </w:rPr>
        <w:t xml:space="preserve"> </w:t>
      </w:r>
      <w:r>
        <w:rPr>
          <w:sz w:val="20"/>
        </w:rPr>
        <w:t>queries</w:t>
      </w:r>
      <w:r>
        <w:rPr>
          <w:spacing w:val="-2"/>
          <w:sz w:val="20"/>
        </w:rPr>
        <w:t xml:space="preserve"> </w:t>
      </w:r>
      <w:r>
        <w:rPr>
          <w:sz w:val="20"/>
        </w:rPr>
        <w:t>using</w:t>
      </w:r>
      <w:r>
        <w:rPr>
          <w:spacing w:val="-2"/>
          <w:sz w:val="20"/>
        </w:rPr>
        <w:t xml:space="preserve"> </w:t>
      </w:r>
      <w:r>
        <w:rPr>
          <w:spacing w:val="-4"/>
          <w:sz w:val="20"/>
        </w:rPr>
        <w:t>SQL.</w:t>
      </w:r>
    </w:p>
    <w:p w14:paraId="616D10A6" w14:textId="77777777" w:rsidR="00FD43A9" w:rsidRDefault="00000000">
      <w:pPr>
        <w:pStyle w:val="ListParagraph"/>
        <w:numPr>
          <w:ilvl w:val="0"/>
          <w:numId w:val="75"/>
        </w:numPr>
        <w:tabs>
          <w:tab w:val="left" w:pos="883"/>
          <w:tab w:val="left" w:pos="885"/>
        </w:tabs>
        <w:spacing w:before="37" w:line="280" w:lineRule="auto"/>
        <w:ind w:right="732" w:hanging="360"/>
        <w:rPr>
          <w:sz w:val="20"/>
        </w:rPr>
      </w:pPr>
      <w:r>
        <w:rPr>
          <w:sz w:val="20"/>
        </w:rPr>
        <w:t>Topics include data models, database design, relational model, relational algebra, transaction control, concurrency control, storage structures and access techniques.</w:t>
      </w:r>
    </w:p>
    <w:p w14:paraId="30248A72" w14:textId="77777777" w:rsidR="00FD43A9" w:rsidRDefault="00FD43A9">
      <w:pPr>
        <w:pStyle w:val="BodyText"/>
        <w:spacing w:before="35"/>
      </w:pPr>
    </w:p>
    <w:p w14:paraId="04DFFE9A"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036FC7D" w14:textId="77777777" w:rsidR="00FD43A9" w:rsidRDefault="00000000">
      <w:pPr>
        <w:pStyle w:val="ListParagraph"/>
        <w:numPr>
          <w:ilvl w:val="0"/>
          <w:numId w:val="74"/>
        </w:numPr>
        <w:tabs>
          <w:tab w:val="left" w:pos="883"/>
        </w:tabs>
        <w:spacing w:before="37"/>
        <w:ind w:left="883" w:hanging="358"/>
        <w:rPr>
          <w:sz w:val="20"/>
        </w:rPr>
      </w:pPr>
      <w:r>
        <w:rPr>
          <w:sz w:val="20"/>
        </w:rPr>
        <w:t>Gain</w:t>
      </w:r>
      <w:r>
        <w:rPr>
          <w:spacing w:val="-6"/>
          <w:sz w:val="20"/>
        </w:rPr>
        <w:t xml:space="preserve"> </w:t>
      </w:r>
      <w:r>
        <w:rPr>
          <w:sz w:val="20"/>
        </w:rPr>
        <w:t>knowledge</w:t>
      </w:r>
      <w:r>
        <w:rPr>
          <w:spacing w:val="-5"/>
          <w:sz w:val="20"/>
        </w:rPr>
        <w:t xml:space="preserve"> </w:t>
      </w:r>
      <w:r>
        <w:rPr>
          <w:sz w:val="20"/>
        </w:rPr>
        <w:t>of</w:t>
      </w:r>
      <w:r>
        <w:rPr>
          <w:spacing w:val="-3"/>
          <w:sz w:val="20"/>
        </w:rPr>
        <w:t xml:space="preserve"> </w:t>
      </w:r>
      <w:r>
        <w:rPr>
          <w:sz w:val="20"/>
        </w:rPr>
        <w:t>fundamentals</w:t>
      </w:r>
      <w:r>
        <w:rPr>
          <w:spacing w:val="-2"/>
          <w:sz w:val="20"/>
        </w:rPr>
        <w:t xml:space="preserve"> </w:t>
      </w:r>
      <w:r>
        <w:rPr>
          <w:sz w:val="20"/>
        </w:rPr>
        <w:t>of</w:t>
      </w:r>
      <w:r>
        <w:rPr>
          <w:spacing w:val="-3"/>
          <w:sz w:val="20"/>
        </w:rPr>
        <w:t xml:space="preserve"> </w:t>
      </w:r>
      <w:r>
        <w:rPr>
          <w:sz w:val="20"/>
        </w:rPr>
        <w:t>DBMS,</w:t>
      </w:r>
      <w:r>
        <w:rPr>
          <w:spacing w:val="-3"/>
          <w:sz w:val="20"/>
        </w:rPr>
        <w:t xml:space="preserve"> </w:t>
      </w:r>
      <w:r>
        <w:rPr>
          <w:sz w:val="20"/>
        </w:rPr>
        <w:t>database</w:t>
      </w:r>
      <w:r>
        <w:rPr>
          <w:spacing w:val="-2"/>
          <w:sz w:val="20"/>
        </w:rPr>
        <w:t xml:space="preserve"> </w:t>
      </w:r>
      <w:r>
        <w:rPr>
          <w:sz w:val="20"/>
        </w:rPr>
        <w:t>design</w:t>
      </w:r>
      <w:r>
        <w:rPr>
          <w:spacing w:val="-6"/>
          <w:sz w:val="20"/>
        </w:rPr>
        <w:t xml:space="preserve"> </w:t>
      </w:r>
      <w:r>
        <w:rPr>
          <w:sz w:val="20"/>
        </w:rPr>
        <w:t>and</w:t>
      </w:r>
      <w:r>
        <w:rPr>
          <w:spacing w:val="-5"/>
          <w:sz w:val="20"/>
        </w:rPr>
        <w:t xml:space="preserve"> </w:t>
      </w:r>
      <w:r>
        <w:rPr>
          <w:sz w:val="20"/>
        </w:rPr>
        <w:t>normal</w:t>
      </w:r>
      <w:r>
        <w:rPr>
          <w:spacing w:val="-6"/>
          <w:sz w:val="20"/>
        </w:rPr>
        <w:t xml:space="preserve"> </w:t>
      </w:r>
      <w:r>
        <w:rPr>
          <w:spacing w:val="-2"/>
          <w:sz w:val="20"/>
        </w:rPr>
        <w:t>forms</w:t>
      </w:r>
    </w:p>
    <w:p w14:paraId="78811721" w14:textId="77777777" w:rsidR="00FD43A9" w:rsidRDefault="00000000">
      <w:pPr>
        <w:pStyle w:val="ListParagraph"/>
        <w:numPr>
          <w:ilvl w:val="0"/>
          <w:numId w:val="74"/>
        </w:numPr>
        <w:tabs>
          <w:tab w:val="left" w:pos="883"/>
        </w:tabs>
        <w:spacing w:before="37"/>
        <w:ind w:left="883" w:hanging="358"/>
        <w:rPr>
          <w:sz w:val="20"/>
        </w:rPr>
      </w:pPr>
      <w:r>
        <w:rPr>
          <w:sz w:val="20"/>
        </w:rPr>
        <w:t>Master</w:t>
      </w:r>
      <w:r>
        <w:rPr>
          <w:spacing w:val="-2"/>
          <w:sz w:val="20"/>
        </w:rPr>
        <w:t xml:space="preserve"> </w:t>
      </w:r>
      <w:r>
        <w:rPr>
          <w:sz w:val="20"/>
        </w:rPr>
        <w:t>the</w:t>
      </w:r>
      <w:r>
        <w:rPr>
          <w:spacing w:val="-4"/>
          <w:sz w:val="20"/>
        </w:rPr>
        <w:t xml:space="preserve"> </w:t>
      </w:r>
      <w:r>
        <w:rPr>
          <w:sz w:val="20"/>
        </w:rPr>
        <w:t>basics</w:t>
      </w:r>
      <w:r>
        <w:rPr>
          <w:spacing w:val="-1"/>
          <w:sz w:val="20"/>
        </w:rPr>
        <w:t xml:space="preserve"> </w:t>
      </w:r>
      <w:r>
        <w:rPr>
          <w:sz w:val="20"/>
        </w:rPr>
        <w:t>of SQL</w:t>
      </w:r>
      <w:r>
        <w:rPr>
          <w:spacing w:val="-4"/>
          <w:sz w:val="20"/>
        </w:rPr>
        <w:t xml:space="preserve"> </w:t>
      </w:r>
      <w:r>
        <w:rPr>
          <w:sz w:val="20"/>
        </w:rPr>
        <w:t>for</w:t>
      </w:r>
      <w:r>
        <w:rPr>
          <w:spacing w:val="-2"/>
          <w:sz w:val="20"/>
        </w:rPr>
        <w:t xml:space="preserve"> </w:t>
      </w:r>
      <w:r>
        <w:rPr>
          <w:sz w:val="20"/>
        </w:rPr>
        <w:t>retrieval</w:t>
      </w:r>
      <w:r>
        <w:rPr>
          <w:spacing w:val="-2"/>
          <w:sz w:val="20"/>
        </w:rPr>
        <w:t xml:space="preserve"> </w:t>
      </w:r>
      <w:r>
        <w:rPr>
          <w:sz w:val="20"/>
        </w:rPr>
        <w:t>and</w:t>
      </w:r>
      <w:r>
        <w:rPr>
          <w:spacing w:val="-3"/>
          <w:sz w:val="20"/>
        </w:rPr>
        <w:t xml:space="preserve"> </w:t>
      </w:r>
      <w:r>
        <w:rPr>
          <w:sz w:val="20"/>
        </w:rPr>
        <w:t>management</w:t>
      </w:r>
      <w:r>
        <w:rPr>
          <w:spacing w:val="-3"/>
          <w:sz w:val="20"/>
        </w:rPr>
        <w:t xml:space="preserve"> </w:t>
      </w:r>
      <w:r>
        <w:rPr>
          <w:sz w:val="20"/>
        </w:rPr>
        <w:t>of</w:t>
      </w:r>
      <w:r>
        <w:rPr>
          <w:spacing w:val="-1"/>
          <w:sz w:val="20"/>
        </w:rPr>
        <w:t xml:space="preserve"> </w:t>
      </w:r>
      <w:r>
        <w:rPr>
          <w:spacing w:val="-2"/>
          <w:sz w:val="20"/>
        </w:rPr>
        <w:t>data.</w:t>
      </w:r>
    </w:p>
    <w:p w14:paraId="0B615762" w14:textId="77777777" w:rsidR="00FD43A9" w:rsidRDefault="00000000">
      <w:pPr>
        <w:pStyle w:val="ListParagraph"/>
        <w:numPr>
          <w:ilvl w:val="0"/>
          <w:numId w:val="74"/>
        </w:numPr>
        <w:tabs>
          <w:tab w:val="left" w:pos="940"/>
        </w:tabs>
        <w:spacing w:before="38"/>
        <w:ind w:left="940" w:hanging="415"/>
        <w:rPr>
          <w:sz w:val="20"/>
        </w:rPr>
      </w:pPr>
      <w:r>
        <w:rPr>
          <w:sz w:val="20"/>
        </w:rPr>
        <w:t>Be</w:t>
      </w:r>
      <w:r>
        <w:rPr>
          <w:spacing w:val="-4"/>
          <w:sz w:val="20"/>
        </w:rPr>
        <w:t xml:space="preserve"> </w:t>
      </w:r>
      <w:r>
        <w:rPr>
          <w:sz w:val="20"/>
        </w:rPr>
        <w:t>acquainted</w:t>
      </w:r>
      <w:r>
        <w:rPr>
          <w:spacing w:val="-4"/>
          <w:sz w:val="20"/>
        </w:rPr>
        <w:t xml:space="preserve"> </w:t>
      </w:r>
      <w:r>
        <w:rPr>
          <w:sz w:val="20"/>
        </w:rPr>
        <w:t>with</w:t>
      </w:r>
      <w:r>
        <w:rPr>
          <w:spacing w:val="-3"/>
          <w:sz w:val="20"/>
        </w:rPr>
        <w:t xml:space="preserve"> </w:t>
      </w:r>
      <w:r>
        <w:rPr>
          <w:sz w:val="20"/>
        </w:rPr>
        <w:t>the</w:t>
      </w:r>
      <w:r>
        <w:rPr>
          <w:spacing w:val="-4"/>
          <w:sz w:val="20"/>
        </w:rPr>
        <w:t xml:space="preserve"> </w:t>
      </w:r>
      <w:r>
        <w:rPr>
          <w:sz w:val="20"/>
        </w:rPr>
        <w:t>basics</w:t>
      </w:r>
      <w:r>
        <w:rPr>
          <w:spacing w:val="-3"/>
          <w:sz w:val="20"/>
        </w:rPr>
        <w:t xml:space="preserve"> </w:t>
      </w:r>
      <w:r>
        <w:rPr>
          <w:sz w:val="20"/>
        </w:rPr>
        <w:t>of</w:t>
      </w:r>
      <w:r>
        <w:rPr>
          <w:spacing w:val="-3"/>
          <w:sz w:val="20"/>
        </w:rPr>
        <w:t xml:space="preserve"> </w:t>
      </w:r>
      <w:r>
        <w:rPr>
          <w:sz w:val="20"/>
        </w:rPr>
        <w:t>transaction</w:t>
      </w:r>
      <w:r>
        <w:rPr>
          <w:spacing w:val="-3"/>
          <w:sz w:val="20"/>
        </w:rPr>
        <w:t xml:space="preserve"> </w:t>
      </w:r>
      <w:r>
        <w:rPr>
          <w:sz w:val="20"/>
        </w:rPr>
        <w:t>processing</w:t>
      </w:r>
      <w:r>
        <w:rPr>
          <w:spacing w:val="-6"/>
          <w:sz w:val="20"/>
        </w:rPr>
        <w:t xml:space="preserve"> </w:t>
      </w:r>
      <w:r>
        <w:rPr>
          <w:sz w:val="20"/>
        </w:rPr>
        <w:t>and</w:t>
      </w:r>
      <w:r>
        <w:rPr>
          <w:spacing w:val="-4"/>
          <w:sz w:val="20"/>
        </w:rPr>
        <w:t xml:space="preserve"> </w:t>
      </w:r>
      <w:r>
        <w:rPr>
          <w:sz w:val="20"/>
        </w:rPr>
        <w:t>concurrency</w:t>
      </w:r>
      <w:r>
        <w:rPr>
          <w:spacing w:val="-9"/>
          <w:sz w:val="20"/>
        </w:rPr>
        <w:t xml:space="preserve"> </w:t>
      </w:r>
      <w:r>
        <w:rPr>
          <w:spacing w:val="-2"/>
          <w:sz w:val="20"/>
        </w:rPr>
        <w:t>control.</w:t>
      </w:r>
    </w:p>
    <w:p w14:paraId="306210F6" w14:textId="77777777" w:rsidR="00FD43A9" w:rsidRDefault="00000000">
      <w:pPr>
        <w:pStyle w:val="ListParagraph"/>
        <w:numPr>
          <w:ilvl w:val="0"/>
          <w:numId w:val="74"/>
        </w:numPr>
        <w:tabs>
          <w:tab w:val="left" w:pos="883"/>
        </w:tabs>
        <w:spacing w:before="38"/>
        <w:ind w:left="883" w:hanging="358"/>
        <w:rPr>
          <w:sz w:val="20"/>
        </w:rPr>
      </w:pPr>
      <w:r>
        <w:rPr>
          <w:sz w:val="20"/>
        </w:rPr>
        <w:t>Familiarity</w:t>
      </w:r>
      <w:r>
        <w:rPr>
          <w:spacing w:val="-7"/>
          <w:sz w:val="20"/>
        </w:rPr>
        <w:t xml:space="preserve"> </w:t>
      </w:r>
      <w:r>
        <w:rPr>
          <w:sz w:val="20"/>
        </w:rPr>
        <w:t>with</w:t>
      </w:r>
      <w:r>
        <w:rPr>
          <w:spacing w:val="-3"/>
          <w:sz w:val="20"/>
        </w:rPr>
        <w:t xml:space="preserve"> </w:t>
      </w:r>
      <w:r>
        <w:rPr>
          <w:sz w:val="20"/>
        </w:rPr>
        <w:t>database</w:t>
      </w:r>
      <w:r>
        <w:rPr>
          <w:spacing w:val="-5"/>
          <w:sz w:val="20"/>
        </w:rPr>
        <w:t xml:space="preserve"> </w:t>
      </w:r>
      <w:r>
        <w:rPr>
          <w:sz w:val="20"/>
        </w:rPr>
        <w:t>storage</w:t>
      </w:r>
      <w:r>
        <w:rPr>
          <w:spacing w:val="-6"/>
          <w:sz w:val="20"/>
        </w:rPr>
        <w:t xml:space="preserve"> </w:t>
      </w:r>
      <w:r>
        <w:rPr>
          <w:sz w:val="20"/>
        </w:rPr>
        <w:t>structures</w:t>
      </w:r>
      <w:r>
        <w:rPr>
          <w:spacing w:val="-3"/>
          <w:sz w:val="20"/>
        </w:rPr>
        <w:t xml:space="preserve"> </w:t>
      </w:r>
      <w:r>
        <w:rPr>
          <w:sz w:val="20"/>
        </w:rPr>
        <w:t>and</w:t>
      </w:r>
      <w:r>
        <w:rPr>
          <w:spacing w:val="-2"/>
          <w:sz w:val="20"/>
        </w:rPr>
        <w:t xml:space="preserve"> </w:t>
      </w:r>
      <w:r>
        <w:rPr>
          <w:sz w:val="20"/>
        </w:rPr>
        <w:t>access</w:t>
      </w:r>
      <w:r>
        <w:rPr>
          <w:spacing w:val="-5"/>
          <w:sz w:val="20"/>
        </w:rPr>
        <w:t xml:space="preserve"> </w:t>
      </w:r>
      <w:r>
        <w:rPr>
          <w:spacing w:val="-2"/>
          <w:sz w:val="20"/>
        </w:rPr>
        <w:t>techniques</w:t>
      </w:r>
    </w:p>
    <w:p w14:paraId="3D317659" w14:textId="77777777" w:rsidR="00FD43A9" w:rsidRDefault="00FD43A9">
      <w:pPr>
        <w:pStyle w:val="BodyText"/>
        <w:spacing w:before="74"/>
      </w:pPr>
    </w:p>
    <w:p w14:paraId="2D960B07" w14:textId="77777777" w:rsidR="00FD43A9" w:rsidRDefault="00000000">
      <w:pPr>
        <w:pStyle w:val="Heading1"/>
      </w:pPr>
      <w:r>
        <w:t>UNIT</w:t>
      </w:r>
      <w:r>
        <w:rPr>
          <w:spacing w:val="-1"/>
        </w:rPr>
        <w:t xml:space="preserve"> </w:t>
      </w:r>
      <w:r>
        <w:t>-</w:t>
      </w:r>
      <w:r>
        <w:rPr>
          <w:spacing w:val="-2"/>
        </w:rPr>
        <w:t xml:space="preserve"> </w:t>
      </w:r>
      <w:r>
        <w:rPr>
          <w:spacing w:val="-10"/>
        </w:rPr>
        <w:t>I</w:t>
      </w:r>
    </w:p>
    <w:p w14:paraId="7031C516" w14:textId="77777777" w:rsidR="00FD43A9" w:rsidRDefault="00000000">
      <w:pPr>
        <w:pStyle w:val="BodyText"/>
        <w:spacing w:before="34" w:line="278" w:lineRule="auto"/>
        <w:ind w:left="165" w:right="732"/>
        <w:jc w:val="both"/>
      </w:pPr>
      <w:r>
        <w:rPr>
          <w:rFonts w:ascii="Arial"/>
          <w:b/>
        </w:rPr>
        <w:t>Database System Applications</w:t>
      </w:r>
      <w:r>
        <w:t>: A Historical Perspective, File Systems versus a DBMS, the Data Model, Levels of Abstraction in a DBMS, Data Independence, Structure of a DBMS</w:t>
      </w:r>
    </w:p>
    <w:p w14:paraId="4062CA03" w14:textId="77777777" w:rsidR="00FD43A9" w:rsidRDefault="00000000">
      <w:pPr>
        <w:pStyle w:val="BodyText"/>
        <w:spacing w:line="280" w:lineRule="auto"/>
        <w:ind w:left="165" w:right="729"/>
        <w:jc w:val="both"/>
      </w:pPr>
      <w:r>
        <w:rPr>
          <w:rFonts w:ascii="Arial"/>
          <w:b/>
        </w:rPr>
        <w:t>Introduction</w:t>
      </w:r>
      <w:r>
        <w:rPr>
          <w:rFonts w:ascii="Arial"/>
          <w:b/>
          <w:spacing w:val="-8"/>
        </w:rPr>
        <w:t xml:space="preserve"> </w:t>
      </w:r>
      <w:r>
        <w:rPr>
          <w:rFonts w:ascii="Arial"/>
          <w:b/>
        </w:rPr>
        <w:t>to</w:t>
      </w:r>
      <w:r>
        <w:rPr>
          <w:rFonts w:ascii="Arial"/>
          <w:b/>
          <w:spacing w:val="-10"/>
        </w:rPr>
        <w:t xml:space="preserve"> </w:t>
      </w:r>
      <w:r>
        <w:rPr>
          <w:rFonts w:ascii="Arial"/>
          <w:b/>
        </w:rPr>
        <w:t>Database</w:t>
      </w:r>
      <w:r>
        <w:rPr>
          <w:rFonts w:ascii="Arial"/>
          <w:b/>
          <w:spacing w:val="-8"/>
        </w:rPr>
        <w:t xml:space="preserve"> </w:t>
      </w:r>
      <w:r>
        <w:rPr>
          <w:rFonts w:ascii="Arial"/>
          <w:b/>
        </w:rPr>
        <w:t>Design:</w:t>
      </w:r>
      <w:r>
        <w:rPr>
          <w:rFonts w:ascii="Arial"/>
          <w:b/>
          <w:spacing w:val="-10"/>
        </w:rPr>
        <w:t xml:space="preserve"> </w:t>
      </w:r>
      <w:r>
        <w:t>Database</w:t>
      </w:r>
      <w:r>
        <w:rPr>
          <w:spacing w:val="-9"/>
        </w:rPr>
        <w:t xml:space="preserve"> </w:t>
      </w:r>
      <w:r>
        <w:t>Design</w:t>
      </w:r>
      <w:r>
        <w:rPr>
          <w:spacing w:val="-8"/>
        </w:rPr>
        <w:t xml:space="preserve"> </w:t>
      </w:r>
      <w:r>
        <w:t>and</w:t>
      </w:r>
      <w:r>
        <w:rPr>
          <w:spacing w:val="-6"/>
        </w:rPr>
        <w:t xml:space="preserve"> </w:t>
      </w:r>
      <w:r>
        <w:t>ER</w:t>
      </w:r>
      <w:r>
        <w:rPr>
          <w:spacing w:val="-6"/>
        </w:rPr>
        <w:t xml:space="preserve"> </w:t>
      </w:r>
      <w:r>
        <w:t>Diagrams,</w:t>
      </w:r>
      <w:r>
        <w:rPr>
          <w:spacing w:val="-6"/>
        </w:rPr>
        <w:t xml:space="preserve"> </w:t>
      </w:r>
      <w:r>
        <w:t>Entities,</w:t>
      </w:r>
      <w:r>
        <w:rPr>
          <w:spacing w:val="-7"/>
        </w:rPr>
        <w:t xml:space="preserve"> </w:t>
      </w:r>
      <w:r>
        <w:t>Attributes,</w:t>
      </w:r>
      <w:r>
        <w:rPr>
          <w:spacing w:val="-7"/>
        </w:rPr>
        <w:t xml:space="preserve"> </w:t>
      </w:r>
      <w:r>
        <w:t>and</w:t>
      </w:r>
      <w:r>
        <w:rPr>
          <w:spacing w:val="-5"/>
        </w:rPr>
        <w:t xml:space="preserve"> </w:t>
      </w:r>
      <w:r>
        <w:t>Entity Sets, Relationships and Relationship Sets, Additional Features of the ER Model, Conceptual Design With the ER Model</w:t>
      </w:r>
    </w:p>
    <w:p w14:paraId="28ECBA05" w14:textId="77777777" w:rsidR="00FD43A9" w:rsidRDefault="00FD43A9">
      <w:pPr>
        <w:pStyle w:val="BodyText"/>
        <w:spacing w:before="32"/>
      </w:pPr>
    </w:p>
    <w:p w14:paraId="1CA91EFF" w14:textId="77777777" w:rsidR="00FD43A9" w:rsidRDefault="00000000">
      <w:pPr>
        <w:pStyle w:val="Heading1"/>
      </w:pPr>
      <w:r>
        <w:t>UNIT</w:t>
      </w:r>
      <w:r>
        <w:rPr>
          <w:spacing w:val="-1"/>
        </w:rPr>
        <w:t xml:space="preserve"> </w:t>
      </w:r>
      <w:r>
        <w:t>-</w:t>
      </w:r>
      <w:r>
        <w:rPr>
          <w:spacing w:val="-2"/>
        </w:rPr>
        <w:t xml:space="preserve"> </w:t>
      </w:r>
      <w:r>
        <w:rPr>
          <w:spacing w:val="-5"/>
        </w:rPr>
        <w:t>II</w:t>
      </w:r>
    </w:p>
    <w:p w14:paraId="1F16D390" w14:textId="77777777" w:rsidR="00FD43A9" w:rsidRDefault="00000000">
      <w:pPr>
        <w:pStyle w:val="BodyText"/>
        <w:spacing w:before="34" w:line="280" w:lineRule="auto"/>
        <w:ind w:left="165" w:right="727"/>
        <w:jc w:val="both"/>
      </w:pPr>
      <w:r>
        <w:rPr>
          <w:rFonts w:ascii="Arial"/>
          <w:b/>
        </w:rPr>
        <w:t xml:space="preserve">Introduction to the Relational Model: </w:t>
      </w:r>
      <w:r>
        <w:t>Integrity constraint over relations, enforcing integrity constraints,</w:t>
      </w:r>
      <w:r>
        <w:rPr>
          <w:spacing w:val="-2"/>
        </w:rPr>
        <w:t xml:space="preserve"> </w:t>
      </w:r>
      <w:r>
        <w:t>querying</w:t>
      </w:r>
      <w:r>
        <w:rPr>
          <w:spacing w:val="-4"/>
        </w:rPr>
        <w:t xml:space="preserve"> </w:t>
      </w:r>
      <w:r>
        <w:t>relational</w:t>
      </w:r>
      <w:r>
        <w:rPr>
          <w:spacing w:val="-2"/>
        </w:rPr>
        <w:t xml:space="preserve"> </w:t>
      </w:r>
      <w:r>
        <w:t>data,</w:t>
      </w:r>
      <w:r>
        <w:rPr>
          <w:spacing w:val="-3"/>
        </w:rPr>
        <w:t xml:space="preserve"> </w:t>
      </w:r>
      <w:r>
        <w:t>logical</w:t>
      </w:r>
      <w:r>
        <w:rPr>
          <w:spacing w:val="-5"/>
        </w:rPr>
        <w:t xml:space="preserve"> </w:t>
      </w:r>
      <w:r>
        <w:t>database</w:t>
      </w:r>
      <w:r>
        <w:rPr>
          <w:spacing w:val="-4"/>
        </w:rPr>
        <w:t xml:space="preserve"> </w:t>
      </w:r>
      <w:r>
        <w:t>design,</w:t>
      </w:r>
      <w:r>
        <w:rPr>
          <w:spacing w:val="-2"/>
        </w:rPr>
        <w:t xml:space="preserve"> </w:t>
      </w:r>
      <w:r>
        <w:t>introduction</w:t>
      </w:r>
      <w:r>
        <w:rPr>
          <w:spacing w:val="-2"/>
        </w:rPr>
        <w:t xml:space="preserve"> </w:t>
      </w:r>
      <w:r>
        <w:t>to</w:t>
      </w:r>
      <w:r>
        <w:rPr>
          <w:spacing w:val="-2"/>
        </w:rPr>
        <w:t xml:space="preserve"> </w:t>
      </w:r>
      <w:r>
        <w:t>views,</w:t>
      </w:r>
      <w:r>
        <w:rPr>
          <w:spacing w:val="-3"/>
        </w:rPr>
        <w:t xml:space="preserve"> </w:t>
      </w:r>
      <w:r>
        <w:t>destroying/altering tables and views.</w:t>
      </w:r>
    </w:p>
    <w:p w14:paraId="49BEF442" w14:textId="77777777" w:rsidR="00FD43A9" w:rsidRDefault="00000000">
      <w:pPr>
        <w:pStyle w:val="BodyText"/>
        <w:spacing w:line="225" w:lineRule="exact"/>
        <w:ind w:left="165"/>
        <w:jc w:val="both"/>
      </w:pPr>
      <w:r>
        <w:t>Relational</w:t>
      </w:r>
      <w:r>
        <w:rPr>
          <w:spacing w:val="-9"/>
        </w:rPr>
        <w:t xml:space="preserve"> </w:t>
      </w:r>
      <w:r>
        <w:t>Algebra,</w:t>
      </w:r>
      <w:r>
        <w:rPr>
          <w:spacing w:val="-7"/>
        </w:rPr>
        <w:t xml:space="preserve"> </w:t>
      </w:r>
      <w:r>
        <w:t>Tuple</w:t>
      </w:r>
      <w:r>
        <w:rPr>
          <w:spacing w:val="-7"/>
        </w:rPr>
        <w:t xml:space="preserve"> </w:t>
      </w:r>
      <w:r>
        <w:t>relational</w:t>
      </w:r>
      <w:r>
        <w:rPr>
          <w:spacing w:val="-6"/>
        </w:rPr>
        <w:t xml:space="preserve"> </w:t>
      </w:r>
      <w:r>
        <w:t>Calculus,</w:t>
      </w:r>
      <w:r>
        <w:rPr>
          <w:spacing w:val="-8"/>
        </w:rPr>
        <w:t xml:space="preserve"> </w:t>
      </w:r>
      <w:r>
        <w:t>Domain</w:t>
      </w:r>
      <w:r>
        <w:rPr>
          <w:spacing w:val="-7"/>
        </w:rPr>
        <w:t xml:space="preserve"> </w:t>
      </w:r>
      <w:r>
        <w:t>relational</w:t>
      </w:r>
      <w:r>
        <w:rPr>
          <w:spacing w:val="-8"/>
        </w:rPr>
        <w:t xml:space="preserve"> </w:t>
      </w:r>
      <w:r>
        <w:rPr>
          <w:spacing w:val="-2"/>
        </w:rPr>
        <w:t>calculus.</w:t>
      </w:r>
    </w:p>
    <w:p w14:paraId="3DAD639D" w14:textId="77777777" w:rsidR="00FD43A9" w:rsidRDefault="00FD43A9">
      <w:pPr>
        <w:pStyle w:val="BodyText"/>
        <w:spacing w:before="72"/>
      </w:pPr>
    </w:p>
    <w:p w14:paraId="3FD35D7E" w14:textId="77777777" w:rsidR="00FD43A9" w:rsidRDefault="00000000">
      <w:pPr>
        <w:pStyle w:val="Heading1"/>
      </w:pPr>
      <w:r>
        <w:t>UNIT</w:t>
      </w:r>
      <w:r>
        <w:rPr>
          <w:spacing w:val="-1"/>
        </w:rPr>
        <w:t xml:space="preserve"> </w:t>
      </w:r>
      <w:r>
        <w:t>-</w:t>
      </w:r>
      <w:r>
        <w:rPr>
          <w:spacing w:val="-2"/>
        </w:rPr>
        <w:t xml:space="preserve"> </w:t>
      </w:r>
      <w:r>
        <w:rPr>
          <w:spacing w:val="-5"/>
        </w:rPr>
        <w:t>III</w:t>
      </w:r>
    </w:p>
    <w:p w14:paraId="2AB69459" w14:textId="77777777" w:rsidR="00FD43A9" w:rsidRDefault="00000000">
      <w:pPr>
        <w:pStyle w:val="BodyText"/>
        <w:spacing w:before="37"/>
        <w:ind w:left="165"/>
        <w:jc w:val="both"/>
      </w:pPr>
      <w:r>
        <w:rPr>
          <w:rFonts w:ascii="Arial"/>
          <w:b/>
        </w:rPr>
        <w:t>SQL:</w:t>
      </w:r>
      <w:r>
        <w:rPr>
          <w:rFonts w:ascii="Arial"/>
          <w:b/>
          <w:spacing w:val="9"/>
        </w:rPr>
        <w:t xml:space="preserve"> </w:t>
      </w:r>
      <w:r>
        <w:t>QUERIES,</w:t>
      </w:r>
      <w:r>
        <w:rPr>
          <w:spacing w:val="13"/>
        </w:rPr>
        <w:t xml:space="preserve"> </w:t>
      </w:r>
      <w:r>
        <w:t>CONSTRAINTS,</w:t>
      </w:r>
      <w:r>
        <w:rPr>
          <w:spacing w:val="12"/>
        </w:rPr>
        <w:t xml:space="preserve"> </w:t>
      </w:r>
      <w:r>
        <w:t>TRIGGERS:</w:t>
      </w:r>
      <w:r>
        <w:rPr>
          <w:spacing w:val="12"/>
        </w:rPr>
        <w:t xml:space="preserve"> </w:t>
      </w:r>
      <w:r>
        <w:t>form</w:t>
      </w:r>
      <w:r>
        <w:rPr>
          <w:spacing w:val="14"/>
        </w:rPr>
        <w:t xml:space="preserve"> </w:t>
      </w:r>
      <w:r>
        <w:t>of</w:t>
      </w:r>
      <w:r>
        <w:rPr>
          <w:spacing w:val="14"/>
        </w:rPr>
        <w:t xml:space="preserve"> </w:t>
      </w:r>
      <w:r>
        <w:t>basic</w:t>
      </w:r>
      <w:r>
        <w:rPr>
          <w:spacing w:val="12"/>
        </w:rPr>
        <w:t xml:space="preserve"> </w:t>
      </w:r>
      <w:r>
        <w:t>SQL</w:t>
      </w:r>
      <w:r>
        <w:rPr>
          <w:spacing w:val="10"/>
        </w:rPr>
        <w:t xml:space="preserve"> </w:t>
      </w:r>
      <w:r>
        <w:t>query,</w:t>
      </w:r>
      <w:r>
        <w:rPr>
          <w:spacing w:val="12"/>
        </w:rPr>
        <w:t xml:space="preserve"> </w:t>
      </w:r>
      <w:r>
        <w:t>UNION,</w:t>
      </w:r>
      <w:r>
        <w:rPr>
          <w:spacing w:val="10"/>
        </w:rPr>
        <w:t xml:space="preserve"> </w:t>
      </w:r>
      <w:r>
        <w:t>INTERSECT,</w:t>
      </w:r>
      <w:r>
        <w:rPr>
          <w:spacing w:val="12"/>
        </w:rPr>
        <w:t xml:space="preserve"> </w:t>
      </w:r>
      <w:r>
        <w:rPr>
          <w:spacing w:val="-5"/>
        </w:rPr>
        <w:t>and</w:t>
      </w:r>
    </w:p>
    <w:p w14:paraId="3965F18D" w14:textId="77777777" w:rsidR="00FD43A9" w:rsidRDefault="00000000">
      <w:pPr>
        <w:pStyle w:val="BodyText"/>
        <w:spacing w:before="37" w:line="280" w:lineRule="auto"/>
        <w:ind w:left="165" w:right="732"/>
        <w:jc w:val="both"/>
      </w:pPr>
      <w:r>
        <w:t>EXCEPT, Nested Queries, aggregation operators, NULL values, complex integrity</w:t>
      </w:r>
      <w:r>
        <w:rPr>
          <w:spacing w:val="-1"/>
        </w:rPr>
        <w:t xml:space="preserve"> </w:t>
      </w:r>
      <w:r>
        <w:t>constraints in SQL, triggers and active databases.</w:t>
      </w:r>
    </w:p>
    <w:p w14:paraId="16F0722F" w14:textId="77777777" w:rsidR="00FD43A9" w:rsidRDefault="00000000">
      <w:pPr>
        <w:pStyle w:val="BodyText"/>
        <w:spacing w:line="280" w:lineRule="auto"/>
        <w:ind w:left="165" w:right="728"/>
        <w:jc w:val="both"/>
      </w:pPr>
      <w:r>
        <w:rPr>
          <w:rFonts w:ascii="Arial"/>
          <w:b/>
        </w:rPr>
        <w:t xml:space="preserve">Schema Refinement: </w:t>
      </w:r>
      <w:r>
        <w:t xml:space="preserve">Problems caused by redundancy, decompositions, problems related to decomposition, reasoning about functional dependencies, FIRST, SECOND, THIRD normal forms, BCNF, lossless join decomposition, multivalued dependencies, FOURTH normal form, FIFTH normal </w:t>
      </w:r>
      <w:r>
        <w:rPr>
          <w:spacing w:val="-2"/>
        </w:rPr>
        <w:t>form.</w:t>
      </w:r>
    </w:p>
    <w:p w14:paraId="21594540" w14:textId="77777777" w:rsidR="00FD43A9" w:rsidRDefault="00FD43A9">
      <w:pPr>
        <w:pStyle w:val="BodyText"/>
        <w:spacing w:before="27"/>
      </w:pPr>
    </w:p>
    <w:p w14:paraId="78C2695C" w14:textId="77777777" w:rsidR="00FD43A9" w:rsidRDefault="00000000">
      <w:pPr>
        <w:pStyle w:val="Heading1"/>
      </w:pPr>
      <w:r>
        <w:t>UNIT</w:t>
      </w:r>
      <w:r>
        <w:rPr>
          <w:spacing w:val="-1"/>
        </w:rPr>
        <w:t xml:space="preserve"> </w:t>
      </w:r>
      <w:r>
        <w:t>-</w:t>
      </w:r>
      <w:r>
        <w:rPr>
          <w:spacing w:val="-2"/>
        </w:rPr>
        <w:t xml:space="preserve"> </w:t>
      </w:r>
      <w:r>
        <w:rPr>
          <w:spacing w:val="-5"/>
        </w:rPr>
        <w:t>IV</w:t>
      </w:r>
    </w:p>
    <w:p w14:paraId="5550E8B4" w14:textId="77777777" w:rsidR="00FD43A9" w:rsidRDefault="00000000">
      <w:pPr>
        <w:pStyle w:val="BodyText"/>
        <w:spacing w:before="37" w:line="280" w:lineRule="auto"/>
        <w:ind w:left="165" w:right="729"/>
        <w:jc w:val="both"/>
      </w:pPr>
      <w:r>
        <w:t>Transaction Concept, Transaction State, Implementation of Atomicity and Durability, Concurrent Executions, Serializability, Recoverability, Implementation of Isolation, Testing for serializability, Lock Based Protocols, Timestamp Based Protocols, Validation- Based Protocols, Multiple Granularity, Recovery and Atomicity, Log–Based Recovery, Recovery with Concurrent Transactions.</w:t>
      </w:r>
    </w:p>
    <w:p w14:paraId="1BFC2C04" w14:textId="77777777" w:rsidR="00FD43A9" w:rsidRDefault="00FD43A9">
      <w:pPr>
        <w:pStyle w:val="BodyText"/>
        <w:spacing w:before="34"/>
      </w:pPr>
    </w:p>
    <w:p w14:paraId="34315B23" w14:textId="77777777" w:rsidR="00FD43A9" w:rsidRDefault="00000000">
      <w:pPr>
        <w:pStyle w:val="Heading1"/>
      </w:pPr>
      <w:r>
        <w:t>UNIT</w:t>
      </w:r>
      <w:r>
        <w:rPr>
          <w:spacing w:val="-1"/>
        </w:rPr>
        <w:t xml:space="preserve"> </w:t>
      </w:r>
      <w:r>
        <w:t>-</w:t>
      </w:r>
      <w:r>
        <w:rPr>
          <w:spacing w:val="-2"/>
        </w:rPr>
        <w:t xml:space="preserve"> </w:t>
      </w:r>
      <w:r>
        <w:rPr>
          <w:spacing w:val="-10"/>
        </w:rPr>
        <w:t>V</w:t>
      </w:r>
    </w:p>
    <w:p w14:paraId="648224B4" w14:textId="77777777" w:rsidR="00FD43A9" w:rsidRDefault="00000000">
      <w:pPr>
        <w:pStyle w:val="BodyText"/>
        <w:spacing w:before="40" w:line="280" w:lineRule="auto"/>
        <w:ind w:left="165" w:right="729"/>
        <w:jc w:val="both"/>
      </w:pPr>
      <w:r>
        <w:t>Data on External Storage, File Organization and Indexing, Cluster Indexes, Primary and Secondary Indexes, Index data Structures, Hash Based Indexing, Tree based Indexing, Comparison of File Organizations, Indexes- Intuitions for tree Indexes, Indexed Sequential Access Methods (ISAM),</w:t>
      </w:r>
    </w:p>
    <w:p w14:paraId="6FC7092B" w14:textId="77777777" w:rsidR="00FD43A9" w:rsidRDefault="00000000">
      <w:pPr>
        <w:pStyle w:val="BodyText"/>
        <w:spacing w:line="224" w:lineRule="exact"/>
        <w:ind w:left="165"/>
        <w:jc w:val="both"/>
      </w:pPr>
      <w:r>
        <w:t>B+</w:t>
      </w:r>
      <w:r>
        <w:rPr>
          <w:spacing w:val="-5"/>
        </w:rPr>
        <w:t xml:space="preserve"> </w:t>
      </w:r>
      <w:r>
        <w:t>Trees:</w:t>
      </w:r>
      <w:r>
        <w:rPr>
          <w:spacing w:val="-4"/>
        </w:rPr>
        <w:t xml:space="preserve"> </w:t>
      </w:r>
      <w:r>
        <w:t>A Dynamic</w:t>
      </w:r>
      <w:r>
        <w:rPr>
          <w:spacing w:val="-2"/>
        </w:rPr>
        <w:t xml:space="preserve"> </w:t>
      </w:r>
      <w:r>
        <w:t>Index</w:t>
      </w:r>
      <w:r>
        <w:rPr>
          <w:spacing w:val="-1"/>
        </w:rPr>
        <w:t xml:space="preserve"> </w:t>
      </w:r>
      <w:r>
        <w:rPr>
          <w:spacing w:val="-2"/>
        </w:rPr>
        <w:t>Structure.</w:t>
      </w:r>
    </w:p>
    <w:p w14:paraId="41B7B985" w14:textId="77777777" w:rsidR="00FD43A9" w:rsidRDefault="00FD43A9">
      <w:pPr>
        <w:pStyle w:val="BodyText"/>
        <w:spacing w:line="224" w:lineRule="exact"/>
        <w:jc w:val="both"/>
        <w:sectPr w:rsidR="00FD43A9">
          <w:pgSz w:w="11910" w:h="16840"/>
          <w:pgMar w:top="1340" w:right="708" w:bottom="280" w:left="1275" w:header="715" w:footer="0" w:gutter="0"/>
          <w:cols w:space="720"/>
        </w:sectPr>
      </w:pPr>
    </w:p>
    <w:p w14:paraId="405509BE" w14:textId="77777777" w:rsidR="00FD43A9" w:rsidRDefault="00000000">
      <w:pPr>
        <w:pStyle w:val="Heading1"/>
        <w:spacing w:before="88"/>
      </w:pPr>
      <w:r>
        <w:lastRenderedPageBreak/>
        <w:t>TEXT</w:t>
      </w:r>
      <w:r>
        <w:rPr>
          <w:spacing w:val="-4"/>
        </w:rPr>
        <w:t xml:space="preserve"> </w:t>
      </w:r>
      <w:r>
        <w:rPr>
          <w:spacing w:val="-2"/>
        </w:rPr>
        <w:t>BOOKS:</w:t>
      </w:r>
    </w:p>
    <w:p w14:paraId="1963A37B" w14:textId="77777777" w:rsidR="00FD43A9" w:rsidRDefault="00000000">
      <w:pPr>
        <w:pStyle w:val="ListParagraph"/>
        <w:numPr>
          <w:ilvl w:val="0"/>
          <w:numId w:val="73"/>
        </w:numPr>
        <w:tabs>
          <w:tab w:val="left" w:pos="883"/>
        </w:tabs>
        <w:spacing w:before="37"/>
        <w:ind w:left="883" w:hanging="358"/>
        <w:rPr>
          <w:sz w:val="20"/>
        </w:rPr>
      </w:pPr>
      <w:r>
        <w:rPr>
          <w:sz w:val="20"/>
        </w:rPr>
        <w:t>Database</w:t>
      </w:r>
      <w:r>
        <w:rPr>
          <w:spacing w:val="-6"/>
          <w:sz w:val="20"/>
        </w:rPr>
        <w:t xml:space="preserve"> </w:t>
      </w:r>
      <w:r>
        <w:rPr>
          <w:sz w:val="20"/>
        </w:rPr>
        <w:t>System</w:t>
      </w:r>
      <w:r>
        <w:rPr>
          <w:spacing w:val="-2"/>
          <w:sz w:val="20"/>
        </w:rPr>
        <w:t xml:space="preserve"> </w:t>
      </w:r>
      <w:r>
        <w:rPr>
          <w:sz w:val="20"/>
        </w:rPr>
        <w:t>Concepts,</w:t>
      </w:r>
      <w:r>
        <w:rPr>
          <w:spacing w:val="-7"/>
          <w:sz w:val="20"/>
        </w:rPr>
        <w:t xml:space="preserve"> </w:t>
      </w:r>
      <w:r>
        <w:rPr>
          <w:sz w:val="20"/>
        </w:rPr>
        <w:t>Silberschatz,</w:t>
      </w:r>
      <w:r>
        <w:rPr>
          <w:spacing w:val="-3"/>
          <w:sz w:val="20"/>
        </w:rPr>
        <w:t xml:space="preserve"> </w:t>
      </w:r>
      <w:r>
        <w:rPr>
          <w:sz w:val="20"/>
        </w:rPr>
        <w:t>Korth,</w:t>
      </w:r>
      <w:r>
        <w:rPr>
          <w:spacing w:val="-7"/>
          <w:sz w:val="20"/>
        </w:rPr>
        <w:t xml:space="preserve"> </w:t>
      </w:r>
      <w:r>
        <w:rPr>
          <w:sz w:val="20"/>
        </w:rPr>
        <w:t>McGraw</w:t>
      </w:r>
      <w:r>
        <w:rPr>
          <w:spacing w:val="-5"/>
          <w:sz w:val="20"/>
        </w:rPr>
        <w:t xml:space="preserve"> </w:t>
      </w:r>
      <w:r>
        <w:rPr>
          <w:sz w:val="20"/>
        </w:rPr>
        <w:t>hill,</w:t>
      </w:r>
      <w:r>
        <w:rPr>
          <w:spacing w:val="-3"/>
          <w:sz w:val="20"/>
        </w:rPr>
        <w:t xml:space="preserve"> </w:t>
      </w:r>
      <w:r>
        <w:rPr>
          <w:sz w:val="20"/>
        </w:rPr>
        <w:t>V</w:t>
      </w:r>
      <w:r>
        <w:rPr>
          <w:spacing w:val="-4"/>
          <w:sz w:val="20"/>
        </w:rPr>
        <w:t xml:space="preserve"> </w:t>
      </w:r>
      <w:r>
        <w:rPr>
          <w:sz w:val="20"/>
        </w:rPr>
        <w:t>edition.3rd</w:t>
      </w:r>
      <w:r>
        <w:rPr>
          <w:spacing w:val="-6"/>
          <w:sz w:val="20"/>
        </w:rPr>
        <w:t xml:space="preserve"> </w:t>
      </w:r>
      <w:r>
        <w:rPr>
          <w:spacing w:val="-2"/>
          <w:sz w:val="20"/>
        </w:rPr>
        <w:t>Edition</w:t>
      </w:r>
    </w:p>
    <w:p w14:paraId="1E8356EA" w14:textId="77777777" w:rsidR="00FD43A9" w:rsidRDefault="00000000">
      <w:pPr>
        <w:pStyle w:val="ListParagraph"/>
        <w:numPr>
          <w:ilvl w:val="0"/>
          <w:numId w:val="73"/>
        </w:numPr>
        <w:tabs>
          <w:tab w:val="left" w:pos="883"/>
        </w:tabs>
        <w:spacing w:before="38"/>
        <w:ind w:left="883" w:hanging="358"/>
        <w:rPr>
          <w:sz w:val="20"/>
        </w:rPr>
      </w:pPr>
      <w:r>
        <w:rPr>
          <w:sz w:val="20"/>
        </w:rPr>
        <w:t>Database</w:t>
      </w:r>
      <w:r>
        <w:rPr>
          <w:spacing w:val="-6"/>
          <w:sz w:val="20"/>
        </w:rPr>
        <w:t xml:space="preserve"> </w:t>
      </w:r>
      <w:r>
        <w:rPr>
          <w:sz w:val="20"/>
        </w:rPr>
        <w:t>Management</w:t>
      </w:r>
      <w:r>
        <w:rPr>
          <w:spacing w:val="-4"/>
          <w:sz w:val="20"/>
        </w:rPr>
        <w:t xml:space="preserve"> </w:t>
      </w:r>
      <w:r>
        <w:rPr>
          <w:sz w:val="20"/>
        </w:rPr>
        <w:t>Systems,</w:t>
      </w:r>
      <w:r>
        <w:rPr>
          <w:spacing w:val="-4"/>
          <w:sz w:val="20"/>
        </w:rPr>
        <w:t xml:space="preserve"> </w:t>
      </w:r>
      <w:r>
        <w:rPr>
          <w:sz w:val="20"/>
        </w:rPr>
        <w:t>Raghurama</w:t>
      </w:r>
      <w:r>
        <w:rPr>
          <w:spacing w:val="-5"/>
          <w:sz w:val="20"/>
        </w:rPr>
        <w:t xml:space="preserve"> </w:t>
      </w:r>
      <w:r>
        <w:rPr>
          <w:sz w:val="20"/>
        </w:rPr>
        <w:t>Krishnan,</w:t>
      </w:r>
      <w:r>
        <w:rPr>
          <w:spacing w:val="-5"/>
          <w:sz w:val="20"/>
        </w:rPr>
        <w:t xml:space="preserve"> </w:t>
      </w:r>
      <w:r>
        <w:rPr>
          <w:sz w:val="20"/>
        </w:rPr>
        <w:t>Johannes</w:t>
      </w:r>
      <w:r>
        <w:rPr>
          <w:spacing w:val="-2"/>
          <w:sz w:val="20"/>
        </w:rPr>
        <w:t xml:space="preserve"> </w:t>
      </w:r>
      <w:r>
        <w:rPr>
          <w:sz w:val="20"/>
        </w:rPr>
        <w:t>Gehrke,</w:t>
      </w:r>
      <w:r>
        <w:rPr>
          <w:spacing w:val="-4"/>
          <w:sz w:val="20"/>
        </w:rPr>
        <w:t xml:space="preserve"> </w:t>
      </w:r>
      <w:r>
        <w:rPr>
          <w:sz w:val="20"/>
        </w:rPr>
        <w:t>Tata</w:t>
      </w:r>
      <w:r>
        <w:rPr>
          <w:spacing w:val="-5"/>
          <w:sz w:val="20"/>
        </w:rPr>
        <w:t xml:space="preserve"> </w:t>
      </w:r>
      <w:r>
        <w:rPr>
          <w:sz w:val="20"/>
        </w:rPr>
        <w:t>Mc</w:t>
      </w:r>
      <w:r>
        <w:rPr>
          <w:spacing w:val="-4"/>
          <w:sz w:val="20"/>
        </w:rPr>
        <w:t xml:space="preserve"> </w:t>
      </w:r>
      <w:r>
        <w:rPr>
          <w:sz w:val="20"/>
        </w:rPr>
        <w:t>Graw</w:t>
      </w:r>
      <w:r>
        <w:rPr>
          <w:spacing w:val="-4"/>
          <w:sz w:val="20"/>
        </w:rPr>
        <w:t xml:space="preserve"> Hill</w:t>
      </w:r>
    </w:p>
    <w:p w14:paraId="2FAA0F73" w14:textId="77777777" w:rsidR="00FD43A9" w:rsidRDefault="00FD43A9">
      <w:pPr>
        <w:pStyle w:val="BodyText"/>
        <w:spacing w:before="74"/>
      </w:pPr>
    </w:p>
    <w:p w14:paraId="2A1F6A59" w14:textId="77777777" w:rsidR="00FD43A9" w:rsidRDefault="00000000">
      <w:pPr>
        <w:pStyle w:val="Heading1"/>
      </w:pPr>
      <w:r>
        <w:rPr>
          <w:spacing w:val="-2"/>
        </w:rPr>
        <w:t>REFERENCE</w:t>
      </w:r>
      <w:r>
        <w:rPr>
          <w:spacing w:val="3"/>
        </w:rPr>
        <w:t xml:space="preserve"> </w:t>
      </w:r>
      <w:r>
        <w:rPr>
          <w:spacing w:val="-2"/>
        </w:rPr>
        <w:t>BOOKS:</w:t>
      </w:r>
    </w:p>
    <w:p w14:paraId="123F9B52" w14:textId="77777777" w:rsidR="00FD43A9" w:rsidRDefault="00000000">
      <w:pPr>
        <w:pStyle w:val="ListParagraph"/>
        <w:numPr>
          <w:ilvl w:val="0"/>
          <w:numId w:val="72"/>
        </w:numPr>
        <w:tabs>
          <w:tab w:val="left" w:pos="883"/>
          <w:tab w:val="left" w:pos="885"/>
        </w:tabs>
        <w:spacing w:before="38" w:line="280" w:lineRule="auto"/>
        <w:ind w:right="729" w:hanging="360"/>
        <w:rPr>
          <w:sz w:val="20"/>
        </w:rPr>
      </w:pPr>
      <w:r>
        <w:rPr>
          <w:sz w:val="20"/>
        </w:rPr>
        <w:t>Database</w:t>
      </w:r>
      <w:r>
        <w:rPr>
          <w:spacing w:val="-5"/>
          <w:sz w:val="20"/>
        </w:rPr>
        <w:t xml:space="preserve"> </w:t>
      </w:r>
      <w:r>
        <w:rPr>
          <w:sz w:val="20"/>
        </w:rPr>
        <w:t>Systems</w:t>
      </w:r>
      <w:r>
        <w:rPr>
          <w:spacing w:val="-2"/>
          <w:sz w:val="20"/>
        </w:rPr>
        <w:t xml:space="preserve"> </w:t>
      </w:r>
      <w:r>
        <w:rPr>
          <w:sz w:val="20"/>
        </w:rPr>
        <w:t>design,</w:t>
      </w:r>
      <w:r>
        <w:rPr>
          <w:spacing w:val="-2"/>
          <w:sz w:val="20"/>
        </w:rPr>
        <w:t xml:space="preserve"> </w:t>
      </w:r>
      <w:r>
        <w:rPr>
          <w:sz w:val="20"/>
        </w:rPr>
        <w:t>Implementation,</w:t>
      </w:r>
      <w:r>
        <w:rPr>
          <w:spacing w:val="-4"/>
          <w:sz w:val="20"/>
        </w:rPr>
        <w:t xml:space="preserve"> </w:t>
      </w:r>
      <w:r>
        <w:rPr>
          <w:sz w:val="20"/>
        </w:rPr>
        <w:t>and</w:t>
      </w:r>
      <w:r>
        <w:rPr>
          <w:spacing w:val="-3"/>
          <w:sz w:val="20"/>
        </w:rPr>
        <w:t xml:space="preserve"> </w:t>
      </w:r>
      <w:r>
        <w:rPr>
          <w:sz w:val="20"/>
        </w:rPr>
        <w:t>Management,</w:t>
      </w:r>
      <w:r>
        <w:rPr>
          <w:spacing w:val="-6"/>
          <w:sz w:val="20"/>
        </w:rPr>
        <w:t xml:space="preserve"> </w:t>
      </w:r>
      <w:r>
        <w:rPr>
          <w:sz w:val="20"/>
        </w:rPr>
        <w:t>Peter</w:t>
      </w:r>
      <w:r>
        <w:rPr>
          <w:spacing w:val="-4"/>
          <w:sz w:val="20"/>
        </w:rPr>
        <w:t xml:space="preserve"> </w:t>
      </w:r>
      <w:r>
        <w:rPr>
          <w:sz w:val="20"/>
        </w:rPr>
        <w:t>Rob</w:t>
      </w:r>
      <w:r>
        <w:rPr>
          <w:spacing w:val="-3"/>
          <w:sz w:val="20"/>
        </w:rPr>
        <w:t xml:space="preserve"> </w:t>
      </w:r>
      <w:r>
        <w:rPr>
          <w:sz w:val="20"/>
        </w:rPr>
        <w:t>&amp;</w:t>
      </w:r>
      <w:r>
        <w:rPr>
          <w:spacing w:val="-6"/>
          <w:sz w:val="20"/>
        </w:rPr>
        <w:t xml:space="preserve"> </w:t>
      </w:r>
      <w:r>
        <w:rPr>
          <w:sz w:val="20"/>
        </w:rPr>
        <w:t>Carlos</w:t>
      </w:r>
      <w:r>
        <w:rPr>
          <w:spacing w:val="-2"/>
          <w:sz w:val="20"/>
        </w:rPr>
        <w:t xml:space="preserve"> </w:t>
      </w:r>
      <w:r>
        <w:rPr>
          <w:sz w:val="20"/>
        </w:rPr>
        <w:t>Coronel</w:t>
      </w:r>
      <w:r>
        <w:rPr>
          <w:spacing w:val="-6"/>
          <w:sz w:val="20"/>
        </w:rPr>
        <w:t xml:space="preserve"> </w:t>
      </w:r>
      <w:r>
        <w:rPr>
          <w:sz w:val="20"/>
        </w:rPr>
        <w:t>7</w:t>
      </w:r>
      <w:r>
        <w:rPr>
          <w:position w:val="6"/>
          <w:sz w:val="13"/>
        </w:rPr>
        <w:t>th</w:t>
      </w:r>
      <w:r>
        <w:rPr>
          <w:spacing w:val="40"/>
          <w:position w:val="6"/>
          <w:sz w:val="13"/>
        </w:rPr>
        <w:t xml:space="preserve"> </w:t>
      </w:r>
      <w:r>
        <w:rPr>
          <w:spacing w:val="-2"/>
          <w:sz w:val="20"/>
        </w:rPr>
        <w:t>Edition.</w:t>
      </w:r>
    </w:p>
    <w:p w14:paraId="2D365B1A" w14:textId="77777777" w:rsidR="00FD43A9" w:rsidRDefault="00000000">
      <w:pPr>
        <w:pStyle w:val="ListParagraph"/>
        <w:numPr>
          <w:ilvl w:val="0"/>
          <w:numId w:val="72"/>
        </w:numPr>
        <w:tabs>
          <w:tab w:val="left" w:pos="883"/>
        </w:tabs>
        <w:spacing w:line="225" w:lineRule="exact"/>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Database</w:t>
      </w:r>
      <w:r>
        <w:rPr>
          <w:spacing w:val="-5"/>
          <w:sz w:val="20"/>
        </w:rPr>
        <w:t xml:space="preserve"> </w:t>
      </w:r>
      <w:r>
        <w:rPr>
          <w:sz w:val="20"/>
        </w:rPr>
        <w:t>Systems,</w:t>
      </w:r>
      <w:r>
        <w:rPr>
          <w:spacing w:val="-5"/>
          <w:sz w:val="20"/>
        </w:rPr>
        <w:t xml:space="preserve"> </w:t>
      </w:r>
      <w:r>
        <w:rPr>
          <w:sz w:val="20"/>
        </w:rPr>
        <w:t>Elmasri</w:t>
      </w:r>
      <w:r>
        <w:rPr>
          <w:spacing w:val="-7"/>
          <w:sz w:val="20"/>
        </w:rPr>
        <w:t xml:space="preserve"> </w:t>
      </w:r>
      <w:r>
        <w:rPr>
          <w:sz w:val="20"/>
        </w:rPr>
        <w:t>Navrate,</w:t>
      </w:r>
      <w:r>
        <w:rPr>
          <w:spacing w:val="-4"/>
          <w:sz w:val="20"/>
        </w:rPr>
        <w:t xml:space="preserve"> </w:t>
      </w:r>
      <w:r>
        <w:rPr>
          <w:sz w:val="20"/>
        </w:rPr>
        <w:t>Pearson</w:t>
      </w:r>
      <w:r>
        <w:rPr>
          <w:spacing w:val="-6"/>
          <w:sz w:val="20"/>
        </w:rPr>
        <w:t xml:space="preserve"> </w:t>
      </w:r>
      <w:r>
        <w:rPr>
          <w:spacing w:val="-2"/>
          <w:sz w:val="20"/>
        </w:rPr>
        <w:t>Education</w:t>
      </w:r>
    </w:p>
    <w:p w14:paraId="1951C4C5" w14:textId="77777777" w:rsidR="00FD43A9" w:rsidRDefault="00000000">
      <w:pPr>
        <w:pStyle w:val="ListParagraph"/>
        <w:numPr>
          <w:ilvl w:val="0"/>
          <w:numId w:val="72"/>
        </w:numPr>
        <w:tabs>
          <w:tab w:val="left" w:pos="883"/>
        </w:tabs>
        <w:spacing w:before="40"/>
        <w:ind w:left="883" w:hanging="358"/>
        <w:rPr>
          <w:sz w:val="20"/>
        </w:rPr>
      </w:pPr>
      <w:r>
        <w:rPr>
          <w:sz w:val="20"/>
        </w:rPr>
        <w:t>Introduction</w:t>
      </w:r>
      <w:r>
        <w:rPr>
          <w:spacing w:val="-2"/>
          <w:sz w:val="20"/>
        </w:rPr>
        <w:t xml:space="preserve"> </w:t>
      </w:r>
      <w:r>
        <w:rPr>
          <w:sz w:val="20"/>
        </w:rPr>
        <w:t>to</w:t>
      </w:r>
      <w:r>
        <w:rPr>
          <w:spacing w:val="-3"/>
          <w:sz w:val="20"/>
        </w:rPr>
        <w:t xml:space="preserve"> </w:t>
      </w:r>
      <w:r>
        <w:rPr>
          <w:sz w:val="20"/>
        </w:rPr>
        <w:t>Database</w:t>
      </w:r>
      <w:r>
        <w:rPr>
          <w:spacing w:val="-1"/>
          <w:sz w:val="20"/>
        </w:rPr>
        <w:t xml:space="preserve"> </w:t>
      </w:r>
      <w:r>
        <w:rPr>
          <w:sz w:val="20"/>
        </w:rPr>
        <w:t>Systems,</w:t>
      </w:r>
      <w:r>
        <w:rPr>
          <w:spacing w:val="-4"/>
          <w:sz w:val="20"/>
        </w:rPr>
        <w:t xml:space="preserve"> </w:t>
      </w:r>
      <w:r>
        <w:rPr>
          <w:sz w:val="20"/>
        </w:rPr>
        <w:t>C.</w:t>
      </w:r>
      <w:r>
        <w:rPr>
          <w:spacing w:val="-5"/>
          <w:sz w:val="20"/>
        </w:rPr>
        <w:t xml:space="preserve"> </w:t>
      </w:r>
      <w:r>
        <w:rPr>
          <w:sz w:val="20"/>
        </w:rPr>
        <w:t>J.</w:t>
      </w:r>
      <w:r>
        <w:rPr>
          <w:spacing w:val="-4"/>
          <w:sz w:val="20"/>
        </w:rPr>
        <w:t xml:space="preserve"> </w:t>
      </w:r>
      <w:r>
        <w:rPr>
          <w:sz w:val="20"/>
        </w:rPr>
        <w:t>Date,</w:t>
      </w:r>
      <w:r>
        <w:rPr>
          <w:spacing w:val="-1"/>
          <w:sz w:val="20"/>
        </w:rPr>
        <w:t xml:space="preserve"> </w:t>
      </w:r>
      <w:r>
        <w:rPr>
          <w:sz w:val="20"/>
        </w:rPr>
        <w:t>Pearson</w:t>
      </w:r>
      <w:r>
        <w:rPr>
          <w:spacing w:val="-3"/>
          <w:sz w:val="20"/>
        </w:rPr>
        <w:t xml:space="preserve"> </w:t>
      </w:r>
      <w:r>
        <w:rPr>
          <w:spacing w:val="-2"/>
          <w:sz w:val="20"/>
        </w:rPr>
        <w:t>Education</w:t>
      </w:r>
    </w:p>
    <w:p w14:paraId="70F6889D" w14:textId="77777777" w:rsidR="00FD43A9" w:rsidRDefault="00000000">
      <w:pPr>
        <w:pStyle w:val="ListParagraph"/>
        <w:numPr>
          <w:ilvl w:val="0"/>
          <w:numId w:val="72"/>
        </w:numPr>
        <w:tabs>
          <w:tab w:val="left" w:pos="883"/>
        </w:tabs>
        <w:spacing w:before="37"/>
        <w:ind w:left="883" w:hanging="358"/>
        <w:rPr>
          <w:sz w:val="20"/>
        </w:rPr>
      </w:pPr>
      <w:r>
        <w:rPr>
          <w:sz w:val="20"/>
        </w:rPr>
        <w:t>Oracle</w:t>
      </w:r>
      <w:r>
        <w:rPr>
          <w:spacing w:val="-3"/>
          <w:sz w:val="20"/>
        </w:rPr>
        <w:t xml:space="preserve"> </w:t>
      </w:r>
      <w:r>
        <w:rPr>
          <w:sz w:val="20"/>
        </w:rPr>
        <w:t>for</w:t>
      </w:r>
      <w:r>
        <w:rPr>
          <w:spacing w:val="-2"/>
          <w:sz w:val="20"/>
        </w:rPr>
        <w:t xml:space="preserve"> </w:t>
      </w:r>
      <w:r>
        <w:rPr>
          <w:sz w:val="20"/>
        </w:rPr>
        <w:t>Professionals,</w:t>
      </w:r>
      <w:r>
        <w:rPr>
          <w:spacing w:val="-3"/>
          <w:sz w:val="20"/>
        </w:rPr>
        <w:t xml:space="preserve"> </w:t>
      </w:r>
      <w:r>
        <w:rPr>
          <w:sz w:val="20"/>
        </w:rPr>
        <w:t>The</w:t>
      </w:r>
      <w:r>
        <w:rPr>
          <w:spacing w:val="-3"/>
          <w:sz w:val="20"/>
        </w:rPr>
        <w:t xml:space="preserve"> </w:t>
      </w:r>
      <w:r>
        <w:rPr>
          <w:sz w:val="20"/>
        </w:rPr>
        <w:t>X</w:t>
      </w:r>
      <w:r>
        <w:rPr>
          <w:spacing w:val="-3"/>
          <w:sz w:val="20"/>
        </w:rPr>
        <w:t xml:space="preserve"> </w:t>
      </w:r>
      <w:r>
        <w:rPr>
          <w:sz w:val="20"/>
        </w:rPr>
        <w:t>Team,</w:t>
      </w:r>
      <w:r>
        <w:rPr>
          <w:spacing w:val="-5"/>
          <w:sz w:val="20"/>
        </w:rPr>
        <w:t xml:space="preserve"> </w:t>
      </w:r>
      <w:r>
        <w:rPr>
          <w:sz w:val="20"/>
        </w:rPr>
        <w:t>S.Shah</w:t>
      </w:r>
      <w:r>
        <w:rPr>
          <w:spacing w:val="-1"/>
          <w:sz w:val="20"/>
        </w:rPr>
        <w:t xml:space="preserve"> </w:t>
      </w:r>
      <w:r>
        <w:rPr>
          <w:sz w:val="20"/>
        </w:rPr>
        <w:t>and</w:t>
      </w:r>
      <w:r>
        <w:rPr>
          <w:spacing w:val="-4"/>
          <w:sz w:val="20"/>
        </w:rPr>
        <w:t xml:space="preserve"> </w:t>
      </w:r>
      <w:r>
        <w:rPr>
          <w:sz w:val="20"/>
        </w:rPr>
        <w:t>V.</w:t>
      </w:r>
      <w:r>
        <w:rPr>
          <w:spacing w:val="2"/>
          <w:sz w:val="20"/>
        </w:rPr>
        <w:t xml:space="preserve"> </w:t>
      </w:r>
      <w:r>
        <w:rPr>
          <w:sz w:val="20"/>
        </w:rPr>
        <w:t>Shah,</w:t>
      </w:r>
      <w:r>
        <w:rPr>
          <w:spacing w:val="-2"/>
          <w:sz w:val="20"/>
        </w:rPr>
        <w:t xml:space="preserve"> </w:t>
      </w:r>
      <w:r>
        <w:rPr>
          <w:spacing w:val="-4"/>
          <w:sz w:val="20"/>
        </w:rPr>
        <w:t>SPD.</w:t>
      </w:r>
    </w:p>
    <w:p w14:paraId="3CE3E114" w14:textId="77777777" w:rsidR="00FD43A9" w:rsidRDefault="00000000">
      <w:pPr>
        <w:pStyle w:val="ListParagraph"/>
        <w:numPr>
          <w:ilvl w:val="0"/>
          <w:numId w:val="72"/>
        </w:numPr>
        <w:tabs>
          <w:tab w:val="left" w:pos="883"/>
        </w:tabs>
        <w:spacing w:before="38"/>
        <w:ind w:left="883" w:hanging="358"/>
        <w:rPr>
          <w:sz w:val="20"/>
        </w:rPr>
      </w:pPr>
      <w:r>
        <w:rPr>
          <w:sz w:val="20"/>
        </w:rPr>
        <w:t>Database</w:t>
      </w:r>
      <w:r>
        <w:rPr>
          <w:spacing w:val="-5"/>
          <w:sz w:val="20"/>
        </w:rPr>
        <w:t xml:space="preserve"> </w:t>
      </w:r>
      <w:r>
        <w:rPr>
          <w:sz w:val="20"/>
        </w:rPr>
        <w:t>Systems</w:t>
      </w:r>
      <w:r>
        <w:rPr>
          <w:spacing w:val="-3"/>
          <w:sz w:val="20"/>
        </w:rPr>
        <w:t xml:space="preserve"> </w:t>
      </w:r>
      <w:r>
        <w:rPr>
          <w:sz w:val="20"/>
        </w:rPr>
        <w:t>Using</w:t>
      </w:r>
      <w:r>
        <w:rPr>
          <w:spacing w:val="-3"/>
          <w:sz w:val="20"/>
        </w:rPr>
        <w:t xml:space="preserve"> </w:t>
      </w:r>
      <w:r>
        <w:rPr>
          <w:sz w:val="20"/>
        </w:rPr>
        <w:t>Oracle:</w:t>
      </w:r>
      <w:r>
        <w:rPr>
          <w:spacing w:val="-3"/>
          <w:sz w:val="20"/>
        </w:rPr>
        <w:t xml:space="preserve"> </w:t>
      </w:r>
      <w:r>
        <w:rPr>
          <w:sz w:val="20"/>
        </w:rPr>
        <w:t>A</w:t>
      </w:r>
      <w:r>
        <w:rPr>
          <w:spacing w:val="-2"/>
          <w:sz w:val="20"/>
        </w:rPr>
        <w:t xml:space="preserve"> </w:t>
      </w:r>
      <w:r>
        <w:rPr>
          <w:sz w:val="20"/>
        </w:rPr>
        <w:t>Simplified</w:t>
      </w:r>
      <w:r>
        <w:rPr>
          <w:spacing w:val="-4"/>
          <w:sz w:val="20"/>
        </w:rPr>
        <w:t xml:space="preserve"> </w:t>
      </w:r>
      <w:r>
        <w:rPr>
          <w:sz w:val="20"/>
        </w:rPr>
        <w:t>guide</w:t>
      </w:r>
      <w:r>
        <w:rPr>
          <w:spacing w:val="-3"/>
          <w:sz w:val="20"/>
        </w:rPr>
        <w:t xml:space="preserve"> </w:t>
      </w:r>
      <w:r>
        <w:rPr>
          <w:sz w:val="20"/>
        </w:rPr>
        <w:t>to</w:t>
      </w:r>
      <w:r>
        <w:rPr>
          <w:spacing w:val="-3"/>
          <w:sz w:val="20"/>
        </w:rPr>
        <w:t xml:space="preserve"> </w:t>
      </w:r>
      <w:r>
        <w:rPr>
          <w:sz w:val="20"/>
        </w:rPr>
        <w:t>SQL</w:t>
      </w:r>
      <w:r>
        <w:rPr>
          <w:spacing w:val="-2"/>
          <w:sz w:val="20"/>
        </w:rPr>
        <w:t xml:space="preserve"> </w:t>
      </w:r>
      <w:r>
        <w:rPr>
          <w:sz w:val="20"/>
        </w:rPr>
        <w:t>and</w:t>
      </w:r>
      <w:r>
        <w:rPr>
          <w:spacing w:val="-3"/>
          <w:sz w:val="20"/>
        </w:rPr>
        <w:t xml:space="preserve"> </w:t>
      </w:r>
      <w:r>
        <w:rPr>
          <w:sz w:val="20"/>
        </w:rPr>
        <w:t>PL/SQL,</w:t>
      </w:r>
      <w:r>
        <w:rPr>
          <w:spacing w:val="-3"/>
          <w:sz w:val="20"/>
        </w:rPr>
        <w:t xml:space="preserve"> </w:t>
      </w:r>
      <w:r>
        <w:rPr>
          <w:sz w:val="20"/>
        </w:rPr>
        <w:t>Shah,</w:t>
      </w:r>
      <w:r>
        <w:rPr>
          <w:spacing w:val="-1"/>
          <w:sz w:val="20"/>
        </w:rPr>
        <w:t xml:space="preserve"> </w:t>
      </w:r>
      <w:r>
        <w:rPr>
          <w:spacing w:val="-4"/>
          <w:sz w:val="20"/>
        </w:rPr>
        <w:t>PHI.</w:t>
      </w:r>
    </w:p>
    <w:p w14:paraId="0D3E816E" w14:textId="77777777" w:rsidR="00FD43A9" w:rsidRDefault="00000000">
      <w:pPr>
        <w:pStyle w:val="ListParagraph"/>
        <w:numPr>
          <w:ilvl w:val="0"/>
          <w:numId w:val="72"/>
        </w:numPr>
        <w:tabs>
          <w:tab w:val="left" w:pos="883"/>
        </w:tabs>
        <w:spacing w:before="37"/>
        <w:ind w:left="883" w:hanging="358"/>
        <w:rPr>
          <w:sz w:val="20"/>
        </w:rPr>
      </w:pPr>
      <w:r>
        <w:rPr>
          <w:sz w:val="20"/>
        </w:rPr>
        <w:t>Fundamentals</w:t>
      </w:r>
      <w:r>
        <w:rPr>
          <w:spacing w:val="-2"/>
          <w:sz w:val="20"/>
        </w:rPr>
        <w:t xml:space="preserve"> </w:t>
      </w:r>
      <w:r>
        <w:rPr>
          <w:sz w:val="20"/>
        </w:rPr>
        <w:t>of</w:t>
      </w:r>
      <w:r>
        <w:rPr>
          <w:spacing w:val="-2"/>
          <w:sz w:val="20"/>
        </w:rPr>
        <w:t xml:space="preserve"> </w:t>
      </w:r>
      <w:r>
        <w:rPr>
          <w:sz w:val="20"/>
        </w:rPr>
        <w:t>Database</w:t>
      </w:r>
      <w:r>
        <w:rPr>
          <w:spacing w:val="-3"/>
          <w:sz w:val="20"/>
        </w:rPr>
        <w:t xml:space="preserve"> </w:t>
      </w:r>
      <w:r>
        <w:rPr>
          <w:sz w:val="20"/>
        </w:rPr>
        <w:t>Management</w:t>
      </w:r>
      <w:r>
        <w:rPr>
          <w:spacing w:val="-4"/>
          <w:sz w:val="20"/>
        </w:rPr>
        <w:t xml:space="preserve"> </w:t>
      </w:r>
      <w:r>
        <w:rPr>
          <w:sz w:val="20"/>
        </w:rPr>
        <w:t>Systems,</w:t>
      </w:r>
      <w:r>
        <w:rPr>
          <w:spacing w:val="-3"/>
          <w:sz w:val="20"/>
        </w:rPr>
        <w:t xml:space="preserve"> </w:t>
      </w:r>
      <w:r>
        <w:rPr>
          <w:sz w:val="20"/>
        </w:rPr>
        <w:t>M.</w:t>
      </w:r>
      <w:r>
        <w:rPr>
          <w:spacing w:val="-4"/>
          <w:sz w:val="20"/>
        </w:rPr>
        <w:t xml:space="preserve"> </w:t>
      </w:r>
      <w:r>
        <w:rPr>
          <w:sz w:val="20"/>
        </w:rPr>
        <w:t>L.</w:t>
      </w:r>
      <w:r>
        <w:rPr>
          <w:spacing w:val="-3"/>
          <w:sz w:val="20"/>
        </w:rPr>
        <w:t xml:space="preserve"> </w:t>
      </w:r>
      <w:r>
        <w:rPr>
          <w:sz w:val="20"/>
        </w:rPr>
        <w:t>Gillenson,</w:t>
      </w:r>
      <w:r>
        <w:rPr>
          <w:spacing w:val="-8"/>
          <w:sz w:val="20"/>
        </w:rPr>
        <w:t xml:space="preserve"> </w:t>
      </w:r>
      <w:r>
        <w:rPr>
          <w:sz w:val="20"/>
        </w:rPr>
        <w:t>Wiley</w:t>
      </w:r>
      <w:r>
        <w:rPr>
          <w:spacing w:val="-7"/>
          <w:sz w:val="20"/>
        </w:rPr>
        <w:t xml:space="preserve"> </w:t>
      </w:r>
      <w:r>
        <w:rPr>
          <w:sz w:val="20"/>
        </w:rPr>
        <w:t>Student</w:t>
      </w:r>
      <w:r>
        <w:rPr>
          <w:spacing w:val="-1"/>
          <w:sz w:val="20"/>
        </w:rPr>
        <w:t xml:space="preserve"> </w:t>
      </w:r>
      <w:r>
        <w:rPr>
          <w:spacing w:val="-2"/>
          <w:sz w:val="20"/>
        </w:rPr>
        <w:t>Edition.</w:t>
      </w:r>
    </w:p>
    <w:p w14:paraId="31F7FF2D" w14:textId="77777777" w:rsidR="00FD43A9" w:rsidRDefault="00FD43A9">
      <w:pPr>
        <w:pStyle w:val="ListParagraph"/>
        <w:rPr>
          <w:sz w:val="20"/>
        </w:rPr>
        <w:sectPr w:rsidR="00FD43A9">
          <w:pgSz w:w="11910" w:h="16840"/>
          <w:pgMar w:top="1340" w:right="708" w:bottom="280" w:left="1275" w:header="715" w:footer="0" w:gutter="0"/>
          <w:cols w:space="720"/>
        </w:sectPr>
      </w:pPr>
    </w:p>
    <w:p w14:paraId="12052D41" w14:textId="1489176F" w:rsidR="00FD43A9" w:rsidRDefault="00000000">
      <w:pPr>
        <w:pStyle w:val="Heading1"/>
        <w:spacing w:before="88"/>
        <w:ind w:left="1075" w:right="1645"/>
        <w:jc w:val="center"/>
      </w:pPr>
      <w:r>
        <w:rPr>
          <w:spacing w:val="-2"/>
        </w:rPr>
        <w:lastRenderedPageBreak/>
        <w:t>COMPUTATIONAL</w:t>
      </w:r>
      <w:r>
        <w:rPr>
          <w:spacing w:val="6"/>
        </w:rPr>
        <w:t xml:space="preserve"> </w:t>
      </w:r>
      <w:r>
        <w:rPr>
          <w:spacing w:val="-2"/>
        </w:rPr>
        <w:t>MATHEMATICS</w:t>
      </w:r>
      <w:r>
        <w:rPr>
          <w:spacing w:val="5"/>
        </w:rPr>
        <w:t xml:space="preserve"> </w:t>
      </w:r>
      <w:r>
        <w:rPr>
          <w:spacing w:val="-5"/>
        </w:rPr>
        <w:t>LAB</w:t>
      </w:r>
    </w:p>
    <w:p w14:paraId="6BA5CA29" w14:textId="77777777" w:rsidR="00FD43A9" w:rsidRDefault="00000000">
      <w:pPr>
        <w:spacing w:before="34"/>
        <w:ind w:left="1079" w:right="1645"/>
        <w:jc w:val="center"/>
        <w:rPr>
          <w:rFonts w:ascii="Arial"/>
          <w:b/>
          <w:sz w:val="20"/>
        </w:rPr>
      </w:pPr>
      <w:r>
        <w:rPr>
          <w:rFonts w:ascii="Arial"/>
          <w:b/>
          <w:sz w:val="20"/>
        </w:rPr>
        <w:t>(Using</w:t>
      </w:r>
      <w:r>
        <w:rPr>
          <w:rFonts w:ascii="Arial"/>
          <w:b/>
          <w:spacing w:val="-13"/>
          <w:sz w:val="20"/>
        </w:rPr>
        <w:t xml:space="preserve"> </w:t>
      </w:r>
      <w:r>
        <w:rPr>
          <w:rFonts w:ascii="Arial"/>
          <w:b/>
          <w:sz w:val="20"/>
        </w:rPr>
        <w:t>Python/MATLAB</w:t>
      </w:r>
      <w:r>
        <w:rPr>
          <w:rFonts w:ascii="Arial"/>
          <w:b/>
          <w:spacing w:val="-12"/>
          <w:sz w:val="20"/>
        </w:rPr>
        <w:t xml:space="preserve"> </w:t>
      </w:r>
      <w:r>
        <w:rPr>
          <w:rFonts w:ascii="Arial"/>
          <w:b/>
          <w:spacing w:val="-2"/>
          <w:sz w:val="20"/>
        </w:rPr>
        <w:t>software)</w:t>
      </w:r>
    </w:p>
    <w:p w14:paraId="524985E6" w14:textId="77777777" w:rsidR="00FD43A9" w:rsidRDefault="00000000">
      <w:pPr>
        <w:tabs>
          <w:tab w:val="left" w:pos="8084"/>
        </w:tabs>
        <w:spacing w:before="34"/>
        <w:ind w:left="165"/>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z w:val="20"/>
        </w:rPr>
        <w:t>T</w:t>
      </w:r>
      <w:r>
        <w:rPr>
          <w:rFonts w:ascii="Arial"/>
          <w:b/>
          <w:spacing w:val="55"/>
          <w:sz w:val="20"/>
        </w:rPr>
        <w:t xml:space="preserve"> </w:t>
      </w:r>
      <w:r>
        <w:rPr>
          <w:rFonts w:ascii="Arial"/>
          <w:b/>
          <w:sz w:val="20"/>
        </w:rPr>
        <w:t>P</w:t>
      </w:r>
      <w:r>
        <w:rPr>
          <w:rFonts w:ascii="Arial"/>
          <w:b/>
          <w:spacing w:val="53"/>
          <w:sz w:val="20"/>
        </w:rPr>
        <w:t xml:space="preserve"> </w:t>
      </w:r>
      <w:r>
        <w:rPr>
          <w:rFonts w:ascii="Arial"/>
          <w:b/>
          <w:spacing w:val="-10"/>
          <w:sz w:val="20"/>
        </w:rPr>
        <w:t>C</w:t>
      </w:r>
    </w:p>
    <w:p w14:paraId="69A29DE5" w14:textId="77777777" w:rsidR="00FD43A9" w:rsidRDefault="00000000">
      <w:pPr>
        <w:spacing w:before="36"/>
        <w:ind w:right="947"/>
        <w:jc w:val="right"/>
        <w:rPr>
          <w:rFonts w:ascii="Arial"/>
          <w:b/>
          <w:sz w:val="20"/>
        </w:rPr>
      </w:pPr>
      <w:r>
        <w:rPr>
          <w:rFonts w:ascii="Arial"/>
          <w:b/>
          <w:sz w:val="20"/>
        </w:rPr>
        <w:t>0</w:t>
      </w:r>
      <w:r>
        <w:rPr>
          <w:rFonts w:ascii="Arial"/>
          <w:b/>
          <w:spacing w:val="79"/>
          <w:w w:val="150"/>
          <w:sz w:val="20"/>
        </w:rPr>
        <w:t xml:space="preserve"> </w:t>
      </w:r>
      <w:r>
        <w:rPr>
          <w:rFonts w:ascii="Arial"/>
          <w:b/>
          <w:sz w:val="20"/>
        </w:rPr>
        <w:t>0</w:t>
      </w:r>
      <w:r>
        <w:rPr>
          <w:rFonts w:ascii="Arial"/>
          <w:b/>
          <w:spacing w:val="28"/>
          <w:sz w:val="20"/>
        </w:rPr>
        <w:t xml:space="preserve">  </w:t>
      </w:r>
      <w:r>
        <w:rPr>
          <w:rFonts w:ascii="Arial"/>
          <w:b/>
          <w:sz w:val="20"/>
        </w:rPr>
        <w:t>2</w:t>
      </w:r>
      <w:r>
        <w:rPr>
          <w:rFonts w:ascii="Arial"/>
          <w:b/>
          <w:spacing w:val="54"/>
          <w:sz w:val="20"/>
        </w:rPr>
        <w:t xml:space="preserve"> </w:t>
      </w:r>
      <w:r>
        <w:rPr>
          <w:rFonts w:ascii="Arial"/>
          <w:b/>
          <w:spacing w:val="-12"/>
          <w:sz w:val="20"/>
        </w:rPr>
        <w:t>1</w:t>
      </w:r>
    </w:p>
    <w:p w14:paraId="1E905620" w14:textId="77777777" w:rsidR="00FD43A9" w:rsidRDefault="00000000">
      <w:pPr>
        <w:spacing w:before="34"/>
        <w:ind w:left="165"/>
        <w:rPr>
          <w:sz w:val="20"/>
        </w:rPr>
      </w:pPr>
      <w:r>
        <w:rPr>
          <w:rFonts w:ascii="Arial"/>
          <w:b/>
          <w:sz w:val="20"/>
        </w:rPr>
        <w:t>Pre-requisites:</w:t>
      </w:r>
      <w:r>
        <w:rPr>
          <w:rFonts w:ascii="Arial"/>
          <w:b/>
          <w:spacing w:val="-10"/>
          <w:sz w:val="20"/>
        </w:rPr>
        <w:t xml:space="preserve"> </w:t>
      </w:r>
      <w:r>
        <w:rPr>
          <w:sz w:val="20"/>
        </w:rPr>
        <w:t>Matrices,</w:t>
      </w:r>
      <w:r>
        <w:rPr>
          <w:spacing w:val="-7"/>
          <w:sz w:val="20"/>
        </w:rPr>
        <w:t xml:space="preserve"> </w:t>
      </w:r>
      <w:r>
        <w:rPr>
          <w:sz w:val="20"/>
        </w:rPr>
        <w:t>Iterative</w:t>
      </w:r>
      <w:r>
        <w:rPr>
          <w:spacing w:val="-7"/>
          <w:sz w:val="20"/>
        </w:rPr>
        <w:t xml:space="preserve"> </w:t>
      </w:r>
      <w:r>
        <w:rPr>
          <w:sz w:val="20"/>
        </w:rPr>
        <w:t>methods</w:t>
      </w:r>
      <w:r>
        <w:rPr>
          <w:spacing w:val="-7"/>
          <w:sz w:val="20"/>
        </w:rPr>
        <w:t xml:space="preserve"> </w:t>
      </w:r>
      <w:r>
        <w:rPr>
          <w:sz w:val="20"/>
        </w:rPr>
        <w:t>and</w:t>
      </w:r>
      <w:r>
        <w:rPr>
          <w:spacing w:val="-5"/>
          <w:sz w:val="20"/>
        </w:rPr>
        <w:t xml:space="preserve"> </w:t>
      </w:r>
      <w:r>
        <w:rPr>
          <w:sz w:val="20"/>
        </w:rPr>
        <w:t>ordinary</w:t>
      </w:r>
      <w:r>
        <w:rPr>
          <w:spacing w:val="-11"/>
          <w:sz w:val="20"/>
        </w:rPr>
        <w:t xml:space="preserve"> </w:t>
      </w:r>
      <w:r>
        <w:rPr>
          <w:sz w:val="20"/>
        </w:rPr>
        <w:t>differential</w:t>
      </w:r>
      <w:r>
        <w:rPr>
          <w:spacing w:val="-7"/>
          <w:sz w:val="20"/>
        </w:rPr>
        <w:t xml:space="preserve"> </w:t>
      </w:r>
      <w:r>
        <w:rPr>
          <w:spacing w:val="-2"/>
          <w:sz w:val="20"/>
        </w:rPr>
        <w:t>equations</w:t>
      </w:r>
    </w:p>
    <w:p w14:paraId="2244CDBD" w14:textId="77777777" w:rsidR="00FD43A9" w:rsidRDefault="00FD43A9">
      <w:pPr>
        <w:pStyle w:val="BodyText"/>
      </w:pPr>
    </w:p>
    <w:p w14:paraId="44958368" w14:textId="77777777" w:rsidR="00FD43A9" w:rsidRDefault="00FD43A9">
      <w:pPr>
        <w:pStyle w:val="BodyText"/>
        <w:spacing w:before="6"/>
      </w:pPr>
    </w:p>
    <w:p w14:paraId="36DF0C04" w14:textId="77777777" w:rsidR="00FD43A9" w:rsidRDefault="00000000">
      <w:pPr>
        <w:spacing w:before="1"/>
        <w:ind w:left="165"/>
        <w:rPr>
          <w:sz w:val="20"/>
        </w:rPr>
      </w:pPr>
      <w:r>
        <w:rPr>
          <w:rFonts w:ascii="Arial"/>
          <w:b/>
          <w:color w:val="010101"/>
          <w:sz w:val="20"/>
        </w:rPr>
        <w:t>Course</w:t>
      </w:r>
      <w:r>
        <w:rPr>
          <w:rFonts w:ascii="Arial"/>
          <w:b/>
          <w:color w:val="010101"/>
          <w:spacing w:val="-16"/>
          <w:sz w:val="20"/>
        </w:rPr>
        <w:t xml:space="preserve"> </w:t>
      </w:r>
      <w:r>
        <w:rPr>
          <w:rFonts w:ascii="Arial"/>
          <w:b/>
          <w:color w:val="010101"/>
          <w:sz w:val="20"/>
        </w:rPr>
        <w:t>Objectives:</w:t>
      </w:r>
      <w:r>
        <w:rPr>
          <w:rFonts w:ascii="Arial"/>
          <w:b/>
          <w:color w:val="010101"/>
          <w:spacing w:val="-12"/>
          <w:sz w:val="20"/>
        </w:rPr>
        <w:t xml:space="preserve"> </w:t>
      </w:r>
      <w:r>
        <w:rPr>
          <w:color w:val="010101"/>
          <w:sz w:val="20"/>
        </w:rPr>
        <w:t>To</w:t>
      </w:r>
      <w:r>
        <w:rPr>
          <w:color w:val="010101"/>
          <w:spacing w:val="-11"/>
          <w:sz w:val="20"/>
        </w:rPr>
        <w:t xml:space="preserve"> </w:t>
      </w:r>
      <w:r>
        <w:rPr>
          <w:color w:val="010101"/>
          <w:spacing w:val="-2"/>
          <w:sz w:val="20"/>
        </w:rPr>
        <w:t>learn</w:t>
      </w:r>
    </w:p>
    <w:p w14:paraId="25DCCA20" w14:textId="77777777" w:rsidR="00FD43A9" w:rsidRDefault="00000000">
      <w:pPr>
        <w:pStyle w:val="ListParagraph"/>
        <w:numPr>
          <w:ilvl w:val="0"/>
          <w:numId w:val="71"/>
        </w:numPr>
        <w:tabs>
          <w:tab w:val="left" w:pos="875"/>
        </w:tabs>
        <w:spacing w:before="37"/>
        <w:ind w:left="875" w:hanging="353"/>
        <w:rPr>
          <w:color w:val="010101"/>
          <w:sz w:val="20"/>
        </w:rPr>
      </w:pPr>
      <w:r>
        <w:rPr>
          <w:color w:val="001C34"/>
          <w:sz w:val="20"/>
        </w:rPr>
        <w:t>Solve</w:t>
      </w:r>
      <w:r>
        <w:rPr>
          <w:color w:val="001C34"/>
          <w:spacing w:val="-5"/>
          <w:sz w:val="20"/>
        </w:rPr>
        <w:t xml:space="preserve"> </w:t>
      </w:r>
      <w:r>
        <w:rPr>
          <w:color w:val="001C34"/>
          <w:sz w:val="20"/>
        </w:rPr>
        <w:t>problems</w:t>
      </w:r>
      <w:r>
        <w:rPr>
          <w:color w:val="001C34"/>
          <w:spacing w:val="-6"/>
          <w:sz w:val="20"/>
        </w:rPr>
        <w:t xml:space="preserve"> </w:t>
      </w:r>
      <w:r>
        <w:rPr>
          <w:color w:val="001C34"/>
          <w:sz w:val="20"/>
        </w:rPr>
        <w:t>of</w:t>
      </w:r>
      <w:r>
        <w:rPr>
          <w:color w:val="001C34"/>
          <w:spacing w:val="-4"/>
          <w:sz w:val="20"/>
        </w:rPr>
        <w:t xml:space="preserve"> </w:t>
      </w:r>
      <w:r>
        <w:rPr>
          <w:sz w:val="20"/>
        </w:rPr>
        <w:t>Eigen</w:t>
      </w:r>
      <w:r>
        <w:rPr>
          <w:spacing w:val="-5"/>
          <w:sz w:val="20"/>
        </w:rPr>
        <w:t xml:space="preserve"> </w:t>
      </w:r>
      <w:r>
        <w:rPr>
          <w:sz w:val="20"/>
        </w:rPr>
        <w:t>values</w:t>
      </w:r>
      <w:r>
        <w:rPr>
          <w:spacing w:val="-5"/>
          <w:sz w:val="20"/>
        </w:rPr>
        <w:t xml:space="preserve"> </w:t>
      </w:r>
      <w:r>
        <w:rPr>
          <w:sz w:val="20"/>
        </w:rPr>
        <w:t>and</w:t>
      </w:r>
      <w:r>
        <w:rPr>
          <w:spacing w:val="-5"/>
          <w:sz w:val="20"/>
        </w:rPr>
        <w:t xml:space="preserve"> </w:t>
      </w:r>
      <w:r>
        <w:rPr>
          <w:sz w:val="20"/>
        </w:rPr>
        <w:t>Eigen</w:t>
      </w:r>
      <w:r>
        <w:rPr>
          <w:spacing w:val="-2"/>
          <w:sz w:val="20"/>
        </w:rPr>
        <w:t xml:space="preserve"> </w:t>
      </w:r>
      <w:r>
        <w:rPr>
          <w:sz w:val="20"/>
        </w:rPr>
        <w:t>Vectors</w:t>
      </w:r>
      <w:r>
        <w:rPr>
          <w:spacing w:val="-6"/>
          <w:sz w:val="20"/>
        </w:rPr>
        <w:t xml:space="preserve"> </w:t>
      </w:r>
      <w:r>
        <w:rPr>
          <w:color w:val="001C34"/>
          <w:sz w:val="20"/>
        </w:rPr>
        <w:t>using</w:t>
      </w:r>
      <w:r>
        <w:rPr>
          <w:color w:val="001C34"/>
          <w:spacing w:val="-6"/>
          <w:sz w:val="20"/>
        </w:rPr>
        <w:t xml:space="preserve"> </w:t>
      </w:r>
      <w:r>
        <w:rPr>
          <w:color w:val="001C34"/>
          <w:spacing w:val="-2"/>
          <w:sz w:val="20"/>
        </w:rPr>
        <w:t>Python/MATLAB</w:t>
      </w:r>
      <w:r>
        <w:rPr>
          <w:color w:val="010101"/>
          <w:spacing w:val="-2"/>
          <w:sz w:val="20"/>
        </w:rPr>
        <w:t>.</w:t>
      </w:r>
    </w:p>
    <w:p w14:paraId="2242EAD8" w14:textId="77777777" w:rsidR="00FD43A9" w:rsidRDefault="00000000">
      <w:pPr>
        <w:pStyle w:val="ListParagraph"/>
        <w:numPr>
          <w:ilvl w:val="0"/>
          <w:numId w:val="71"/>
        </w:numPr>
        <w:tabs>
          <w:tab w:val="left" w:pos="875"/>
        </w:tabs>
        <w:spacing w:before="37"/>
        <w:ind w:left="875" w:hanging="353"/>
        <w:rPr>
          <w:color w:val="010101"/>
          <w:sz w:val="20"/>
        </w:rPr>
      </w:pPr>
      <w:r>
        <w:rPr>
          <w:sz w:val="20"/>
        </w:rPr>
        <w:t>Solution</w:t>
      </w:r>
      <w:r>
        <w:rPr>
          <w:spacing w:val="-9"/>
          <w:sz w:val="20"/>
        </w:rPr>
        <w:t xml:space="preserve"> </w:t>
      </w:r>
      <w:r>
        <w:rPr>
          <w:sz w:val="20"/>
        </w:rPr>
        <w:t>of</w:t>
      </w:r>
      <w:r>
        <w:rPr>
          <w:spacing w:val="-14"/>
          <w:sz w:val="20"/>
        </w:rPr>
        <w:t xml:space="preserve"> </w:t>
      </w:r>
      <w:r>
        <w:rPr>
          <w:sz w:val="20"/>
        </w:rPr>
        <w:t>Algebraic</w:t>
      </w:r>
      <w:r>
        <w:rPr>
          <w:spacing w:val="-7"/>
          <w:sz w:val="20"/>
        </w:rPr>
        <w:t xml:space="preserve"> </w:t>
      </w:r>
      <w:r>
        <w:rPr>
          <w:sz w:val="20"/>
        </w:rPr>
        <w:t>and</w:t>
      </w:r>
      <w:r>
        <w:rPr>
          <w:spacing w:val="-11"/>
          <w:sz w:val="20"/>
        </w:rPr>
        <w:t xml:space="preserve"> </w:t>
      </w:r>
      <w:r>
        <w:rPr>
          <w:sz w:val="20"/>
        </w:rPr>
        <w:t>Transcendental</w:t>
      </w:r>
      <w:r>
        <w:rPr>
          <w:spacing w:val="-7"/>
          <w:sz w:val="20"/>
        </w:rPr>
        <w:t xml:space="preserve"> </w:t>
      </w:r>
      <w:r>
        <w:rPr>
          <w:sz w:val="20"/>
        </w:rPr>
        <w:t>Equations</w:t>
      </w:r>
      <w:r>
        <w:rPr>
          <w:spacing w:val="-7"/>
          <w:sz w:val="20"/>
        </w:rPr>
        <w:t xml:space="preserve"> </w:t>
      </w:r>
      <w:r>
        <w:rPr>
          <w:color w:val="001C34"/>
          <w:sz w:val="20"/>
        </w:rPr>
        <w:t>using</w:t>
      </w:r>
      <w:r>
        <w:rPr>
          <w:color w:val="001C34"/>
          <w:spacing w:val="-8"/>
          <w:sz w:val="20"/>
        </w:rPr>
        <w:t xml:space="preserve"> </w:t>
      </w:r>
      <w:r>
        <w:rPr>
          <w:color w:val="001C34"/>
          <w:spacing w:val="-2"/>
          <w:sz w:val="20"/>
        </w:rPr>
        <w:t>Python/MATLAB</w:t>
      </w:r>
    </w:p>
    <w:p w14:paraId="7C38234D" w14:textId="77777777" w:rsidR="00FD43A9" w:rsidRDefault="00000000">
      <w:pPr>
        <w:pStyle w:val="ListParagraph"/>
        <w:numPr>
          <w:ilvl w:val="0"/>
          <w:numId w:val="71"/>
        </w:numPr>
        <w:tabs>
          <w:tab w:val="left" w:pos="875"/>
        </w:tabs>
        <w:spacing w:before="38"/>
        <w:ind w:left="875" w:hanging="353"/>
        <w:rPr>
          <w:sz w:val="20"/>
        </w:rPr>
      </w:pPr>
      <w:r>
        <w:rPr>
          <w:color w:val="001C34"/>
          <w:sz w:val="20"/>
        </w:rPr>
        <w:t>Solve</w:t>
      </w:r>
      <w:r>
        <w:rPr>
          <w:color w:val="001C34"/>
          <w:spacing w:val="-3"/>
          <w:sz w:val="20"/>
        </w:rPr>
        <w:t xml:space="preserve"> </w:t>
      </w:r>
      <w:r>
        <w:rPr>
          <w:color w:val="001C34"/>
          <w:sz w:val="20"/>
        </w:rPr>
        <w:t>problems</w:t>
      </w:r>
      <w:r>
        <w:rPr>
          <w:color w:val="001C34"/>
          <w:spacing w:val="-4"/>
          <w:sz w:val="20"/>
        </w:rPr>
        <w:t xml:space="preserve"> </w:t>
      </w:r>
      <w:r>
        <w:rPr>
          <w:color w:val="001C34"/>
          <w:sz w:val="20"/>
        </w:rPr>
        <w:t>of</w:t>
      </w:r>
      <w:r>
        <w:rPr>
          <w:color w:val="001C34"/>
          <w:spacing w:val="-2"/>
          <w:sz w:val="20"/>
        </w:rPr>
        <w:t xml:space="preserve"> </w:t>
      </w:r>
      <w:r>
        <w:rPr>
          <w:sz w:val="20"/>
        </w:rPr>
        <w:t>Linear</w:t>
      </w:r>
      <w:r>
        <w:rPr>
          <w:spacing w:val="-4"/>
          <w:sz w:val="20"/>
        </w:rPr>
        <w:t xml:space="preserve"> </w:t>
      </w:r>
      <w:r>
        <w:rPr>
          <w:sz w:val="20"/>
        </w:rPr>
        <w:t>system of</w:t>
      </w:r>
      <w:r>
        <w:rPr>
          <w:spacing w:val="-3"/>
          <w:sz w:val="20"/>
        </w:rPr>
        <w:t xml:space="preserve"> </w:t>
      </w:r>
      <w:r>
        <w:rPr>
          <w:spacing w:val="-2"/>
          <w:sz w:val="20"/>
        </w:rPr>
        <w:t>equations</w:t>
      </w:r>
    </w:p>
    <w:p w14:paraId="10AF4214" w14:textId="77777777" w:rsidR="00FD43A9" w:rsidRDefault="00000000">
      <w:pPr>
        <w:pStyle w:val="ListParagraph"/>
        <w:numPr>
          <w:ilvl w:val="0"/>
          <w:numId w:val="71"/>
        </w:numPr>
        <w:tabs>
          <w:tab w:val="left" w:pos="875"/>
        </w:tabs>
        <w:spacing w:before="37"/>
        <w:ind w:left="875" w:hanging="353"/>
        <w:rPr>
          <w:sz w:val="20"/>
        </w:rPr>
      </w:pPr>
      <w:r>
        <w:rPr>
          <w:color w:val="001C34"/>
          <w:sz w:val="20"/>
        </w:rPr>
        <w:t>Solve</w:t>
      </w:r>
      <w:r>
        <w:rPr>
          <w:color w:val="001C34"/>
          <w:spacing w:val="61"/>
          <w:sz w:val="20"/>
        </w:rPr>
        <w:t xml:space="preserve"> </w:t>
      </w:r>
      <w:r>
        <w:rPr>
          <w:color w:val="001C34"/>
          <w:sz w:val="20"/>
        </w:rPr>
        <w:t>problems</w:t>
      </w:r>
      <w:r>
        <w:rPr>
          <w:color w:val="001C34"/>
          <w:spacing w:val="60"/>
          <w:sz w:val="20"/>
        </w:rPr>
        <w:t xml:space="preserve"> </w:t>
      </w:r>
      <w:r>
        <w:rPr>
          <w:color w:val="001C34"/>
          <w:sz w:val="20"/>
        </w:rPr>
        <w:t>of</w:t>
      </w:r>
      <w:r>
        <w:rPr>
          <w:color w:val="001C34"/>
          <w:spacing w:val="60"/>
          <w:sz w:val="20"/>
        </w:rPr>
        <w:t xml:space="preserve"> </w:t>
      </w:r>
      <w:r>
        <w:rPr>
          <w:rFonts w:ascii="Arial"/>
          <w:b/>
          <w:sz w:val="20"/>
        </w:rPr>
        <w:t>First-Order</w:t>
      </w:r>
      <w:r>
        <w:rPr>
          <w:rFonts w:ascii="Arial"/>
          <w:b/>
          <w:spacing w:val="56"/>
          <w:sz w:val="20"/>
        </w:rPr>
        <w:t xml:space="preserve"> </w:t>
      </w:r>
      <w:r>
        <w:rPr>
          <w:rFonts w:ascii="Arial"/>
          <w:b/>
          <w:sz w:val="20"/>
        </w:rPr>
        <w:t>ODEs</w:t>
      </w:r>
      <w:r>
        <w:rPr>
          <w:rFonts w:ascii="Arial"/>
          <w:b/>
          <w:spacing w:val="58"/>
          <w:sz w:val="20"/>
        </w:rPr>
        <w:t xml:space="preserve"> </w:t>
      </w:r>
      <w:r>
        <w:rPr>
          <w:rFonts w:ascii="Arial"/>
          <w:b/>
          <w:sz w:val="20"/>
        </w:rPr>
        <w:t>Higher</w:t>
      </w:r>
      <w:r>
        <w:rPr>
          <w:rFonts w:ascii="Arial"/>
          <w:b/>
          <w:spacing w:val="56"/>
          <w:sz w:val="20"/>
        </w:rPr>
        <w:t xml:space="preserve"> </w:t>
      </w:r>
      <w:r>
        <w:rPr>
          <w:rFonts w:ascii="Arial"/>
          <w:b/>
          <w:sz w:val="20"/>
        </w:rPr>
        <w:t>order</w:t>
      </w:r>
      <w:r>
        <w:rPr>
          <w:rFonts w:ascii="Arial"/>
          <w:b/>
          <w:spacing w:val="53"/>
          <w:sz w:val="20"/>
        </w:rPr>
        <w:t xml:space="preserve"> </w:t>
      </w:r>
      <w:r>
        <w:rPr>
          <w:rFonts w:ascii="Arial"/>
          <w:b/>
          <w:sz w:val="20"/>
        </w:rPr>
        <w:t>linear</w:t>
      </w:r>
      <w:r>
        <w:rPr>
          <w:rFonts w:ascii="Arial"/>
          <w:b/>
          <w:spacing w:val="54"/>
          <w:sz w:val="20"/>
        </w:rPr>
        <w:t xml:space="preserve"> </w:t>
      </w:r>
      <w:r>
        <w:rPr>
          <w:rFonts w:ascii="Arial"/>
          <w:b/>
          <w:sz w:val="20"/>
        </w:rPr>
        <w:t>differential</w:t>
      </w:r>
      <w:r>
        <w:rPr>
          <w:rFonts w:ascii="Arial"/>
          <w:b/>
          <w:spacing w:val="57"/>
          <w:sz w:val="20"/>
        </w:rPr>
        <w:t xml:space="preserve"> </w:t>
      </w:r>
      <w:r>
        <w:rPr>
          <w:rFonts w:ascii="Arial"/>
          <w:b/>
          <w:sz w:val="20"/>
        </w:rPr>
        <w:t>equations</w:t>
      </w:r>
      <w:r>
        <w:rPr>
          <w:rFonts w:ascii="Arial"/>
          <w:b/>
          <w:spacing w:val="55"/>
          <w:sz w:val="20"/>
        </w:rPr>
        <w:t xml:space="preserve"> </w:t>
      </w:r>
      <w:r>
        <w:rPr>
          <w:rFonts w:ascii="Arial"/>
          <w:b/>
          <w:spacing w:val="-4"/>
          <w:sz w:val="20"/>
        </w:rPr>
        <w:t>with</w:t>
      </w:r>
    </w:p>
    <w:p w14:paraId="2E86AB8B" w14:textId="77777777" w:rsidR="00FD43A9" w:rsidRDefault="00000000">
      <w:pPr>
        <w:pStyle w:val="BodyText"/>
        <w:spacing w:before="37"/>
        <w:ind w:left="877"/>
      </w:pPr>
      <w:r>
        <w:t>constant</w:t>
      </w:r>
      <w:r>
        <w:rPr>
          <w:spacing w:val="-8"/>
        </w:rPr>
        <w:t xml:space="preserve"> </w:t>
      </w:r>
      <w:r>
        <w:rPr>
          <w:spacing w:val="-2"/>
        </w:rPr>
        <w:t>coefficients</w:t>
      </w:r>
    </w:p>
    <w:p w14:paraId="7F6FC8C3" w14:textId="77777777" w:rsidR="00FD43A9" w:rsidRDefault="00FD43A9">
      <w:pPr>
        <w:pStyle w:val="BodyText"/>
        <w:spacing w:before="72"/>
      </w:pPr>
    </w:p>
    <w:p w14:paraId="7E75D5CD" w14:textId="77777777" w:rsidR="00FD43A9" w:rsidRDefault="00000000">
      <w:pPr>
        <w:pStyle w:val="BodyText"/>
        <w:ind w:left="165"/>
      </w:pPr>
      <w:r>
        <w:rPr>
          <w:rFonts w:ascii="Arial"/>
          <w:b/>
          <w:color w:val="010101"/>
        </w:rPr>
        <w:t>Course</w:t>
      </w:r>
      <w:r>
        <w:rPr>
          <w:rFonts w:ascii="Arial"/>
          <w:b/>
          <w:color w:val="010101"/>
          <w:spacing w:val="-6"/>
        </w:rPr>
        <w:t xml:space="preserve"> </w:t>
      </w:r>
      <w:r>
        <w:rPr>
          <w:rFonts w:ascii="Arial"/>
          <w:b/>
          <w:color w:val="010101"/>
        </w:rPr>
        <w:t>outcomes:</w:t>
      </w:r>
      <w:r>
        <w:rPr>
          <w:rFonts w:ascii="Arial"/>
          <w:b/>
          <w:color w:val="010101"/>
          <w:spacing w:val="-4"/>
        </w:rPr>
        <w:t xml:space="preserve"> </w:t>
      </w:r>
      <w:r>
        <w:t>After</w:t>
      </w:r>
      <w:r>
        <w:rPr>
          <w:spacing w:val="-3"/>
        </w:rPr>
        <w:t xml:space="preserve"> </w:t>
      </w:r>
      <w:r>
        <w:t>learning</w:t>
      </w:r>
      <w:r>
        <w:rPr>
          <w:spacing w:val="-4"/>
        </w:rPr>
        <w:t xml:space="preserve"> </w:t>
      </w:r>
      <w:r>
        <w:t>the</w:t>
      </w:r>
      <w:r>
        <w:rPr>
          <w:spacing w:val="-3"/>
        </w:rPr>
        <w:t xml:space="preserve"> </w:t>
      </w:r>
      <w:r>
        <w:t>contents</w:t>
      </w:r>
      <w:r>
        <w:rPr>
          <w:spacing w:val="-3"/>
        </w:rPr>
        <w:t xml:space="preserve"> </w:t>
      </w:r>
      <w:r>
        <w:t>of</w:t>
      </w:r>
      <w:r>
        <w:rPr>
          <w:spacing w:val="-1"/>
        </w:rPr>
        <w:t xml:space="preserve"> </w:t>
      </w:r>
      <w:r>
        <w:t>this</w:t>
      </w:r>
      <w:r>
        <w:rPr>
          <w:spacing w:val="1"/>
        </w:rPr>
        <w:t xml:space="preserve"> </w:t>
      </w:r>
      <w:r>
        <w:t>paper,</w:t>
      </w:r>
      <w:r>
        <w:rPr>
          <w:spacing w:val="-1"/>
        </w:rPr>
        <w:t xml:space="preserve"> </w:t>
      </w:r>
      <w:r>
        <w:t>the</w:t>
      </w:r>
      <w:r>
        <w:rPr>
          <w:spacing w:val="-3"/>
        </w:rPr>
        <w:t xml:space="preserve"> </w:t>
      </w:r>
      <w:r>
        <w:t>student</w:t>
      </w:r>
      <w:r>
        <w:rPr>
          <w:spacing w:val="-3"/>
        </w:rPr>
        <w:t xml:space="preserve"> </w:t>
      </w:r>
      <w:r>
        <w:t>must</w:t>
      </w:r>
      <w:r>
        <w:rPr>
          <w:spacing w:val="-5"/>
        </w:rPr>
        <w:t xml:space="preserve"> </w:t>
      </w:r>
      <w:r>
        <w:t>be</w:t>
      </w:r>
      <w:r>
        <w:rPr>
          <w:spacing w:val="-1"/>
        </w:rPr>
        <w:t xml:space="preserve"> </w:t>
      </w:r>
      <w:r>
        <w:t>able</w:t>
      </w:r>
      <w:r>
        <w:rPr>
          <w:spacing w:val="-3"/>
        </w:rPr>
        <w:t xml:space="preserve"> </w:t>
      </w:r>
      <w:r>
        <w:rPr>
          <w:spacing w:val="-5"/>
        </w:rPr>
        <w:t>to</w:t>
      </w:r>
    </w:p>
    <w:p w14:paraId="09980825" w14:textId="77777777" w:rsidR="00FD43A9" w:rsidRDefault="00000000">
      <w:pPr>
        <w:pStyle w:val="ListParagraph"/>
        <w:numPr>
          <w:ilvl w:val="0"/>
          <w:numId w:val="70"/>
        </w:numPr>
        <w:tabs>
          <w:tab w:val="left" w:pos="875"/>
        </w:tabs>
        <w:spacing w:before="37"/>
        <w:ind w:left="875" w:hanging="353"/>
        <w:rPr>
          <w:color w:val="010101"/>
          <w:sz w:val="20"/>
        </w:rPr>
      </w:pPr>
      <w:r>
        <w:rPr>
          <w:sz w:val="20"/>
        </w:rPr>
        <w:t>Develop</w:t>
      </w:r>
      <w:r>
        <w:rPr>
          <w:spacing w:val="-3"/>
          <w:sz w:val="20"/>
        </w:rPr>
        <w:t xml:space="preserve"> </w:t>
      </w:r>
      <w:r>
        <w:rPr>
          <w:sz w:val="20"/>
        </w:rPr>
        <w:t>the</w:t>
      </w:r>
      <w:r>
        <w:rPr>
          <w:spacing w:val="-3"/>
          <w:sz w:val="20"/>
        </w:rPr>
        <w:t xml:space="preserve"> </w:t>
      </w:r>
      <w:r>
        <w:rPr>
          <w:sz w:val="20"/>
        </w:rPr>
        <w:t>code</w:t>
      </w:r>
      <w:r>
        <w:rPr>
          <w:spacing w:val="-3"/>
          <w:sz w:val="20"/>
        </w:rPr>
        <w:t xml:space="preserve"> </w:t>
      </w:r>
      <w:r>
        <w:rPr>
          <w:sz w:val="20"/>
        </w:rPr>
        <w:t>to</w:t>
      </w:r>
      <w:r>
        <w:rPr>
          <w:spacing w:val="-4"/>
          <w:sz w:val="20"/>
        </w:rPr>
        <w:t xml:space="preserve"> </w:t>
      </w:r>
      <w:r>
        <w:rPr>
          <w:sz w:val="20"/>
        </w:rPr>
        <w:t>find</w:t>
      </w:r>
      <w:r>
        <w:rPr>
          <w:spacing w:val="-2"/>
          <w:sz w:val="20"/>
        </w:rPr>
        <w:t xml:space="preserve"> </w:t>
      </w:r>
      <w:r>
        <w:rPr>
          <w:sz w:val="20"/>
        </w:rPr>
        <w:t>the</w:t>
      </w:r>
      <w:r>
        <w:rPr>
          <w:spacing w:val="-3"/>
          <w:sz w:val="20"/>
        </w:rPr>
        <w:t xml:space="preserve"> </w:t>
      </w:r>
      <w:r>
        <w:rPr>
          <w:color w:val="001C34"/>
          <w:sz w:val="20"/>
        </w:rPr>
        <w:t>Eigen</w:t>
      </w:r>
      <w:r>
        <w:rPr>
          <w:color w:val="001C34"/>
          <w:spacing w:val="-4"/>
          <w:sz w:val="20"/>
        </w:rPr>
        <w:t xml:space="preserve"> </w:t>
      </w:r>
      <w:r>
        <w:rPr>
          <w:sz w:val="20"/>
        </w:rPr>
        <w:t>values</w:t>
      </w:r>
      <w:r>
        <w:rPr>
          <w:spacing w:val="-2"/>
          <w:sz w:val="20"/>
        </w:rPr>
        <w:t xml:space="preserve"> </w:t>
      </w:r>
      <w:r>
        <w:rPr>
          <w:sz w:val="20"/>
        </w:rPr>
        <w:t>and</w:t>
      </w:r>
      <w:r>
        <w:rPr>
          <w:spacing w:val="-1"/>
          <w:sz w:val="20"/>
        </w:rPr>
        <w:t xml:space="preserve"> </w:t>
      </w:r>
      <w:r>
        <w:rPr>
          <w:sz w:val="20"/>
        </w:rPr>
        <w:t>Eigen</w:t>
      </w:r>
      <w:r>
        <w:rPr>
          <w:spacing w:val="-1"/>
          <w:sz w:val="20"/>
        </w:rPr>
        <w:t xml:space="preserve"> </w:t>
      </w:r>
      <w:r>
        <w:rPr>
          <w:sz w:val="20"/>
        </w:rPr>
        <w:t>Vectors</w:t>
      </w:r>
      <w:r>
        <w:rPr>
          <w:spacing w:val="-2"/>
          <w:sz w:val="20"/>
        </w:rPr>
        <w:t xml:space="preserve"> </w:t>
      </w:r>
      <w:r>
        <w:rPr>
          <w:color w:val="001C34"/>
          <w:sz w:val="20"/>
        </w:rPr>
        <w:t xml:space="preserve">using </w:t>
      </w:r>
      <w:r>
        <w:rPr>
          <w:color w:val="001C34"/>
          <w:spacing w:val="-2"/>
          <w:sz w:val="20"/>
        </w:rPr>
        <w:t>Python/MATLAB</w:t>
      </w:r>
      <w:r>
        <w:rPr>
          <w:color w:val="010101"/>
          <w:spacing w:val="-2"/>
          <w:sz w:val="20"/>
        </w:rPr>
        <w:t>.</w:t>
      </w:r>
    </w:p>
    <w:p w14:paraId="287D31DC" w14:textId="77777777" w:rsidR="00FD43A9" w:rsidRDefault="00000000">
      <w:pPr>
        <w:pStyle w:val="ListParagraph"/>
        <w:numPr>
          <w:ilvl w:val="0"/>
          <w:numId w:val="70"/>
        </w:numPr>
        <w:tabs>
          <w:tab w:val="left" w:pos="874"/>
          <w:tab w:val="left" w:pos="877"/>
        </w:tabs>
        <w:spacing w:before="40" w:line="280" w:lineRule="auto"/>
        <w:ind w:right="734"/>
        <w:rPr>
          <w:color w:val="010101"/>
          <w:sz w:val="20"/>
        </w:rPr>
      </w:pPr>
      <w:r>
        <w:rPr>
          <w:sz w:val="20"/>
        </w:rPr>
        <w:t xml:space="preserve">Develop the code find solution of Algebraic and Transcendental Equations and Linear system of equations </w:t>
      </w:r>
      <w:r>
        <w:rPr>
          <w:color w:val="001C34"/>
          <w:sz w:val="20"/>
        </w:rPr>
        <w:t>using Python/MATLAB</w:t>
      </w:r>
    </w:p>
    <w:p w14:paraId="65EE8429" w14:textId="77777777" w:rsidR="00FD43A9" w:rsidRDefault="00000000">
      <w:pPr>
        <w:pStyle w:val="ListParagraph"/>
        <w:numPr>
          <w:ilvl w:val="0"/>
          <w:numId w:val="70"/>
        </w:numPr>
        <w:tabs>
          <w:tab w:val="left" w:pos="874"/>
          <w:tab w:val="left" w:pos="877"/>
        </w:tabs>
        <w:spacing w:line="276" w:lineRule="auto"/>
        <w:ind w:right="735"/>
        <w:rPr>
          <w:sz w:val="20"/>
        </w:rPr>
      </w:pPr>
      <w:r>
        <w:rPr>
          <w:color w:val="001C34"/>
          <w:sz w:val="20"/>
        </w:rPr>
        <w:t>Write</w:t>
      </w:r>
      <w:r>
        <w:rPr>
          <w:color w:val="001C34"/>
          <w:spacing w:val="40"/>
          <w:sz w:val="20"/>
        </w:rPr>
        <w:t xml:space="preserve"> </w:t>
      </w:r>
      <w:r>
        <w:rPr>
          <w:color w:val="001C34"/>
          <w:sz w:val="20"/>
        </w:rPr>
        <w:t>the</w:t>
      </w:r>
      <w:r>
        <w:rPr>
          <w:color w:val="001C34"/>
          <w:spacing w:val="40"/>
          <w:sz w:val="20"/>
        </w:rPr>
        <w:t xml:space="preserve"> </w:t>
      </w:r>
      <w:r>
        <w:rPr>
          <w:color w:val="001C34"/>
          <w:sz w:val="20"/>
        </w:rPr>
        <w:t>code</w:t>
      </w:r>
      <w:r>
        <w:rPr>
          <w:color w:val="001C34"/>
          <w:spacing w:val="40"/>
          <w:sz w:val="20"/>
        </w:rPr>
        <w:t xml:space="preserve"> </w:t>
      </w:r>
      <w:r>
        <w:rPr>
          <w:color w:val="001C34"/>
          <w:sz w:val="20"/>
        </w:rPr>
        <w:t>to</w:t>
      </w:r>
      <w:r>
        <w:rPr>
          <w:color w:val="001C34"/>
          <w:spacing w:val="40"/>
          <w:sz w:val="20"/>
        </w:rPr>
        <w:t xml:space="preserve"> </w:t>
      </w:r>
      <w:r>
        <w:rPr>
          <w:color w:val="001C34"/>
          <w:sz w:val="20"/>
        </w:rPr>
        <w:t>solve</w:t>
      </w:r>
      <w:r>
        <w:rPr>
          <w:color w:val="001C34"/>
          <w:spacing w:val="40"/>
          <w:sz w:val="20"/>
        </w:rPr>
        <w:t xml:space="preserve"> </w:t>
      </w:r>
      <w:r>
        <w:rPr>
          <w:color w:val="001C34"/>
          <w:sz w:val="20"/>
        </w:rPr>
        <w:t>problems</w:t>
      </w:r>
      <w:r>
        <w:rPr>
          <w:color w:val="001C34"/>
          <w:spacing w:val="40"/>
          <w:sz w:val="20"/>
        </w:rPr>
        <w:t xml:space="preserve"> </w:t>
      </w:r>
      <w:r>
        <w:rPr>
          <w:color w:val="001C34"/>
          <w:sz w:val="20"/>
        </w:rPr>
        <w:t>of</w:t>
      </w:r>
      <w:r>
        <w:rPr>
          <w:color w:val="001C34"/>
          <w:spacing w:val="40"/>
          <w:sz w:val="20"/>
        </w:rPr>
        <w:t xml:space="preserve"> </w:t>
      </w:r>
      <w:r>
        <w:rPr>
          <w:rFonts w:ascii="Arial"/>
          <w:b/>
          <w:sz w:val="20"/>
        </w:rPr>
        <w:t>First-Order</w:t>
      </w:r>
      <w:r>
        <w:rPr>
          <w:rFonts w:ascii="Arial"/>
          <w:b/>
          <w:spacing w:val="40"/>
          <w:sz w:val="20"/>
        </w:rPr>
        <w:t xml:space="preserve"> </w:t>
      </w:r>
      <w:r>
        <w:rPr>
          <w:rFonts w:ascii="Arial"/>
          <w:b/>
          <w:sz w:val="20"/>
        </w:rPr>
        <w:t>ODEs</w:t>
      </w:r>
      <w:r>
        <w:rPr>
          <w:rFonts w:ascii="Arial"/>
          <w:b/>
          <w:spacing w:val="40"/>
          <w:sz w:val="20"/>
        </w:rPr>
        <w:t xml:space="preserve"> </w:t>
      </w:r>
      <w:r>
        <w:rPr>
          <w:rFonts w:ascii="Arial"/>
          <w:b/>
          <w:sz w:val="20"/>
        </w:rPr>
        <w:t>Higher</w:t>
      </w:r>
      <w:r>
        <w:rPr>
          <w:rFonts w:ascii="Arial"/>
          <w:b/>
          <w:spacing w:val="40"/>
          <w:sz w:val="20"/>
        </w:rPr>
        <w:t xml:space="preserve"> </w:t>
      </w:r>
      <w:r>
        <w:rPr>
          <w:rFonts w:ascii="Arial"/>
          <w:b/>
          <w:sz w:val="20"/>
        </w:rPr>
        <w:t>order</w:t>
      </w:r>
      <w:r>
        <w:rPr>
          <w:rFonts w:ascii="Arial"/>
          <w:b/>
          <w:spacing w:val="40"/>
          <w:sz w:val="20"/>
        </w:rPr>
        <w:t xml:space="preserve"> </w:t>
      </w:r>
      <w:r>
        <w:rPr>
          <w:rFonts w:ascii="Arial"/>
          <w:b/>
          <w:sz w:val="20"/>
        </w:rPr>
        <w:t>linear</w:t>
      </w:r>
      <w:r>
        <w:rPr>
          <w:rFonts w:ascii="Arial"/>
          <w:b/>
          <w:spacing w:val="40"/>
          <w:sz w:val="20"/>
        </w:rPr>
        <w:t xml:space="preserve"> </w:t>
      </w:r>
      <w:r>
        <w:rPr>
          <w:rFonts w:ascii="Arial"/>
          <w:b/>
          <w:sz w:val="20"/>
        </w:rPr>
        <w:t xml:space="preserve">differential equations with </w:t>
      </w:r>
      <w:r>
        <w:rPr>
          <w:sz w:val="20"/>
        </w:rPr>
        <w:t>constant coefficients</w:t>
      </w:r>
    </w:p>
    <w:p w14:paraId="0A50FE6D" w14:textId="77777777" w:rsidR="00FD43A9" w:rsidRDefault="00FD43A9">
      <w:pPr>
        <w:pStyle w:val="BodyText"/>
        <w:spacing w:before="34"/>
      </w:pPr>
    </w:p>
    <w:p w14:paraId="603D53CB" w14:textId="77777777" w:rsidR="00FD43A9" w:rsidRDefault="00000000">
      <w:pPr>
        <w:spacing w:before="1"/>
        <w:ind w:left="165"/>
        <w:rPr>
          <w:rFonts w:ascii="Arial"/>
          <w:b/>
          <w:sz w:val="20"/>
        </w:rPr>
      </w:pPr>
      <w:r>
        <w:rPr>
          <w:sz w:val="20"/>
        </w:rPr>
        <w:t>*</w:t>
      </w:r>
      <w:r>
        <w:rPr>
          <w:spacing w:val="-5"/>
          <w:sz w:val="20"/>
        </w:rPr>
        <w:t xml:space="preserve"> </w:t>
      </w:r>
      <w:r>
        <w:rPr>
          <w:rFonts w:ascii="Arial"/>
          <w:b/>
          <w:sz w:val="20"/>
        </w:rPr>
        <w:t>Visualize</w:t>
      </w:r>
      <w:r>
        <w:rPr>
          <w:rFonts w:ascii="Arial"/>
          <w:b/>
          <w:spacing w:val="-5"/>
          <w:sz w:val="20"/>
        </w:rPr>
        <w:t xml:space="preserve"> </w:t>
      </w:r>
      <w:r>
        <w:rPr>
          <w:rFonts w:ascii="Arial"/>
          <w:b/>
          <w:sz w:val="20"/>
        </w:rPr>
        <w:t>all</w:t>
      </w:r>
      <w:r>
        <w:rPr>
          <w:rFonts w:ascii="Arial"/>
          <w:b/>
          <w:spacing w:val="-4"/>
          <w:sz w:val="20"/>
        </w:rPr>
        <w:t xml:space="preserve"> </w:t>
      </w:r>
      <w:r>
        <w:rPr>
          <w:rFonts w:ascii="Arial"/>
          <w:b/>
          <w:sz w:val="20"/>
        </w:rPr>
        <w:t>solutions</w:t>
      </w:r>
      <w:r>
        <w:rPr>
          <w:rFonts w:ascii="Arial"/>
          <w:b/>
          <w:spacing w:val="-7"/>
          <w:sz w:val="20"/>
        </w:rPr>
        <w:t xml:space="preserve"> </w:t>
      </w:r>
      <w:r>
        <w:rPr>
          <w:rFonts w:ascii="Arial"/>
          <w:b/>
          <w:sz w:val="20"/>
        </w:rPr>
        <w:t>Graphically</w:t>
      </w:r>
      <w:r>
        <w:rPr>
          <w:rFonts w:ascii="Arial"/>
          <w:b/>
          <w:spacing w:val="-9"/>
          <w:sz w:val="20"/>
        </w:rPr>
        <w:t xml:space="preserve"> </w:t>
      </w:r>
      <w:r>
        <w:rPr>
          <w:rFonts w:ascii="Arial"/>
          <w:b/>
          <w:sz w:val="20"/>
        </w:rPr>
        <w:t>through</w:t>
      </w:r>
      <w:r>
        <w:rPr>
          <w:rFonts w:ascii="Arial"/>
          <w:b/>
          <w:spacing w:val="-6"/>
          <w:sz w:val="20"/>
        </w:rPr>
        <w:t xml:space="preserve"> </w:t>
      </w:r>
      <w:r>
        <w:rPr>
          <w:rFonts w:ascii="Arial"/>
          <w:b/>
          <w:spacing w:val="-2"/>
          <w:sz w:val="20"/>
        </w:rPr>
        <w:t>programmes</w:t>
      </w:r>
    </w:p>
    <w:p w14:paraId="2BC4756E" w14:textId="77777777" w:rsidR="00FD43A9" w:rsidRDefault="00FD43A9">
      <w:pPr>
        <w:pStyle w:val="BodyText"/>
        <w:spacing w:before="67"/>
        <w:rPr>
          <w:rFonts w:ascii="Arial"/>
          <w:b/>
        </w:rPr>
      </w:pPr>
    </w:p>
    <w:p w14:paraId="2AD9B8E8" w14:textId="77777777" w:rsidR="00FD43A9" w:rsidRDefault="00000000">
      <w:pPr>
        <w:tabs>
          <w:tab w:val="left" w:pos="8805"/>
        </w:tabs>
        <w:spacing w:before="1"/>
        <w:ind w:left="165"/>
        <w:rPr>
          <w:rFonts w:ascii="Arial"/>
          <w:b/>
          <w:sz w:val="20"/>
        </w:rPr>
      </w:pPr>
      <w:r>
        <w:rPr>
          <w:rFonts w:ascii="Arial"/>
          <w:b/>
          <w:sz w:val="20"/>
        </w:rPr>
        <w:t>UNIT</w:t>
      </w:r>
      <w:r>
        <w:rPr>
          <w:rFonts w:ascii="Arial"/>
          <w:b/>
          <w:spacing w:val="-3"/>
          <w:sz w:val="20"/>
        </w:rPr>
        <w:t xml:space="preserve"> </w:t>
      </w:r>
      <w:r>
        <w:rPr>
          <w:rFonts w:ascii="Arial"/>
          <w:b/>
          <w:sz w:val="20"/>
        </w:rPr>
        <w:t>-</w:t>
      </w:r>
      <w:r>
        <w:rPr>
          <w:rFonts w:ascii="Arial"/>
          <w:b/>
          <w:spacing w:val="-3"/>
          <w:sz w:val="20"/>
        </w:rPr>
        <w:t xml:space="preserve"> </w:t>
      </w:r>
      <w:r>
        <w:rPr>
          <w:rFonts w:ascii="Arial"/>
          <w:b/>
          <w:sz w:val="20"/>
        </w:rPr>
        <w:t>I:</w:t>
      </w:r>
      <w:r>
        <w:rPr>
          <w:rFonts w:ascii="Arial"/>
          <w:b/>
          <w:spacing w:val="-4"/>
          <w:sz w:val="20"/>
        </w:rPr>
        <w:t xml:space="preserve"> </w:t>
      </w:r>
      <w:r>
        <w:rPr>
          <w:rFonts w:ascii="Arial"/>
          <w:b/>
          <w:sz w:val="20"/>
        </w:rPr>
        <w:t>Eigen</w:t>
      </w:r>
      <w:r>
        <w:rPr>
          <w:rFonts w:ascii="Arial"/>
          <w:b/>
          <w:spacing w:val="-4"/>
          <w:sz w:val="20"/>
        </w:rPr>
        <w:t xml:space="preserve"> </w:t>
      </w:r>
      <w:r>
        <w:rPr>
          <w:rFonts w:ascii="Arial"/>
          <w:b/>
          <w:sz w:val="20"/>
        </w:rPr>
        <w:t>values</w:t>
      </w:r>
      <w:r>
        <w:rPr>
          <w:rFonts w:ascii="Arial"/>
          <w:b/>
          <w:spacing w:val="-2"/>
          <w:sz w:val="20"/>
        </w:rPr>
        <w:t xml:space="preserve"> </w:t>
      </w:r>
      <w:r>
        <w:rPr>
          <w:rFonts w:ascii="Arial"/>
          <w:b/>
          <w:sz w:val="20"/>
        </w:rPr>
        <w:t>and</w:t>
      </w:r>
      <w:r>
        <w:rPr>
          <w:rFonts w:ascii="Arial"/>
          <w:b/>
          <w:spacing w:val="-5"/>
          <w:sz w:val="20"/>
        </w:rPr>
        <w:t xml:space="preserve"> </w:t>
      </w:r>
      <w:r>
        <w:rPr>
          <w:rFonts w:ascii="Arial"/>
          <w:b/>
          <w:spacing w:val="-2"/>
          <w:sz w:val="20"/>
        </w:rPr>
        <w:t>Eigenvectors:</w:t>
      </w:r>
      <w:r>
        <w:rPr>
          <w:rFonts w:ascii="Arial"/>
          <w:b/>
          <w:sz w:val="20"/>
        </w:rPr>
        <w:tab/>
      </w:r>
      <w:r>
        <w:rPr>
          <w:rFonts w:ascii="Arial"/>
          <w:b/>
          <w:spacing w:val="-5"/>
          <w:sz w:val="20"/>
        </w:rPr>
        <w:t>6P</w:t>
      </w:r>
    </w:p>
    <w:p w14:paraId="7D975BBE" w14:textId="77777777" w:rsidR="00FD43A9" w:rsidRDefault="00000000">
      <w:pPr>
        <w:spacing w:before="34"/>
        <w:ind w:left="165"/>
        <w:rPr>
          <w:rFonts w:ascii="Arial"/>
          <w:b/>
          <w:sz w:val="20"/>
        </w:rPr>
      </w:pPr>
      <w:r>
        <w:rPr>
          <w:rFonts w:ascii="Arial"/>
          <w:b/>
          <w:spacing w:val="-2"/>
          <w:sz w:val="20"/>
        </w:rPr>
        <w:t>Programs:</w:t>
      </w:r>
    </w:p>
    <w:p w14:paraId="32A78275" w14:textId="77777777" w:rsidR="00FD43A9" w:rsidRDefault="00000000">
      <w:pPr>
        <w:pStyle w:val="ListParagraph"/>
        <w:numPr>
          <w:ilvl w:val="0"/>
          <w:numId w:val="69"/>
        </w:numPr>
        <w:tabs>
          <w:tab w:val="left" w:pos="885"/>
        </w:tabs>
        <w:spacing w:before="35"/>
        <w:ind w:hanging="360"/>
        <w:rPr>
          <w:sz w:val="20"/>
        </w:rPr>
      </w:pPr>
      <w:r>
        <w:rPr>
          <w:sz w:val="20"/>
        </w:rPr>
        <w:t>Finding</w:t>
      </w:r>
      <w:r>
        <w:rPr>
          <w:spacing w:val="-5"/>
          <w:sz w:val="20"/>
        </w:rPr>
        <w:t xml:space="preserve"> </w:t>
      </w:r>
      <w:r>
        <w:rPr>
          <w:sz w:val="20"/>
        </w:rPr>
        <w:t>real</w:t>
      </w:r>
      <w:r>
        <w:rPr>
          <w:spacing w:val="-3"/>
          <w:sz w:val="20"/>
        </w:rPr>
        <w:t xml:space="preserve"> </w:t>
      </w:r>
      <w:r>
        <w:rPr>
          <w:sz w:val="20"/>
        </w:rPr>
        <w:t>and</w:t>
      </w:r>
      <w:r>
        <w:rPr>
          <w:spacing w:val="-5"/>
          <w:sz w:val="20"/>
        </w:rPr>
        <w:t xml:space="preserve"> </w:t>
      </w:r>
      <w:r>
        <w:rPr>
          <w:sz w:val="20"/>
        </w:rPr>
        <w:t>complex</w:t>
      </w:r>
      <w:r>
        <w:rPr>
          <w:spacing w:val="-3"/>
          <w:sz w:val="20"/>
        </w:rPr>
        <w:t xml:space="preserve"> </w:t>
      </w:r>
      <w:r>
        <w:rPr>
          <w:sz w:val="20"/>
        </w:rPr>
        <w:t>Eigen</w:t>
      </w:r>
      <w:r>
        <w:rPr>
          <w:spacing w:val="-4"/>
          <w:sz w:val="20"/>
        </w:rPr>
        <w:t xml:space="preserve"> </w:t>
      </w:r>
      <w:r>
        <w:rPr>
          <w:spacing w:val="-2"/>
          <w:sz w:val="20"/>
        </w:rPr>
        <w:t>values.</w:t>
      </w:r>
    </w:p>
    <w:p w14:paraId="5F4494D9" w14:textId="77777777" w:rsidR="00FD43A9" w:rsidRDefault="00000000">
      <w:pPr>
        <w:pStyle w:val="ListParagraph"/>
        <w:numPr>
          <w:ilvl w:val="0"/>
          <w:numId w:val="69"/>
        </w:numPr>
        <w:tabs>
          <w:tab w:val="left" w:pos="885"/>
        </w:tabs>
        <w:spacing w:before="33"/>
        <w:ind w:hanging="360"/>
        <w:rPr>
          <w:sz w:val="20"/>
        </w:rPr>
      </w:pPr>
      <w:r>
        <w:rPr>
          <w:sz w:val="20"/>
        </w:rPr>
        <w:t>Finding</w:t>
      </w:r>
      <w:r>
        <w:rPr>
          <w:spacing w:val="-4"/>
          <w:sz w:val="20"/>
        </w:rPr>
        <w:t xml:space="preserve"> </w:t>
      </w:r>
      <w:r>
        <w:rPr>
          <w:sz w:val="20"/>
        </w:rPr>
        <w:t>Eigen</w:t>
      </w:r>
      <w:r>
        <w:rPr>
          <w:spacing w:val="-7"/>
          <w:sz w:val="20"/>
        </w:rPr>
        <w:t xml:space="preserve"> </w:t>
      </w:r>
      <w:r>
        <w:rPr>
          <w:spacing w:val="-2"/>
          <w:sz w:val="20"/>
        </w:rPr>
        <w:t>vectors.</w:t>
      </w:r>
    </w:p>
    <w:p w14:paraId="650F3A92" w14:textId="77777777" w:rsidR="00FD43A9" w:rsidRDefault="00FD43A9">
      <w:pPr>
        <w:pStyle w:val="BodyText"/>
        <w:spacing w:before="70"/>
      </w:pPr>
    </w:p>
    <w:p w14:paraId="1446E8E7" w14:textId="77777777" w:rsidR="00FD43A9" w:rsidRDefault="00000000">
      <w:pPr>
        <w:tabs>
          <w:tab w:val="left" w:pos="8804"/>
        </w:tabs>
        <w:ind w:left="165"/>
        <w:rPr>
          <w:rFonts w:ascii="Arial"/>
          <w:b/>
          <w:sz w:val="20"/>
        </w:rPr>
      </w:pPr>
      <w:r>
        <w:rPr>
          <w:rFonts w:ascii="Arial"/>
          <w:b/>
          <w:sz w:val="20"/>
        </w:rPr>
        <w:t>UNIT-II:</w:t>
      </w:r>
      <w:r>
        <w:rPr>
          <w:rFonts w:ascii="Arial"/>
          <w:b/>
          <w:spacing w:val="40"/>
          <w:sz w:val="20"/>
        </w:rPr>
        <w:t xml:space="preserve"> </w:t>
      </w:r>
      <w:r>
        <w:rPr>
          <w:rFonts w:ascii="Arial"/>
          <w:b/>
          <w:sz w:val="20"/>
        </w:rPr>
        <w:t>Solution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Algebraic</w:t>
      </w:r>
      <w:r>
        <w:rPr>
          <w:rFonts w:ascii="Arial"/>
          <w:b/>
          <w:spacing w:val="-5"/>
          <w:sz w:val="20"/>
        </w:rPr>
        <w:t xml:space="preserve"> </w:t>
      </w:r>
      <w:r>
        <w:rPr>
          <w:rFonts w:ascii="Arial"/>
          <w:b/>
          <w:sz w:val="20"/>
        </w:rPr>
        <w:t>and</w:t>
      </w:r>
      <w:r>
        <w:rPr>
          <w:rFonts w:ascii="Arial"/>
          <w:b/>
          <w:spacing w:val="-8"/>
          <w:sz w:val="20"/>
        </w:rPr>
        <w:t xml:space="preserve"> </w:t>
      </w:r>
      <w:r>
        <w:rPr>
          <w:rFonts w:ascii="Arial"/>
          <w:b/>
          <w:sz w:val="20"/>
        </w:rPr>
        <w:t>Transcendental</w:t>
      </w:r>
      <w:r>
        <w:rPr>
          <w:rFonts w:ascii="Arial"/>
          <w:b/>
          <w:spacing w:val="-5"/>
          <w:sz w:val="20"/>
        </w:rPr>
        <w:t xml:space="preserve"> </w:t>
      </w:r>
      <w:r>
        <w:rPr>
          <w:rFonts w:ascii="Arial"/>
          <w:b/>
          <w:spacing w:val="-2"/>
          <w:sz w:val="20"/>
        </w:rPr>
        <w:t>Equations</w:t>
      </w:r>
      <w:r>
        <w:rPr>
          <w:rFonts w:ascii="Arial"/>
          <w:b/>
          <w:sz w:val="20"/>
        </w:rPr>
        <w:tab/>
      </w:r>
      <w:r>
        <w:rPr>
          <w:rFonts w:ascii="Arial"/>
          <w:b/>
          <w:spacing w:val="-5"/>
          <w:sz w:val="20"/>
        </w:rPr>
        <w:t>6P</w:t>
      </w:r>
    </w:p>
    <w:p w14:paraId="7F61B50A" w14:textId="77777777" w:rsidR="00FD43A9" w:rsidRDefault="00000000">
      <w:pPr>
        <w:pStyle w:val="BodyText"/>
        <w:spacing w:before="37"/>
        <w:ind w:left="165"/>
      </w:pPr>
      <w:r>
        <w:t>Bisection</w:t>
      </w:r>
      <w:r>
        <w:rPr>
          <w:spacing w:val="-7"/>
        </w:rPr>
        <w:t xml:space="preserve"> </w:t>
      </w:r>
      <w:r>
        <w:t>method,</w:t>
      </w:r>
      <w:r>
        <w:rPr>
          <w:spacing w:val="-4"/>
        </w:rPr>
        <w:t xml:space="preserve"> </w:t>
      </w:r>
      <w:r>
        <w:t>Newton</w:t>
      </w:r>
      <w:r>
        <w:rPr>
          <w:spacing w:val="-4"/>
        </w:rPr>
        <w:t xml:space="preserve"> </w:t>
      </w:r>
      <w:r>
        <w:t>Raphson</w:t>
      </w:r>
      <w:r>
        <w:rPr>
          <w:spacing w:val="-6"/>
        </w:rPr>
        <w:t xml:space="preserve"> </w:t>
      </w:r>
      <w:r>
        <w:rPr>
          <w:spacing w:val="-2"/>
        </w:rPr>
        <w:t>Method</w:t>
      </w:r>
    </w:p>
    <w:p w14:paraId="626B39A4" w14:textId="77777777" w:rsidR="00FD43A9" w:rsidRDefault="00000000">
      <w:pPr>
        <w:spacing w:before="37"/>
        <w:ind w:left="165"/>
        <w:rPr>
          <w:rFonts w:ascii="Arial"/>
          <w:b/>
          <w:sz w:val="20"/>
        </w:rPr>
      </w:pPr>
      <w:r>
        <w:rPr>
          <w:rFonts w:ascii="Arial"/>
          <w:b/>
          <w:spacing w:val="-2"/>
          <w:sz w:val="20"/>
        </w:rPr>
        <w:t>Programs:</w:t>
      </w:r>
    </w:p>
    <w:p w14:paraId="468F2FE7" w14:textId="77777777" w:rsidR="00FD43A9" w:rsidRDefault="00000000">
      <w:pPr>
        <w:pStyle w:val="ListParagraph"/>
        <w:numPr>
          <w:ilvl w:val="0"/>
          <w:numId w:val="69"/>
        </w:numPr>
        <w:tabs>
          <w:tab w:val="left" w:pos="885"/>
        </w:tabs>
        <w:spacing w:before="35"/>
        <w:ind w:hanging="360"/>
        <w:rPr>
          <w:sz w:val="20"/>
        </w:rPr>
      </w:pPr>
      <w:r>
        <w:rPr>
          <w:sz w:val="20"/>
        </w:rPr>
        <w:t>Root</w:t>
      </w:r>
      <w:r>
        <w:rPr>
          <w:spacing w:val="-2"/>
          <w:sz w:val="20"/>
        </w:rPr>
        <w:t xml:space="preserve"> </w:t>
      </w:r>
      <w:r>
        <w:rPr>
          <w:sz w:val="20"/>
        </w:rPr>
        <w:t>of</w:t>
      </w:r>
      <w:r>
        <w:rPr>
          <w:spacing w:val="-2"/>
          <w:sz w:val="20"/>
        </w:rPr>
        <w:t xml:space="preserve"> </w:t>
      </w:r>
      <w:r>
        <w:rPr>
          <w:sz w:val="20"/>
        </w:rPr>
        <w:t>a</w:t>
      </w:r>
      <w:r>
        <w:rPr>
          <w:spacing w:val="-3"/>
          <w:sz w:val="20"/>
        </w:rPr>
        <w:t xml:space="preserve"> </w:t>
      </w:r>
      <w:r>
        <w:rPr>
          <w:sz w:val="20"/>
        </w:rPr>
        <w:t>given</w:t>
      </w:r>
      <w:r>
        <w:rPr>
          <w:spacing w:val="-3"/>
          <w:sz w:val="20"/>
        </w:rPr>
        <w:t xml:space="preserve"> </w:t>
      </w:r>
      <w:r>
        <w:rPr>
          <w:sz w:val="20"/>
        </w:rPr>
        <w:t>equation</w:t>
      </w:r>
      <w:r>
        <w:rPr>
          <w:spacing w:val="-4"/>
          <w:sz w:val="20"/>
        </w:rPr>
        <w:t xml:space="preserve"> </w:t>
      </w:r>
      <w:r>
        <w:rPr>
          <w:sz w:val="20"/>
        </w:rPr>
        <w:t>using</w:t>
      </w:r>
      <w:r>
        <w:rPr>
          <w:spacing w:val="-2"/>
          <w:sz w:val="20"/>
        </w:rPr>
        <w:t xml:space="preserve"> </w:t>
      </w:r>
      <w:r>
        <w:rPr>
          <w:sz w:val="20"/>
        </w:rPr>
        <w:t>Bisection</w:t>
      </w:r>
      <w:r>
        <w:rPr>
          <w:spacing w:val="-3"/>
          <w:sz w:val="20"/>
        </w:rPr>
        <w:t xml:space="preserve"> </w:t>
      </w:r>
      <w:r>
        <w:rPr>
          <w:spacing w:val="-2"/>
          <w:sz w:val="20"/>
        </w:rPr>
        <w:t>method.</w:t>
      </w:r>
    </w:p>
    <w:p w14:paraId="7E2D9D43" w14:textId="77777777" w:rsidR="00FD43A9" w:rsidRDefault="00000000">
      <w:pPr>
        <w:pStyle w:val="ListParagraph"/>
        <w:numPr>
          <w:ilvl w:val="0"/>
          <w:numId w:val="69"/>
        </w:numPr>
        <w:tabs>
          <w:tab w:val="left" w:pos="885"/>
        </w:tabs>
        <w:spacing w:before="33"/>
        <w:ind w:hanging="360"/>
        <w:rPr>
          <w:sz w:val="20"/>
        </w:rPr>
      </w:pPr>
      <w:r>
        <w:rPr>
          <w:sz w:val="20"/>
        </w:rPr>
        <w:t>Root</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given</w:t>
      </w:r>
      <w:r>
        <w:rPr>
          <w:spacing w:val="-3"/>
          <w:sz w:val="20"/>
        </w:rPr>
        <w:t xml:space="preserve"> </w:t>
      </w:r>
      <w:r>
        <w:rPr>
          <w:sz w:val="20"/>
        </w:rPr>
        <w:t>equation</w:t>
      </w:r>
      <w:r>
        <w:rPr>
          <w:spacing w:val="-4"/>
          <w:sz w:val="20"/>
        </w:rPr>
        <w:t xml:space="preserve"> </w:t>
      </w:r>
      <w:r>
        <w:rPr>
          <w:sz w:val="20"/>
        </w:rPr>
        <w:t>Newton</w:t>
      </w:r>
      <w:r>
        <w:rPr>
          <w:spacing w:val="-2"/>
          <w:sz w:val="20"/>
        </w:rPr>
        <w:t xml:space="preserve"> </w:t>
      </w:r>
      <w:r>
        <w:rPr>
          <w:sz w:val="20"/>
        </w:rPr>
        <w:t>Raphson</w:t>
      </w:r>
      <w:r>
        <w:rPr>
          <w:spacing w:val="-2"/>
          <w:sz w:val="20"/>
        </w:rPr>
        <w:t xml:space="preserve"> Method.</w:t>
      </w:r>
    </w:p>
    <w:p w14:paraId="36F70635" w14:textId="77777777" w:rsidR="00FD43A9" w:rsidRDefault="00FD43A9">
      <w:pPr>
        <w:pStyle w:val="BodyText"/>
        <w:spacing w:before="70"/>
      </w:pPr>
    </w:p>
    <w:p w14:paraId="3DB5E443" w14:textId="77777777" w:rsidR="00FD43A9" w:rsidRDefault="00000000">
      <w:pPr>
        <w:tabs>
          <w:tab w:val="left" w:pos="8805"/>
        </w:tabs>
        <w:spacing w:before="1"/>
        <w:ind w:left="165"/>
        <w:rPr>
          <w:rFonts w:ascii="Arial"/>
          <w:b/>
          <w:sz w:val="20"/>
        </w:rPr>
      </w:pPr>
      <w:r>
        <w:rPr>
          <w:rFonts w:ascii="Arial"/>
          <w:b/>
          <w:sz w:val="20"/>
        </w:rPr>
        <w:t>UNIT-III:</w:t>
      </w:r>
      <w:r>
        <w:rPr>
          <w:rFonts w:ascii="Arial"/>
          <w:b/>
          <w:spacing w:val="-7"/>
          <w:sz w:val="20"/>
        </w:rPr>
        <w:t xml:space="preserve"> </w:t>
      </w:r>
      <w:r>
        <w:rPr>
          <w:rFonts w:ascii="Arial"/>
          <w:b/>
          <w:sz w:val="20"/>
        </w:rPr>
        <w:t>Linear</w:t>
      </w:r>
      <w:r>
        <w:rPr>
          <w:rFonts w:ascii="Arial"/>
          <w:b/>
          <w:spacing w:val="-6"/>
          <w:sz w:val="20"/>
        </w:rPr>
        <w:t xml:space="preserve"> </w:t>
      </w:r>
      <w:r>
        <w:rPr>
          <w:rFonts w:ascii="Arial"/>
          <w:b/>
          <w:sz w:val="20"/>
        </w:rPr>
        <w:t>system</w:t>
      </w:r>
      <w:r>
        <w:rPr>
          <w:rFonts w:ascii="Arial"/>
          <w:b/>
          <w:spacing w:val="-6"/>
          <w:sz w:val="20"/>
        </w:rPr>
        <w:t xml:space="preserve"> </w:t>
      </w:r>
      <w:r>
        <w:rPr>
          <w:rFonts w:ascii="Arial"/>
          <w:b/>
          <w:sz w:val="20"/>
        </w:rPr>
        <w:t>of</w:t>
      </w:r>
      <w:r>
        <w:rPr>
          <w:rFonts w:ascii="Arial"/>
          <w:b/>
          <w:spacing w:val="-4"/>
          <w:sz w:val="20"/>
        </w:rPr>
        <w:t xml:space="preserve"> </w:t>
      </w:r>
      <w:r>
        <w:rPr>
          <w:rFonts w:ascii="Arial"/>
          <w:b/>
          <w:spacing w:val="-2"/>
          <w:sz w:val="20"/>
        </w:rPr>
        <w:t>equations:</w:t>
      </w:r>
      <w:r>
        <w:rPr>
          <w:rFonts w:ascii="Arial"/>
          <w:b/>
          <w:sz w:val="20"/>
        </w:rPr>
        <w:tab/>
      </w:r>
      <w:r>
        <w:rPr>
          <w:rFonts w:ascii="Arial"/>
          <w:b/>
          <w:spacing w:val="-5"/>
          <w:sz w:val="20"/>
        </w:rPr>
        <w:t>6P</w:t>
      </w:r>
    </w:p>
    <w:p w14:paraId="0602C359" w14:textId="77777777" w:rsidR="00FD43A9" w:rsidRDefault="00000000">
      <w:pPr>
        <w:pStyle w:val="BodyText"/>
        <w:spacing w:before="37"/>
        <w:ind w:left="165"/>
      </w:pPr>
      <w:r>
        <w:t>Jacobi’s</w:t>
      </w:r>
      <w:r>
        <w:rPr>
          <w:spacing w:val="-5"/>
        </w:rPr>
        <w:t xml:space="preserve"> </w:t>
      </w:r>
      <w:r>
        <w:t>iteration</w:t>
      </w:r>
      <w:r>
        <w:rPr>
          <w:spacing w:val="-7"/>
        </w:rPr>
        <w:t xml:space="preserve"> </w:t>
      </w:r>
      <w:r>
        <w:t>method</w:t>
      </w:r>
      <w:r>
        <w:rPr>
          <w:spacing w:val="-6"/>
        </w:rPr>
        <w:t xml:space="preserve"> </w:t>
      </w:r>
      <w:r>
        <w:t>and</w:t>
      </w:r>
      <w:r>
        <w:rPr>
          <w:spacing w:val="-6"/>
        </w:rPr>
        <w:t xml:space="preserve"> </w:t>
      </w:r>
      <w:r>
        <w:t>Gauss-Seidal</w:t>
      </w:r>
      <w:r>
        <w:rPr>
          <w:spacing w:val="-6"/>
        </w:rPr>
        <w:t xml:space="preserve"> </w:t>
      </w:r>
      <w:r>
        <w:t>iteration</w:t>
      </w:r>
      <w:r>
        <w:rPr>
          <w:spacing w:val="-2"/>
        </w:rPr>
        <w:t xml:space="preserve"> method</w:t>
      </w:r>
    </w:p>
    <w:p w14:paraId="330CDB1D" w14:textId="77777777" w:rsidR="00FD43A9" w:rsidRDefault="00000000">
      <w:pPr>
        <w:spacing w:before="34"/>
        <w:ind w:left="165"/>
        <w:rPr>
          <w:rFonts w:ascii="Arial"/>
          <w:b/>
          <w:sz w:val="20"/>
        </w:rPr>
      </w:pPr>
      <w:r>
        <w:rPr>
          <w:rFonts w:ascii="Arial"/>
          <w:b/>
          <w:spacing w:val="-2"/>
          <w:sz w:val="20"/>
        </w:rPr>
        <w:t>Programs:</w:t>
      </w:r>
    </w:p>
    <w:p w14:paraId="0F3EC0B4" w14:textId="77777777" w:rsidR="00FD43A9" w:rsidRDefault="00000000">
      <w:pPr>
        <w:pStyle w:val="ListParagraph"/>
        <w:numPr>
          <w:ilvl w:val="0"/>
          <w:numId w:val="69"/>
        </w:numPr>
        <w:tabs>
          <w:tab w:val="left" w:pos="885"/>
        </w:tabs>
        <w:spacing w:before="35"/>
        <w:ind w:hanging="360"/>
        <w:rPr>
          <w:sz w:val="20"/>
        </w:rPr>
      </w:pPr>
      <w:r>
        <w:rPr>
          <w:sz w:val="20"/>
        </w:rPr>
        <w:t>Solution</w:t>
      </w:r>
      <w:r>
        <w:rPr>
          <w:spacing w:val="-4"/>
          <w:sz w:val="20"/>
        </w:rPr>
        <w:t xml:space="preserve"> </w:t>
      </w:r>
      <w:r>
        <w:rPr>
          <w:sz w:val="20"/>
        </w:rPr>
        <w:t>of</w:t>
      </w:r>
      <w:r>
        <w:rPr>
          <w:spacing w:val="-3"/>
          <w:sz w:val="20"/>
        </w:rPr>
        <w:t xml:space="preserve"> </w:t>
      </w:r>
      <w:r>
        <w:rPr>
          <w:sz w:val="20"/>
        </w:rPr>
        <w:t>given</w:t>
      </w:r>
      <w:r>
        <w:rPr>
          <w:spacing w:val="-6"/>
          <w:sz w:val="20"/>
        </w:rPr>
        <w:t xml:space="preserve"> </w:t>
      </w:r>
      <w:r>
        <w:rPr>
          <w:sz w:val="20"/>
        </w:rPr>
        <w:t>system</w:t>
      </w:r>
      <w:r>
        <w:rPr>
          <w:spacing w:val="-2"/>
          <w:sz w:val="20"/>
        </w:rPr>
        <w:t xml:space="preserve"> </w:t>
      </w:r>
      <w:r>
        <w:rPr>
          <w:sz w:val="20"/>
        </w:rPr>
        <w:t>of</w:t>
      </w:r>
      <w:r>
        <w:rPr>
          <w:spacing w:val="-4"/>
          <w:sz w:val="20"/>
        </w:rPr>
        <w:t xml:space="preserve"> </w:t>
      </w:r>
      <w:r>
        <w:rPr>
          <w:sz w:val="20"/>
        </w:rPr>
        <w:t>linear</w:t>
      </w:r>
      <w:r>
        <w:rPr>
          <w:spacing w:val="-4"/>
          <w:sz w:val="20"/>
        </w:rPr>
        <w:t xml:space="preserve"> </w:t>
      </w:r>
      <w:r>
        <w:rPr>
          <w:sz w:val="20"/>
        </w:rPr>
        <w:t>equations</w:t>
      </w:r>
      <w:r>
        <w:rPr>
          <w:spacing w:val="-3"/>
          <w:sz w:val="20"/>
        </w:rPr>
        <w:t xml:space="preserve"> </w:t>
      </w:r>
      <w:r>
        <w:rPr>
          <w:sz w:val="20"/>
        </w:rPr>
        <w:t>using</w:t>
      </w:r>
      <w:r>
        <w:rPr>
          <w:spacing w:val="-4"/>
          <w:sz w:val="20"/>
        </w:rPr>
        <w:t xml:space="preserve"> </w:t>
      </w:r>
      <w:r>
        <w:rPr>
          <w:sz w:val="20"/>
        </w:rPr>
        <w:t>Jacobi’s</w:t>
      </w:r>
      <w:r>
        <w:rPr>
          <w:spacing w:val="-5"/>
          <w:sz w:val="20"/>
        </w:rPr>
        <w:t xml:space="preserve"> </w:t>
      </w:r>
      <w:r>
        <w:rPr>
          <w:spacing w:val="-2"/>
          <w:sz w:val="20"/>
        </w:rPr>
        <w:t>method</w:t>
      </w:r>
    </w:p>
    <w:p w14:paraId="757372B5" w14:textId="77777777" w:rsidR="00FD43A9" w:rsidRDefault="00000000">
      <w:pPr>
        <w:pStyle w:val="ListParagraph"/>
        <w:numPr>
          <w:ilvl w:val="0"/>
          <w:numId w:val="69"/>
        </w:numPr>
        <w:tabs>
          <w:tab w:val="left" w:pos="885"/>
        </w:tabs>
        <w:spacing w:before="33"/>
        <w:ind w:hanging="360"/>
        <w:rPr>
          <w:sz w:val="20"/>
        </w:rPr>
      </w:pPr>
      <w:r>
        <w:rPr>
          <w:sz w:val="20"/>
        </w:rPr>
        <w:t>Solution</w:t>
      </w:r>
      <w:r>
        <w:rPr>
          <w:spacing w:val="-5"/>
          <w:sz w:val="20"/>
        </w:rPr>
        <w:t xml:space="preserve"> </w:t>
      </w:r>
      <w:r>
        <w:rPr>
          <w:sz w:val="20"/>
        </w:rPr>
        <w:t>of</w:t>
      </w:r>
      <w:r>
        <w:rPr>
          <w:spacing w:val="-3"/>
          <w:sz w:val="20"/>
        </w:rPr>
        <w:t xml:space="preserve"> </w:t>
      </w:r>
      <w:r>
        <w:rPr>
          <w:sz w:val="20"/>
        </w:rPr>
        <w:t>given</w:t>
      </w:r>
      <w:r>
        <w:rPr>
          <w:spacing w:val="-6"/>
          <w:sz w:val="20"/>
        </w:rPr>
        <w:t xml:space="preserve"> </w:t>
      </w:r>
      <w:r>
        <w:rPr>
          <w:sz w:val="20"/>
        </w:rPr>
        <w:t>system</w:t>
      </w:r>
      <w:r>
        <w:rPr>
          <w:spacing w:val="-3"/>
          <w:sz w:val="20"/>
        </w:rPr>
        <w:t xml:space="preserve"> </w:t>
      </w:r>
      <w:r>
        <w:rPr>
          <w:sz w:val="20"/>
        </w:rPr>
        <w:t>of</w:t>
      </w:r>
      <w:r>
        <w:rPr>
          <w:spacing w:val="-4"/>
          <w:sz w:val="20"/>
        </w:rPr>
        <w:t xml:space="preserve"> </w:t>
      </w:r>
      <w:r>
        <w:rPr>
          <w:sz w:val="20"/>
        </w:rPr>
        <w:t>linear</w:t>
      </w:r>
      <w:r>
        <w:rPr>
          <w:spacing w:val="-4"/>
          <w:sz w:val="20"/>
        </w:rPr>
        <w:t xml:space="preserve"> </w:t>
      </w:r>
      <w:r>
        <w:rPr>
          <w:sz w:val="20"/>
        </w:rPr>
        <w:t>equations</w:t>
      </w:r>
      <w:r>
        <w:rPr>
          <w:spacing w:val="-4"/>
          <w:sz w:val="20"/>
        </w:rPr>
        <w:t xml:space="preserve"> </w:t>
      </w:r>
      <w:r>
        <w:rPr>
          <w:sz w:val="20"/>
        </w:rPr>
        <w:t>using</w:t>
      </w:r>
      <w:r>
        <w:rPr>
          <w:spacing w:val="-5"/>
          <w:sz w:val="20"/>
        </w:rPr>
        <w:t xml:space="preserve"> </w:t>
      </w:r>
      <w:r>
        <w:rPr>
          <w:sz w:val="20"/>
        </w:rPr>
        <w:t>Gauss-Seidal</w:t>
      </w:r>
      <w:r>
        <w:rPr>
          <w:spacing w:val="-8"/>
          <w:sz w:val="20"/>
        </w:rPr>
        <w:t xml:space="preserve"> </w:t>
      </w:r>
      <w:r>
        <w:rPr>
          <w:spacing w:val="-2"/>
          <w:sz w:val="20"/>
        </w:rPr>
        <w:t>method</w:t>
      </w:r>
    </w:p>
    <w:p w14:paraId="6904883B" w14:textId="77777777" w:rsidR="00FD43A9" w:rsidRDefault="00FD43A9">
      <w:pPr>
        <w:pStyle w:val="BodyText"/>
        <w:spacing w:before="70"/>
      </w:pPr>
    </w:p>
    <w:p w14:paraId="6DEB30A6" w14:textId="77777777" w:rsidR="00FD43A9" w:rsidRDefault="00000000">
      <w:pPr>
        <w:tabs>
          <w:tab w:val="left" w:pos="8804"/>
        </w:tabs>
        <w:spacing w:before="1"/>
        <w:ind w:left="165"/>
        <w:rPr>
          <w:rFonts w:ascii="Arial"/>
          <w:b/>
          <w:sz w:val="20"/>
        </w:rPr>
      </w:pPr>
      <w:r>
        <w:rPr>
          <w:rFonts w:ascii="Arial"/>
          <w:b/>
          <w:sz w:val="20"/>
        </w:rPr>
        <w:t>UNIT-IV:</w:t>
      </w:r>
      <w:r>
        <w:rPr>
          <w:rFonts w:ascii="Arial"/>
          <w:b/>
          <w:spacing w:val="-8"/>
          <w:sz w:val="20"/>
        </w:rPr>
        <w:t xml:space="preserve"> </w:t>
      </w:r>
      <w:r>
        <w:rPr>
          <w:rFonts w:ascii="Arial"/>
          <w:b/>
          <w:sz w:val="20"/>
        </w:rPr>
        <w:t>First-Order</w:t>
      </w:r>
      <w:r>
        <w:rPr>
          <w:rFonts w:ascii="Arial"/>
          <w:b/>
          <w:spacing w:val="-10"/>
          <w:sz w:val="20"/>
        </w:rPr>
        <w:t xml:space="preserve"> </w:t>
      </w:r>
      <w:r>
        <w:rPr>
          <w:rFonts w:ascii="Arial"/>
          <w:b/>
          <w:spacing w:val="-4"/>
          <w:sz w:val="20"/>
        </w:rPr>
        <w:t>ODEs</w:t>
      </w:r>
      <w:r>
        <w:rPr>
          <w:rFonts w:ascii="Arial"/>
          <w:b/>
          <w:sz w:val="20"/>
        </w:rPr>
        <w:tab/>
      </w:r>
      <w:r>
        <w:rPr>
          <w:rFonts w:ascii="Arial"/>
          <w:b/>
          <w:spacing w:val="-5"/>
          <w:sz w:val="20"/>
        </w:rPr>
        <w:t>8P</w:t>
      </w:r>
    </w:p>
    <w:p w14:paraId="72B63BC0" w14:textId="77777777" w:rsidR="00FD43A9" w:rsidRDefault="00000000">
      <w:pPr>
        <w:pStyle w:val="BodyText"/>
        <w:spacing w:before="37"/>
        <w:ind w:left="165"/>
      </w:pPr>
      <w:r>
        <w:t>Exact</w:t>
      </w:r>
      <w:r>
        <w:rPr>
          <w:spacing w:val="-7"/>
        </w:rPr>
        <w:t xml:space="preserve"> </w:t>
      </w:r>
      <w:r>
        <w:t>and</w:t>
      </w:r>
      <w:r>
        <w:rPr>
          <w:spacing w:val="-7"/>
        </w:rPr>
        <w:t xml:space="preserve"> </w:t>
      </w:r>
      <w:r>
        <w:t>non-exact</w:t>
      </w:r>
      <w:r>
        <w:rPr>
          <w:spacing w:val="-7"/>
        </w:rPr>
        <w:t xml:space="preserve"> </w:t>
      </w:r>
      <w:r>
        <w:t>equations,</w:t>
      </w:r>
      <w:r>
        <w:rPr>
          <w:spacing w:val="-8"/>
        </w:rPr>
        <w:t xml:space="preserve"> </w:t>
      </w:r>
      <w:r>
        <w:t>Applications:</w:t>
      </w:r>
      <w:r>
        <w:rPr>
          <w:spacing w:val="-5"/>
        </w:rPr>
        <w:t xml:space="preserve"> </w:t>
      </w:r>
      <w:r>
        <w:t>exponential</w:t>
      </w:r>
      <w:r>
        <w:rPr>
          <w:spacing w:val="-6"/>
        </w:rPr>
        <w:t xml:space="preserve"> </w:t>
      </w:r>
      <w:r>
        <w:t>growth/decay,</w:t>
      </w:r>
      <w:r>
        <w:rPr>
          <w:spacing w:val="-4"/>
        </w:rPr>
        <w:t xml:space="preserve"> </w:t>
      </w:r>
      <w:r>
        <w:t>Newton's</w:t>
      </w:r>
      <w:r>
        <w:rPr>
          <w:spacing w:val="-4"/>
        </w:rPr>
        <w:t xml:space="preserve"> </w:t>
      </w:r>
      <w:r>
        <w:t>law</w:t>
      </w:r>
      <w:r>
        <w:rPr>
          <w:spacing w:val="-5"/>
        </w:rPr>
        <w:t xml:space="preserve"> </w:t>
      </w:r>
      <w:r>
        <w:t>of</w:t>
      </w:r>
      <w:r>
        <w:rPr>
          <w:spacing w:val="-4"/>
        </w:rPr>
        <w:t xml:space="preserve"> </w:t>
      </w:r>
      <w:r>
        <w:rPr>
          <w:spacing w:val="-2"/>
        </w:rPr>
        <w:t>cooling.</w:t>
      </w:r>
    </w:p>
    <w:p w14:paraId="541F20DF" w14:textId="77777777" w:rsidR="00FD43A9" w:rsidRDefault="00000000">
      <w:pPr>
        <w:spacing w:before="37"/>
        <w:ind w:left="165"/>
        <w:rPr>
          <w:rFonts w:ascii="Arial"/>
          <w:b/>
          <w:sz w:val="20"/>
        </w:rPr>
      </w:pPr>
      <w:r>
        <w:rPr>
          <w:rFonts w:ascii="Arial"/>
          <w:b/>
          <w:spacing w:val="-2"/>
          <w:sz w:val="20"/>
        </w:rPr>
        <w:t>Programs:</w:t>
      </w:r>
    </w:p>
    <w:p w14:paraId="493CE90C" w14:textId="77777777" w:rsidR="00FD43A9" w:rsidRDefault="00000000">
      <w:pPr>
        <w:pStyle w:val="ListParagraph"/>
        <w:numPr>
          <w:ilvl w:val="0"/>
          <w:numId w:val="69"/>
        </w:numPr>
        <w:tabs>
          <w:tab w:val="left" w:pos="885"/>
        </w:tabs>
        <w:spacing w:before="35"/>
        <w:ind w:hanging="360"/>
        <w:rPr>
          <w:sz w:val="20"/>
        </w:rPr>
      </w:pPr>
      <w:r>
        <w:rPr>
          <w:sz w:val="20"/>
        </w:rPr>
        <w:t>Solving</w:t>
      </w:r>
      <w:r>
        <w:rPr>
          <w:spacing w:val="-3"/>
          <w:sz w:val="20"/>
        </w:rPr>
        <w:t xml:space="preserve"> </w:t>
      </w:r>
      <w:r>
        <w:rPr>
          <w:sz w:val="20"/>
        </w:rPr>
        <w:t>exact</w:t>
      </w:r>
      <w:r>
        <w:rPr>
          <w:spacing w:val="-5"/>
          <w:sz w:val="20"/>
        </w:rPr>
        <w:t xml:space="preserve"> </w:t>
      </w:r>
      <w:r>
        <w:rPr>
          <w:sz w:val="20"/>
        </w:rPr>
        <w:t>and</w:t>
      </w:r>
      <w:r>
        <w:rPr>
          <w:spacing w:val="-4"/>
          <w:sz w:val="20"/>
        </w:rPr>
        <w:t xml:space="preserve"> </w:t>
      </w:r>
      <w:r>
        <w:rPr>
          <w:sz w:val="20"/>
        </w:rPr>
        <w:t>non-exact</w:t>
      </w:r>
      <w:r>
        <w:rPr>
          <w:spacing w:val="-4"/>
          <w:sz w:val="20"/>
        </w:rPr>
        <w:t xml:space="preserve"> </w:t>
      </w:r>
      <w:r>
        <w:rPr>
          <w:spacing w:val="-2"/>
          <w:sz w:val="20"/>
        </w:rPr>
        <w:t>equations</w:t>
      </w:r>
    </w:p>
    <w:p w14:paraId="40C549A0" w14:textId="77777777" w:rsidR="00FD43A9" w:rsidRDefault="00000000">
      <w:pPr>
        <w:pStyle w:val="ListParagraph"/>
        <w:numPr>
          <w:ilvl w:val="0"/>
          <w:numId w:val="69"/>
        </w:numPr>
        <w:tabs>
          <w:tab w:val="left" w:pos="885"/>
        </w:tabs>
        <w:spacing w:before="33"/>
        <w:ind w:hanging="360"/>
        <w:rPr>
          <w:sz w:val="20"/>
        </w:rPr>
      </w:pPr>
      <w:r>
        <w:rPr>
          <w:sz w:val="20"/>
        </w:rPr>
        <w:t>Solving</w:t>
      </w:r>
      <w:r>
        <w:rPr>
          <w:spacing w:val="-4"/>
          <w:sz w:val="20"/>
        </w:rPr>
        <w:t xml:space="preserve"> </w:t>
      </w:r>
      <w:r>
        <w:rPr>
          <w:sz w:val="20"/>
        </w:rPr>
        <w:t>exponential</w:t>
      </w:r>
      <w:r>
        <w:rPr>
          <w:spacing w:val="-6"/>
          <w:sz w:val="20"/>
        </w:rPr>
        <w:t xml:space="preserve"> </w:t>
      </w:r>
      <w:r>
        <w:rPr>
          <w:sz w:val="20"/>
        </w:rPr>
        <w:t>growth/decay</w:t>
      </w:r>
      <w:r>
        <w:rPr>
          <w:spacing w:val="-7"/>
          <w:sz w:val="20"/>
        </w:rPr>
        <w:t xml:space="preserve"> </w:t>
      </w:r>
      <w:r>
        <w:rPr>
          <w:sz w:val="20"/>
        </w:rPr>
        <w:t>and</w:t>
      </w:r>
      <w:r>
        <w:rPr>
          <w:spacing w:val="-6"/>
          <w:sz w:val="20"/>
        </w:rPr>
        <w:t xml:space="preserve"> </w:t>
      </w:r>
      <w:r>
        <w:rPr>
          <w:sz w:val="20"/>
        </w:rPr>
        <w:t>Newton's</w:t>
      </w:r>
      <w:r>
        <w:rPr>
          <w:spacing w:val="-2"/>
          <w:sz w:val="20"/>
        </w:rPr>
        <w:t xml:space="preserve"> </w:t>
      </w:r>
      <w:r>
        <w:rPr>
          <w:sz w:val="20"/>
        </w:rPr>
        <w:t>law</w:t>
      </w:r>
      <w:r>
        <w:rPr>
          <w:spacing w:val="-6"/>
          <w:sz w:val="20"/>
        </w:rPr>
        <w:t xml:space="preserve"> </w:t>
      </w:r>
      <w:r>
        <w:rPr>
          <w:sz w:val="20"/>
        </w:rPr>
        <w:t>of</w:t>
      </w:r>
      <w:r>
        <w:rPr>
          <w:spacing w:val="-4"/>
          <w:sz w:val="20"/>
        </w:rPr>
        <w:t xml:space="preserve"> </w:t>
      </w:r>
      <w:r>
        <w:rPr>
          <w:sz w:val="20"/>
        </w:rPr>
        <w:t>cooling</w:t>
      </w:r>
      <w:r>
        <w:rPr>
          <w:spacing w:val="-4"/>
          <w:sz w:val="20"/>
        </w:rPr>
        <w:t xml:space="preserve"> </w:t>
      </w:r>
      <w:r>
        <w:rPr>
          <w:spacing w:val="-2"/>
          <w:sz w:val="20"/>
        </w:rPr>
        <w:t>problems</w:t>
      </w:r>
    </w:p>
    <w:p w14:paraId="6BA657EA" w14:textId="77777777" w:rsidR="00FD43A9" w:rsidRDefault="00FD43A9">
      <w:pPr>
        <w:pStyle w:val="BodyText"/>
        <w:spacing w:before="70"/>
      </w:pPr>
    </w:p>
    <w:p w14:paraId="67878F36" w14:textId="77777777" w:rsidR="00FD43A9" w:rsidRDefault="00000000">
      <w:pPr>
        <w:tabs>
          <w:tab w:val="left" w:pos="8804"/>
        </w:tabs>
        <w:spacing w:line="276" w:lineRule="auto"/>
        <w:ind w:left="165" w:right="873"/>
        <w:rPr>
          <w:rFonts w:ascii="Arial"/>
          <w:b/>
          <w:sz w:val="20"/>
        </w:rPr>
      </w:pPr>
      <w:r>
        <w:rPr>
          <w:rFonts w:ascii="Arial"/>
          <w:b/>
          <w:sz w:val="20"/>
        </w:rPr>
        <w:t>UNIT-V: Higher order linear differential equations with constant coefficients</w:t>
      </w:r>
      <w:r>
        <w:rPr>
          <w:rFonts w:ascii="Arial"/>
          <w:b/>
          <w:sz w:val="20"/>
        </w:rPr>
        <w:tab/>
      </w:r>
      <w:r>
        <w:rPr>
          <w:rFonts w:ascii="Arial"/>
          <w:b/>
          <w:spacing w:val="-6"/>
          <w:sz w:val="20"/>
        </w:rPr>
        <w:t xml:space="preserve">6P </w:t>
      </w:r>
      <w:r>
        <w:rPr>
          <w:rFonts w:ascii="Arial"/>
          <w:b/>
          <w:spacing w:val="-2"/>
          <w:sz w:val="20"/>
        </w:rPr>
        <w:t>Programs:</w:t>
      </w:r>
    </w:p>
    <w:p w14:paraId="568DF756" w14:textId="77777777" w:rsidR="00FD43A9" w:rsidRDefault="00000000">
      <w:pPr>
        <w:pStyle w:val="ListParagraph"/>
        <w:numPr>
          <w:ilvl w:val="0"/>
          <w:numId w:val="69"/>
        </w:numPr>
        <w:tabs>
          <w:tab w:val="left" w:pos="885"/>
        </w:tabs>
        <w:ind w:hanging="360"/>
        <w:rPr>
          <w:sz w:val="20"/>
        </w:rPr>
      </w:pPr>
      <w:r>
        <w:rPr>
          <w:sz w:val="20"/>
        </w:rPr>
        <w:t>Solving</w:t>
      </w:r>
      <w:r>
        <w:rPr>
          <w:spacing w:val="-9"/>
          <w:sz w:val="20"/>
        </w:rPr>
        <w:t xml:space="preserve"> </w:t>
      </w:r>
      <w:r>
        <w:rPr>
          <w:sz w:val="20"/>
        </w:rPr>
        <w:t>homogeneous</w:t>
      </w:r>
      <w:r>
        <w:rPr>
          <w:spacing w:val="-11"/>
          <w:sz w:val="20"/>
        </w:rPr>
        <w:t xml:space="preserve"> </w:t>
      </w:r>
      <w:r>
        <w:rPr>
          <w:spacing w:val="-4"/>
          <w:sz w:val="20"/>
        </w:rPr>
        <w:t>ODEs</w:t>
      </w:r>
    </w:p>
    <w:p w14:paraId="1F568D97" w14:textId="77777777" w:rsidR="00FD43A9" w:rsidRDefault="00000000">
      <w:pPr>
        <w:pStyle w:val="ListParagraph"/>
        <w:numPr>
          <w:ilvl w:val="0"/>
          <w:numId w:val="69"/>
        </w:numPr>
        <w:tabs>
          <w:tab w:val="left" w:pos="885"/>
        </w:tabs>
        <w:spacing w:before="33"/>
        <w:ind w:hanging="360"/>
        <w:rPr>
          <w:sz w:val="20"/>
        </w:rPr>
      </w:pPr>
      <w:r>
        <w:rPr>
          <w:sz w:val="20"/>
        </w:rPr>
        <w:t>Solving</w:t>
      </w:r>
      <w:r>
        <w:rPr>
          <w:spacing w:val="-10"/>
          <w:sz w:val="20"/>
        </w:rPr>
        <w:t xml:space="preserve"> </w:t>
      </w:r>
      <w:r>
        <w:rPr>
          <w:sz w:val="20"/>
        </w:rPr>
        <w:t>non-homogeneous</w:t>
      </w:r>
      <w:r>
        <w:rPr>
          <w:spacing w:val="-9"/>
          <w:sz w:val="20"/>
        </w:rPr>
        <w:t xml:space="preserve"> </w:t>
      </w:r>
      <w:r>
        <w:rPr>
          <w:spacing w:val="-4"/>
          <w:sz w:val="20"/>
        </w:rPr>
        <w:t>ODEs</w:t>
      </w:r>
    </w:p>
    <w:p w14:paraId="56828A2F" w14:textId="77777777" w:rsidR="00FD43A9" w:rsidRDefault="00FD43A9">
      <w:pPr>
        <w:pStyle w:val="ListParagraph"/>
        <w:rPr>
          <w:sz w:val="20"/>
        </w:rPr>
        <w:sectPr w:rsidR="00FD43A9">
          <w:pgSz w:w="11910" w:h="16840"/>
          <w:pgMar w:top="1340" w:right="708" w:bottom="280" w:left="1275" w:header="715" w:footer="0" w:gutter="0"/>
          <w:cols w:space="720"/>
        </w:sectPr>
      </w:pPr>
    </w:p>
    <w:p w14:paraId="68FC0CFB" w14:textId="77777777" w:rsidR="00FD43A9" w:rsidRDefault="00000000">
      <w:pPr>
        <w:pStyle w:val="Heading1"/>
        <w:spacing w:before="88"/>
      </w:pPr>
      <w:r>
        <w:lastRenderedPageBreak/>
        <w:t>TEXT</w:t>
      </w:r>
      <w:r>
        <w:rPr>
          <w:spacing w:val="-4"/>
        </w:rPr>
        <w:t xml:space="preserve"> </w:t>
      </w:r>
      <w:r>
        <w:rPr>
          <w:spacing w:val="-2"/>
        </w:rPr>
        <w:t>BOOKS:</w:t>
      </w:r>
    </w:p>
    <w:p w14:paraId="288AE635" w14:textId="77777777" w:rsidR="00FD43A9" w:rsidRDefault="00000000">
      <w:pPr>
        <w:pStyle w:val="ListParagraph"/>
        <w:numPr>
          <w:ilvl w:val="0"/>
          <w:numId w:val="68"/>
        </w:numPr>
        <w:tabs>
          <w:tab w:val="left" w:pos="875"/>
          <w:tab w:val="left" w:pos="877"/>
        </w:tabs>
        <w:spacing w:before="37" w:line="280" w:lineRule="auto"/>
        <w:ind w:right="730" w:hanging="356"/>
        <w:rPr>
          <w:sz w:val="20"/>
        </w:rPr>
      </w:pPr>
      <w:r>
        <w:rPr>
          <w:sz w:val="20"/>
        </w:rPr>
        <w:t>MATLAB</w:t>
      </w:r>
      <w:r>
        <w:rPr>
          <w:spacing w:val="-14"/>
          <w:sz w:val="20"/>
        </w:rPr>
        <w:t xml:space="preserve"> </w:t>
      </w:r>
      <w:r>
        <w:rPr>
          <w:sz w:val="20"/>
        </w:rPr>
        <w:t>and</w:t>
      </w:r>
      <w:r>
        <w:rPr>
          <w:spacing w:val="-13"/>
          <w:sz w:val="20"/>
        </w:rPr>
        <w:t xml:space="preserve"> </w:t>
      </w:r>
      <w:r>
        <w:rPr>
          <w:sz w:val="20"/>
        </w:rPr>
        <w:t>its</w:t>
      </w:r>
      <w:r>
        <w:rPr>
          <w:spacing w:val="-16"/>
          <w:sz w:val="20"/>
        </w:rPr>
        <w:t xml:space="preserve"> </w:t>
      </w:r>
      <w:r>
        <w:rPr>
          <w:sz w:val="20"/>
        </w:rPr>
        <w:t>Applications</w:t>
      </w:r>
      <w:r>
        <w:rPr>
          <w:spacing w:val="-13"/>
          <w:sz w:val="20"/>
        </w:rPr>
        <w:t xml:space="preserve"> </w:t>
      </w:r>
      <w:r>
        <w:rPr>
          <w:sz w:val="20"/>
        </w:rPr>
        <w:t>in</w:t>
      </w:r>
      <w:r>
        <w:rPr>
          <w:spacing w:val="-14"/>
          <w:sz w:val="20"/>
        </w:rPr>
        <w:t xml:space="preserve"> </w:t>
      </w:r>
      <w:r>
        <w:rPr>
          <w:sz w:val="20"/>
        </w:rPr>
        <w:t>Engineering,</w:t>
      </w:r>
      <w:r>
        <w:rPr>
          <w:spacing w:val="-13"/>
          <w:sz w:val="20"/>
        </w:rPr>
        <w:t xml:space="preserve"> </w:t>
      </w:r>
      <w:r>
        <w:rPr>
          <w:sz w:val="20"/>
        </w:rPr>
        <w:t>Rajkumar</w:t>
      </w:r>
      <w:r>
        <w:rPr>
          <w:spacing w:val="-13"/>
          <w:sz w:val="20"/>
        </w:rPr>
        <w:t xml:space="preserve"> </w:t>
      </w:r>
      <w:r>
        <w:rPr>
          <w:sz w:val="20"/>
        </w:rPr>
        <w:t>Basal,</w:t>
      </w:r>
      <w:r>
        <w:rPr>
          <w:spacing w:val="-18"/>
          <w:sz w:val="20"/>
        </w:rPr>
        <w:t xml:space="preserve"> </w:t>
      </w:r>
      <w:r>
        <w:rPr>
          <w:sz w:val="20"/>
        </w:rPr>
        <w:t>Ashok</w:t>
      </w:r>
      <w:r>
        <w:rPr>
          <w:spacing w:val="-13"/>
          <w:sz w:val="20"/>
        </w:rPr>
        <w:t xml:space="preserve"> </w:t>
      </w:r>
      <w:r>
        <w:rPr>
          <w:sz w:val="20"/>
        </w:rPr>
        <w:t>Kumar</w:t>
      </w:r>
      <w:r>
        <w:rPr>
          <w:spacing w:val="-14"/>
          <w:sz w:val="20"/>
        </w:rPr>
        <w:t xml:space="preserve"> </w:t>
      </w:r>
      <w:r>
        <w:rPr>
          <w:sz w:val="20"/>
        </w:rPr>
        <w:t>Geo,</w:t>
      </w:r>
      <w:r>
        <w:rPr>
          <w:spacing w:val="-13"/>
          <w:sz w:val="20"/>
        </w:rPr>
        <w:t xml:space="preserve"> </w:t>
      </w:r>
      <w:r>
        <w:rPr>
          <w:sz w:val="20"/>
        </w:rPr>
        <w:t>Manoj</w:t>
      </w:r>
      <w:r>
        <w:rPr>
          <w:spacing w:val="-13"/>
          <w:sz w:val="20"/>
        </w:rPr>
        <w:t xml:space="preserve"> </w:t>
      </w:r>
      <w:r>
        <w:rPr>
          <w:sz w:val="20"/>
        </w:rPr>
        <w:t>Kumar Sharma, Pearson publication.</w:t>
      </w:r>
    </w:p>
    <w:p w14:paraId="73AE3DBE" w14:textId="77777777" w:rsidR="00FD43A9" w:rsidRDefault="00000000">
      <w:pPr>
        <w:pStyle w:val="ListParagraph"/>
        <w:numPr>
          <w:ilvl w:val="0"/>
          <w:numId w:val="68"/>
        </w:numPr>
        <w:tabs>
          <w:tab w:val="left" w:pos="876"/>
        </w:tabs>
        <w:spacing w:before="1"/>
        <w:ind w:left="876" w:hanging="354"/>
        <w:rPr>
          <w:sz w:val="20"/>
        </w:rPr>
      </w:pPr>
      <w:r>
        <w:rPr>
          <w:sz w:val="20"/>
        </w:rPr>
        <w:t>Kenneth</w:t>
      </w:r>
      <w:r>
        <w:rPr>
          <w:spacing w:val="-14"/>
          <w:sz w:val="20"/>
        </w:rPr>
        <w:t xml:space="preserve"> </w:t>
      </w:r>
      <w:r>
        <w:rPr>
          <w:sz w:val="20"/>
        </w:rPr>
        <w:t>A.</w:t>
      </w:r>
      <w:r>
        <w:rPr>
          <w:spacing w:val="-6"/>
          <w:sz w:val="20"/>
        </w:rPr>
        <w:t xml:space="preserve"> </w:t>
      </w:r>
      <w:r>
        <w:rPr>
          <w:sz w:val="20"/>
        </w:rPr>
        <w:t>Lambert,</w:t>
      </w:r>
      <w:r>
        <w:rPr>
          <w:spacing w:val="-11"/>
          <w:sz w:val="20"/>
        </w:rPr>
        <w:t xml:space="preserve"> </w:t>
      </w:r>
      <w:r>
        <w:rPr>
          <w:sz w:val="20"/>
        </w:rPr>
        <w:t>The</w:t>
      </w:r>
      <w:r>
        <w:rPr>
          <w:spacing w:val="-6"/>
          <w:sz w:val="20"/>
        </w:rPr>
        <w:t xml:space="preserve"> </w:t>
      </w:r>
      <w:r>
        <w:rPr>
          <w:sz w:val="20"/>
        </w:rPr>
        <w:t>fundamentals</w:t>
      </w:r>
      <w:r>
        <w:rPr>
          <w:spacing w:val="-5"/>
          <w:sz w:val="20"/>
        </w:rPr>
        <w:t xml:space="preserve"> </w:t>
      </w:r>
      <w:r>
        <w:rPr>
          <w:sz w:val="20"/>
        </w:rPr>
        <w:t>of</w:t>
      </w:r>
      <w:r>
        <w:rPr>
          <w:spacing w:val="-5"/>
          <w:sz w:val="20"/>
        </w:rPr>
        <w:t xml:space="preserve"> </w:t>
      </w:r>
      <w:r>
        <w:rPr>
          <w:sz w:val="20"/>
        </w:rPr>
        <w:t>Python:</w:t>
      </w:r>
      <w:r>
        <w:rPr>
          <w:spacing w:val="-5"/>
          <w:sz w:val="20"/>
        </w:rPr>
        <w:t xml:space="preserve"> </w:t>
      </w:r>
      <w:r>
        <w:rPr>
          <w:sz w:val="20"/>
        </w:rPr>
        <w:t>First</w:t>
      </w:r>
      <w:r>
        <w:rPr>
          <w:spacing w:val="-6"/>
          <w:sz w:val="20"/>
        </w:rPr>
        <w:t xml:space="preserve"> </w:t>
      </w:r>
      <w:r>
        <w:rPr>
          <w:sz w:val="20"/>
        </w:rPr>
        <w:t>Programs,</w:t>
      </w:r>
      <w:r>
        <w:rPr>
          <w:spacing w:val="-6"/>
          <w:sz w:val="20"/>
        </w:rPr>
        <w:t xml:space="preserve"> </w:t>
      </w:r>
      <w:r>
        <w:rPr>
          <w:sz w:val="20"/>
        </w:rPr>
        <w:t>2011,</w:t>
      </w:r>
      <w:r>
        <w:rPr>
          <w:spacing w:val="-6"/>
          <w:sz w:val="20"/>
        </w:rPr>
        <w:t xml:space="preserve"> </w:t>
      </w:r>
      <w:r>
        <w:rPr>
          <w:sz w:val="20"/>
        </w:rPr>
        <w:t>Cengage</w:t>
      </w:r>
      <w:r>
        <w:rPr>
          <w:spacing w:val="-5"/>
          <w:sz w:val="20"/>
        </w:rPr>
        <w:t xml:space="preserve"> </w:t>
      </w:r>
      <w:r>
        <w:rPr>
          <w:spacing w:val="-2"/>
          <w:sz w:val="20"/>
        </w:rPr>
        <w:t>Learnings.</w:t>
      </w:r>
    </w:p>
    <w:p w14:paraId="7E838E97" w14:textId="77777777" w:rsidR="00FD43A9" w:rsidRDefault="00000000">
      <w:pPr>
        <w:pStyle w:val="ListParagraph"/>
        <w:numPr>
          <w:ilvl w:val="0"/>
          <w:numId w:val="68"/>
        </w:numPr>
        <w:tabs>
          <w:tab w:val="left" w:pos="876"/>
        </w:tabs>
        <w:spacing w:before="38"/>
        <w:ind w:left="876" w:hanging="354"/>
        <w:rPr>
          <w:sz w:val="20"/>
        </w:rPr>
      </w:pPr>
      <w:r>
        <w:rPr>
          <w:sz w:val="20"/>
        </w:rPr>
        <w:t>Think</w:t>
      </w:r>
      <w:r>
        <w:rPr>
          <w:spacing w:val="-9"/>
          <w:sz w:val="20"/>
        </w:rPr>
        <w:t xml:space="preserve"> </w:t>
      </w:r>
      <w:r>
        <w:rPr>
          <w:sz w:val="20"/>
        </w:rPr>
        <w:t>Python</w:t>
      </w:r>
      <w:r>
        <w:rPr>
          <w:spacing w:val="-4"/>
          <w:sz w:val="20"/>
        </w:rPr>
        <w:t xml:space="preserve"> </w:t>
      </w:r>
      <w:r>
        <w:rPr>
          <w:sz w:val="20"/>
        </w:rPr>
        <w:t>First</w:t>
      </w:r>
      <w:r>
        <w:rPr>
          <w:spacing w:val="-7"/>
          <w:sz w:val="20"/>
        </w:rPr>
        <w:t xml:space="preserve"> </w:t>
      </w:r>
      <w:r>
        <w:rPr>
          <w:sz w:val="20"/>
        </w:rPr>
        <w:t>Edition,</w:t>
      </w:r>
      <w:r>
        <w:rPr>
          <w:spacing w:val="-4"/>
          <w:sz w:val="20"/>
        </w:rPr>
        <w:t xml:space="preserve"> </w:t>
      </w:r>
      <w:r>
        <w:rPr>
          <w:sz w:val="20"/>
        </w:rPr>
        <w:t>by</w:t>
      </w:r>
      <w:r>
        <w:rPr>
          <w:spacing w:val="-14"/>
          <w:sz w:val="20"/>
        </w:rPr>
        <w:t xml:space="preserve"> </w:t>
      </w:r>
      <w:r>
        <w:rPr>
          <w:sz w:val="20"/>
        </w:rPr>
        <w:t>Allen</w:t>
      </w:r>
      <w:r>
        <w:rPr>
          <w:spacing w:val="-4"/>
          <w:sz w:val="20"/>
        </w:rPr>
        <w:t xml:space="preserve"> </w:t>
      </w:r>
      <w:r>
        <w:rPr>
          <w:sz w:val="20"/>
        </w:rPr>
        <w:t>B.</w:t>
      </w:r>
      <w:r>
        <w:rPr>
          <w:spacing w:val="-6"/>
          <w:sz w:val="20"/>
        </w:rPr>
        <w:t xml:space="preserve"> </w:t>
      </w:r>
      <w:r>
        <w:rPr>
          <w:sz w:val="20"/>
        </w:rPr>
        <w:t>Downey,</w:t>
      </w:r>
      <w:r>
        <w:rPr>
          <w:spacing w:val="-5"/>
          <w:sz w:val="20"/>
        </w:rPr>
        <w:t xml:space="preserve"> </w:t>
      </w:r>
      <w:r>
        <w:rPr>
          <w:sz w:val="20"/>
        </w:rPr>
        <w:t>Orielly</w:t>
      </w:r>
      <w:r>
        <w:rPr>
          <w:spacing w:val="-7"/>
          <w:sz w:val="20"/>
        </w:rPr>
        <w:t xml:space="preserve"> </w:t>
      </w:r>
      <w:r>
        <w:rPr>
          <w:spacing w:val="-2"/>
          <w:sz w:val="20"/>
        </w:rPr>
        <w:t>publishing.</w:t>
      </w:r>
    </w:p>
    <w:p w14:paraId="18023EB4" w14:textId="77777777" w:rsidR="00FD43A9" w:rsidRDefault="00000000">
      <w:pPr>
        <w:pStyle w:val="ListParagraph"/>
        <w:numPr>
          <w:ilvl w:val="0"/>
          <w:numId w:val="68"/>
        </w:numPr>
        <w:tabs>
          <w:tab w:val="left" w:pos="875"/>
          <w:tab w:val="left" w:pos="877"/>
        </w:tabs>
        <w:spacing w:before="37" w:line="280" w:lineRule="auto"/>
        <w:ind w:right="732" w:hanging="356"/>
        <w:rPr>
          <w:sz w:val="20"/>
        </w:rPr>
      </w:pPr>
      <w:r>
        <w:rPr>
          <w:sz w:val="20"/>
        </w:rPr>
        <w:t>Introduction</w:t>
      </w:r>
      <w:r>
        <w:rPr>
          <w:spacing w:val="-3"/>
          <w:sz w:val="20"/>
        </w:rPr>
        <w:t xml:space="preserve"> </w:t>
      </w:r>
      <w:r>
        <w:rPr>
          <w:sz w:val="20"/>
        </w:rPr>
        <w:t>to</w:t>
      </w:r>
      <w:r>
        <w:rPr>
          <w:spacing w:val="-1"/>
          <w:sz w:val="20"/>
        </w:rPr>
        <w:t xml:space="preserve"> </w:t>
      </w:r>
      <w:r>
        <w:rPr>
          <w:sz w:val="20"/>
        </w:rPr>
        <w:t>Python</w:t>
      </w:r>
      <w:r>
        <w:rPr>
          <w:spacing w:val="-4"/>
          <w:sz w:val="20"/>
        </w:rPr>
        <w:t xml:space="preserve"> </w:t>
      </w:r>
      <w:r>
        <w:rPr>
          <w:sz w:val="20"/>
        </w:rPr>
        <w:t>Programming,</w:t>
      </w:r>
      <w:r>
        <w:rPr>
          <w:spacing w:val="-7"/>
          <w:sz w:val="20"/>
        </w:rPr>
        <w:t xml:space="preserve"> </w:t>
      </w:r>
      <w:r>
        <w:rPr>
          <w:sz w:val="20"/>
        </w:rPr>
        <w:t>William Mitchell,</w:t>
      </w:r>
      <w:r>
        <w:rPr>
          <w:spacing w:val="-1"/>
          <w:sz w:val="20"/>
        </w:rPr>
        <w:t xml:space="preserve"> </w:t>
      </w:r>
      <w:r>
        <w:rPr>
          <w:sz w:val="20"/>
        </w:rPr>
        <w:t>Povel</w:t>
      </w:r>
      <w:r>
        <w:rPr>
          <w:spacing w:val="-2"/>
          <w:sz w:val="20"/>
        </w:rPr>
        <w:t xml:space="preserve"> </w:t>
      </w:r>
      <w:r>
        <w:rPr>
          <w:sz w:val="20"/>
        </w:rPr>
        <w:t>Solin,</w:t>
      </w:r>
      <w:r>
        <w:rPr>
          <w:spacing w:val="-1"/>
          <w:sz w:val="20"/>
        </w:rPr>
        <w:t xml:space="preserve"> </w:t>
      </w:r>
      <w:r>
        <w:rPr>
          <w:sz w:val="20"/>
        </w:rPr>
        <w:t>Martin</w:t>
      </w:r>
      <w:r>
        <w:rPr>
          <w:spacing w:val="-4"/>
          <w:sz w:val="20"/>
        </w:rPr>
        <w:t xml:space="preserve"> </w:t>
      </w:r>
      <w:r>
        <w:rPr>
          <w:sz w:val="20"/>
        </w:rPr>
        <w:t>Novak et</w:t>
      </w:r>
      <w:r>
        <w:rPr>
          <w:spacing w:val="-3"/>
          <w:sz w:val="20"/>
        </w:rPr>
        <w:t xml:space="preserve"> </w:t>
      </w:r>
      <w:r>
        <w:rPr>
          <w:sz w:val="20"/>
        </w:rPr>
        <w:t>al.,</w:t>
      </w:r>
      <w:r>
        <w:rPr>
          <w:spacing w:val="-1"/>
          <w:sz w:val="20"/>
        </w:rPr>
        <w:t xml:space="preserve"> </w:t>
      </w:r>
      <w:r>
        <w:rPr>
          <w:sz w:val="20"/>
        </w:rPr>
        <w:t>NCLab Public Computing, 2012.</w:t>
      </w:r>
    </w:p>
    <w:p w14:paraId="292C3F02" w14:textId="77777777" w:rsidR="00FD43A9" w:rsidRDefault="00000000">
      <w:pPr>
        <w:pStyle w:val="ListParagraph"/>
        <w:numPr>
          <w:ilvl w:val="0"/>
          <w:numId w:val="68"/>
        </w:numPr>
        <w:tabs>
          <w:tab w:val="left" w:pos="876"/>
        </w:tabs>
        <w:spacing w:line="225" w:lineRule="exact"/>
        <w:ind w:left="876" w:hanging="354"/>
        <w:rPr>
          <w:sz w:val="20"/>
        </w:rPr>
      </w:pPr>
      <w:r>
        <w:rPr>
          <w:sz w:val="20"/>
        </w:rPr>
        <w:t>Introduction</w:t>
      </w:r>
      <w:r>
        <w:rPr>
          <w:spacing w:val="-7"/>
          <w:sz w:val="20"/>
        </w:rPr>
        <w:t xml:space="preserve"> </w:t>
      </w:r>
      <w:r>
        <w:rPr>
          <w:sz w:val="20"/>
        </w:rPr>
        <w:t>to</w:t>
      </w:r>
      <w:r>
        <w:rPr>
          <w:spacing w:val="-5"/>
          <w:sz w:val="20"/>
        </w:rPr>
        <w:t xml:space="preserve"> </w:t>
      </w:r>
      <w:r>
        <w:rPr>
          <w:sz w:val="20"/>
        </w:rPr>
        <w:t>Python</w:t>
      </w:r>
      <w:r>
        <w:rPr>
          <w:spacing w:val="-6"/>
          <w:sz w:val="20"/>
        </w:rPr>
        <w:t xml:space="preserve"> </w:t>
      </w:r>
      <w:r>
        <w:rPr>
          <w:sz w:val="20"/>
        </w:rPr>
        <w:t>Programming,</w:t>
      </w:r>
      <w:r>
        <w:rPr>
          <w:spacing w:val="-6"/>
          <w:sz w:val="20"/>
        </w:rPr>
        <w:t xml:space="preserve"> </w:t>
      </w:r>
      <w:r>
        <w:rPr>
          <w:sz w:val="20"/>
        </w:rPr>
        <w:t>©Jacob</w:t>
      </w:r>
      <w:r>
        <w:rPr>
          <w:spacing w:val="-7"/>
          <w:sz w:val="20"/>
        </w:rPr>
        <w:t xml:space="preserve"> </w:t>
      </w:r>
      <w:r>
        <w:rPr>
          <w:sz w:val="20"/>
        </w:rPr>
        <w:t>Fredslund,</w:t>
      </w:r>
      <w:r>
        <w:rPr>
          <w:spacing w:val="-6"/>
          <w:sz w:val="20"/>
        </w:rPr>
        <w:t xml:space="preserve"> </w:t>
      </w:r>
      <w:r>
        <w:rPr>
          <w:spacing w:val="-2"/>
          <w:sz w:val="20"/>
        </w:rPr>
        <w:t>2007.</w:t>
      </w:r>
    </w:p>
    <w:p w14:paraId="2179EB5F" w14:textId="77777777" w:rsidR="00FD43A9" w:rsidRDefault="00FD43A9">
      <w:pPr>
        <w:pStyle w:val="BodyText"/>
        <w:spacing w:before="74"/>
      </w:pPr>
    </w:p>
    <w:p w14:paraId="5D476577" w14:textId="77777777" w:rsidR="00FD43A9" w:rsidRDefault="00000000">
      <w:pPr>
        <w:pStyle w:val="Heading1"/>
        <w:spacing w:before="1"/>
      </w:pPr>
      <w:r>
        <w:rPr>
          <w:spacing w:val="-2"/>
        </w:rPr>
        <w:t>REFERENCE</w:t>
      </w:r>
      <w:r>
        <w:rPr>
          <w:spacing w:val="3"/>
        </w:rPr>
        <w:t xml:space="preserve"> </w:t>
      </w:r>
      <w:r>
        <w:rPr>
          <w:spacing w:val="-2"/>
        </w:rPr>
        <w:t>BOOKS:</w:t>
      </w:r>
    </w:p>
    <w:p w14:paraId="170C6AC9" w14:textId="77777777" w:rsidR="00FD43A9" w:rsidRDefault="00000000">
      <w:pPr>
        <w:pStyle w:val="ListParagraph"/>
        <w:numPr>
          <w:ilvl w:val="0"/>
          <w:numId w:val="67"/>
        </w:numPr>
        <w:tabs>
          <w:tab w:val="left" w:pos="883"/>
        </w:tabs>
        <w:spacing w:before="37"/>
        <w:ind w:left="883" w:hanging="358"/>
        <w:rPr>
          <w:sz w:val="20"/>
        </w:rPr>
      </w:pPr>
      <w:r>
        <w:rPr>
          <w:sz w:val="20"/>
        </w:rPr>
        <w:t>An</w:t>
      </w:r>
      <w:r>
        <w:rPr>
          <w:spacing w:val="-4"/>
          <w:sz w:val="20"/>
        </w:rPr>
        <w:t xml:space="preserve"> </w:t>
      </w:r>
      <w:r>
        <w:rPr>
          <w:sz w:val="20"/>
        </w:rPr>
        <w:t>Introduction</w:t>
      </w:r>
      <w:r>
        <w:rPr>
          <w:spacing w:val="-3"/>
          <w:sz w:val="20"/>
        </w:rPr>
        <w:t xml:space="preserve"> </w:t>
      </w:r>
      <w:r>
        <w:rPr>
          <w:sz w:val="20"/>
        </w:rPr>
        <w:t>to</w:t>
      </w:r>
      <w:r>
        <w:rPr>
          <w:spacing w:val="-3"/>
          <w:sz w:val="20"/>
        </w:rPr>
        <w:t xml:space="preserve"> </w:t>
      </w:r>
      <w:r>
        <w:rPr>
          <w:sz w:val="20"/>
        </w:rPr>
        <w:t>Python,</w:t>
      </w:r>
      <w:r>
        <w:rPr>
          <w:spacing w:val="-1"/>
          <w:sz w:val="20"/>
        </w:rPr>
        <w:t xml:space="preserve"> </w:t>
      </w:r>
      <w:r>
        <w:rPr>
          <w:sz w:val="20"/>
        </w:rPr>
        <w:t>John</w:t>
      </w:r>
      <w:r>
        <w:rPr>
          <w:spacing w:val="-4"/>
          <w:sz w:val="20"/>
        </w:rPr>
        <w:t xml:space="preserve"> </w:t>
      </w:r>
      <w:r>
        <w:rPr>
          <w:sz w:val="20"/>
        </w:rPr>
        <w:t>C.</w:t>
      </w:r>
      <w:r>
        <w:rPr>
          <w:spacing w:val="-1"/>
          <w:sz w:val="20"/>
        </w:rPr>
        <w:t xml:space="preserve"> </w:t>
      </w:r>
      <w:r>
        <w:rPr>
          <w:sz w:val="20"/>
        </w:rPr>
        <w:t>Lusth,</w:t>
      </w:r>
      <w:r>
        <w:rPr>
          <w:spacing w:val="-5"/>
          <w:sz w:val="20"/>
        </w:rPr>
        <w:t xml:space="preserve"> </w:t>
      </w:r>
      <w:r>
        <w:rPr>
          <w:sz w:val="20"/>
        </w:rPr>
        <w:t>The</w:t>
      </w:r>
      <w:r>
        <w:rPr>
          <w:spacing w:val="-5"/>
          <w:sz w:val="20"/>
        </w:rPr>
        <w:t xml:space="preserve"> </w:t>
      </w:r>
      <w:r>
        <w:rPr>
          <w:sz w:val="20"/>
        </w:rPr>
        <w:t>University</w:t>
      </w:r>
      <w:r>
        <w:rPr>
          <w:spacing w:val="-5"/>
          <w:sz w:val="20"/>
        </w:rPr>
        <w:t xml:space="preserve"> </w:t>
      </w:r>
      <w:r>
        <w:rPr>
          <w:sz w:val="20"/>
        </w:rPr>
        <w:t>of</w:t>
      </w:r>
      <w:r>
        <w:rPr>
          <w:spacing w:val="-11"/>
          <w:sz w:val="20"/>
        </w:rPr>
        <w:t xml:space="preserve"> </w:t>
      </w:r>
      <w:r>
        <w:rPr>
          <w:sz w:val="20"/>
        </w:rPr>
        <w:t>Alabama,</w:t>
      </w:r>
      <w:r>
        <w:rPr>
          <w:spacing w:val="-4"/>
          <w:sz w:val="20"/>
        </w:rPr>
        <w:t xml:space="preserve"> </w:t>
      </w:r>
      <w:r>
        <w:rPr>
          <w:spacing w:val="-2"/>
          <w:sz w:val="20"/>
        </w:rPr>
        <w:t>2011.</w:t>
      </w:r>
    </w:p>
    <w:p w14:paraId="526971B7" w14:textId="77777777" w:rsidR="00FD43A9" w:rsidRDefault="00000000">
      <w:pPr>
        <w:pStyle w:val="ListParagraph"/>
        <w:numPr>
          <w:ilvl w:val="0"/>
          <w:numId w:val="67"/>
        </w:numPr>
        <w:tabs>
          <w:tab w:val="left" w:pos="883"/>
        </w:tabs>
        <w:spacing w:before="38"/>
        <w:ind w:left="883" w:hanging="358"/>
        <w:rPr>
          <w:sz w:val="20"/>
        </w:rPr>
      </w:pPr>
      <w:r>
        <w:rPr>
          <w:sz w:val="20"/>
        </w:rPr>
        <w:t>Introduction</w:t>
      </w:r>
      <w:r>
        <w:rPr>
          <w:spacing w:val="-5"/>
          <w:sz w:val="20"/>
        </w:rPr>
        <w:t xml:space="preserve"> </w:t>
      </w:r>
      <w:r>
        <w:rPr>
          <w:sz w:val="20"/>
        </w:rPr>
        <w:t>to</w:t>
      </w:r>
      <w:r>
        <w:rPr>
          <w:spacing w:val="-3"/>
          <w:sz w:val="20"/>
        </w:rPr>
        <w:t xml:space="preserve"> </w:t>
      </w:r>
      <w:r>
        <w:rPr>
          <w:sz w:val="20"/>
        </w:rPr>
        <w:t>Python,</w:t>
      </w:r>
      <w:r>
        <w:rPr>
          <w:spacing w:val="-5"/>
          <w:sz w:val="20"/>
        </w:rPr>
        <w:t xml:space="preserve"> </w:t>
      </w:r>
      <w:r>
        <w:rPr>
          <w:sz w:val="20"/>
        </w:rPr>
        <w:t>©Dave</w:t>
      </w:r>
      <w:r>
        <w:rPr>
          <w:spacing w:val="-4"/>
          <w:sz w:val="20"/>
        </w:rPr>
        <w:t xml:space="preserve"> </w:t>
      </w:r>
      <w:r>
        <w:rPr>
          <w:sz w:val="20"/>
        </w:rPr>
        <w:t>Kuhlman,</w:t>
      </w:r>
      <w:r>
        <w:rPr>
          <w:spacing w:val="-5"/>
          <w:sz w:val="20"/>
        </w:rPr>
        <w:t xml:space="preserve"> </w:t>
      </w:r>
      <w:r>
        <w:rPr>
          <w:spacing w:val="-4"/>
          <w:sz w:val="20"/>
        </w:rPr>
        <w:t>2008.</w:t>
      </w:r>
    </w:p>
    <w:p w14:paraId="323C6B5F" w14:textId="77777777" w:rsidR="00FD43A9" w:rsidRDefault="00FD43A9">
      <w:pPr>
        <w:pStyle w:val="ListParagraph"/>
        <w:rPr>
          <w:sz w:val="20"/>
        </w:rPr>
        <w:sectPr w:rsidR="00FD43A9">
          <w:pgSz w:w="11910" w:h="16840"/>
          <w:pgMar w:top="1340" w:right="708" w:bottom="280" w:left="1275" w:header="715" w:footer="0" w:gutter="0"/>
          <w:cols w:space="720"/>
        </w:sectPr>
      </w:pPr>
    </w:p>
    <w:p w14:paraId="52EFF8F2" w14:textId="2FFDAC0D" w:rsidR="00FD43A9" w:rsidRDefault="00000000">
      <w:pPr>
        <w:pStyle w:val="Heading1"/>
        <w:spacing w:before="88"/>
        <w:ind w:left="1078" w:right="1645"/>
        <w:jc w:val="center"/>
      </w:pPr>
      <w:r>
        <w:rPr>
          <w:spacing w:val="-9"/>
        </w:rPr>
        <w:lastRenderedPageBreak/>
        <w:t xml:space="preserve"> </w:t>
      </w:r>
      <w:r>
        <w:t>OBJECT</w:t>
      </w:r>
      <w:r>
        <w:rPr>
          <w:spacing w:val="-7"/>
        </w:rPr>
        <w:t xml:space="preserve"> </w:t>
      </w:r>
      <w:r>
        <w:t>ORIENTED</w:t>
      </w:r>
      <w:r>
        <w:rPr>
          <w:spacing w:val="-9"/>
        </w:rPr>
        <w:t xml:space="preserve"> </w:t>
      </w:r>
      <w:r>
        <w:t>PROGRAMMING</w:t>
      </w:r>
      <w:r>
        <w:rPr>
          <w:spacing w:val="-9"/>
        </w:rPr>
        <w:t xml:space="preserve"> </w:t>
      </w:r>
      <w:r>
        <w:t>THROUGH</w:t>
      </w:r>
      <w:r>
        <w:rPr>
          <w:spacing w:val="-9"/>
        </w:rPr>
        <w:t xml:space="preserve"> </w:t>
      </w:r>
      <w:r>
        <w:t>JAVA</w:t>
      </w:r>
      <w:r>
        <w:rPr>
          <w:spacing w:val="-13"/>
        </w:rPr>
        <w:t xml:space="preserve"> </w:t>
      </w:r>
      <w:r>
        <w:rPr>
          <w:spacing w:val="-5"/>
        </w:rPr>
        <w:t>LAB</w:t>
      </w:r>
    </w:p>
    <w:p w14:paraId="5B2E4928" w14:textId="77777777" w:rsidR="00FD43A9" w:rsidRDefault="00FD43A9">
      <w:pPr>
        <w:pStyle w:val="BodyText"/>
        <w:spacing w:before="68"/>
        <w:rPr>
          <w:rFonts w:ascii="Arial"/>
          <w:b/>
        </w:rPr>
      </w:pPr>
    </w:p>
    <w:p w14:paraId="19B97D4B" w14:textId="77777777" w:rsidR="00FD43A9"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7C086016" w14:textId="77777777" w:rsidR="00FD43A9" w:rsidRDefault="00000000">
      <w:pPr>
        <w:tabs>
          <w:tab w:val="left" w:pos="330"/>
          <w:tab w:val="left" w:pos="663"/>
        </w:tabs>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685B34E2" w14:textId="77777777" w:rsidR="00FD43A9" w:rsidRDefault="00FD43A9">
      <w:pPr>
        <w:pStyle w:val="BodyText"/>
        <w:spacing w:before="35"/>
        <w:rPr>
          <w:rFonts w:ascii="Arial"/>
          <w:b/>
        </w:rPr>
      </w:pPr>
    </w:p>
    <w:p w14:paraId="0E08BCEA"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0440553" w14:textId="77777777" w:rsidR="00FD43A9" w:rsidRDefault="00000000">
      <w:pPr>
        <w:pStyle w:val="ListParagraph"/>
        <w:numPr>
          <w:ilvl w:val="0"/>
          <w:numId w:val="66"/>
        </w:numPr>
        <w:tabs>
          <w:tab w:val="left" w:pos="940"/>
        </w:tabs>
        <w:spacing w:before="37"/>
        <w:ind w:hanging="415"/>
        <w:rPr>
          <w:sz w:val="20"/>
        </w:rPr>
      </w:pPr>
      <w:r>
        <w:rPr>
          <w:sz w:val="20"/>
        </w:rPr>
        <w:t>To</w:t>
      </w:r>
      <w:r>
        <w:rPr>
          <w:spacing w:val="-4"/>
          <w:sz w:val="20"/>
        </w:rPr>
        <w:t xml:space="preserve"> </w:t>
      </w:r>
      <w:r>
        <w:rPr>
          <w:sz w:val="20"/>
        </w:rPr>
        <w:t>write</w:t>
      </w:r>
      <w:r>
        <w:rPr>
          <w:spacing w:val="-2"/>
          <w:sz w:val="20"/>
        </w:rPr>
        <w:t xml:space="preserve"> </w:t>
      </w:r>
      <w:r>
        <w:rPr>
          <w:sz w:val="20"/>
        </w:rPr>
        <w:t>programs</w:t>
      </w:r>
      <w:r>
        <w:rPr>
          <w:spacing w:val="-3"/>
          <w:sz w:val="20"/>
        </w:rPr>
        <w:t xml:space="preserve"> </w:t>
      </w:r>
      <w:r>
        <w:rPr>
          <w:sz w:val="20"/>
        </w:rPr>
        <w:t>using</w:t>
      </w:r>
      <w:r>
        <w:rPr>
          <w:spacing w:val="-2"/>
          <w:sz w:val="20"/>
        </w:rPr>
        <w:t xml:space="preserve"> </w:t>
      </w:r>
      <w:r>
        <w:rPr>
          <w:sz w:val="20"/>
        </w:rPr>
        <w:t>abstract</w:t>
      </w:r>
      <w:r>
        <w:rPr>
          <w:spacing w:val="-2"/>
          <w:sz w:val="20"/>
        </w:rPr>
        <w:t xml:space="preserve"> classes.</w:t>
      </w:r>
    </w:p>
    <w:p w14:paraId="4C8CE9FD" w14:textId="77777777" w:rsidR="00FD43A9" w:rsidRDefault="00000000">
      <w:pPr>
        <w:pStyle w:val="ListParagraph"/>
        <w:numPr>
          <w:ilvl w:val="0"/>
          <w:numId w:val="66"/>
        </w:numPr>
        <w:tabs>
          <w:tab w:val="left" w:pos="940"/>
        </w:tabs>
        <w:spacing w:before="40"/>
        <w:ind w:hanging="415"/>
        <w:rPr>
          <w:sz w:val="20"/>
        </w:rPr>
      </w:pPr>
      <w:r>
        <w:rPr>
          <w:sz w:val="20"/>
        </w:rPr>
        <w:t>To</w:t>
      </w:r>
      <w:r>
        <w:rPr>
          <w:spacing w:val="-5"/>
          <w:sz w:val="20"/>
        </w:rPr>
        <w:t xml:space="preserve"> </w:t>
      </w:r>
      <w:r>
        <w:rPr>
          <w:sz w:val="20"/>
        </w:rPr>
        <w:t>write</w:t>
      </w:r>
      <w:r>
        <w:rPr>
          <w:spacing w:val="-4"/>
          <w:sz w:val="20"/>
        </w:rPr>
        <w:t xml:space="preserve"> </w:t>
      </w:r>
      <w:r>
        <w:rPr>
          <w:sz w:val="20"/>
        </w:rPr>
        <w:t>programs</w:t>
      </w:r>
      <w:r>
        <w:rPr>
          <w:spacing w:val="-6"/>
          <w:sz w:val="20"/>
        </w:rPr>
        <w:t xml:space="preserve"> </w:t>
      </w:r>
      <w:r>
        <w:rPr>
          <w:sz w:val="20"/>
        </w:rPr>
        <w:t>for</w:t>
      </w:r>
      <w:r>
        <w:rPr>
          <w:spacing w:val="-2"/>
          <w:sz w:val="20"/>
        </w:rPr>
        <w:t xml:space="preserve"> </w:t>
      </w:r>
      <w:r>
        <w:rPr>
          <w:sz w:val="20"/>
        </w:rPr>
        <w:t>solving</w:t>
      </w:r>
      <w:r>
        <w:rPr>
          <w:spacing w:val="-4"/>
          <w:sz w:val="20"/>
        </w:rPr>
        <w:t xml:space="preserve"> </w:t>
      </w:r>
      <w:r>
        <w:rPr>
          <w:sz w:val="20"/>
        </w:rPr>
        <w:t>real</w:t>
      </w:r>
      <w:r>
        <w:rPr>
          <w:spacing w:val="-4"/>
          <w:sz w:val="20"/>
        </w:rPr>
        <w:t xml:space="preserve"> </w:t>
      </w:r>
      <w:r>
        <w:rPr>
          <w:sz w:val="20"/>
        </w:rPr>
        <w:t>world</w:t>
      </w:r>
      <w:r>
        <w:rPr>
          <w:spacing w:val="-3"/>
          <w:sz w:val="20"/>
        </w:rPr>
        <w:t xml:space="preserve"> </w:t>
      </w:r>
      <w:r>
        <w:rPr>
          <w:sz w:val="20"/>
        </w:rPr>
        <w:t>problems</w:t>
      </w:r>
      <w:r>
        <w:rPr>
          <w:spacing w:val="-2"/>
          <w:sz w:val="20"/>
        </w:rPr>
        <w:t xml:space="preserve"> </w:t>
      </w:r>
      <w:r>
        <w:rPr>
          <w:sz w:val="20"/>
        </w:rPr>
        <w:t>using</w:t>
      </w:r>
      <w:r>
        <w:rPr>
          <w:spacing w:val="-5"/>
          <w:sz w:val="20"/>
        </w:rPr>
        <w:t xml:space="preserve"> </w:t>
      </w:r>
      <w:r>
        <w:rPr>
          <w:sz w:val="20"/>
        </w:rPr>
        <w:t>the</w:t>
      </w:r>
      <w:r>
        <w:rPr>
          <w:spacing w:val="-2"/>
          <w:sz w:val="20"/>
        </w:rPr>
        <w:t xml:space="preserve"> </w:t>
      </w:r>
      <w:r>
        <w:rPr>
          <w:sz w:val="20"/>
        </w:rPr>
        <w:t>java</w:t>
      </w:r>
      <w:r>
        <w:rPr>
          <w:spacing w:val="-3"/>
          <w:sz w:val="20"/>
        </w:rPr>
        <w:t xml:space="preserve"> </w:t>
      </w:r>
      <w:r>
        <w:rPr>
          <w:sz w:val="20"/>
        </w:rPr>
        <w:t>collection</w:t>
      </w:r>
      <w:r>
        <w:rPr>
          <w:spacing w:val="-4"/>
          <w:sz w:val="20"/>
        </w:rPr>
        <w:t xml:space="preserve"> </w:t>
      </w:r>
      <w:r>
        <w:rPr>
          <w:spacing w:val="-2"/>
          <w:sz w:val="20"/>
        </w:rPr>
        <w:t>framework.</w:t>
      </w:r>
    </w:p>
    <w:p w14:paraId="54F96886" w14:textId="77777777" w:rsidR="00FD43A9" w:rsidRDefault="00000000">
      <w:pPr>
        <w:pStyle w:val="ListParagraph"/>
        <w:numPr>
          <w:ilvl w:val="0"/>
          <w:numId w:val="66"/>
        </w:numPr>
        <w:tabs>
          <w:tab w:val="left" w:pos="940"/>
        </w:tabs>
        <w:spacing w:before="38"/>
        <w:ind w:hanging="415"/>
        <w:rPr>
          <w:sz w:val="20"/>
        </w:rPr>
      </w:pPr>
      <w:r>
        <w:rPr>
          <w:sz w:val="20"/>
        </w:rPr>
        <w:t>To</w:t>
      </w:r>
      <w:r>
        <w:rPr>
          <w:spacing w:val="-6"/>
          <w:sz w:val="20"/>
        </w:rPr>
        <w:t xml:space="preserve"> </w:t>
      </w:r>
      <w:r>
        <w:rPr>
          <w:sz w:val="20"/>
        </w:rPr>
        <w:t>write</w:t>
      </w:r>
      <w:r>
        <w:rPr>
          <w:spacing w:val="-4"/>
          <w:sz w:val="20"/>
        </w:rPr>
        <w:t xml:space="preserve"> </w:t>
      </w:r>
      <w:r>
        <w:rPr>
          <w:sz w:val="20"/>
        </w:rPr>
        <w:t>multithreaded</w:t>
      </w:r>
      <w:r>
        <w:rPr>
          <w:spacing w:val="-5"/>
          <w:sz w:val="20"/>
        </w:rPr>
        <w:t xml:space="preserve"> </w:t>
      </w:r>
      <w:r>
        <w:rPr>
          <w:spacing w:val="-2"/>
          <w:sz w:val="20"/>
        </w:rPr>
        <w:t>programs.</w:t>
      </w:r>
    </w:p>
    <w:p w14:paraId="7F2BCE31" w14:textId="77777777" w:rsidR="00FD43A9" w:rsidRDefault="00000000">
      <w:pPr>
        <w:pStyle w:val="ListParagraph"/>
        <w:numPr>
          <w:ilvl w:val="0"/>
          <w:numId w:val="66"/>
        </w:numPr>
        <w:tabs>
          <w:tab w:val="left" w:pos="940"/>
        </w:tabs>
        <w:spacing w:before="37"/>
        <w:ind w:hanging="415"/>
        <w:rPr>
          <w:sz w:val="20"/>
        </w:rPr>
      </w:pPr>
      <w:r>
        <w:rPr>
          <w:sz w:val="20"/>
        </w:rPr>
        <w:t>To</w:t>
      </w:r>
      <w:r>
        <w:rPr>
          <w:spacing w:val="-4"/>
          <w:sz w:val="20"/>
        </w:rPr>
        <w:t xml:space="preserve"> </w:t>
      </w:r>
      <w:r>
        <w:rPr>
          <w:sz w:val="20"/>
        </w:rPr>
        <w:t>write</w:t>
      </w:r>
      <w:r>
        <w:rPr>
          <w:spacing w:val="-3"/>
          <w:sz w:val="20"/>
        </w:rPr>
        <w:t xml:space="preserve"> </w:t>
      </w:r>
      <w:r>
        <w:rPr>
          <w:sz w:val="20"/>
        </w:rPr>
        <w:t>GUI</w:t>
      </w:r>
      <w:r>
        <w:rPr>
          <w:spacing w:val="-4"/>
          <w:sz w:val="20"/>
        </w:rPr>
        <w:t xml:space="preserve"> </w:t>
      </w:r>
      <w:r>
        <w:rPr>
          <w:sz w:val="20"/>
        </w:rPr>
        <w:t>programs</w:t>
      </w:r>
      <w:r>
        <w:rPr>
          <w:spacing w:val="-3"/>
          <w:sz w:val="20"/>
        </w:rPr>
        <w:t xml:space="preserve"> </w:t>
      </w:r>
      <w:r>
        <w:rPr>
          <w:sz w:val="20"/>
        </w:rPr>
        <w:t>using</w:t>
      </w:r>
      <w:r>
        <w:rPr>
          <w:spacing w:val="-2"/>
          <w:sz w:val="20"/>
        </w:rPr>
        <w:t xml:space="preserve"> </w:t>
      </w:r>
      <w:r>
        <w:rPr>
          <w:sz w:val="20"/>
        </w:rPr>
        <w:t>swing</w:t>
      </w:r>
      <w:r>
        <w:rPr>
          <w:spacing w:val="-3"/>
          <w:sz w:val="20"/>
        </w:rPr>
        <w:t xml:space="preserve"> </w:t>
      </w:r>
      <w:r>
        <w:rPr>
          <w:sz w:val="20"/>
        </w:rPr>
        <w:t>controls</w:t>
      </w:r>
      <w:r>
        <w:rPr>
          <w:spacing w:val="-1"/>
          <w:sz w:val="20"/>
        </w:rPr>
        <w:t xml:space="preserve"> </w:t>
      </w:r>
      <w:r>
        <w:rPr>
          <w:sz w:val="20"/>
        </w:rPr>
        <w:t>in</w:t>
      </w:r>
      <w:r>
        <w:rPr>
          <w:spacing w:val="-3"/>
          <w:sz w:val="20"/>
        </w:rPr>
        <w:t xml:space="preserve"> </w:t>
      </w:r>
      <w:r>
        <w:rPr>
          <w:spacing w:val="-4"/>
          <w:sz w:val="20"/>
        </w:rPr>
        <w:t>Java.</w:t>
      </w:r>
    </w:p>
    <w:p w14:paraId="4E92351F" w14:textId="77777777" w:rsidR="00FD43A9" w:rsidRDefault="00000000">
      <w:pPr>
        <w:pStyle w:val="ListParagraph"/>
        <w:numPr>
          <w:ilvl w:val="0"/>
          <w:numId w:val="66"/>
        </w:numPr>
        <w:tabs>
          <w:tab w:val="left" w:pos="940"/>
        </w:tabs>
        <w:spacing w:before="38"/>
        <w:ind w:hanging="415"/>
        <w:rPr>
          <w:sz w:val="20"/>
        </w:rPr>
      </w:pPr>
      <w:r>
        <w:rPr>
          <w:sz w:val="20"/>
        </w:rPr>
        <w:t>To</w:t>
      </w:r>
      <w:r>
        <w:rPr>
          <w:spacing w:val="-6"/>
          <w:sz w:val="20"/>
        </w:rPr>
        <w:t xml:space="preserve"> </w:t>
      </w:r>
      <w:r>
        <w:rPr>
          <w:sz w:val="20"/>
        </w:rPr>
        <w:t>introduce</w:t>
      </w:r>
      <w:r>
        <w:rPr>
          <w:spacing w:val="-2"/>
          <w:sz w:val="20"/>
        </w:rPr>
        <w:t xml:space="preserve"> </w:t>
      </w:r>
      <w:r>
        <w:rPr>
          <w:sz w:val="20"/>
        </w:rPr>
        <w:t>java</w:t>
      </w:r>
      <w:r>
        <w:rPr>
          <w:spacing w:val="-3"/>
          <w:sz w:val="20"/>
        </w:rPr>
        <w:t xml:space="preserve"> </w:t>
      </w:r>
      <w:r>
        <w:rPr>
          <w:sz w:val="20"/>
        </w:rPr>
        <w:t>compiler</w:t>
      </w:r>
      <w:r>
        <w:rPr>
          <w:spacing w:val="-2"/>
          <w:sz w:val="20"/>
        </w:rPr>
        <w:t xml:space="preserve"> </w:t>
      </w:r>
      <w:r>
        <w:rPr>
          <w:sz w:val="20"/>
        </w:rPr>
        <w:t>and</w:t>
      </w:r>
      <w:r>
        <w:rPr>
          <w:spacing w:val="-3"/>
          <w:sz w:val="20"/>
        </w:rPr>
        <w:t xml:space="preserve"> </w:t>
      </w:r>
      <w:r>
        <w:rPr>
          <w:sz w:val="20"/>
        </w:rPr>
        <w:t>eclipse</w:t>
      </w:r>
      <w:r>
        <w:rPr>
          <w:spacing w:val="-5"/>
          <w:sz w:val="20"/>
        </w:rPr>
        <w:t xml:space="preserve"> </w:t>
      </w:r>
      <w:r>
        <w:rPr>
          <w:spacing w:val="-2"/>
          <w:sz w:val="20"/>
        </w:rPr>
        <w:t>platform.</w:t>
      </w:r>
    </w:p>
    <w:p w14:paraId="5A0CC1E6" w14:textId="77777777" w:rsidR="00FD43A9" w:rsidRDefault="00000000">
      <w:pPr>
        <w:pStyle w:val="ListParagraph"/>
        <w:numPr>
          <w:ilvl w:val="0"/>
          <w:numId w:val="66"/>
        </w:numPr>
        <w:tabs>
          <w:tab w:val="left" w:pos="940"/>
        </w:tabs>
        <w:spacing w:before="38"/>
        <w:ind w:hanging="415"/>
        <w:rPr>
          <w:sz w:val="20"/>
        </w:rPr>
      </w:pPr>
      <w:r>
        <w:rPr>
          <w:sz w:val="20"/>
        </w:rPr>
        <w:t>To</w:t>
      </w:r>
      <w:r>
        <w:rPr>
          <w:spacing w:val="-4"/>
          <w:sz w:val="20"/>
        </w:rPr>
        <w:t xml:space="preserve"> </w:t>
      </w:r>
      <w:r>
        <w:rPr>
          <w:sz w:val="20"/>
        </w:rPr>
        <w:t>impart</w:t>
      </w:r>
      <w:r>
        <w:rPr>
          <w:spacing w:val="-5"/>
          <w:sz w:val="20"/>
        </w:rPr>
        <w:t xml:space="preserve"> </w:t>
      </w:r>
      <w:r>
        <w:rPr>
          <w:sz w:val="20"/>
        </w:rPr>
        <w:t>hands-on</w:t>
      </w:r>
      <w:r>
        <w:rPr>
          <w:spacing w:val="-4"/>
          <w:sz w:val="20"/>
        </w:rPr>
        <w:t xml:space="preserve"> </w:t>
      </w:r>
      <w:r>
        <w:rPr>
          <w:sz w:val="20"/>
        </w:rPr>
        <w:t>experience</w:t>
      </w:r>
      <w:r>
        <w:rPr>
          <w:spacing w:val="-2"/>
          <w:sz w:val="20"/>
        </w:rPr>
        <w:t xml:space="preserve"> </w:t>
      </w:r>
      <w:r>
        <w:rPr>
          <w:sz w:val="20"/>
        </w:rPr>
        <w:t>with</w:t>
      </w:r>
      <w:r>
        <w:rPr>
          <w:spacing w:val="-3"/>
          <w:sz w:val="20"/>
        </w:rPr>
        <w:t xml:space="preserve"> </w:t>
      </w:r>
      <w:r>
        <w:rPr>
          <w:sz w:val="20"/>
        </w:rPr>
        <w:t>java</w:t>
      </w:r>
      <w:r>
        <w:rPr>
          <w:spacing w:val="-2"/>
          <w:sz w:val="20"/>
        </w:rPr>
        <w:t xml:space="preserve"> programming.</w:t>
      </w:r>
    </w:p>
    <w:p w14:paraId="36777404" w14:textId="77777777" w:rsidR="00FD43A9" w:rsidRDefault="00FD43A9">
      <w:pPr>
        <w:pStyle w:val="BodyText"/>
        <w:spacing w:before="74"/>
      </w:pPr>
    </w:p>
    <w:p w14:paraId="1FAA80AB"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B16D0F9" w14:textId="77777777" w:rsidR="00FD43A9" w:rsidRDefault="00000000">
      <w:pPr>
        <w:pStyle w:val="ListParagraph"/>
        <w:numPr>
          <w:ilvl w:val="0"/>
          <w:numId w:val="65"/>
        </w:numPr>
        <w:tabs>
          <w:tab w:val="left" w:pos="940"/>
        </w:tabs>
        <w:spacing w:before="37"/>
        <w:ind w:hanging="415"/>
        <w:rPr>
          <w:sz w:val="20"/>
        </w:rPr>
      </w:pPr>
      <w:r>
        <w:rPr>
          <w:sz w:val="20"/>
        </w:rPr>
        <w:t>Able</w:t>
      </w:r>
      <w:r>
        <w:rPr>
          <w:spacing w:val="-4"/>
          <w:sz w:val="20"/>
        </w:rPr>
        <w:t xml:space="preserve"> </w:t>
      </w:r>
      <w:r>
        <w:rPr>
          <w:sz w:val="20"/>
        </w:rPr>
        <w:t>to</w:t>
      </w:r>
      <w:r>
        <w:rPr>
          <w:spacing w:val="-3"/>
          <w:sz w:val="20"/>
        </w:rPr>
        <w:t xml:space="preserve"> </w:t>
      </w:r>
      <w:r>
        <w:rPr>
          <w:sz w:val="20"/>
        </w:rPr>
        <w:t>write</w:t>
      </w:r>
      <w:r>
        <w:rPr>
          <w:spacing w:val="-3"/>
          <w:sz w:val="20"/>
        </w:rPr>
        <w:t xml:space="preserve"> </w:t>
      </w:r>
      <w:r>
        <w:rPr>
          <w:sz w:val="20"/>
        </w:rPr>
        <w:t>programs</w:t>
      </w:r>
      <w:r>
        <w:rPr>
          <w:spacing w:val="-6"/>
          <w:sz w:val="20"/>
        </w:rPr>
        <w:t xml:space="preserve"> </w:t>
      </w:r>
      <w:r>
        <w:rPr>
          <w:sz w:val="20"/>
        </w:rPr>
        <w:t>for</w:t>
      </w:r>
      <w:r>
        <w:rPr>
          <w:spacing w:val="-4"/>
          <w:sz w:val="20"/>
        </w:rPr>
        <w:t xml:space="preserve"> </w:t>
      </w:r>
      <w:r>
        <w:rPr>
          <w:sz w:val="20"/>
        </w:rPr>
        <w:t>solving</w:t>
      </w:r>
      <w:r>
        <w:rPr>
          <w:spacing w:val="-3"/>
          <w:sz w:val="20"/>
        </w:rPr>
        <w:t xml:space="preserve"> </w:t>
      </w:r>
      <w:r>
        <w:rPr>
          <w:sz w:val="20"/>
        </w:rPr>
        <w:t>real</w:t>
      </w:r>
      <w:r>
        <w:rPr>
          <w:spacing w:val="-4"/>
          <w:sz w:val="20"/>
        </w:rPr>
        <w:t xml:space="preserve"> </w:t>
      </w:r>
      <w:r>
        <w:rPr>
          <w:sz w:val="20"/>
        </w:rPr>
        <w:t>world</w:t>
      </w:r>
      <w:r>
        <w:rPr>
          <w:spacing w:val="-5"/>
          <w:sz w:val="20"/>
        </w:rPr>
        <w:t xml:space="preserve"> </w:t>
      </w:r>
      <w:r>
        <w:rPr>
          <w:sz w:val="20"/>
        </w:rPr>
        <w:t>problems</w:t>
      </w:r>
      <w:r>
        <w:rPr>
          <w:spacing w:val="-5"/>
          <w:sz w:val="20"/>
        </w:rPr>
        <w:t xml:space="preserve"> </w:t>
      </w:r>
      <w:r>
        <w:rPr>
          <w:sz w:val="20"/>
        </w:rPr>
        <w:t>using</w:t>
      </w:r>
      <w:r>
        <w:rPr>
          <w:spacing w:val="-3"/>
          <w:sz w:val="20"/>
        </w:rPr>
        <w:t xml:space="preserve"> </w:t>
      </w:r>
      <w:r>
        <w:rPr>
          <w:sz w:val="20"/>
        </w:rPr>
        <w:t>the</w:t>
      </w:r>
      <w:r>
        <w:rPr>
          <w:spacing w:val="-2"/>
          <w:sz w:val="20"/>
        </w:rPr>
        <w:t xml:space="preserve"> </w:t>
      </w:r>
      <w:r>
        <w:rPr>
          <w:sz w:val="20"/>
        </w:rPr>
        <w:t>java</w:t>
      </w:r>
      <w:r>
        <w:rPr>
          <w:spacing w:val="-3"/>
          <w:sz w:val="20"/>
        </w:rPr>
        <w:t xml:space="preserve"> </w:t>
      </w:r>
      <w:r>
        <w:rPr>
          <w:sz w:val="20"/>
        </w:rPr>
        <w:t>collection</w:t>
      </w:r>
      <w:r>
        <w:rPr>
          <w:spacing w:val="-4"/>
          <w:sz w:val="20"/>
        </w:rPr>
        <w:t xml:space="preserve"> </w:t>
      </w:r>
      <w:r>
        <w:rPr>
          <w:spacing w:val="-2"/>
          <w:sz w:val="20"/>
        </w:rPr>
        <w:t>framework.</w:t>
      </w:r>
    </w:p>
    <w:p w14:paraId="655BCAC7" w14:textId="77777777" w:rsidR="00FD43A9" w:rsidRDefault="00000000">
      <w:pPr>
        <w:pStyle w:val="ListParagraph"/>
        <w:numPr>
          <w:ilvl w:val="0"/>
          <w:numId w:val="65"/>
        </w:numPr>
        <w:tabs>
          <w:tab w:val="left" w:pos="940"/>
        </w:tabs>
        <w:spacing w:before="38"/>
        <w:ind w:hanging="415"/>
        <w:rPr>
          <w:sz w:val="20"/>
        </w:rPr>
      </w:pPr>
      <w:r>
        <w:rPr>
          <w:sz w:val="20"/>
        </w:rPr>
        <w:t>Able</w:t>
      </w:r>
      <w:r>
        <w:rPr>
          <w:spacing w:val="-6"/>
          <w:sz w:val="20"/>
        </w:rPr>
        <w:t xml:space="preserve"> </w:t>
      </w:r>
      <w:r>
        <w:rPr>
          <w:sz w:val="20"/>
        </w:rPr>
        <w:t>to</w:t>
      </w:r>
      <w:r>
        <w:rPr>
          <w:spacing w:val="-1"/>
          <w:sz w:val="20"/>
        </w:rPr>
        <w:t xml:space="preserve"> </w:t>
      </w:r>
      <w:r>
        <w:rPr>
          <w:sz w:val="20"/>
        </w:rPr>
        <w:t>write</w:t>
      </w:r>
      <w:r>
        <w:rPr>
          <w:spacing w:val="-4"/>
          <w:sz w:val="20"/>
        </w:rPr>
        <w:t xml:space="preserve"> </w:t>
      </w:r>
      <w:r>
        <w:rPr>
          <w:sz w:val="20"/>
        </w:rPr>
        <w:t>programs</w:t>
      </w:r>
      <w:r>
        <w:rPr>
          <w:spacing w:val="-3"/>
          <w:sz w:val="20"/>
        </w:rPr>
        <w:t xml:space="preserve"> </w:t>
      </w:r>
      <w:r>
        <w:rPr>
          <w:sz w:val="20"/>
        </w:rPr>
        <w:t>using</w:t>
      </w:r>
      <w:r>
        <w:rPr>
          <w:spacing w:val="-3"/>
          <w:sz w:val="20"/>
        </w:rPr>
        <w:t xml:space="preserve"> </w:t>
      </w:r>
      <w:r>
        <w:rPr>
          <w:sz w:val="20"/>
        </w:rPr>
        <w:t>abstract</w:t>
      </w:r>
      <w:r>
        <w:rPr>
          <w:spacing w:val="-5"/>
          <w:sz w:val="20"/>
        </w:rPr>
        <w:t xml:space="preserve"> </w:t>
      </w:r>
      <w:r>
        <w:rPr>
          <w:spacing w:val="-2"/>
          <w:sz w:val="20"/>
        </w:rPr>
        <w:t>classes.</w:t>
      </w:r>
    </w:p>
    <w:p w14:paraId="0D7F2AE8" w14:textId="77777777" w:rsidR="00FD43A9" w:rsidRDefault="00000000">
      <w:pPr>
        <w:pStyle w:val="ListParagraph"/>
        <w:numPr>
          <w:ilvl w:val="0"/>
          <w:numId w:val="65"/>
        </w:numPr>
        <w:tabs>
          <w:tab w:val="left" w:pos="940"/>
        </w:tabs>
        <w:spacing w:before="38"/>
        <w:ind w:hanging="415"/>
        <w:rPr>
          <w:sz w:val="20"/>
        </w:rPr>
      </w:pPr>
      <w:r>
        <w:rPr>
          <w:sz w:val="20"/>
        </w:rPr>
        <w:t>Able</w:t>
      </w:r>
      <w:r>
        <w:rPr>
          <w:spacing w:val="-6"/>
          <w:sz w:val="20"/>
        </w:rPr>
        <w:t xml:space="preserve"> </w:t>
      </w:r>
      <w:r>
        <w:rPr>
          <w:sz w:val="20"/>
        </w:rPr>
        <w:t>to</w:t>
      </w:r>
      <w:r>
        <w:rPr>
          <w:spacing w:val="-3"/>
          <w:sz w:val="20"/>
        </w:rPr>
        <w:t xml:space="preserve"> </w:t>
      </w:r>
      <w:r>
        <w:rPr>
          <w:sz w:val="20"/>
        </w:rPr>
        <w:t>write</w:t>
      </w:r>
      <w:r>
        <w:rPr>
          <w:spacing w:val="-6"/>
          <w:sz w:val="20"/>
        </w:rPr>
        <w:t xml:space="preserve"> </w:t>
      </w:r>
      <w:r>
        <w:rPr>
          <w:sz w:val="20"/>
        </w:rPr>
        <w:t>multithreaded</w:t>
      </w:r>
      <w:r>
        <w:rPr>
          <w:spacing w:val="-4"/>
          <w:sz w:val="20"/>
        </w:rPr>
        <w:t xml:space="preserve"> </w:t>
      </w:r>
      <w:r>
        <w:rPr>
          <w:spacing w:val="-2"/>
          <w:sz w:val="20"/>
        </w:rPr>
        <w:t>programs.</w:t>
      </w:r>
    </w:p>
    <w:p w14:paraId="629DCE5C" w14:textId="77777777" w:rsidR="00FD43A9" w:rsidRDefault="00000000">
      <w:pPr>
        <w:pStyle w:val="ListParagraph"/>
        <w:numPr>
          <w:ilvl w:val="0"/>
          <w:numId w:val="65"/>
        </w:numPr>
        <w:tabs>
          <w:tab w:val="left" w:pos="940"/>
        </w:tabs>
        <w:spacing w:before="40"/>
        <w:ind w:hanging="415"/>
        <w:rPr>
          <w:sz w:val="20"/>
        </w:rPr>
      </w:pPr>
      <w:r>
        <w:rPr>
          <w:sz w:val="20"/>
        </w:rPr>
        <w:t>Able</w:t>
      </w:r>
      <w:r>
        <w:rPr>
          <w:spacing w:val="-3"/>
          <w:sz w:val="20"/>
        </w:rPr>
        <w:t xml:space="preserve"> </w:t>
      </w:r>
      <w:r>
        <w:rPr>
          <w:sz w:val="20"/>
        </w:rPr>
        <w:t>to</w:t>
      </w:r>
      <w:r>
        <w:rPr>
          <w:spacing w:val="-1"/>
          <w:sz w:val="20"/>
        </w:rPr>
        <w:t xml:space="preserve"> </w:t>
      </w:r>
      <w:r>
        <w:rPr>
          <w:sz w:val="20"/>
        </w:rPr>
        <w:t>write</w:t>
      </w:r>
      <w:r>
        <w:rPr>
          <w:spacing w:val="-2"/>
          <w:sz w:val="20"/>
        </w:rPr>
        <w:t xml:space="preserve"> </w:t>
      </w:r>
      <w:r>
        <w:rPr>
          <w:sz w:val="20"/>
        </w:rPr>
        <w:t>GUI</w:t>
      </w:r>
      <w:r>
        <w:rPr>
          <w:spacing w:val="-2"/>
          <w:sz w:val="20"/>
        </w:rPr>
        <w:t xml:space="preserve"> </w:t>
      </w:r>
      <w:r>
        <w:rPr>
          <w:sz w:val="20"/>
        </w:rPr>
        <w:t>programs</w:t>
      </w:r>
      <w:r>
        <w:rPr>
          <w:spacing w:val="-3"/>
          <w:sz w:val="20"/>
        </w:rPr>
        <w:t xml:space="preserve"> </w:t>
      </w:r>
      <w:r>
        <w:rPr>
          <w:sz w:val="20"/>
        </w:rPr>
        <w:t>using</w:t>
      </w:r>
      <w:r>
        <w:rPr>
          <w:spacing w:val="-2"/>
          <w:sz w:val="20"/>
        </w:rPr>
        <w:t xml:space="preserve"> </w:t>
      </w:r>
      <w:r>
        <w:rPr>
          <w:sz w:val="20"/>
        </w:rPr>
        <w:t>swing</w:t>
      </w:r>
      <w:r>
        <w:rPr>
          <w:spacing w:val="-4"/>
          <w:sz w:val="20"/>
        </w:rPr>
        <w:t xml:space="preserve"> </w:t>
      </w:r>
      <w:r>
        <w:rPr>
          <w:sz w:val="20"/>
        </w:rPr>
        <w:t>controls</w:t>
      </w:r>
      <w:r>
        <w:rPr>
          <w:spacing w:val="-2"/>
          <w:sz w:val="20"/>
        </w:rPr>
        <w:t xml:space="preserve"> </w:t>
      </w:r>
      <w:r>
        <w:rPr>
          <w:sz w:val="20"/>
        </w:rPr>
        <w:t>in</w:t>
      </w:r>
      <w:r>
        <w:rPr>
          <w:spacing w:val="-5"/>
          <w:sz w:val="20"/>
        </w:rPr>
        <w:t xml:space="preserve"> </w:t>
      </w:r>
      <w:r>
        <w:rPr>
          <w:spacing w:val="-4"/>
          <w:sz w:val="20"/>
        </w:rPr>
        <w:t>Java.</w:t>
      </w:r>
    </w:p>
    <w:p w14:paraId="5B029595" w14:textId="77777777" w:rsidR="00FD43A9" w:rsidRDefault="00FD43A9">
      <w:pPr>
        <w:pStyle w:val="BodyText"/>
        <w:spacing w:before="75"/>
      </w:pPr>
    </w:p>
    <w:p w14:paraId="0D316021" w14:textId="77777777" w:rsidR="00FD43A9" w:rsidRDefault="00000000">
      <w:pPr>
        <w:pStyle w:val="BodyText"/>
        <w:ind w:left="165"/>
      </w:pPr>
      <w:r>
        <w:rPr>
          <w:spacing w:val="-2"/>
        </w:rPr>
        <w:t>Note:</w:t>
      </w:r>
    </w:p>
    <w:p w14:paraId="3A419427" w14:textId="77777777" w:rsidR="00FD43A9" w:rsidRDefault="00000000">
      <w:pPr>
        <w:pStyle w:val="ListParagraph"/>
        <w:numPr>
          <w:ilvl w:val="0"/>
          <w:numId w:val="64"/>
        </w:numPr>
        <w:tabs>
          <w:tab w:val="left" w:pos="384"/>
        </w:tabs>
        <w:spacing w:before="38" w:line="280" w:lineRule="auto"/>
        <w:ind w:right="1353" w:firstLine="0"/>
        <w:rPr>
          <w:sz w:val="20"/>
        </w:rPr>
      </w:pPr>
      <w:r>
        <w:rPr>
          <w:sz w:val="20"/>
        </w:rPr>
        <w:t>Use</w:t>
      </w:r>
      <w:r>
        <w:rPr>
          <w:spacing w:val="-1"/>
          <w:sz w:val="20"/>
        </w:rPr>
        <w:t xml:space="preserve"> </w:t>
      </w:r>
      <w:r>
        <w:rPr>
          <w:sz w:val="20"/>
        </w:rPr>
        <w:t>LINUX</w:t>
      </w:r>
      <w:r>
        <w:rPr>
          <w:spacing w:val="-1"/>
          <w:sz w:val="20"/>
        </w:rPr>
        <w:t xml:space="preserve"> </w:t>
      </w:r>
      <w:r>
        <w:rPr>
          <w:sz w:val="20"/>
        </w:rPr>
        <w:t>and</w:t>
      </w:r>
      <w:r>
        <w:rPr>
          <w:spacing w:val="-2"/>
          <w:sz w:val="20"/>
        </w:rPr>
        <w:t xml:space="preserve"> </w:t>
      </w:r>
      <w:r>
        <w:rPr>
          <w:sz w:val="20"/>
        </w:rPr>
        <w:t>MySQL</w:t>
      </w:r>
      <w:r>
        <w:rPr>
          <w:spacing w:val="-2"/>
          <w:sz w:val="20"/>
        </w:rPr>
        <w:t xml:space="preserve"> </w:t>
      </w:r>
      <w:r>
        <w:rPr>
          <w:sz w:val="20"/>
        </w:rPr>
        <w:t>for the Lab Experiments.</w:t>
      </w:r>
      <w:r>
        <w:rPr>
          <w:spacing w:val="-3"/>
          <w:sz w:val="20"/>
        </w:rPr>
        <w:t xml:space="preserve"> </w:t>
      </w:r>
      <w:r>
        <w:rPr>
          <w:sz w:val="20"/>
        </w:rPr>
        <w:t>Though not mandatory, encourage</w:t>
      </w:r>
      <w:r>
        <w:rPr>
          <w:spacing w:val="-1"/>
          <w:sz w:val="20"/>
        </w:rPr>
        <w:t xml:space="preserve"> </w:t>
      </w:r>
      <w:r>
        <w:rPr>
          <w:sz w:val="20"/>
        </w:rPr>
        <w:t>the</w:t>
      </w:r>
      <w:r>
        <w:rPr>
          <w:spacing w:val="-2"/>
          <w:sz w:val="20"/>
        </w:rPr>
        <w:t xml:space="preserve"> </w:t>
      </w:r>
      <w:r>
        <w:rPr>
          <w:sz w:val="20"/>
        </w:rPr>
        <w:t>use of the Eclipse platform.</w:t>
      </w:r>
    </w:p>
    <w:p w14:paraId="00DD5E8F" w14:textId="77777777" w:rsidR="00FD43A9" w:rsidRDefault="00FD43A9">
      <w:pPr>
        <w:pStyle w:val="BodyText"/>
        <w:spacing w:before="38"/>
      </w:pPr>
    </w:p>
    <w:p w14:paraId="478144E1" w14:textId="77777777" w:rsidR="00FD43A9" w:rsidRDefault="00000000">
      <w:pPr>
        <w:pStyle w:val="ListParagraph"/>
        <w:numPr>
          <w:ilvl w:val="0"/>
          <w:numId w:val="64"/>
        </w:numPr>
        <w:tabs>
          <w:tab w:val="left" w:pos="384"/>
        </w:tabs>
        <w:spacing w:line="280" w:lineRule="auto"/>
        <w:ind w:right="1453" w:firstLine="0"/>
        <w:rPr>
          <w:sz w:val="20"/>
        </w:rPr>
      </w:pPr>
      <w:r>
        <w:rPr>
          <w:sz w:val="20"/>
        </w:rPr>
        <w:t>The</w:t>
      </w:r>
      <w:r>
        <w:rPr>
          <w:spacing w:val="-1"/>
          <w:sz w:val="20"/>
        </w:rPr>
        <w:t xml:space="preserve"> </w:t>
      </w:r>
      <w:r>
        <w:rPr>
          <w:sz w:val="20"/>
        </w:rPr>
        <w:t>list</w:t>
      </w:r>
      <w:r>
        <w:rPr>
          <w:spacing w:val="-3"/>
          <w:sz w:val="20"/>
        </w:rPr>
        <w:t xml:space="preserve"> </w:t>
      </w:r>
      <w:r>
        <w:rPr>
          <w:sz w:val="20"/>
        </w:rPr>
        <w:t>suggests</w:t>
      </w:r>
      <w:r>
        <w:rPr>
          <w:spacing w:val="-1"/>
          <w:sz w:val="20"/>
        </w:rPr>
        <w:t xml:space="preserve"> </w:t>
      </w:r>
      <w:r>
        <w:rPr>
          <w:sz w:val="20"/>
        </w:rPr>
        <w:t>the</w:t>
      </w:r>
      <w:r>
        <w:rPr>
          <w:spacing w:val="-1"/>
          <w:sz w:val="20"/>
        </w:rPr>
        <w:t xml:space="preserve"> </w:t>
      </w:r>
      <w:r>
        <w:rPr>
          <w:sz w:val="20"/>
        </w:rPr>
        <w:t>minimum program set.</w:t>
      </w:r>
      <w:r>
        <w:rPr>
          <w:spacing w:val="-1"/>
          <w:sz w:val="20"/>
        </w:rPr>
        <w:t xml:space="preserve"> </w:t>
      </w:r>
      <w:r>
        <w:rPr>
          <w:sz w:val="20"/>
        </w:rPr>
        <w:t>Hence, the</w:t>
      </w:r>
      <w:r>
        <w:rPr>
          <w:spacing w:val="-1"/>
          <w:sz w:val="20"/>
        </w:rPr>
        <w:t xml:space="preserve"> </w:t>
      </w:r>
      <w:r>
        <w:rPr>
          <w:sz w:val="20"/>
        </w:rPr>
        <w:t>concerned</w:t>
      </w:r>
      <w:r>
        <w:rPr>
          <w:spacing w:val="-1"/>
          <w:sz w:val="20"/>
        </w:rPr>
        <w:t xml:space="preserve"> </w:t>
      </w:r>
      <w:r>
        <w:rPr>
          <w:sz w:val="20"/>
        </w:rPr>
        <w:t>staff is</w:t>
      </w:r>
      <w:r>
        <w:rPr>
          <w:spacing w:val="-1"/>
          <w:sz w:val="20"/>
        </w:rPr>
        <w:t xml:space="preserve"> </w:t>
      </w:r>
      <w:r>
        <w:rPr>
          <w:sz w:val="20"/>
        </w:rPr>
        <w:t>requested</w:t>
      </w:r>
      <w:r>
        <w:rPr>
          <w:spacing w:val="-1"/>
          <w:sz w:val="20"/>
        </w:rPr>
        <w:t xml:space="preserve"> </w:t>
      </w:r>
      <w:r>
        <w:rPr>
          <w:sz w:val="20"/>
        </w:rPr>
        <w:t>to</w:t>
      </w:r>
      <w:r>
        <w:rPr>
          <w:spacing w:val="-2"/>
          <w:sz w:val="20"/>
        </w:rPr>
        <w:t xml:space="preserve"> </w:t>
      </w:r>
      <w:r>
        <w:rPr>
          <w:sz w:val="20"/>
        </w:rPr>
        <w:t>add more problems to the list as needed.</w:t>
      </w:r>
    </w:p>
    <w:p w14:paraId="453C36AB" w14:textId="77777777" w:rsidR="00FD43A9" w:rsidRDefault="00FD43A9">
      <w:pPr>
        <w:pStyle w:val="BodyText"/>
        <w:spacing w:before="32"/>
      </w:pPr>
    </w:p>
    <w:p w14:paraId="320A15A3" w14:textId="77777777" w:rsidR="00FD43A9"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47ECEE0C" w14:textId="77777777" w:rsidR="00FD43A9" w:rsidRDefault="00000000">
      <w:pPr>
        <w:pStyle w:val="ListParagraph"/>
        <w:numPr>
          <w:ilvl w:val="1"/>
          <w:numId w:val="64"/>
        </w:numPr>
        <w:tabs>
          <w:tab w:val="left" w:pos="875"/>
          <w:tab w:val="left" w:pos="877"/>
        </w:tabs>
        <w:spacing w:before="39" w:line="280" w:lineRule="auto"/>
        <w:ind w:right="731" w:hanging="356"/>
        <w:jc w:val="both"/>
        <w:rPr>
          <w:sz w:val="20"/>
        </w:rPr>
      </w:pPr>
      <w:r>
        <w:rPr>
          <w:sz w:val="20"/>
        </w:rPr>
        <w:t>Use Eclipse or Net bean platform and acquaint yourself with the various menus. Create a test project, add a test class, and run it. See how you can use auto suggestions, auto fill. Try</w:t>
      </w:r>
      <w:r>
        <w:rPr>
          <w:spacing w:val="-2"/>
          <w:sz w:val="20"/>
        </w:rPr>
        <w:t xml:space="preserve"> </w:t>
      </w:r>
      <w:r>
        <w:rPr>
          <w:sz w:val="20"/>
        </w:rPr>
        <w:t>code formatter and code refactoring like renaming variables, methods, and classes. Try</w:t>
      </w:r>
      <w:r>
        <w:rPr>
          <w:spacing w:val="-1"/>
          <w:sz w:val="20"/>
        </w:rPr>
        <w:t xml:space="preserve"> </w:t>
      </w:r>
      <w:r>
        <w:rPr>
          <w:sz w:val="20"/>
        </w:rPr>
        <w:t>debug step by</w:t>
      </w:r>
      <w:r>
        <w:rPr>
          <w:spacing w:val="-13"/>
          <w:sz w:val="20"/>
        </w:rPr>
        <w:t xml:space="preserve"> </w:t>
      </w:r>
      <w:r>
        <w:rPr>
          <w:sz w:val="20"/>
        </w:rPr>
        <w:t>step</w:t>
      </w:r>
      <w:r>
        <w:rPr>
          <w:spacing w:val="-6"/>
          <w:sz w:val="20"/>
        </w:rPr>
        <w:t xml:space="preserve"> </w:t>
      </w:r>
      <w:r>
        <w:rPr>
          <w:sz w:val="20"/>
        </w:rPr>
        <w:t>with</w:t>
      </w:r>
      <w:r>
        <w:rPr>
          <w:spacing w:val="-9"/>
          <w:sz w:val="20"/>
        </w:rPr>
        <w:t xml:space="preserve"> </w:t>
      </w:r>
      <w:r>
        <w:rPr>
          <w:sz w:val="20"/>
        </w:rPr>
        <w:t>a</w:t>
      </w:r>
      <w:r>
        <w:rPr>
          <w:spacing w:val="-9"/>
          <w:sz w:val="20"/>
        </w:rPr>
        <w:t xml:space="preserve"> </w:t>
      </w:r>
      <w:r>
        <w:rPr>
          <w:sz w:val="20"/>
        </w:rPr>
        <w:t>small</w:t>
      </w:r>
      <w:r>
        <w:rPr>
          <w:spacing w:val="-11"/>
          <w:sz w:val="20"/>
        </w:rPr>
        <w:t xml:space="preserve"> </w:t>
      </w:r>
      <w:r>
        <w:rPr>
          <w:sz w:val="20"/>
        </w:rPr>
        <w:t>program</w:t>
      </w:r>
      <w:r>
        <w:rPr>
          <w:spacing w:val="-7"/>
          <w:sz w:val="20"/>
        </w:rPr>
        <w:t xml:space="preserve"> </w:t>
      </w:r>
      <w:r>
        <w:rPr>
          <w:sz w:val="20"/>
        </w:rPr>
        <w:t>of</w:t>
      </w:r>
      <w:r>
        <w:rPr>
          <w:spacing w:val="-6"/>
          <w:sz w:val="20"/>
        </w:rPr>
        <w:t xml:space="preserve"> </w:t>
      </w:r>
      <w:r>
        <w:rPr>
          <w:sz w:val="20"/>
        </w:rPr>
        <w:t>about</w:t>
      </w:r>
      <w:r>
        <w:rPr>
          <w:spacing w:val="-9"/>
          <w:sz w:val="20"/>
        </w:rPr>
        <w:t xml:space="preserve"> </w:t>
      </w:r>
      <w:r>
        <w:rPr>
          <w:sz w:val="20"/>
        </w:rPr>
        <w:t>10</w:t>
      </w:r>
      <w:r>
        <w:rPr>
          <w:spacing w:val="-8"/>
          <w:sz w:val="20"/>
        </w:rPr>
        <w:t xml:space="preserve"> </w:t>
      </w:r>
      <w:r>
        <w:rPr>
          <w:sz w:val="20"/>
        </w:rPr>
        <w:t>to</w:t>
      </w:r>
      <w:r>
        <w:rPr>
          <w:spacing w:val="-7"/>
          <w:sz w:val="20"/>
        </w:rPr>
        <w:t xml:space="preserve"> </w:t>
      </w:r>
      <w:r>
        <w:rPr>
          <w:sz w:val="20"/>
        </w:rPr>
        <w:t>15</w:t>
      </w:r>
      <w:r>
        <w:rPr>
          <w:spacing w:val="-9"/>
          <w:sz w:val="20"/>
        </w:rPr>
        <w:t xml:space="preserve"> </w:t>
      </w:r>
      <w:r>
        <w:rPr>
          <w:sz w:val="20"/>
        </w:rPr>
        <w:t>lines</w:t>
      </w:r>
      <w:r>
        <w:rPr>
          <w:spacing w:val="-7"/>
          <w:sz w:val="20"/>
        </w:rPr>
        <w:t xml:space="preserve"> </w:t>
      </w:r>
      <w:r>
        <w:rPr>
          <w:sz w:val="20"/>
        </w:rPr>
        <w:t>which</w:t>
      </w:r>
      <w:r>
        <w:rPr>
          <w:spacing w:val="-10"/>
          <w:sz w:val="20"/>
        </w:rPr>
        <w:t xml:space="preserve"> </w:t>
      </w:r>
      <w:r>
        <w:rPr>
          <w:sz w:val="20"/>
        </w:rPr>
        <w:t>contains</w:t>
      </w:r>
      <w:r>
        <w:rPr>
          <w:spacing w:val="-9"/>
          <w:sz w:val="20"/>
        </w:rPr>
        <w:t xml:space="preserve"> </w:t>
      </w:r>
      <w:r>
        <w:rPr>
          <w:sz w:val="20"/>
        </w:rPr>
        <w:t>at</w:t>
      </w:r>
      <w:r>
        <w:rPr>
          <w:spacing w:val="-7"/>
          <w:sz w:val="20"/>
        </w:rPr>
        <w:t xml:space="preserve"> </w:t>
      </w:r>
      <w:r>
        <w:rPr>
          <w:sz w:val="20"/>
        </w:rPr>
        <w:t>least</w:t>
      </w:r>
      <w:r>
        <w:rPr>
          <w:spacing w:val="-8"/>
          <w:sz w:val="20"/>
        </w:rPr>
        <w:t xml:space="preserve"> </w:t>
      </w:r>
      <w:r>
        <w:rPr>
          <w:sz w:val="20"/>
        </w:rPr>
        <w:t>one</w:t>
      </w:r>
      <w:r>
        <w:rPr>
          <w:spacing w:val="-5"/>
          <w:sz w:val="20"/>
        </w:rPr>
        <w:t xml:space="preserve"> </w:t>
      </w:r>
      <w:r>
        <w:rPr>
          <w:sz w:val="20"/>
        </w:rPr>
        <w:t>if</w:t>
      </w:r>
      <w:r>
        <w:rPr>
          <w:spacing w:val="-6"/>
          <w:sz w:val="20"/>
        </w:rPr>
        <w:t xml:space="preserve"> </w:t>
      </w:r>
      <w:r>
        <w:rPr>
          <w:sz w:val="20"/>
        </w:rPr>
        <w:t>else</w:t>
      </w:r>
      <w:r>
        <w:rPr>
          <w:spacing w:val="-9"/>
          <w:sz w:val="20"/>
        </w:rPr>
        <w:t xml:space="preserve"> </w:t>
      </w:r>
      <w:r>
        <w:rPr>
          <w:sz w:val="20"/>
        </w:rPr>
        <w:t>condition and a for loop.</w:t>
      </w:r>
    </w:p>
    <w:p w14:paraId="67752869" w14:textId="77777777" w:rsidR="00FD43A9" w:rsidRDefault="00FD43A9">
      <w:pPr>
        <w:pStyle w:val="BodyText"/>
        <w:spacing w:before="36"/>
      </w:pPr>
    </w:p>
    <w:p w14:paraId="149C2D1F" w14:textId="77777777" w:rsidR="00FD43A9" w:rsidRDefault="00000000">
      <w:pPr>
        <w:pStyle w:val="ListParagraph"/>
        <w:numPr>
          <w:ilvl w:val="1"/>
          <w:numId w:val="64"/>
        </w:numPr>
        <w:tabs>
          <w:tab w:val="left" w:pos="875"/>
          <w:tab w:val="left" w:pos="877"/>
        </w:tabs>
        <w:spacing w:line="280" w:lineRule="auto"/>
        <w:ind w:right="728" w:hanging="356"/>
        <w:jc w:val="both"/>
        <w:rPr>
          <w:sz w:val="20"/>
        </w:rPr>
      </w:pPr>
      <w:r>
        <w:rPr>
          <w:sz w:val="20"/>
        </w:rPr>
        <w:t>Write a Java program that works as a simple calculator. Use a grid layout to arrange buttons for the digits and for the +, -,*, % operations. Add a text field to display the result. Handle any possible exceptions like divided by zero.</w:t>
      </w:r>
    </w:p>
    <w:p w14:paraId="467BC418" w14:textId="77777777" w:rsidR="00FD43A9" w:rsidRDefault="00FD43A9">
      <w:pPr>
        <w:pStyle w:val="BodyText"/>
        <w:spacing w:before="37"/>
      </w:pPr>
    </w:p>
    <w:p w14:paraId="151EB1A6" w14:textId="77777777" w:rsidR="00FD43A9" w:rsidRDefault="00FD43A9">
      <w:pPr>
        <w:pStyle w:val="ListParagraph"/>
        <w:numPr>
          <w:ilvl w:val="1"/>
          <w:numId w:val="64"/>
        </w:numPr>
        <w:tabs>
          <w:tab w:val="left" w:pos="686"/>
        </w:tabs>
        <w:spacing w:before="1"/>
        <w:ind w:left="686" w:hanging="164"/>
        <w:rPr>
          <w:sz w:val="20"/>
        </w:rPr>
      </w:pPr>
    </w:p>
    <w:p w14:paraId="5591FA7B" w14:textId="77777777" w:rsidR="00FD43A9" w:rsidRDefault="00000000">
      <w:pPr>
        <w:pStyle w:val="ListParagraph"/>
        <w:numPr>
          <w:ilvl w:val="2"/>
          <w:numId w:val="64"/>
        </w:numPr>
        <w:tabs>
          <w:tab w:val="left" w:pos="1295"/>
        </w:tabs>
        <w:spacing w:before="37"/>
        <w:ind w:left="1295" w:hanging="353"/>
        <w:rPr>
          <w:sz w:val="20"/>
        </w:rPr>
      </w:pPr>
      <w:r>
        <w:rPr>
          <w:sz w:val="20"/>
        </w:rPr>
        <w:t>Develop</w:t>
      </w:r>
      <w:r>
        <w:rPr>
          <w:spacing w:val="-3"/>
          <w:sz w:val="20"/>
        </w:rPr>
        <w:t xml:space="preserve"> </w:t>
      </w:r>
      <w:r>
        <w:rPr>
          <w:sz w:val="20"/>
        </w:rPr>
        <w:t>an</w:t>
      </w:r>
      <w:r>
        <w:rPr>
          <w:spacing w:val="-3"/>
          <w:sz w:val="20"/>
        </w:rPr>
        <w:t xml:space="preserve"> </w:t>
      </w:r>
      <w:r>
        <w:rPr>
          <w:sz w:val="20"/>
        </w:rPr>
        <w:t>applet in</w:t>
      </w:r>
      <w:r>
        <w:rPr>
          <w:spacing w:val="-4"/>
          <w:sz w:val="20"/>
        </w:rPr>
        <w:t xml:space="preserve"> </w:t>
      </w:r>
      <w:r>
        <w:rPr>
          <w:sz w:val="20"/>
        </w:rPr>
        <w:t>Java</w:t>
      </w:r>
      <w:r>
        <w:rPr>
          <w:spacing w:val="-3"/>
          <w:sz w:val="20"/>
        </w:rPr>
        <w:t xml:space="preserve"> </w:t>
      </w:r>
      <w:r>
        <w:rPr>
          <w:sz w:val="20"/>
        </w:rPr>
        <w:t>that</w:t>
      </w:r>
      <w:r>
        <w:rPr>
          <w:spacing w:val="-2"/>
          <w:sz w:val="20"/>
        </w:rPr>
        <w:t xml:space="preserve"> </w:t>
      </w:r>
      <w:r>
        <w:rPr>
          <w:sz w:val="20"/>
        </w:rPr>
        <w:t>displays</w:t>
      </w:r>
      <w:r>
        <w:rPr>
          <w:spacing w:val="1"/>
          <w:sz w:val="20"/>
        </w:rPr>
        <w:t xml:space="preserve"> </w:t>
      </w:r>
      <w:r>
        <w:rPr>
          <w:sz w:val="20"/>
        </w:rPr>
        <w:t>a</w:t>
      </w:r>
      <w:r>
        <w:rPr>
          <w:spacing w:val="-3"/>
          <w:sz w:val="20"/>
        </w:rPr>
        <w:t xml:space="preserve"> </w:t>
      </w:r>
      <w:r>
        <w:rPr>
          <w:sz w:val="20"/>
        </w:rPr>
        <w:t>simple</w:t>
      </w:r>
      <w:r>
        <w:rPr>
          <w:spacing w:val="-3"/>
          <w:sz w:val="20"/>
        </w:rPr>
        <w:t xml:space="preserve"> </w:t>
      </w:r>
      <w:r>
        <w:rPr>
          <w:spacing w:val="-2"/>
          <w:sz w:val="20"/>
        </w:rPr>
        <w:t>message.</w:t>
      </w:r>
    </w:p>
    <w:p w14:paraId="5C431DF8" w14:textId="77777777" w:rsidR="00FD43A9" w:rsidRDefault="00000000">
      <w:pPr>
        <w:pStyle w:val="ListParagraph"/>
        <w:numPr>
          <w:ilvl w:val="2"/>
          <w:numId w:val="64"/>
        </w:numPr>
        <w:tabs>
          <w:tab w:val="left" w:pos="1294"/>
          <w:tab w:val="left" w:pos="1297"/>
        </w:tabs>
        <w:spacing w:before="38" w:line="280" w:lineRule="auto"/>
        <w:ind w:right="734" w:hanging="356"/>
        <w:rPr>
          <w:sz w:val="20"/>
        </w:rPr>
      </w:pPr>
      <w:r>
        <w:rPr>
          <w:sz w:val="20"/>
        </w:rPr>
        <w:t>Develop</w:t>
      </w:r>
      <w:r>
        <w:rPr>
          <w:spacing w:val="27"/>
          <w:sz w:val="20"/>
        </w:rPr>
        <w:t xml:space="preserve"> </w:t>
      </w:r>
      <w:r>
        <w:rPr>
          <w:sz w:val="20"/>
        </w:rPr>
        <w:t>an</w:t>
      </w:r>
      <w:r>
        <w:rPr>
          <w:spacing w:val="27"/>
          <w:sz w:val="20"/>
        </w:rPr>
        <w:t xml:space="preserve"> </w:t>
      </w:r>
      <w:r>
        <w:rPr>
          <w:sz w:val="20"/>
        </w:rPr>
        <w:t>applet</w:t>
      </w:r>
      <w:r>
        <w:rPr>
          <w:spacing w:val="31"/>
          <w:sz w:val="20"/>
        </w:rPr>
        <w:t xml:space="preserve"> </w:t>
      </w:r>
      <w:r>
        <w:rPr>
          <w:sz w:val="20"/>
        </w:rPr>
        <w:t>in</w:t>
      </w:r>
      <w:r>
        <w:rPr>
          <w:spacing w:val="27"/>
          <w:sz w:val="20"/>
        </w:rPr>
        <w:t xml:space="preserve"> </w:t>
      </w:r>
      <w:r>
        <w:rPr>
          <w:sz w:val="20"/>
        </w:rPr>
        <w:t>Java</w:t>
      </w:r>
      <w:r>
        <w:rPr>
          <w:spacing w:val="30"/>
          <w:sz w:val="20"/>
        </w:rPr>
        <w:t xml:space="preserve"> </w:t>
      </w:r>
      <w:r>
        <w:rPr>
          <w:sz w:val="20"/>
        </w:rPr>
        <w:t>that</w:t>
      </w:r>
      <w:r>
        <w:rPr>
          <w:spacing w:val="27"/>
          <w:sz w:val="20"/>
        </w:rPr>
        <w:t xml:space="preserve"> </w:t>
      </w:r>
      <w:r>
        <w:rPr>
          <w:sz w:val="20"/>
        </w:rPr>
        <w:t>receives</w:t>
      </w:r>
      <w:r>
        <w:rPr>
          <w:spacing w:val="29"/>
          <w:sz w:val="20"/>
        </w:rPr>
        <w:t xml:space="preserve"> </w:t>
      </w:r>
      <w:r>
        <w:rPr>
          <w:sz w:val="20"/>
        </w:rPr>
        <w:t>an</w:t>
      </w:r>
      <w:r>
        <w:rPr>
          <w:spacing w:val="30"/>
          <w:sz w:val="20"/>
        </w:rPr>
        <w:t xml:space="preserve"> </w:t>
      </w:r>
      <w:r>
        <w:rPr>
          <w:sz w:val="20"/>
        </w:rPr>
        <w:t>integer</w:t>
      </w:r>
      <w:r>
        <w:rPr>
          <w:spacing w:val="28"/>
          <w:sz w:val="20"/>
        </w:rPr>
        <w:t xml:space="preserve"> </w:t>
      </w:r>
      <w:r>
        <w:rPr>
          <w:sz w:val="20"/>
        </w:rPr>
        <w:t>in</w:t>
      </w:r>
      <w:r>
        <w:rPr>
          <w:spacing w:val="27"/>
          <w:sz w:val="20"/>
        </w:rPr>
        <w:t xml:space="preserve"> </w:t>
      </w:r>
      <w:r>
        <w:rPr>
          <w:sz w:val="20"/>
        </w:rPr>
        <w:t>one</w:t>
      </w:r>
      <w:r>
        <w:rPr>
          <w:spacing w:val="26"/>
          <w:sz w:val="20"/>
        </w:rPr>
        <w:t xml:space="preserve"> </w:t>
      </w:r>
      <w:r>
        <w:rPr>
          <w:sz w:val="20"/>
        </w:rPr>
        <w:t>text</w:t>
      </w:r>
      <w:r>
        <w:rPr>
          <w:spacing w:val="25"/>
          <w:sz w:val="20"/>
        </w:rPr>
        <w:t xml:space="preserve"> </w:t>
      </w:r>
      <w:r>
        <w:rPr>
          <w:sz w:val="20"/>
        </w:rPr>
        <w:t>field,</w:t>
      </w:r>
      <w:r>
        <w:rPr>
          <w:spacing w:val="29"/>
          <w:sz w:val="20"/>
        </w:rPr>
        <w:t xml:space="preserve"> </w:t>
      </w:r>
      <w:r>
        <w:rPr>
          <w:sz w:val="20"/>
        </w:rPr>
        <w:t>and</w:t>
      </w:r>
      <w:r>
        <w:rPr>
          <w:spacing w:val="30"/>
          <w:sz w:val="20"/>
        </w:rPr>
        <w:t xml:space="preserve"> </w:t>
      </w:r>
      <w:r>
        <w:rPr>
          <w:sz w:val="20"/>
        </w:rPr>
        <w:t>computes</w:t>
      </w:r>
      <w:r>
        <w:rPr>
          <w:spacing w:val="29"/>
          <w:sz w:val="20"/>
        </w:rPr>
        <w:t xml:space="preserve"> </w:t>
      </w:r>
      <w:r>
        <w:rPr>
          <w:sz w:val="20"/>
        </w:rPr>
        <w:t xml:space="preserve">its </w:t>
      </w:r>
      <w:r>
        <w:rPr>
          <w:spacing w:val="-2"/>
          <w:sz w:val="20"/>
        </w:rPr>
        <w:t>factorial</w:t>
      </w:r>
    </w:p>
    <w:p w14:paraId="15E19268" w14:textId="77777777" w:rsidR="00FD43A9" w:rsidRDefault="00FD43A9">
      <w:pPr>
        <w:pStyle w:val="BodyText"/>
        <w:spacing w:before="38"/>
      </w:pPr>
    </w:p>
    <w:p w14:paraId="09BA550F" w14:textId="77777777" w:rsidR="00FD43A9" w:rsidRDefault="00000000">
      <w:pPr>
        <w:pStyle w:val="ListParagraph"/>
        <w:numPr>
          <w:ilvl w:val="1"/>
          <w:numId w:val="64"/>
        </w:numPr>
        <w:tabs>
          <w:tab w:val="left" w:pos="876"/>
        </w:tabs>
        <w:ind w:left="876" w:hanging="354"/>
        <w:rPr>
          <w:sz w:val="20"/>
        </w:rPr>
      </w:pPr>
      <w:r>
        <w:rPr>
          <w:sz w:val="20"/>
        </w:rPr>
        <w:t>Value</w:t>
      </w:r>
      <w:r>
        <w:rPr>
          <w:spacing w:val="-3"/>
          <w:sz w:val="20"/>
        </w:rPr>
        <w:t xml:space="preserve"> </w:t>
      </w:r>
      <w:r>
        <w:rPr>
          <w:sz w:val="20"/>
        </w:rPr>
        <w:t>and</w:t>
      </w:r>
      <w:r>
        <w:rPr>
          <w:spacing w:val="-1"/>
          <w:sz w:val="20"/>
        </w:rPr>
        <w:t xml:space="preserve"> </w:t>
      </w:r>
      <w:r>
        <w:rPr>
          <w:sz w:val="20"/>
        </w:rPr>
        <w:t>returns</w:t>
      </w:r>
      <w:r>
        <w:rPr>
          <w:spacing w:val="1"/>
          <w:sz w:val="20"/>
        </w:rPr>
        <w:t xml:space="preserve"> </w:t>
      </w:r>
      <w:r>
        <w:rPr>
          <w:sz w:val="20"/>
        </w:rPr>
        <w:t>it</w:t>
      </w:r>
      <w:r>
        <w:rPr>
          <w:spacing w:val="-3"/>
          <w:sz w:val="20"/>
        </w:rPr>
        <w:t xml:space="preserve"> </w:t>
      </w:r>
      <w:r>
        <w:rPr>
          <w:sz w:val="20"/>
        </w:rPr>
        <w:t>in</w:t>
      </w:r>
      <w:r>
        <w:rPr>
          <w:spacing w:val="-4"/>
          <w:sz w:val="20"/>
        </w:rPr>
        <w:t xml:space="preserve"> </w:t>
      </w:r>
      <w:r>
        <w:rPr>
          <w:sz w:val="20"/>
        </w:rPr>
        <w:t>another</w:t>
      </w:r>
      <w:r>
        <w:rPr>
          <w:spacing w:val="-2"/>
          <w:sz w:val="20"/>
        </w:rPr>
        <w:t xml:space="preserve"> </w:t>
      </w:r>
      <w:r>
        <w:rPr>
          <w:sz w:val="20"/>
        </w:rPr>
        <w:t>text</w:t>
      </w:r>
      <w:r>
        <w:rPr>
          <w:spacing w:val="-3"/>
          <w:sz w:val="20"/>
        </w:rPr>
        <w:t xml:space="preserve"> </w:t>
      </w:r>
      <w:r>
        <w:rPr>
          <w:sz w:val="20"/>
        </w:rPr>
        <w:t>field,</w:t>
      </w:r>
      <w:r>
        <w:rPr>
          <w:spacing w:val="-1"/>
          <w:sz w:val="20"/>
        </w:rPr>
        <w:t xml:space="preserve"> </w:t>
      </w:r>
      <w:r>
        <w:rPr>
          <w:sz w:val="20"/>
        </w:rPr>
        <w:t>when</w:t>
      </w:r>
      <w:r>
        <w:rPr>
          <w:spacing w:val="-4"/>
          <w:sz w:val="20"/>
        </w:rPr>
        <w:t xml:space="preserve"> </w:t>
      </w:r>
      <w:r>
        <w:rPr>
          <w:sz w:val="20"/>
        </w:rPr>
        <w:t>the</w:t>
      </w:r>
      <w:r>
        <w:rPr>
          <w:spacing w:val="-4"/>
          <w:sz w:val="20"/>
        </w:rPr>
        <w:t xml:space="preserve"> </w:t>
      </w:r>
      <w:r>
        <w:rPr>
          <w:sz w:val="20"/>
        </w:rPr>
        <w:t>button</w:t>
      </w:r>
      <w:r>
        <w:rPr>
          <w:spacing w:val="-4"/>
          <w:sz w:val="20"/>
        </w:rPr>
        <w:t xml:space="preserve"> </w:t>
      </w:r>
      <w:r>
        <w:rPr>
          <w:sz w:val="20"/>
        </w:rPr>
        <w:t>named</w:t>
      </w:r>
      <w:r>
        <w:rPr>
          <w:spacing w:val="-3"/>
          <w:sz w:val="20"/>
        </w:rPr>
        <w:t xml:space="preserve"> </w:t>
      </w:r>
      <w:r>
        <w:rPr>
          <w:sz w:val="20"/>
        </w:rPr>
        <w:t>“Compute”</w:t>
      </w:r>
      <w:r>
        <w:rPr>
          <w:spacing w:val="-2"/>
          <w:sz w:val="20"/>
        </w:rPr>
        <w:t xml:space="preserve"> </w:t>
      </w:r>
      <w:r>
        <w:rPr>
          <w:sz w:val="20"/>
        </w:rPr>
        <w:t>is</w:t>
      </w:r>
      <w:r>
        <w:rPr>
          <w:spacing w:val="-3"/>
          <w:sz w:val="20"/>
        </w:rPr>
        <w:t xml:space="preserve"> </w:t>
      </w:r>
      <w:r>
        <w:rPr>
          <w:spacing w:val="-2"/>
          <w:sz w:val="20"/>
        </w:rPr>
        <w:t>clicked.</w:t>
      </w:r>
    </w:p>
    <w:p w14:paraId="4C5DD98B" w14:textId="77777777" w:rsidR="00FD43A9" w:rsidRDefault="00FD43A9">
      <w:pPr>
        <w:pStyle w:val="BodyText"/>
        <w:spacing w:before="75"/>
      </w:pPr>
    </w:p>
    <w:p w14:paraId="476F9312" w14:textId="77777777" w:rsidR="00FD43A9" w:rsidRDefault="00000000">
      <w:pPr>
        <w:pStyle w:val="ListParagraph"/>
        <w:numPr>
          <w:ilvl w:val="1"/>
          <w:numId w:val="64"/>
        </w:numPr>
        <w:tabs>
          <w:tab w:val="left" w:pos="875"/>
          <w:tab w:val="left" w:pos="877"/>
        </w:tabs>
        <w:spacing w:line="280" w:lineRule="auto"/>
        <w:ind w:right="730" w:hanging="356"/>
        <w:jc w:val="both"/>
        <w:rPr>
          <w:sz w:val="20"/>
        </w:rPr>
      </w:pPr>
      <w:r>
        <w:rPr>
          <w:sz w:val="20"/>
        </w:rPr>
        <w:t>Write</w:t>
      </w:r>
      <w:r>
        <w:rPr>
          <w:spacing w:val="-10"/>
          <w:sz w:val="20"/>
        </w:rPr>
        <w:t xml:space="preserve"> </w:t>
      </w:r>
      <w:r>
        <w:rPr>
          <w:sz w:val="20"/>
        </w:rPr>
        <w:t>a</w:t>
      </w:r>
      <w:r>
        <w:rPr>
          <w:spacing w:val="-9"/>
          <w:sz w:val="20"/>
        </w:rPr>
        <w:t xml:space="preserve"> </w:t>
      </w:r>
      <w:r>
        <w:rPr>
          <w:sz w:val="20"/>
        </w:rPr>
        <w:t>Java</w:t>
      </w:r>
      <w:r>
        <w:rPr>
          <w:spacing w:val="-7"/>
          <w:sz w:val="20"/>
        </w:rPr>
        <w:t xml:space="preserve"> </w:t>
      </w:r>
      <w:r>
        <w:rPr>
          <w:sz w:val="20"/>
        </w:rPr>
        <w:t>program</w:t>
      </w:r>
      <w:r>
        <w:rPr>
          <w:spacing w:val="-3"/>
          <w:sz w:val="20"/>
        </w:rPr>
        <w:t xml:space="preserve"> </w:t>
      </w:r>
      <w:r>
        <w:rPr>
          <w:sz w:val="20"/>
        </w:rPr>
        <w:t>that</w:t>
      </w:r>
      <w:r>
        <w:rPr>
          <w:spacing w:val="-9"/>
          <w:sz w:val="20"/>
        </w:rPr>
        <w:t xml:space="preserve"> </w:t>
      </w:r>
      <w:r>
        <w:rPr>
          <w:sz w:val="20"/>
        </w:rPr>
        <w:t>creates</w:t>
      </w:r>
      <w:r>
        <w:rPr>
          <w:spacing w:val="-7"/>
          <w:sz w:val="20"/>
        </w:rPr>
        <w:t xml:space="preserve"> </w:t>
      </w:r>
      <w:r>
        <w:rPr>
          <w:sz w:val="20"/>
        </w:rPr>
        <w:t>a</w:t>
      </w:r>
      <w:r>
        <w:rPr>
          <w:spacing w:val="-7"/>
          <w:sz w:val="20"/>
        </w:rPr>
        <w:t xml:space="preserve"> </w:t>
      </w:r>
      <w:r>
        <w:rPr>
          <w:sz w:val="20"/>
        </w:rPr>
        <w:t>user</w:t>
      </w:r>
      <w:r>
        <w:rPr>
          <w:spacing w:val="-5"/>
          <w:sz w:val="20"/>
        </w:rPr>
        <w:t xml:space="preserve"> </w:t>
      </w:r>
      <w:r>
        <w:rPr>
          <w:sz w:val="20"/>
        </w:rPr>
        <w:t>interface</w:t>
      </w:r>
      <w:r>
        <w:rPr>
          <w:spacing w:val="-10"/>
          <w:sz w:val="20"/>
        </w:rPr>
        <w:t xml:space="preserve"> </w:t>
      </w:r>
      <w:r>
        <w:rPr>
          <w:sz w:val="20"/>
        </w:rPr>
        <w:t>to</w:t>
      </w:r>
      <w:r>
        <w:rPr>
          <w:spacing w:val="-6"/>
          <w:sz w:val="20"/>
        </w:rPr>
        <w:t xml:space="preserve"> </w:t>
      </w:r>
      <w:r>
        <w:rPr>
          <w:sz w:val="20"/>
        </w:rPr>
        <w:t>perform</w:t>
      </w:r>
      <w:r>
        <w:rPr>
          <w:spacing w:val="-5"/>
          <w:sz w:val="20"/>
        </w:rPr>
        <w:t xml:space="preserve"> </w:t>
      </w:r>
      <w:r>
        <w:rPr>
          <w:sz w:val="20"/>
        </w:rPr>
        <w:t>integer</w:t>
      </w:r>
      <w:r>
        <w:rPr>
          <w:spacing w:val="-7"/>
          <w:sz w:val="20"/>
        </w:rPr>
        <w:t xml:space="preserve"> </w:t>
      </w:r>
      <w:r>
        <w:rPr>
          <w:sz w:val="20"/>
        </w:rPr>
        <w:t>divisions.</w:t>
      </w:r>
      <w:r>
        <w:rPr>
          <w:spacing w:val="-9"/>
          <w:sz w:val="20"/>
        </w:rPr>
        <w:t xml:space="preserve"> </w:t>
      </w:r>
      <w:r>
        <w:rPr>
          <w:sz w:val="20"/>
        </w:rPr>
        <w:t>The</w:t>
      </w:r>
      <w:r>
        <w:rPr>
          <w:spacing w:val="-6"/>
          <w:sz w:val="20"/>
        </w:rPr>
        <w:t xml:space="preserve"> </w:t>
      </w:r>
      <w:r>
        <w:rPr>
          <w:sz w:val="20"/>
        </w:rPr>
        <w:t>user</w:t>
      </w:r>
      <w:r>
        <w:rPr>
          <w:spacing w:val="-7"/>
          <w:sz w:val="20"/>
        </w:rPr>
        <w:t xml:space="preserve"> </w:t>
      </w:r>
      <w:r>
        <w:rPr>
          <w:sz w:val="20"/>
        </w:rPr>
        <w:t>enters two</w:t>
      </w:r>
      <w:r>
        <w:rPr>
          <w:spacing w:val="-1"/>
          <w:sz w:val="20"/>
        </w:rPr>
        <w:t xml:space="preserve"> </w:t>
      </w:r>
      <w:r>
        <w:rPr>
          <w:sz w:val="20"/>
        </w:rPr>
        <w:t>numbers</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text</w:t>
      </w:r>
      <w:r>
        <w:rPr>
          <w:spacing w:val="-1"/>
          <w:sz w:val="20"/>
        </w:rPr>
        <w:t xml:space="preserve"> </w:t>
      </w:r>
      <w:r>
        <w:rPr>
          <w:sz w:val="20"/>
        </w:rPr>
        <w:t>fields,</w:t>
      </w:r>
      <w:r>
        <w:rPr>
          <w:spacing w:val="-4"/>
          <w:sz w:val="20"/>
        </w:rPr>
        <w:t xml:space="preserve"> </w:t>
      </w:r>
      <w:r>
        <w:rPr>
          <w:sz w:val="20"/>
        </w:rPr>
        <w:t>Num1</w:t>
      </w:r>
      <w:r>
        <w:rPr>
          <w:spacing w:val="-5"/>
          <w:sz w:val="20"/>
        </w:rPr>
        <w:t xml:space="preserve"> </w:t>
      </w:r>
      <w:r>
        <w:rPr>
          <w:sz w:val="20"/>
        </w:rPr>
        <w:t>and</w:t>
      </w:r>
      <w:r>
        <w:rPr>
          <w:spacing w:val="-3"/>
          <w:sz w:val="20"/>
        </w:rPr>
        <w:t xml:space="preserve"> </w:t>
      </w:r>
      <w:r>
        <w:rPr>
          <w:sz w:val="20"/>
        </w:rPr>
        <w:t>Num2.</w:t>
      </w:r>
      <w:r>
        <w:rPr>
          <w:spacing w:val="-2"/>
          <w:sz w:val="20"/>
        </w:rPr>
        <w:t xml:space="preserve"> </w:t>
      </w:r>
      <w:r>
        <w:rPr>
          <w:sz w:val="20"/>
        </w:rPr>
        <w:t>The</w:t>
      </w:r>
      <w:r>
        <w:rPr>
          <w:spacing w:val="-3"/>
          <w:sz w:val="20"/>
        </w:rPr>
        <w:t xml:space="preserve"> </w:t>
      </w:r>
      <w:r>
        <w:rPr>
          <w:sz w:val="20"/>
        </w:rPr>
        <w:t>division</w:t>
      </w:r>
      <w:r>
        <w:rPr>
          <w:spacing w:val="-2"/>
          <w:sz w:val="20"/>
        </w:rPr>
        <w:t xml:space="preserve"> </w:t>
      </w:r>
      <w:r>
        <w:rPr>
          <w:sz w:val="20"/>
        </w:rPr>
        <w:t>of Num1</w:t>
      </w:r>
      <w:r>
        <w:rPr>
          <w:spacing w:val="-3"/>
          <w:sz w:val="20"/>
        </w:rPr>
        <w:t xml:space="preserve"> </w:t>
      </w:r>
      <w:r>
        <w:rPr>
          <w:sz w:val="20"/>
        </w:rPr>
        <w:t>and</w:t>
      </w:r>
      <w:r>
        <w:rPr>
          <w:spacing w:val="-1"/>
          <w:sz w:val="20"/>
        </w:rPr>
        <w:t xml:space="preserve"> </w:t>
      </w:r>
      <w:r>
        <w:rPr>
          <w:sz w:val="20"/>
        </w:rPr>
        <w:t>Num 2</w:t>
      </w:r>
      <w:r>
        <w:rPr>
          <w:spacing w:val="-1"/>
          <w:sz w:val="20"/>
        </w:rPr>
        <w:t xml:space="preserve"> </w:t>
      </w:r>
      <w:r>
        <w:rPr>
          <w:sz w:val="20"/>
        </w:rPr>
        <w:t>is</w:t>
      </w:r>
      <w:r>
        <w:rPr>
          <w:spacing w:val="-2"/>
          <w:sz w:val="20"/>
        </w:rPr>
        <w:t xml:space="preserve"> </w:t>
      </w:r>
      <w:r>
        <w:rPr>
          <w:sz w:val="20"/>
        </w:rPr>
        <w:t>displayed in the Result field when the Divide button is clicked. If Num1 or Num2 were not an integer, the program would throw a Number Format Exception. If Num2 were Zero, the program would throw an Arithmetic Exception. Display the exception in a message dialog box.</w:t>
      </w:r>
    </w:p>
    <w:p w14:paraId="1E69F0C2" w14:textId="77777777" w:rsidR="00FD43A9" w:rsidRDefault="00FD43A9">
      <w:pPr>
        <w:pStyle w:val="BodyText"/>
        <w:spacing w:before="36"/>
      </w:pPr>
    </w:p>
    <w:p w14:paraId="6146066F" w14:textId="77777777" w:rsidR="00FD43A9" w:rsidRDefault="00000000">
      <w:pPr>
        <w:pStyle w:val="ListParagraph"/>
        <w:numPr>
          <w:ilvl w:val="1"/>
          <w:numId w:val="64"/>
        </w:numPr>
        <w:tabs>
          <w:tab w:val="left" w:pos="875"/>
          <w:tab w:val="left" w:pos="877"/>
        </w:tabs>
        <w:spacing w:line="280" w:lineRule="auto"/>
        <w:ind w:right="731" w:hanging="356"/>
        <w:jc w:val="both"/>
        <w:rPr>
          <w:sz w:val="20"/>
        </w:rPr>
      </w:pPr>
      <w:r>
        <w:rPr>
          <w:sz w:val="20"/>
        </w:rPr>
        <w:t>Write a Java program that implements a multi-thread application that has three threads. First thread generates</w:t>
      </w:r>
      <w:r>
        <w:rPr>
          <w:spacing w:val="-1"/>
          <w:sz w:val="20"/>
        </w:rPr>
        <w:t xml:space="preserve"> </w:t>
      </w:r>
      <w:r>
        <w:rPr>
          <w:sz w:val="20"/>
        </w:rPr>
        <w:t>a</w:t>
      </w:r>
      <w:r>
        <w:rPr>
          <w:spacing w:val="-1"/>
          <w:sz w:val="20"/>
        </w:rPr>
        <w:t xml:space="preserve"> </w:t>
      </w:r>
      <w:r>
        <w:rPr>
          <w:sz w:val="20"/>
        </w:rPr>
        <w:t>random integer every</w:t>
      </w:r>
      <w:r>
        <w:rPr>
          <w:spacing w:val="-3"/>
          <w:sz w:val="20"/>
        </w:rPr>
        <w:t xml:space="preserve"> </w:t>
      </w:r>
      <w:r>
        <w:rPr>
          <w:sz w:val="20"/>
        </w:rPr>
        <w:t>1</w:t>
      </w:r>
      <w:r>
        <w:rPr>
          <w:spacing w:val="-1"/>
          <w:sz w:val="20"/>
        </w:rPr>
        <w:t xml:space="preserve"> </w:t>
      </w:r>
      <w:r>
        <w:rPr>
          <w:sz w:val="20"/>
        </w:rPr>
        <w:t>second and</w:t>
      </w:r>
      <w:r>
        <w:rPr>
          <w:spacing w:val="-2"/>
          <w:sz w:val="20"/>
        </w:rPr>
        <w:t xml:space="preserve"> </w:t>
      </w:r>
      <w:r>
        <w:rPr>
          <w:sz w:val="20"/>
        </w:rPr>
        <w:t>if the value is</w:t>
      </w:r>
      <w:r>
        <w:rPr>
          <w:spacing w:val="-1"/>
          <w:sz w:val="20"/>
        </w:rPr>
        <w:t xml:space="preserve"> </w:t>
      </w:r>
      <w:r>
        <w:rPr>
          <w:sz w:val="20"/>
        </w:rPr>
        <w:t>even,</w:t>
      </w:r>
      <w:r>
        <w:rPr>
          <w:spacing w:val="-1"/>
          <w:sz w:val="20"/>
        </w:rPr>
        <w:t xml:space="preserve"> </w:t>
      </w:r>
      <w:r>
        <w:rPr>
          <w:sz w:val="20"/>
        </w:rPr>
        <w:t>the</w:t>
      </w:r>
      <w:r>
        <w:rPr>
          <w:spacing w:val="-1"/>
          <w:sz w:val="20"/>
        </w:rPr>
        <w:t xml:space="preserve"> </w:t>
      </w:r>
      <w:r>
        <w:rPr>
          <w:sz w:val="20"/>
        </w:rPr>
        <w:t>second thread</w:t>
      </w:r>
    </w:p>
    <w:p w14:paraId="5671C6DC" w14:textId="77777777" w:rsidR="00FD43A9" w:rsidRDefault="00FD43A9">
      <w:pPr>
        <w:pStyle w:val="ListParagraph"/>
        <w:spacing w:line="280" w:lineRule="auto"/>
        <w:jc w:val="both"/>
        <w:rPr>
          <w:sz w:val="20"/>
        </w:rPr>
        <w:sectPr w:rsidR="00FD43A9">
          <w:pgSz w:w="11910" w:h="16840"/>
          <w:pgMar w:top="1340" w:right="708" w:bottom="280" w:left="1275" w:header="715" w:footer="0" w:gutter="0"/>
          <w:cols w:space="720"/>
        </w:sectPr>
      </w:pPr>
    </w:p>
    <w:p w14:paraId="65E6CD65" w14:textId="77777777" w:rsidR="00FD43A9" w:rsidRDefault="00000000">
      <w:pPr>
        <w:pStyle w:val="BodyText"/>
        <w:spacing w:before="91" w:line="280" w:lineRule="auto"/>
        <w:ind w:left="877" w:right="731"/>
      </w:pPr>
      <w:r>
        <w:lastRenderedPageBreak/>
        <w:t>computes</w:t>
      </w:r>
      <w:r>
        <w:rPr>
          <w:spacing w:val="-3"/>
        </w:rPr>
        <w:t xml:space="preserve"> </w:t>
      </w:r>
      <w:r>
        <w:t>the</w:t>
      </w:r>
      <w:r>
        <w:rPr>
          <w:spacing w:val="-4"/>
        </w:rPr>
        <w:t xml:space="preserve"> </w:t>
      </w:r>
      <w:r>
        <w:t>square</w:t>
      </w:r>
      <w:r>
        <w:rPr>
          <w:spacing w:val="-2"/>
        </w:rPr>
        <w:t xml:space="preserve"> </w:t>
      </w:r>
      <w:r>
        <w:t>of</w:t>
      </w:r>
      <w:r>
        <w:rPr>
          <w:spacing w:val="-2"/>
        </w:rPr>
        <w:t xml:space="preserve"> </w:t>
      </w:r>
      <w:r>
        <w:t>the</w:t>
      </w:r>
      <w:r>
        <w:rPr>
          <w:spacing w:val="-2"/>
        </w:rPr>
        <w:t xml:space="preserve"> </w:t>
      </w:r>
      <w:r>
        <w:t>number</w:t>
      </w:r>
      <w:r>
        <w:rPr>
          <w:spacing w:val="-3"/>
        </w:rPr>
        <w:t xml:space="preserve"> </w:t>
      </w:r>
      <w:r>
        <w:t>and</w:t>
      </w:r>
      <w:r>
        <w:rPr>
          <w:spacing w:val="-2"/>
        </w:rPr>
        <w:t xml:space="preserve"> </w:t>
      </w:r>
      <w:r>
        <w:t>prints.</w:t>
      </w:r>
      <w:r>
        <w:rPr>
          <w:spacing w:val="-2"/>
        </w:rPr>
        <w:t xml:space="preserve"> </w:t>
      </w:r>
      <w:r>
        <w:t>If</w:t>
      </w:r>
      <w:r>
        <w:rPr>
          <w:spacing w:val="-2"/>
        </w:rPr>
        <w:t xml:space="preserve"> </w:t>
      </w:r>
      <w:r>
        <w:t>the value</w:t>
      </w:r>
      <w:r>
        <w:rPr>
          <w:spacing w:val="-1"/>
        </w:rPr>
        <w:t xml:space="preserve"> </w:t>
      </w:r>
      <w:r>
        <w:t>is</w:t>
      </w:r>
      <w:r>
        <w:rPr>
          <w:spacing w:val="-3"/>
        </w:rPr>
        <w:t xml:space="preserve"> </w:t>
      </w:r>
      <w:r>
        <w:t>odd, the</w:t>
      </w:r>
      <w:r>
        <w:rPr>
          <w:spacing w:val="-2"/>
        </w:rPr>
        <w:t xml:space="preserve"> </w:t>
      </w:r>
      <w:r>
        <w:t>third</w:t>
      </w:r>
      <w:r>
        <w:rPr>
          <w:spacing w:val="-2"/>
        </w:rPr>
        <w:t xml:space="preserve"> </w:t>
      </w:r>
      <w:r>
        <w:t>thread will</w:t>
      </w:r>
      <w:r>
        <w:rPr>
          <w:spacing w:val="-1"/>
        </w:rPr>
        <w:t xml:space="preserve"> </w:t>
      </w:r>
      <w:r>
        <w:t>print the value of the cube of the number.</w:t>
      </w:r>
    </w:p>
    <w:p w14:paraId="626295F9" w14:textId="77777777" w:rsidR="00FD43A9" w:rsidRDefault="00FD43A9">
      <w:pPr>
        <w:pStyle w:val="BodyText"/>
        <w:spacing w:before="22"/>
      </w:pPr>
    </w:p>
    <w:p w14:paraId="7B205C14" w14:textId="77777777" w:rsidR="00FD43A9" w:rsidRDefault="00000000">
      <w:pPr>
        <w:pStyle w:val="ListParagraph"/>
        <w:numPr>
          <w:ilvl w:val="1"/>
          <w:numId w:val="64"/>
        </w:numPr>
        <w:tabs>
          <w:tab w:val="left" w:pos="876"/>
          <w:tab w:val="left" w:pos="1158"/>
        </w:tabs>
        <w:spacing w:line="280" w:lineRule="auto"/>
        <w:ind w:left="1158" w:right="4973" w:hanging="636"/>
        <w:rPr>
          <w:sz w:val="20"/>
        </w:rPr>
      </w:pPr>
      <w:r>
        <w:rPr>
          <w:sz w:val="20"/>
        </w:rPr>
        <w:t>Write a Java program for the following:</w:t>
      </w:r>
      <w:r>
        <w:rPr>
          <w:spacing w:val="80"/>
          <w:sz w:val="20"/>
        </w:rPr>
        <w:t xml:space="preserve"> </w:t>
      </w:r>
      <w:r>
        <w:rPr>
          <w:sz w:val="20"/>
        </w:rPr>
        <w:t>Create a doubly linked list of elements. Delete</w:t>
      </w:r>
      <w:r>
        <w:rPr>
          <w:spacing w:val="-4"/>
          <w:sz w:val="20"/>
        </w:rPr>
        <w:t xml:space="preserve"> </w:t>
      </w:r>
      <w:r>
        <w:rPr>
          <w:sz w:val="20"/>
        </w:rPr>
        <w:t>a</w:t>
      </w:r>
      <w:r>
        <w:rPr>
          <w:spacing w:val="-3"/>
          <w:sz w:val="20"/>
        </w:rPr>
        <w:t xml:space="preserve"> </w:t>
      </w:r>
      <w:r>
        <w:rPr>
          <w:sz w:val="20"/>
        </w:rPr>
        <w:t>given</w:t>
      </w:r>
      <w:r>
        <w:rPr>
          <w:spacing w:val="-4"/>
          <w:sz w:val="20"/>
        </w:rPr>
        <w:t xml:space="preserve"> </w:t>
      </w:r>
      <w:r>
        <w:rPr>
          <w:sz w:val="20"/>
        </w:rPr>
        <w:t>element</w:t>
      </w:r>
      <w:r>
        <w:rPr>
          <w:spacing w:val="-4"/>
          <w:sz w:val="20"/>
        </w:rPr>
        <w:t xml:space="preserve"> </w:t>
      </w:r>
      <w:r>
        <w:rPr>
          <w:sz w:val="20"/>
        </w:rPr>
        <w:t>from</w:t>
      </w:r>
      <w:r>
        <w:rPr>
          <w:spacing w:val="-1"/>
          <w:sz w:val="20"/>
        </w:rPr>
        <w:t xml:space="preserve"> </w:t>
      </w:r>
      <w:r>
        <w:rPr>
          <w:sz w:val="20"/>
        </w:rPr>
        <w:t>the</w:t>
      </w:r>
      <w:r>
        <w:rPr>
          <w:spacing w:val="-5"/>
          <w:sz w:val="20"/>
        </w:rPr>
        <w:t xml:space="preserve"> </w:t>
      </w:r>
      <w:r>
        <w:rPr>
          <w:sz w:val="20"/>
        </w:rPr>
        <w:t>above</w:t>
      </w:r>
      <w:r>
        <w:rPr>
          <w:spacing w:val="-5"/>
          <w:sz w:val="20"/>
        </w:rPr>
        <w:t xml:space="preserve"> </w:t>
      </w:r>
      <w:r>
        <w:rPr>
          <w:sz w:val="20"/>
        </w:rPr>
        <w:t>list.</w:t>
      </w:r>
    </w:p>
    <w:p w14:paraId="23795750" w14:textId="77777777" w:rsidR="00FD43A9" w:rsidRDefault="00000000">
      <w:pPr>
        <w:pStyle w:val="BodyText"/>
        <w:spacing w:line="224" w:lineRule="exact"/>
        <w:ind w:left="1158"/>
      </w:pPr>
      <w:r>
        <w:t>Display</w:t>
      </w:r>
      <w:r>
        <w:rPr>
          <w:spacing w:val="-3"/>
        </w:rPr>
        <w:t xml:space="preserve"> </w:t>
      </w:r>
      <w:r>
        <w:t>the</w:t>
      </w:r>
      <w:r>
        <w:rPr>
          <w:spacing w:val="-3"/>
        </w:rPr>
        <w:t xml:space="preserve"> </w:t>
      </w:r>
      <w:r>
        <w:t>contents</w:t>
      </w:r>
      <w:r>
        <w:rPr>
          <w:spacing w:val="-2"/>
        </w:rPr>
        <w:t xml:space="preserve"> </w:t>
      </w:r>
      <w:r>
        <w:t>of</w:t>
      </w:r>
      <w:r>
        <w:rPr>
          <w:spacing w:val="-1"/>
        </w:rPr>
        <w:t xml:space="preserve"> </w:t>
      </w:r>
      <w:r>
        <w:t>the</w:t>
      </w:r>
      <w:r>
        <w:rPr>
          <w:spacing w:val="-1"/>
        </w:rPr>
        <w:t xml:space="preserve"> </w:t>
      </w:r>
      <w:r>
        <w:t>list</w:t>
      </w:r>
      <w:r>
        <w:rPr>
          <w:spacing w:val="-3"/>
        </w:rPr>
        <w:t xml:space="preserve"> </w:t>
      </w:r>
      <w:r>
        <w:t>after</w:t>
      </w:r>
      <w:r>
        <w:rPr>
          <w:spacing w:val="-3"/>
        </w:rPr>
        <w:t xml:space="preserve"> </w:t>
      </w:r>
      <w:r>
        <w:rPr>
          <w:spacing w:val="-2"/>
        </w:rPr>
        <w:t>deletion.</w:t>
      </w:r>
    </w:p>
    <w:p w14:paraId="01176F35" w14:textId="77777777" w:rsidR="00FD43A9" w:rsidRDefault="00FD43A9">
      <w:pPr>
        <w:pStyle w:val="BodyText"/>
        <w:spacing w:before="77"/>
      </w:pPr>
    </w:p>
    <w:p w14:paraId="7B12013E" w14:textId="77777777" w:rsidR="00FD43A9" w:rsidRDefault="00000000">
      <w:pPr>
        <w:pStyle w:val="ListParagraph"/>
        <w:numPr>
          <w:ilvl w:val="1"/>
          <w:numId w:val="64"/>
        </w:numPr>
        <w:tabs>
          <w:tab w:val="left" w:pos="883"/>
          <w:tab w:val="left" w:pos="885"/>
        </w:tabs>
        <w:spacing w:line="280" w:lineRule="auto"/>
        <w:ind w:left="885" w:right="729" w:hanging="360"/>
        <w:jc w:val="both"/>
        <w:rPr>
          <w:sz w:val="20"/>
        </w:rPr>
      </w:pPr>
      <w:r>
        <w:rPr>
          <w:sz w:val="20"/>
        </w:rPr>
        <w:t>Write</w:t>
      </w:r>
      <w:r>
        <w:rPr>
          <w:spacing w:val="-9"/>
          <w:sz w:val="20"/>
        </w:rPr>
        <w:t xml:space="preserve"> </w:t>
      </w:r>
      <w:r>
        <w:rPr>
          <w:sz w:val="20"/>
        </w:rPr>
        <w:t>a</w:t>
      </w:r>
      <w:r>
        <w:rPr>
          <w:spacing w:val="-9"/>
          <w:sz w:val="20"/>
        </w:rPr>
        <w:t xml:space="preserve"> </w:t>
      </w:r>
      <w:r>
        <w:rPr>
          <w:sz w:val="20"/>
        </w:rPr>
        <w:t>Java</w:t>
      </w:r>
      <w:r>
        <w:rPr>
          <w:spacing w:val="-9"/>
          <w:sz w:val="20"/>
        </w:rPr>
        <w:t xml:space="preserve"> </w:t>
      </w:r>
      <w:r>
        <w:rPr>
          <w:sz w:val="20"/>
        </w:rPr>
        <w:t>program</w:t>
      </w:r>
      <w:r>
        <w:rPr>
          <w:spacing w:val="-4"/>
          <w:sz w:val="20"/>
        </w:rPr>
        <w:t xml:space="preserve"> </w:t>
      </w:r>
      <w:r>
        <w:rPr>
          <w:sz w:val="20"/>
        </w:rPr>
        <w:t>that</w:t>
      </w:r>
      <w:r>
        <w:rPr>
          <w:spacing w:val="-9"/>
          <w:sz w:val="20"/>
        </w:rPr>
        <w:t xml:space="preserve"> </w:t>
      </w:r>
      <w:r>
        <w:rPr>
          <w:sz w:val="20"/>
        </w:rPr>
        <w:t>simulates</w:t>
      </w:r>
      <w:r>
        <w:rPr>
          <w:spacing w:val="-7"/>
          <w:sz w:val="20"/>
        </w:rPr>
        <w:t xml:space="preserve"> </w:t>
      </w:r>
      <w:r>
        <w:rPr>
          <w:sz w:val="20"/>
        </w:rPr>
        <w:t>a</w:t>
      </w:r>
      <w:r>
        <w:rPr>
          <w:spacing w:val="-10"/>
          <w:sz w:val="20"/>
        </w:rPr>
        <w:t xml:space="preserve"> </w:t>
      </w:r>
      <w:r>
        <w:rPr>
          <w:sz w:val="20"/>
        </w:rPr>
        <w:t>traffic</w:t>
      </w:r>
      <w:r>
        <w:rPr>
          <w:spacing w:val="-9"/>
          <w:sz w:val="20"/>
        </w:rPr>
        <w:t xml:space="preserve"> </w:t>
      </w:r>
      <w:r>
        <w:rPr>
          <w:sz w:val="20"/>
        </w:rPr>
        <w:t>light.</w:t>
      </w:r>
      <w:r>
        <w:rPr>
          <w:spacing w:val="-9"/>
          <w:sz w:val="20"/>
        </w:rPr>
        <w:t xml:space="preserve"> </w:t>
      </w:r>
      <w:r>
        <w:rPr>
          <w:sz w:val="20"/>
        </w:rPr>
        <w:t>The</w:t>
      </w:r>
      <w:r>
        <w:rPr>
          <w:spacing w:val="-7"/>
          <w:sz w:val="20"/>
        </w:rPr>
        <w:t xml:space="preserve"> </w:t>
      </w:r>
      <w:r>
        <w:rPr>
          <w:sz w:val="20"/>
        </w:rPr>
        <w:t>program</w:t>
      </w:r>
      <w:r>
        <w:rPr>
          <w:spacing w:val="-4"/>
          <w:sz w:val="20"/>
        </w:rPr>
        <w:t xml:space="preserve"> </w:t>
      </w:r>
      <w:r>
        <w:rPr>
          <w:sz w:val="20"/>
        </w:rPr>
        <w:t>lets</w:t>
      </w:r>
      <w:r>
        <w:rPr>
          <w:spacing w:val="-7"/>
          <w:sz w:val="20"/>
        </w:rPr>
        <w:t xml:space="preserve"> </w:t>
      </w:r>
      <w:r>
        <w:rPr>
          <w:sz w:val="20"/>
        </w:rPr>
        <w:t>the</w:t>
      </w:r>
      <w:r>
        <w:rPr>
          <w:spacing w:val="-10"/>
          <w:sz w:val="20"/>
        </w:rPr>
        <w:t xml:space="preserve"> </w:t>
      </w:r>
      <w:r>
        <w:rPr>
          <w:sz w:val="20"/>
        </w:rPr>
        <w:t>user</w:t>
      </w:r>
      <w:r>
        <w:rPr>
          <w:spacing w:val="-7"/>
          <w:sz w:val="20"/>
        </w:rPr>
        <w:t xml:space="preserve"> </w:t>
      </w:r>
      <w:r>
        <w:rPr>
          <w:sz w:val="20"/>
        </w:rPr>
        <w:t>select</w:t>
      </w:r>
      <w:r>
        <w:rPr>
          <w:spacing w:val="-9"/>
          <w:sz w:val="20"/>
        </w:rPr>
        <w:t xml:space="preserve"> </w:t>
      </w:r>
      <w:r>
        <w:rPr>
          <w:sz w:val="20"/>
        </w:rPr>
        <w:t>one</w:t>
      </w:r>
      <w:r>
        <w:rPr>
          <w:spacing w:val="-9"/>
          <w:sz w:val="20"/>
        </w:rPr>
        <w:t xml:space="preserve"> </w:t>
      </w:r>
      <w:r>
        <w:rPr>
          <w:sz w:val="20"/>
        </w:rPr>
        <w:t>of</w:t>
      </w:r>
      <w:r>
        <w:rPr>
          <w:spacing w:val="-7"/>
          <w:sz w:val="20"/>
        </w:rPr>
        <w:t xml:space="preserve"> </w:t>
      </w:r>
      <w:r>
        <w:rPr>
          <w:sz w:val="20"/>
        </w:rPr>
        <w:t>three lights:</w:t>
      </w:r>
      <w:r>
        <w:rPr>
          <w:spacing w:val="-1"/>
          <w:sz w:val="20"/>
        </w:rPr>
        <w:t xml:space="preserve"> </w:t>
      </w:r>
      <w:r>
        <w:rPr>
          <w:sz w:val="20"/>
        </w:rPr>
        <w:t>red, yellow, or green with radio buttons. On selecting a</w:t>
      </w:r>
      <w:r>
        <w:rPr>
          <w:spacing w:val="-1"/>
          <w:sz w:val="20"/>
        </w:rPr>
        <w:t xml:space="preserve"> </w:t>
      </w:r>
      <w:r>
        <w:rPr>
          <w:sz w:val="20"/>
        </w:rPr>
        <w:t>button, an</w:t>
      </w:r>
      <w:r>
        <w:rPr>
          <w:spacing w:val="-1"/>
          <w:sz w:val="20"/>
        </w:rPr>
        <w:t xml:space="preserve"> </w:t>
      </w:r>
      <w:r>
        <w:rPr>
          <w:sz w:val="20"/>
        </w:rPr>
        <w:t>appropriate message with “Stop” or “Ready” or “Go” should appear above the buttons in the selected color. Initially, there is no message shown.</w:t>
      </w:r>
    </w:p>
    <w:p w14:paraId="7CC6A22E" w14:textId="77777777" w:rsidR="00FD43A9" w:rsidRDefault="00FD43A9">
      <w:pPr>
        <w:pStyle w:val="BodyText"/>
        <w:spacing w:before="37"/>
      </w:pPr>
    </w:p>
    <w:p w14:paraId="6B48B16D" w14:textId="77777777" w:rsidR="00FD43A9" w:rsidRDefault="00000000">
      <w:pPr>
        <w:pStyle w:val="ListParagraph"/>
        <w:numPr>
          <w:ilvl w:val="1"/>
          <w:numId w:val="64"/>
        </w:numPr>
        <w:tabs>
          <w:tab w:val="left" w:pos="883"/>
          <w:tab w:val="left" w:pos="885"/>
        </w:tabs>
        <w:spacing w:line="280" w:lineRule="auto"/>
        <w:ind w:left="885" w:right="731" w:hanging="360"/>
        <w:jc w:val="both"/>
        <w:rPr>
          <w:sz w:val="20"/>
        </w:rPr>
      </w:pPr>
      <w:r>
        <w:rPr>
          <w:sz w:val="20"/>
        </w:rPr>
        <w:t>Write</w:t>
      </w:r>
      <w:r>
        <w:rPr>
          <w:spacing w:val="-1"/>
          <w:sz w:val="20"/>
        </w:rPr>
        <w:t xml:space="preserve"> </w:t>
      </w:r>
      <w:r>
        <w:rPr>
          <w:sz w:val="20"/>
        </w:rPr>
        <w:t>a</w:t>
      </w:r>
      <w:r>
        <w:rPr>
          <w:spacing w:val="-2"/>
          <w:sz w:val="20"/>
        </w:rPr>
        <w:t xml:space="preserve"> </w:t>
      </w:r>
      <w:r>
        <w:rPr>
          <w:sz w:val="20"/>
        </w:rPr>
        <w:t>Java</w:t>
      </w:r>
      <w:r>
        <w:rPr>
          <w:spacing w:val="-2"/>
          <w:sz w:val="20"/>
        </w:rPr>
        <w:t xml:space="preserve"> </w:t>
      </w:r>
      <w:r>
        <w:rPr>
          <w:sz w:val="20"/>
        </w:rPr>
        <w:t>program to</w:t>
      </w:r>
      <w:r>
        <w:rPr>
          <w:spacing w:val="-1"/>
          <w:sz w:val="20"/>
        </w:rPr>
        <w:t xml:space="preserve"> </w:t>
      </w:r>
      <w:r>
        <w:rPr>
          <w:sz w:val="20"/>
        </w:rPr>
        <w:t>create</w:t>
      </w:r>
      <w:r>
        <w:rPr>
          <w:spacing w:val="-1"/>
          <w:sz w:val="20"/>
        </w:rPr>
        <w:t xml:space="preserve"> </w:t>
      </w:r>
      <w:r>
        <w:rPr>
          <w:sz w:val="20"/>
        </w:rPr>
        <w:t>an</w:t>
      </w:r>
      <w:r>
        <w:rPr>
          <w:spacing w:val="-1"/>
          <w:sz w:val="20"/>
        </w:rPr>
        <w:t xml:space="preserve"> </w:t>
      </w:r>
      <w:r>
        <w:rPr>
          <w:sz w:val="20"/>
        </w:rPr>
        <w:t>abstract</w:t>
      </w:r>
      <w:r>
        <w:rPr>
          <w:spacing w:val="-3"/>
          <w:sz w:val="20"/>
        </w:rPr>
        <w:t xml:space="preserve"> </w:t>
      </w:r>
      <w:r>
        <w:rPr>
          <w:sz w:val="20"/>
        </w:rPr>
        <w:t>class</w:t>
      </w:r>
      <w:r>
        <w:rPr>
          <w:spacing w:val="-1"/>
          <w:sz w:val="20"/>
        </w:rPr>
        <w:t xml:space="preserve"> </w:t>
      </w:r>
      <w:r>
        <w:rPr>
          <w:sz w:val="20"/>
        </w:rPr>
        <w:t>named</w:t>
      </w:r>
      <w:r>
        <w:rPr>
          <w:spacing w:val="-2"/>
          <w:sz w:val="20"/>
        </w:rPr>
        <w:t xml:space="preserve"> </w:t>
      </w:r>
      <w:r>
        <w:rPr>
          <w:sz w:val="20"/>
        </w:rPr>
        <w:t>Shape</w:t>
      </w:r>
      <w:r>
        <w:rPr>
          <w:spacing w:val="-2"/>
          <w:sz w:val="20"/>
        </w:rPr>
        <w:t xml:space="preserve"> </w:t>
      </w:r>
      <w:r>
        <w:rPr>
          <w:sz w:val="20"/>
        </w:rPr>
        <w:t>that</w:t>
      </w:r>
      <w:r>
        <w:rPr>
          <w:spacing w:val="-1"/>
          <w:sz w:val="20"/>
        </w:rPr>
        <w:t xml:space="preserve"> </w:t>
      </w:r>
      <w:r>
        <w:rPr>
          <w:sz w:val="20"/>
        </w:rPr>
        <w:t>contains</w:t>
      </w:r>
      <w:r>
        <w:rPr>
          <w:spacing w:val="-1"/>
          <w:sz w:val="20"/>
        </w:rPr>
        <w:t xml:space="preserve"> </w:t>
      </w:r>
      <w:r>
        <w:rPr>
          <w:sz w:val="20"/>
        </w:rPr>
        <w:t>two integers</w:t>
      </w:r>
      <w:r>
        <w:rPr>
          <w:spacing w:val="-1"/>
          <w:sz w:val="20"/>
        </w:rPr>
        <w:t xml:space="preserve"> </w:t>
      </w:r>
      <w:r>
        <w:rPr>
          <w:sz w:val="20"/>
        </w:rPr>
        <w:t>and an empty</w:t>
      </w:r>
      <w:r>
        <w:rPr>
          <w:spacing w:val="-1"/>
          <w:sz w:val="20"/>
        </w:rPr>
        <w:t xml:space="preserve"> </w:t>
      </w:r>
      <w:r>
        <w:rPr>
          <w:sz w:val="20"/>
        </w:rPr>
        <w:t>method named print Area (). Provide three classes named Rectangle, Triangle, and Circle such that each one of the classes extends the class Shape. Each one of the classes contains only the method print Area () that prints the area of the given shape.</w:t>
      </w:r>
    </w:p>
    <w:p w14:paraId="5ECB8008" w14:textId="77777777" w:rsidR="00FD43A9" w:rsidRDefault="00FD43A9">
      <w:pPr>
        <w:pStyle w:val="BodyText"/>
        <w:spacing w:before="36"/>
      </w:pPr>
    </w:p>
    <w:p w14:paraId="3FFBA03A" w14:textId="77777777" w:rsidR="00FD43A9" w:rsidRDefault="00000000">
      <w:pPr>
        <w:pStyle w:val="ListParagraph"/>
        <w:numPr>
          <w:ilvl w:val="1"/>
          <w:numId w:val="64"/>
        </w:numPr>
        <w:tabs>
          <w:tab w:val="left" w:pos="883"/>
          <w:tab w:val="left" w:pos="885"/>
        </w:tabs>
        <w:spacing w:before="1" w:line="280" w:lineRule="auto"/>
        <w:ind w:left="885" w:right="729" w:hanging="360"/>
        <w:jc w:val="both"/>
        <w:rPr>
          <w:sz w:val="20"/>
        </w:rPr>
      </w:pPr>
      <w:r>
        <w:rPr>
          <w:sz w:val="20"/>
        </w:rPr>
        <w:t>Suppose</w:t>
      </w:r>
      <w:r>
        <w:rPr>
          <w:spacing w:val="-13"/>
          <w:sz w:val="20"/>
        </w:rPr>
        <w:t xml:space="preserve"> </w:t>
      </w:r>
      <w:r>
        <w:rPr>
          <w:sz w:val="20"/>
        </w:rPr>
        <w:t>that</w:t>
      </w:r>
      <w:r>
        <w:rPr>
          <w:spacing w:val="-14"/>
          <w:sz w:val="20"/>
        </w:rPr>
        <w:t xml:space="preserve"> </w:t>
      </w:r>
      <w:r>
        <w:rPr>
          <w:sz w:val="20"/>
        </w:rPr>
        <w:t>a</w:t>
      </w:r>
      <w:r>
        <w:rPr>
          <w:spacing w:val="-11"/>
          <w:sz w:val="20"/>
        </w:rPr>
        <w:t xml:space="preserve"> </w:t>
      </w:r>
      <w:r>
        <w:rPr>
          <w:sz w:val="20"/>
        </w:rPr>
        <w:t>table</w:t>
      </w:r>
      <w:r>
        <w:rPr>
          <w:spacing w:val="-12"/>
          <w:sz w:val="20"/>
        </w:rPr>
        <w:t xml:space="preserve"> </w:t>
      </w:r>
      <w:r>
        <w:rPr>
          <w:sz w:val="20"/>
        </w:rPr>
        <w:t>named</w:t>
      </w:r>
      <w:r>
        <w:rPr>
          <w:spacing w:val="-13"/>
          <w:sz w:val="20"/>
        </w:rPr>
        <w:t xml:space="preserve"> </w:t>
      </w:r>
      <w:r>
        <w:rPr>
          <w:sz w:val="20"/>
        </w:rPr>
        <w:t>Table.txt</w:t>
      </w:r>
      <w:r>
        <w:rPr>
          <w:spacing w:val="-11"/>
          <w:sz w:val="20"/>
        </w:rPr>
        <w:t xml:space="preserve"> </w:t>
      </w:r>
      <w:r>
        <w:rPr>
          <w:sz w:val="20"/>
        </w:rPr>
        <w:t>is</w:t>
      </w:r>
      <w:r>
        <w:rPr>
          <w:spacing w:val="-11"/>
          <w:sz w:val="20"/>
        </w:rPr>
        <w:t xml:space="preserve"> </w:t>
      </w:r>
      <w:r>
        <w:rPr>
          <w:sz w:val="20"/>
        </w:rPr>
        <w:t>stored</w:t>
      </w:r>
      <w:r>
        <w:rPr>
          <w:spacing w:val="-10"/>
          <w:sz w:val="20"/>
        </w:rPr>
        <w:t xml:space="preserve"> </w:t>
      </w:r>
      <w:r>
        <w:rPr>
          <w:sz w:val="20"/>
        </w:rPr>
        <w:t>in</w:t>
      </w:r>
      <w:r>
        <w:rPr>
          <w:spacing w:val="-11"/>
          <w:sz w:val="20"/>
        </w:rPr>
        <w:t xml:space="preserve"> </w:t>
      </w:r>
      <w:r>
        <w:rPr>
          <w:sz w:val="20"/>
        </w:rPr>
        <w:t>a</w:t>
      </w:r>
      <w:r>
        <w:rPr>
          <w:spacing w:val="-14"/>
          <w:sz w:val="20"/>
        </w:rPr>
        <w:t xml:space="preserve"> </w:t>
      </w:r>
      <w:r>
        <w:rPr>
          <w:sz w:val="20"/>
        </w:rPr>
        <w:t>text</w:t>
      </w:r>
      <w:r>
        <w:rPr>
          <w:spacing w:val="-9"/>
          <w:sz w:val="20"/>
        </w:rPr>
        <w:t xml:space="preserve"> </w:t>
      </w:r>
      <w:r>
        <w:rPr>
          <w:sz w:val="20"/>
        </w:rPr>
        <w:t>file.</w:t>
      </w:r>
      <w:r>
        <w:rPr>
          <w:spacing w:val="-10"/>
          <w:sz w:val="20"/>
        </w:rPr>
        <w:t xml:space="preserve"> </w:t>
      </w:r>
      <w:r>
        <w:rPr>
          <w:sz w:val="20"/>
        </w:rPr>
        <w:t>The</w:t>
      </w:r>
      <w:r>
        <w:rPr>
          <w:spacing w:val="-13"/>
          <w:sz w:val="20"/>
        </w:rPr>
        <w:t xml:space="preserve"> </w:t>
      </w:r>
      <w:r>
        <w:rPr>
          <w:sz w:val="20"/>
        </w:rPr>
        <w:t>first</w:t>
      </w:r>
      <w:r>
        <w:rPr>
          <w:spacing w:val="-14"/>
          <w:sz w:val="20"/>
        </w:rPr>
        <w:t xml:space="preserve"> </w:t>
      </w:r>
      <w:r>
        <w:rPr>
          <w:sz w:val="20"/>
        </w:rPr>
        <w:t>line</w:t>
      </w:r>
      <w:r>
        <w:rPr>
          <w:spacing w:val="-8"/>
          <w:sz w:val="20"/>
        </w:rPr>
        <w:t xml:space="preserve"> </w:t>
      </w:r>
      <w:r>
        <w:rPr>
          <w:sz w:val="20"/>
        </w:rPr>
        <w:t>in</w:t>
      </w:r>
      <w:r>
        <w:rPr>
          <w:spacing w:val="-11"/>
          <w:sz w:val="20"/>
        </w:rPr>
        <w:t xml:space="preserve"> </w:t>
      </w:r>
      <w:r>
        <w:rPr>
          <w:sz w:val="20"/>
        </w:rPr>
        <w:t>the</w:t>
      </w:r>
      <w:r>
        <w:rPr>
          <w:spacing w:val="-10"/>
          <w:sz w:val="20"/>
        </w:rPr>
        <w:t xml:space="preserve"> </w:t>
      </w:r>
      <w:r>
        <w:rPr>
          <w:sz w:val="20"/>
        </w:rPr>
        <w:t>file</w:t>
      </w:r>
      <w:r>
        <w:rPr>
          <w:spacing w:val="-13"/>
          <w:sz w:val="20"/>
        </w:rPr>
        <w:t xml:space="preserve"> </w:t>
      </w:r>
      <w:r>
        <w:rPr>
          <w:sz w:val="20"/>
        </w:rPr>
        <w:t>is</w:t>
      </w:r>
      <w:r>
        <w:rPr>
          <w:spacing w:val="-11"/>
          <w:sz w:val="20"/>
        </w:rPr>
        <w:t xml:space="preserve"> </w:t>
      </w:r>
      <w:r>
        <w:rPr>
          <w:sz w:val="20"/>
        </w:rPr>
        <w:t>the</w:t>
      </w:r>
      <w:r>
        <w:rPr>
          <w:spacing w:val="-12"/>
          <w:sz w:val="20"/>
        </w:rPr>
        <w:t xml:space="preserve"> </w:t>
      </w:r>
      <w:r>
        <w:rPr>
          <w:sz w:val="20"/>
        </w:rPr>
        <w:t xml:space="preserve">header, and the remaining lines correspond to rows in the table. The elements are separated by </w:t>
      </w:r>
      <w:r>
        <w:rPr>
          <w:spacing w:val="-2"/>
          <w:sz w:val="20"/>
        </w:rPr>
        <w:t>commas.</w:t>
      </w:r>
    </w:p>
    <w:p w14:paraId="333EAB6F" w14:textId="77777777" w:rsidR="00FD43A9" w:rsidRDefault="00000000">
      <w:pPr>
        <w:pStyle w:val="ListParagraph"/>
        <w:numPr>
          <w:ilvl w:val="1"/>
          <w:numId w:val="64"/>
        </w:numPr>
        <w:tabs>
          <w:tab w:val="left" w:pos="883"/>
        </w:tabs>
        <w:spacing w:line="224" w:lineRule="exact"/>
        <w:ind w:left="883" w:hanging="358"/>
        <w:jc w:val="both"/>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2"/>
          <w:sz w:val="20"/>
        </w:rPr>
        <w:t xml:space="preserve"> </w:t>
      </w:r>
      <w:r>
        <w:rPr>
          <w:sz w:val="20"/>
        </w:rPr>
        <w:t>program</w:t>
      </w:r>
      <w:r>
        <w:rPr>
          <w:spacing w:val="1"/>
          <w:sz w:val="20"/>
        </w:rPr>
        <w:t xml:space="preserve"> </w:t>
      </w:r>
      <w:r>
        <w:rPr>
          <w:sz w:val="20"/>
        </w:rPr>
        <w:t>to</w:t>
      </w:r>
      <w:r>
        <w:rPr>
          <w:spacing w:val="-2"/>
          <w:sz w:val="20"/>
        </w:rPr>
        <w:t xml:space="preserve"> </w:t>
      </w:r>
      <w:r>
        <w:rPr>
          <w:sz w:val="20"/>
        </w:rPr>
        <w:t>display</w:t>
      </w:r>
      <w:r>
        <w:rPr>
          <w:spacing w:val="-6"/>
          <w:sz w:val="20"/>
        </w:rPr>
        <w:t xml:space="preserve"> </w:t>
      </w:r>
      <w:r>
        <w:rPr>
          <w:sz w:val="20"/>
        </w:rPr>
        <w:t>the</w:t>
      </w:r>
      <w:r>
        <w:rPr>
          <w:spacing w:val="-2"/>
          <w:sz w:val="20"/>
        </w:rPr>
        <w:t xml:space="preserve"> </w:t>
      </w:r>
      <w:r>
        <w:rPr>
          <w:sz w:val="20"/>
        </w:rPr>
        <w:t>table</w:t>
      </w:r>
      <w:r>
        <w:rPr>
          <w:spacing w:val="-2"/>
          <w:sz w:val="20"/>
        </w:rPr>
        <w:t xml:space="preserve"> </w:t>
      </w:r>
      <w:r>
        <w:rPr>
          <w:sz w:val="20"/>
        </w:rPr>
        <w:t>using</w:t>
      </w:r>
      <w:r>
        <w:rPr>
          <w:spacing w:val="-2"/>
          <w:sz w:val="20"/>
        </w:rPr>
        <w:t xml:space="preserve"> </w:t>
      </w:r>
      <w:r>
        <w:rPr>
          <w:sz w:val="20"/>
        </w:rPr>
        <w:t>Labels in</w:t>
      </w:r>
      <w:r>
        <w:rPr>
          <w:spacing w:val="-3"/>
          <w:sz w:val="20"/>
        </w:rPr>
        <w:t xml:space="preserve"> </w:t>
      </w:r>
      <w:r>
        <w:rPr>
          <w:sz w:val="20"/>
        </w:rPr>
        <w:t>Grid</w:t>
      </w:r>
      <w:r>
        <w:rPr>
          <w:spacing w:val="-2"/>
          <w:sz w:val="20"/>
        </w:rPr>
        <w:t xml:space="preserve"> Layout.</w:t>
      </w:r>
    </w:p>
    <w:p w14:paraId="06439D6A" w14:textId="77777777" w:rsidR="00FD43A9" w:rsidRDefault="00FD43A9">
      <w:pPr>
        <w:pStyle w:val="BodyText"/>
        <w:spacing w:before="77"/>
      </w:pPr>
    </w:p>
    <w:p w14:paraId="6AFAA80C" w14:textId="77777777" w:rsidR="00FD43A9" w:rsidRDefault="00000000">
      <w:pPr>
        <w:pStyle w:val="ListParagraph"/>
        <w:numPr>
          <w:ilvl w:val="1"/>
          <w:numId w:val="64"/>
        </w:numPr>
        <w:tabs>
          <w:tab w:val="left" w:pos="883"/>
          <w:tab w:val="left" w:pos="885"/>
        </w:tabs>
        <w:spacing w:line="280" w:lineRule="auto"/>
        <w:ind w:left="885" w:right="732" w:hanging="360"/>
        <w:jc w:val="both"/>
        <w:rPr>
          <w:sz w:val="20"/>
        </w:rPr>
      </w:pPr>
      <w:r>
        <w:rPr>
          <w:sz w:val="20"/>
        </w:rPr>
        <w:t>Write a Java program that handles all mouse events and shows the event name at the center of the window when a mouse event is fired (Use Adapter classes).</w:t>
      </w:r>
    </w:p>
    <w:p w14:paraId="2D0DCB92" w14:textId="77777777" w:rsidR="00FD43A9" w:rsidRDefault="00FD43A9">
      <w:pPr>
        <w:pStyle w:val="BodyText"/>
        <w:spacing w:before="36"/>
      </w:pPr>
    </w:p>
    <w:p w14:paraId="05477995" w14:textId="77777777" w:rsidR="00FD43A9" w:rsidRDefault="00000000">
      <w:pPr>
        <w:pStyle w:val="ListParagraph"/>
        <w:numPr>
          <w:ilvl w:val="1"/>
          <w:numId w:val="64"/>
        </w:numPr>
        <w:tabs>
          <w:tab w:val="left" w:pos="883"/>
        </w:tabs>
        <w:ind w:left="883" w:hanging="358"/>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1"/>
          <w:sz w:val="20"/>
        </w:rPr>
        <w:t xml:space="preserve"> </w:t>
      </w:r>
      <w:r>
        <w:rPr>
          <w:sz w:val="20"/>
        </w:rPr>
        <w:t>program that</w:t>
      </w:r>
      <w:r>
        <w:rPr>
          <w:spacing w:val="-2"/>
          <w:sz w:val="20"/>
        </w:rPr>
        <w:t xml:space="preserve"> </w:t>
      </w:r>
      <w:r>
        <w:rPr>
          <w:sz w:val="20"/>
        </w:rPr>
        <w:t>loads names</w:t>
      </w:r>
      <w:r>
        <w:rPr>
          <w:spacing w:val="-2"/>
          <w:sz w:val="20"/>
        </w:rPr>
        <w:t xml:space="preserve"> </w:t>
      </w:r>
      <w:r>
        <w:rPr>
          <w:sz w:val="20"/>
        </w:rPr>
        <w:t>and</w:t>
      </w:r>
      <w:r>
        <w:rPr>
          <w:spacing w:val="-3"/>
          <w:sz w:val="20"/>
        </w:rPr>
        <w:t xml:space="preserve"> </w:t>
      </w:r>
      <w:r>
        <w:rPr>
          <w:sz w:val="20"/>
        </w:rPr>
        <w:t>phone</w:t>
      </w:r>
      <w:r>
        <w:rPr>
          <w:spacing w:val="-2"/>
          <w:sz w:val="20"/>
        </w:rPr>
        <w:t xml:space="preserve"> </w:t>
      </w:r>
      <w:r>
        <w:rPr>
          <w:sz w:val="20"/>
        </w:rPr>
        <w:t>numbers</w:t>
      </w:r>
      <w:r>
        <w:rPr>
          <w:spacing w:val="-4"/>
          <w:sz w:val="20"/>
        </w:rPr>
        <w:t xml:space="preserve"> </w:t>
      </w:r>
      <w:r>
        <w:rPr>
          <w:sz w:val="20"/>
        </w:rPr>
        <w:t>from</w:t>
      </w:r>
      <w:r>
        <w:rPr>
          <w:spacing w:val="2"/>
          <w:sz w:val="20"/>
        </w:rPr>
        <w:t xml:space="preserve"> </w:t>
      </w:r>
      <w:r>
        <w:rPr>
          <w:sz w:val="20"/>
        </w:rPr>
        <w:t>a</w:t>
      </w:r>
      <w:r>
        <w:rPr>
          <w:spacing w:val="-2"/>
          <w:sz w:val="20"/>
        </w:rPr>
        <w:t xml:space="preserve"> </w:t>
      </w:r>
      <w:r>
        <w:rPr>
          <w:sz w:val="20"/>
        </w:rPr>
        <w:t>text</w:t>
      </w:r>
      <w:r>
        <w:rPr>
          <w:spacing w:val="-3"/>
          <w:sz w:val="20"/>
        </w:rPr>
        <w:t xml:space="preserve"> </w:t>
      </w:r>
      <w:r>
        <w:rPr>
          <w:sz w:val="20"/>
        </w:rPr>
        <w:t>file</w:t>
      </w:r>
      <w:r>
        <w:rPr>
          <w:spacing w:val="-2"/>
          <w:sz w:val="20"/>
        </w:rPr>
        <w:t xml:space="preserve"> </w:t>
      </w:r>
      <w:r>
        <w:rPr>
          <w:sz w:val="20"/>
        </w:rPr>
        <w:t>where</w:t>
      </w:r>
      <w:r>
        <w:rPr>
          <w:spacing w:val="-2"/>
          <w:sz w:val="20"/>
        </w:rPr>
        <w:t xml:space="preserve"> </w:t>
      </w:r>
      <w:r>
        <w:rPr>
          <w:sz w:val="20"/>
        </w:rPr>
        <w:t>the data</w:t>
      </w:r>
      <w:r>
        <w:rPr>
          <w:spacing w:val="-2"/>
          <w:sz w:val="20"/>
        </w:rPr>
        <w:t xml:space="preserve"> </w:t>
      </w:r>
      <w:r>
        <w:rPr>
          <w:spacing w:val="-5"/>
          <w:sz w:val="20"/>
        </w:rPr>
        <w:t>is</w:t>
      </w:r>
    </w:p>
    <w:p w14:paraId="220FFEEE" w14:textId="77777777" w:rsidR="00FD43A9" w:rsidRDefault="00000000">
      <w:pPr>
        <w:pStyle w:val="ListParagraph"/>
        <w:numPr>
          <w:ilvl w:val="1"/>
          <w:numId w:val="64"/>
        </w:numPr>
        <w:tabs>
          <w:tab w:val="left" w:pos="883"/>
          <w:tab w:val="left" w:pos="885"/>
        </w:tabs>
        <w:spacing w:before="40" w:line="280" w:lineRule="auto"/>
        <w:ind w:left="885" w:right="730" w:hanging="360"/>
        <w:rPr>
          <w:sz w:val="20"/>
        </w:rPr>
      </w:pPr>
      <w:r>
        <w:rPr>
          <w:sz w:val="20"/>
        </w:rPr>
        <w:t>organized as one line per record and each field in a record are separated by</w:t>
      </w:r>
      <w:r>
        <w:rPr>
          <w:spacing w:val="-2"/>
          <w:sz w:val="20"/>
        </w:rPr>
        <w:t xml:space="preserve"> </w:t>
      </w:r>
      <w:r>
        <w:rPr>
          <w:sz w:val="20"/>
        </w:rPr>
        <w:t xml:space="preserve">a tab (\t). It takes </w:t>
      </w:r>
      <w:r>
        <w:rPr>
          <w:spacing w:val="-10"/>
          <w:sz w:val="20"/>
        </w:rPr>
        <w:t>a</w:t>
      </w:r>
    </w:p>
    <w:p w14:paraId="5AB3B3F8" w14:textId="77777777" w:rsidR="00FD43A9" w:rsidRDefault="00000000">
      <w:pPr>
        <w:pStyle w:val="ListParagraph"/>
        <w:numPr>
          <w:ilvl w:val="1"/>
          <w:numId w:val="64"/>
        </w:numPr>
        <w:tabs>
          <w:tab w:val="left" w:pos="883"/>
          <w:tab w:val="left" w:pos="885"/>
        </w:tabs>
        <w:spacing w:line="280" w:lineRule="auto"/>
        <w:ind w:left="885" w:right="734" w:hanging="360"/>
        <w:rPr>
          <w:sz w:val="20"/>
        </w:rPr>
      </w:pPr>
      <w:r>
        <w:rPr>
          <w:sz w:val="20"/>
        </w:rPr>
        <w:t xml:space="preserve">name or phone number as input and prints the corresponding other value from the hash table </w:t>
      </w:r>
      <w:r>
        <w:rPr>
          <w:spacing w:val="-2"/>
          <w:sz w:val="20"/>
        </w:rPr>
        <w:t>(hint:</w:t>
      </w:r>
    </w:p>
    <w:p w14:paraId="3B0C242F" w14:textId="77777777" w:rsidR="00FD43A9" w:rsidRDefault="00000000">
      <w:pPr>
        <w:pStyle w:val="ListParagraph"/>
        <w:numPr>
          <w:ilvl w:val="1"/>
          <w:numId w:val="64"/>
        </w:numPr>
        <w:tabs>
          <w:tab w:val="left" w:pos="883"/>
        </w:tabs>
        <w:spacing w:line="225" w:lineRule="exact"/>
        <w:ind w:left="883" w:hanging="358"/>
        <w:rPr>
          <w:sz w:val="20"/>
        </w:rPr>
      </w:pPr>
      <w:r>
        <w:rPr>
          <w:sz w:val="20"/>
        </w:rPr>
        <w:t>use</w:t>
      </w:r>
      <w:r>
        <w:rPr>
          <w:spacing w:val="-2"/>
          <w:sz w:val="20"/>
        </w:rPr>
        <w:t xml:space="preserve"> </w:t>
      </w:r>
      <w:r>
        <w:rPr>
          <w:sz w:val="20"/>
        </w:rPr>
        <w:t xml:space="preserve">hash </w:t>
      </w:r>
      <w:r>
        <w:rPr>
          <w:spacing w:val="-2"/>
          <w:sz w:val="20"/>
        </w:rPr>
        <w:t>tables).</w:t>
      </w:r>
    </w:p>
    <w:p w14:paraId="5BD4F8E9" w14:textId="77777777" w:rsidR="00FD43A9" w:rsidRDefault="00FD43A9">
      <w:pPr>
        <w:pStyle w:val="BodyText"/>
        <w:spacing w:before="76"/>
      </w:pPr>
    </w:p>
    <w:p w14:paraId="145DFAAF" w14:textId="77777777" w:rsidR="00FD43A9" w:rsidRDefault="00000000">
      <w:pPr>
        <w:pStyle w:val="ListParagraph"/>
        <w:numPr>
          <w:ilvl w:val="1"/>
          <w:numId w:val="64"/>
        </w:numPr>
        <w:tabs>
          <w:tab w:val="left" w:pos="883"/>
        </w:tabs>
        <w:ind w:left="883" w:hanging="358"/>
        <w:rPr>
          <w:sz w:val="20"/>
        </w:rPr>
      </w:pPr>
      <w:r>
        <w:rPr>
          <w:sz w:val="20"/>
        </w:rPr>
        <w:t>Write a Java</w:t>
      </w:r>
      <w:r>
        <w:rPr>
          <w:spacing w:val="2"/>
          <w:sz w:val="20"/>
        </w:rPr>
        <w:t xml:space="preserve"> </w:t>
      </w:r>
      <w:r>
        <w:rPr>
          <w:sz w:val="20"/>
        </w:rPr>
        <w:t>program</w:t>
      </w:r>
      <w:r>
        <w:rPr>
          <w:spacing w:val="3"/>
          <w:sz w:val="20"/>
        </w:rPr>
        <w:t xml:space="preserve"> </w:t>
      </w:r>
      <w:r>
        <w:rPr>
          <w:sz w:val="20"/>
        </w:rPr>
        <w:t>that</w:t>
      </w:r>
      <w:r>
        <w:rPr>
          <w:spacing w:val="3"/>
          <w:sz w:val="20"/>
        </w:rPr>
        <w:t xml:space="preserve"> </w:t>
      </w:r>
      <w:r>
        <w:rPr>
          <w:sz w:val="20"/>
        </w:rPr>
        <w:t>correctly</w:t>
      </w:r>
      <w:r>
        <w:rPr>
          <w:spacing w:val="-2"/>
          <w:sz w:val="20"/>
        </w:rPr>
        <w:t xml:space="preserve"> </w:t>
      </w:r>
      <w:r>
        <w:rPr>
          <w:sz w:val="20"/>
        </w:rPr>
        <w:t>implements</w:t>
      </w:r>
      <w:r>
        <w:rPr>
          <w:spacing w:val="2"/>
          <w:sz w:val="20"/>
        </w:rPr>
        <w:t xml:space="preserve"> </w:t>
      </w:r>
      <w:r>
        <w:rPr>
          <w:sz w:val="20"/>
        </w:rPr>
        <w:t>the</w:t>
      </w:r>
      <w:r>
        <w:rPr>
          <w:spacing w:val="1"/>
          <w:sz w:val="20"/>
        </w:rPr>
        <w:t xml:space="preserve"> </w:t>
      </w:r>
      <w:r>
        <w:rPr>
          <w:sz w:val="20"/>
        </w:rPr>
        <w:t>producer</w:t>
      </w:r>
      <w:r>
        <w:rPr>
          <w:spacing w:val="1"/>
          <w:sz w:val="20"/>
        </w:rPr>
        <w:t xml:space="preserve"> </w:t>
      </w:r>
      <w:r>
        <w:rPr>
          <w:sz w:val="20"/>
        </w:rPr>
        <w:t>– consumer problem</w:t>
      </w:r>
      <w:r>
        <w:rPr>
          <w:spacing w:val="6"/>
          <w:sz w:val="20"/>
        </w:rPr>
        <w:t xml:space="preserve"> </w:t>
      </w:r>
      <w:r>
        <w:rPr>
          <w:sz w:val="20"/>
        </w:rPr>
        <w:t>using</w:t>
      </w:r>
      <w:r>
        <w:rPr>
          <w:spacing w:val="-1"/>
          <w:sz w:val="20"/>
        </w:rPr>
        <w:t xml:space="preserve"> </w:t>
      </w:r>
      <w:r>
        <w:rPr>
          <w:spacing w:val="-5"/>
          <w:sz w:val="20"/>
        </w:rPr>
        <w:t>the</w:t>
      </w:r>
    </w:p>
    <w:p w14:paraId="7466BE99" w14:textId="77777777" w:rsidR="00FD43A9" w:rsidRDefault="00000000">
      <w:pPr>
        <w:pStyle w:val="ListParagraph"/>
        <w:numPr>
          <w:ilvl w:val="1"/>
          <w:numId w:val="64"/>
        </w:numPr>
        <w:tabs>
          <w:tab w:val="left" w:pos="883"/>
        </w:tabs>
        <w:spacing w:before="38"/>
        <w:ind w:left="883" w:hanging="358"/>
        <w:rPr>
          <w:sz w:val="20"/>
        </w:rPr>
      </w:pPr>
      <w:r>
        <w:rPr>
          <w:sz w:val="20"/>
        </w:rPr>
        <w:t>concept</w:t>
      </w:r>
      <w:r>
        <w:rPr>
          <w:spacing w:val="-4"/>
          <w:sz w:val="20"/>
        </w:rPr>
        <w:t xml:space="preserve"> </w:t>
      </w:r>
      <w:r>
        <w:rPr>
          <w:sz w:val="20"/>
        </w:rPr>
        <w:t>of</w:t>
      </w:r>
      <w:r>
        <w:rPr>
          <w:spacing w:val="-1"/>
          <w:sz w:val="20"/>
        </w:rPr>
        <w:t xml:space="preserve"> </w:t>
      </w:r>
      <w:r>
        <w:rPr>
          <w:sz w:val="20"/>
        </w:rPr>
        <w:t>inter</w:t>
      </w:r>
      <w:r>
        <w:rPr>
          <w:spacing w:val="-3"/>
          <w:sz w:val="20"/>
        </w:rPr>
        <w:t xml:space="preserve"> </w:t>
      </w:r>
      <w:r>
        <w:rPr>
          <w:sz w:val="20"/>
        </w:rPr>
        <w:t>thread</w:t>
      </w:r>
      <w:r>
        <w:rPr>
          <w:spacing w:val="-4"/>
          <w:sz w:val="20"/>
        </w:rPr>
        <w:t xml:space="preserve"> </w:t>
      </w:r>
      <w:r>
        <w:rPr>
          <w:spacing w:val="-2"/>
          <w:sz w:val="20"/>
        </w:rPr>
        <w:t>communication.</w:t>
      </w:r>
    </w:p>
    <w:p w14:paraId="24AAE82C" w14:textId="77777777" w:rsidR="00FD43A9" w:rsidRDefault="00FD43A9">
      <w:pPr>
        <w:pStyle w:val="BodyText"/>
        <w:spacing w:before="75"/>
      </w:pPr>
    </w:p>
    <w:p w14:paraId="4B99ABBD" w14:textId="77777777" w:rsidR="00FD43A9" w:rsidRDefault="00000000">
      <w:pPr>
        <w:pStyle w:val="ListParagraph"/>
        <w:numPr>
          <w:ilvl w:val="1"/>
          <w:numId w:val="64"/>
        </w:numPr>
        <w:tabs>
          <w:tab w:val="left" w:pos="883"/>
        </w:tabs>
        <w:ind w:left="883" w:hanging="358"/>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1"/>
          <w:sz w:val="20"/>
        </w:rPr>
        <w:t xml:space="preserve"> </w:t>
      </w:r>
      <w:r>
        <w:rPr>
          <w:sz w:val="20"/>
        </w:rPr>
        <w:t>program to</w:t>
      </w:r>
      <w:r>
        <w:rPr>
          <w:spacing w:val="-2"/>
          <w:sz w:val="20"/>
        </w:rPr>
        <w:t xml:space="preserve"> </w:t>
      </w:r>
      <w:r>
        <w:rPr>
          <w:sz w:val="20"/>
        </w:rPr>
        <w:t>list</w:t>
      </w:r>
      <w:r>
        <w:rPr>
          <w:spacing w:val="-2"/>
          <w:sz w:val="20"/>
        </w:rPr>
        <w:t xml:space="preserve"> </w:t>
      </w:r>
      <w:r>
        <w:rPr>
          <w:sz w:val="20"/>
        </w:rPr>
        <w:t>all</w:t>
      </w:r>
      <w:r>
        <w:rPr>
          <w:spacing w:val="-4"/>
          <w:sz w:val="20"/>
        </w:rPr>
        <w:t xml:space="preserve"> </w:t>
      </w:r>
      <w:r>
        <w:rPr>
          <w:sz w:val="20"/>
        </w:rPr>
        <w:t>the</w:t>
      </w:r>
      <w:r>
        <w:rPr>
          <w:spacing w:val="-3"/>
          <w:sz w:val="20"/>
        </w:rPr>
        <w:t xml:space="preserve"> </w:t>
      </w:r>
      <w:r>
        <w:rPr>
          <w:sz w:val="20"/>
        </w:rPr>
        <w:t>files</w:t>
      </w:r>
      <w:r>
        <w:rPr>
          <w:spacing w:val="2"/>
          <w:sz w:val="20"/>
        </w:rPr>
        <w:t xml:space="preserve"> </w:t>
      </w:r>
      <w:r>
        <w:rPr>
          <w:sz w:val="20"/>
        </w:rPr>
        <w:t>in</w:t>
      </w:r>
      <w:r>
        <w:rPr>
          <w:spacing w:val="-3"/>
          <w:sz w:val="20"/>
        </w:rPr>
        <w:t xml:space="preserve"> </w:t>
      </w:r>
      <w:r>
        <w:rPr>
          <w:sz w:val="20"/>
        </w:rPr>
        <w:t>a</w:t>
      </w:r>
      <w:r>
        <w:rPr>
          <w:spacing w:val="-1"/>
          <w:sz w:val="20"/>
        </w:rPr>
        <w:t xml:space="preserve"> </w:t>
      </w:r>
      <w:r>
        <w:rPr>
          <w:sz w:val="20"/>
        </w:rPr>
        <w:t>directory</w:t>
      </w:r>
      <w:r>
        <w:rPr>
          <w:spacing w:val="-4"/>
          <w:sz w:val="20"/>
        </w:rPr>
        <w:t xml:space="preserve"> </w:t>
      </w:r>
      <w:r>
        <w:rPr>
          <w:sz w:val="20"/>
        </w:rPr>
        <w:t>including</w:t>
      </w:r>
      <w:r>
        <w:rPr>
          <w:spacing w:val="-2"/>
          <w:sz w:val="20"/>
        </w:rPr>
        <w:t xml:space="preserve"> </w:t>
      </w:r>
      <w:r>
        <w:rPr>
          <w:sz w:val="20"/>
        </w:rPr>
        <w:t>the</w:t>
      </w:r>
      <w:r>
        <w:rPr>
          <w:spacing w:val="-3"/>
          <w:sz w:val="20"/>
        </w:rPr>
        <w:t xml:space="preserve"> </w:t>
      </w:r>
      <w:r>
        <w:rPr>
          <w:sz w:val="20"/>
        </w:rPr>
        <w:t>files</w:t>
      </w:r>
      <w:r>
        <w:rPr>
          <w:spacing w:val="-2"/>
          <w:sz w:val="20"/>
        </w:rPr>
        <w:t xml:space="preserve"> </w:t>
      </w:r>
      <w:r>
        <w:rPr>
          <w:sz w:val="20"/>
        </w:rPr>
        <w:t>present</w:t>
      </w:r>
      <w:r>
        <w:rPr>
          <w:spacing w:val="-4"/>
          <w:sz w:val="20"/>
        </w:rPr>
        <w:t xml:space="preserve"> </w:t>
      </w:r>
      <w:r>
        <w:rPr>
          <w:sz w:val="20"/>
        </w:rPr>
        <w:t>in</w:t>
      </w:r>
      <w:r>
        <w:rPr>
          <w:spacing w:val="-1"/>
          <w:sz w:val="20"/>
        </w:rPr>
        <w:t xml:space="preserve"> </w:t>
      </w:r>
      <w:r>
        <w:rPr>
          <w:sz w:val="20"/>
        </w:rPr>
        <w:t>all</w:t>
      </w:r>
      <w:r>
        <w:rPr>
          <w:spacing w:val="-1"/>
          <w:sz w:val="20"/>
        </w:rPr>
        <w:t xml:space="preserve"> </w:t>
      </w:r>
      <w:r>
        <w:rPr>
          <w:spacing w:val="-5"/>
          <w:sz w:val="20"/>
        </w:rPr>
        <w:t>its</w:t>
      </w:r>
    </w:p>
    <w:p w14:paraId="615E3DA3" w14:textId="77777777" w:rsidR="00FD43A9" w:rsidRDefault="00000000">
      <w:pPr>
        <w:pStyle w:val="ListParagraph"/>
        <w:numPr>
          <w:ilvl w:val="1"/>
          <w:numId w:val="64"/>
        </w:numPr>
        <w:tabs>
          <w:tab w:val="left" w:pos="883"/>
        </w:tabs>
        <w:spacing w:before="40"/>
        <w:ind w:left="883" w:hanging="358"/>
        <w:rPr>
          <w:sz w:val="20"/>
        </w:rPr>
      </w:pPr>
      <w:r>
        <w:rPr>
          <w:spacing w:val="-2"/>
          <w:sz w:val="20"/>
        </w:rPr>
        <w:t>subdirectories.</w:t>
      </w:r>
    </w:p>
    <w:p w14:paraId="776F7718" w14:textId="77777777" w:rsidR="00FD43A9" w:rsidRDefault="00FD43A9">
      <w:pPr>
        <w:pStyle w:val="BodyText"/>
        <w:spacing w:before="72"/>
      </w:pPr>
    </w:p>
    <w:p w14:paraId="0A38CE9B" w14:textId="77777777" w:rsidR="00FD43A9" w:rsidRDefault="00000000">
      <w:pPr>
        <w:pStyle w:val="Heading1"/>
      </w:pPr>
      <w:r>
        <w:t>TEXT</w:t>
      </w:r>
      <w:r>
        <w:rPr>
          <w:spacing w:val="-4"/>
        </w:rPr>
        <w:t xml:space="preserve"> </w:t>
      </w:r>
      <w:r>
        <w:rPr>
          <w:spacing w:val="-2"/>
        </w:rPr>
        <w:t>BOOKS:</w:t>
      </w:r>
    </w:p>
    <w:p w14:paraId="405ABF97" w14:textId="77777777" w:rsidR="00FD43A9" w:rsidRDefault="00000000">
      <w:pPr>
        <w:pStyle w:val="ListParagraph"/>
        <w:numPr>
          <w:ilvl w:val="0"/>
          <w:numId w:val="63"/>
        </w:numPr>
        <w:tabs>
          <w:tab w:val="left" w:pos="883"/>
        </w:tabs>
        <w:spacing w:before="37"/>
        <w:ind w:left="883" w:hanging="358"/>
        <w:rPr>
          <w:sz w:val="20"/>
        </w:rPr>
      </w:pPr>
      <w:r>
        <w:rPr>
          <w:sz w:val="20"/>
        </w:rPr>
        <w:t>Java</w:t>
      </w:r>
      <w:r>
        <w:rPr>
          <w:spacing w:val="-3"/>
          <w:sz w:val="20"/>
        </w:rPr>
        <w:t xml:space="preserve"> </w:t>
      </w:r>
      <w:r>
        <w:rPr>
          <w:sz w:val="20"/>
        </w:rPr>
        <w:t>for</w:t>
      </w:r>
      <w:r>
        <w:rPr>
          <w:spacing w:val="-3"/>
          <w:sz w:val="20"/>
        </w:rPr>
        <w:t xml:space="preserve"> </w:t>
      </w:r>
      <w:r>
        <w:rPr>
          <w:sz w:val="20"/>
        </w:rPr>
        <w:t>Programmers,</w:t>
      </w:r>
      <w:r>
        <w:rPr>
          <w:spacing w:val="-3"/>
          <w:sz w:val="20"/>
        </w:rPr>
        <w:t xml:space="preserve"> </w:t>
      </w:r>
      <w:r>
        <w:rPr>
          <w:sz w:val="20"/>
        </w:rPr>
        <w:t>P.</w:t>
      </w:r>
      <w:r>
        <w:rPr>
          <w:spacing w:val="-2"/>
          <w:sz w:val="20"/>
        </w:rPr>
        <w:t xml:space="preserve"> </w:t>
      </w:r>
      <w:r>
        <w:rPr>
          <w:sz w:val="20"/>
        </w:rPr>
        <w:t>J.</w:t>
      </w:r>
      <w:r>
        <w:rPr>
          <w:spacing w:val="-5"/>
          <w:sz w:val="20"/>
        </w:rPr>
        <w:t xml:space="preserve"> </w:t>
      </w:r>
      <w:r>
        <w:rPr>
          <w:sz w:val="20"/>
        </w:rPr>
        <w:t>Deitel</w:t>
      </w:r>
      <w:r>
        <w:rPr>
          <w:spacing w:val="-2"/>
          <w:sz w:val="20"/>
        </w:rPr>
        <w:t xml:space="preserve"> </w:t>
      </w:r>
      <w:r>
        <w:rPr>
          <w:sz w:val="20"/>
        </w:rPr>
        <w:t>and</w:t>
      </w:r>
      <w:r>
        <w:rPr>
          <w:spacing w:val="-3"/>
          <w:sz w:val="20"/>
        </w:rPr>
        <w:t xml:space="preserve"> </w:t>
      </w:r>
      <w:r>
        <w:rPr>
          <w:sz w:val="20"/>
        </w:rPr>
        <w:t>H.</w:t>
      </w:r>
      <w:r>
        <w:rPr>
          <w:spacing w:val="-1"/>
          <w:sz w:val="20"/>
        </w:rPr>
        <w:t xml:space="preserve"> </w:t>
      </w:r>
      <w:r>
        <w:rPr>
          <w:sz w:val="20"/>
        </w:rPr>
        <w:t>M.</w:t>
      </w:r>
      <w:r>
        <w:rPr>
          <w:spacing w:val="-5"/>
          <w:sz w:val="20"/>
        </w:rPr>
        <w:t xml:space="preserve"> </w:t>
      </w:r>
      <w:r>
        <w:rPr>
          <w:sz w:val="20"/>
        </w:rPr>
        <w:t>Deitel,</w:t>
      </w:r>
      <w:r>
        <w:rPr>
          <w:spacing w:val="-2"/>
          <w:sz w:val="20"/>
        </w:rPr>
        <w:t xml:space="preserve"> </w:t>
      </w:r>
      <w:r>
        <w:rPr>
          <w:sz w:val="20"/>
        </w:rPr>
        <w:t>10th</w:t>
      </w:r>
      <w:r>
        <w:rPr>
          <w:spacing w:val="-4"/>
          <w:sz w:val="20"/>
        </w:rPr>
        <w:t xml:space="preserve"> </w:t>
      </w:r>
      <w:r>
        <w:rPr>
          <w:sz w:val="20"/>
        </w:rPr>
        <w:t>Edition</w:t>
      </w:r>
      <w:r>
        <w:rPr>
          <w:spacing w:val="-1"/>
          <w:sz w:val="20"/>
        </w:rPr>
        <w:t xml:space="preserve"> </w:t>
      </w:r>
      <w:r>
        <w:rPr>
          <w:sz w:val="20"/>
        </w:rPr>
        <w:t>Pearson</w:t>
      </w:r>
      <w:r>
        <w:rPr>
          <w:spacing w:val="-2"/>
          <w:sz w:val="20"/>
        </w:rPr>
        <w:t xml:space="preserve"> education.</w:t>
      </w:r>
    </w:p>
    <w:p w14:paraId="7474CEEE" w14:textId="77777777" w:rsidR="00FD43A9" w:rsidRDefault="00000000">
      <w:pPr>
        <w:pStyle w:val="ListParagraph"/>
        <w:numPr>
          <w:ilvl w:val="0"/>
          <w:numId w:val="63"/>
        </w:numPr>
        <w:tabs>
          <w:tab w:val="left" w:pos="883"/>
        </w:tabs>
        <w:spacing w:before="38"/>
        <w:ind w:left="883" w:hanging="358"/>
        <w:rPr>
          <w:sz w:val="20"/>
        </w:rPr>
      </w:pPr>
      <w:r>
        <w:rPr>
          <w:sz w:val="20"/>
        </w:rPr>
        <w:t>Thinking</w:t>
      </w:r>
      <w:r>
        <w:rPr>
          <w:spacing w:val="-4"/>
          <w:sz w:val="20"/>
        </w:rPr>
        <w:t xml:space="preserve"> </w:t>
      </w:r>
      <w:r>
        <w:rPr>
          <w:sz w:val="20"/>
        </w:rPr>
        <w:t>in</w:t>
      </w:r>
      <w:r>
        <w:rPr>
          <w:spacing w:val="-5"/>
          <w:sz w:val="20"/>
        </w:rPr>
        <w:t xml:space="preserve"> </w:t>
      </w:r>
      <w:r>
        <w:rPr>
          <w:sz w:val="20"/>
        </w:rPr>
        <w:t>Java,</w:t>
      </w:r>
      <w:r>
        <w:rPr>
          <w:spacing w:val="-2"/>
          <w:sz w:val="20"/>
        </w:rPr>
        <w:t xml:space="preserve"> </w:t>
      </w:r>
      <w:r>
        <w:rPr>
          <w:sz w:val="20"/>
        </w:rPr>
        <w:t>Bruce</w:t>
      </w:r>
      <w:r>
        <w:rPr>
          <w:spacing w:val="-3"/>
          <w:sz w:val="20"/>
        </w:rPr>
        <w:t xml:space="preserve"> </w:t>
      </w:r>
      <w:r>
        <w:rPr>
          <w:sz w:val="20"/>
        </w:rPr>
        <w:t>Eckel,</w:t>
      </w:r>
      <w:r>
        <w:rPr>
          <w:spacing w:val="-5"/>
          <w:sz w:val="20"/>
        </w:rPr>
        <w:t xml:space="preserve"> </w:t>
      </w:r>
      <w:r>
        <w:rPr>
          <w:sz w:val="20"/>
        </w:rPr>
        <w:t>Pearson</w:t>
      </w:r>
      <w:r>
        <w:rPr>
          <w:spacing w:val="-2"/>
          <w:sz w:val="20"/>
        </w:rPr>
        <w:t xml:space="preserve"> Education.</w:t>
      </w:r>
    </w:p>
    <w:p w14:paraId="403380D0" w14:textId="77777777" w:rsidR="00FD43A9" w:rsidRDefault="00FD43A9">
      <w:pPr>
        <w:pStyle w:val="BodyText"/>
        <w:spacing w:before="74"/>
      </w:pPr>
    </w:p>
    <w:p w14:paraId="12E18B40" w14:textId="77777777" w:rsidR="00FD43A9" w:rsidRDefault="00000000">
      <w:pPr>
        <w:pStyle w:val="Heading1"/>
        <w:spacing w:before="1"/>
      </w:pPr>
      <w:r>
        <w:rPr>
          <w:spacing w:val="-2"/>
        </w:rPr>
        <w:t>REFERENCE</w:t>
      </w:r>
      <w:r>
        <w:rPr>
          <w:spacing w:val="3"/>
        </w:rPr>
        <w:t xml:space="preserve"> </w:t>
      </w:r>
      <w:r>
        <w:rPr>
          <w:spacing w:val="-4"/>
        </w:rPr>
        <w:t>BOOKS</w:t>
      </w:r>
    </w:p>
    <w:p w14:paraId="71A7C800" w14:textId="77777777" w:rsidR="00FD43A9" w:rsidRDefault="00000000">
      <w:pPr>
        <w:pStyle w:val="ListParagraph"/>
        <w:numPr>
          <w:ilvl w:val="0"/>
          <w:numId w:val="62"/>
        </w:numPr>
        <w:tabs>
          <w:tab w:val="left" w:pos="883"/>
        </w:tabs>
        <w:spacing w:before="37"/>
        <w:ind w:left="883" w:hanging="358"/>
        <w:rPr>
          <w:sz w:val="20"/>
        </w:rPr>
      </w:pPr>
      <w:r>
        <w:rPr>
          <w:sz w:val="20"/>
        </w:rPr>
        <w:t>Java</w:t>
      </w:r>
      <w:r>
        <w:rPr>
          <w:spacing w:val="-2"/>
          <w:sz w:val="20"/>
        </w:rPr>
        <w:t xml:space="preserve"> </w:t>
      </w:r>
      <w:r>
        <w:rPr>
          <w:sz w:val="20"/>
        </w:rPr>
        <w:t>Programming,</w:t>
      </w:r>
      <w:r>
        <w:rPr>
          <w:spacing w:val="-3"/>
          <w:sz w:val="20"/>
        </w:rPr>
        <w:t xml:space="preserve"> </w:t>
      </w:r>
      <w:r>
        <w:rPr>
          <w:sz w:val="20"/>
        </w:rPr>
        <w:t>D.</w:t>
      </w:r>
      <w:r>
        <w:rPr>
          <w:spacing w:val="-2"/>
          <w:sz w:val="20"/>
        </w:rPr>
        <w:t xml:space="preserve"> </w:t>
      </w:r>
      <w:r>
        <w:rPr>
          <w:sz w:val="20"/>
        </w:rPr>
        <w:t>S.</w:t>
      </w:r>
      <w:r>
        <w:rPr>
          <w:spacing w:val="-1"/>
          <w:sz w:val="20"/>
        </w:rPr>
        <w:t xml:space="preserve"> </w:t>
      </w:r>
      <w:r>
        <w:rPr>
          <w:sz w:val="20"/>
        </w:rPr>
        <w:t>Malik</w:t>
      </w:r>
      <w:r>
        <w:rPr>
          <w:spacing w:val="-2"/>
          <w:sz w:val="20"/>
        </w:rPr>
        <w:t xml:space="preserve"> </w:t>
      </w:r>
      <w:r>
        <w:rPr>
          <w:sz w:val="20"/>
        </w:rPr>
        <w:t>and</w:t>
      </w:r>
      <w:r>
        <w:rPr>
          <w:spacing w:val="-3"/>
          <w:sz w:val="20"/>
        </w:rPr>
        <w:t xml:space="preserve"> </w:t>
      </w:r>
      <w:r>
        <w:rPr>
          <w:sz w:val="20"/>
        </w:rPr>
        <w:t>P.</w:t>
      </w:r>
      <w:r>
        <w:rPr>
          <w:spacing w:val="-5"/>
          <w:sz w:val="20"/>
        </w:rPr>
        <w:t xml:space="preserve"> </w:t>
      </w:r>
      <w:r>
        <w:rPr>
          <w:sz w:val="20"/>
        </w:rPr>
        <w:t>S.</w:t>
      </w:r>
      <w:r>
        <w:rPr>
          <w:spacing w:val="-2"/>
          <w:sz w:val="20"/>
        </w:rPr>
        <w:t xml:space="preserve"> </w:t>
      </w:r>
      <w:r>
        <w:rPr>
          <w:sz w:val="20"/>
        </w:rPr>
        <w:t>Nair,</w:t>
      </w:r>
      <w:r>
        <w:rPr>
          <w:spacing w:val="-4"/>
          <w:sz w:val="20"/>
        </w:rPr>
        <w:t xml:space="preserve"> </w:t>
      </w:r>
      <w:r>
        <w:rPr>
          <w:sz w:val="20"/>
        </w:rPr>
        <w:t>Cengage</w:t>
      </w:r>
      <w:r>
        <w:rPr>
          <w:spacing w:val="-1"/>
          <w:sz w:val="20"/>
        </w:rPr>
        <w:t xml:space="preserve"> </w:t>
      </w:r>
      <w:r>
        <w:rPr>
          <w:spacing w:val="-2"/>
          <w:sz w:val="20"/>
        </w:rPr>
        <w:t>Learning.</w:t>
      </w:r>
    </w:p>
    <w:p w14:paraId="4CB09937" w14:textId="77777777" w:rsidR="00FD43A9" w:rsidRDefault="00000000">
      <w:pPr>
        <w:pStyle w:val="ListParagraph"/>
        <w:numPr>
          <w:ilvl w:val="0"/>
          <w:numId w:val="62"/>
        </w:numPr>
        <w:tabs>
          <w:tab w:val="left" w:pos="883"/>
        </w:tabs>
        <w:spacing w:before="37"/>
        <w:ind w:left="883" w:hanging="358"/>
        <w:rPr>
          <w:sz w:val="20"/>
        </w:rPr>
      </w:pPr>
      <w:r>
        <w:rPr>
          <w:sz w:val="20"/>
        </w:rPr>
        <w:t>Core</w:t>
      </w:r>
      <w:r>
        <w:rPr>
          <w:spacing w:val="-3"/>
          <w:sz w:val="20"/>
        </w:rPr>
        <w:t xml:space="preserve"> </w:t>
      </w:r>
      <w:r>
        <w:rPr>
          <w:sz w:val="20"/>
        </w:rPr>
        <w:t>Java, Volume</w:t>
      </w:r>
      <w:r>
        <w:rPr>
          <w:spacing w:val="-3"/>
          <w:sz w:val="20"/>
        </w:rPr>
        <w:t xml:space="preserve"> </w:t>
      </w:r>
      <w:r>
        <w:rPr>
          <w:sz w:val="20"/>
        </w:rPr>
        <w:t>1,</w:t>
      </w:r>
      <w:r>
        <w:rPr>
          <w:spacing w:val="-2"/>
          <w:sz w:val="20"/>
        </w:rPr>
        <w:t xml:space="preserve"> </w:t>
      </w:r>
      <w:r>
        <w:rPr>
          <w:sz w:val="20"/>
        </w:rPr>
        <w:t>9th</w:t>
      </w:r>
      <w:r>
        <w:rPr>
          <w:spacing w:val="-1"/>
          <w:sz w:val="20"/>
        </w:rPr>
        <w:t xml:space="preserve"> </w:t>
      </w:r>
      <w:r>
        <w:rPr>
          <w:sz w:val="20"/>
        </w:rPr>
        <w:t>edition, Cay</w:t>
      </w:r>
      <w:r>
        <w:rPr>
          <w:spacing w:val="-6"/>
          <w:sz w:val="20"/>
        </w:rPr>
        <w:t xml:space="preserve"> </w:t>
      </w:r>
      <w:r>
        <w:rPr>
          <w:sz w:val="20"/>
        </w:rPr>
        <w:t>S.</w:t>
      </w:r>
      <w:r>
        <w:rPr>
          <w:spacing w:val="-4"/>
          <w:sz w:val="20"/>
        </w:rPr>
        <w:t xml:space="preserve"> </w:t>
      </w:r>
      <w:r>
        <w:rPr>
          <w:sz w:val="20"/>
        </w:rPr>
        <w:t>Horstmann</w:t>
      </w:r>
      <w:r>
        <w:rPr>
          <w:spacing w:val="-4"/>
          <w:sz w:val="20"/>
        </w:rPr>
        <w:t xml:space="preserve"> </w:t>
      </w:r>
      <w:r>
        <w:rPr>
          <w:sz w:val="20"/>
        </w:rPr>
        <w:t>and</w:t>
      </w:r>
      <w:r>
        <w:rPr>
          <w:spacing w:val="-2"/>
          <w:sz w:val="20"/>
        </w:rPr>
        <w:t xml:space="preserve"> </w:t>
      </w:r>
      <w:r>
        <w:rPr>
          <w:sz w:val="20"/>
        </w:rPr>
        <w:t>G</w:t>
      </w:r>
      <w:r>
        <w:rPr>
          <w:spacing w:val="-2"/>
          <w:sz w:val="20"/>
        </w:rPr>
        <w:t xml:space="preserve"> </w:t>
      </w:r>
      <w:r>
        <w:rPr>
          <w:sz w:val="20"/>
        </w:rPr>
        <w:t>Cornell,</w:t>
      </w:r>
      <w:r>
        <w:rPr>
          <w:spacing w:val="-2"/>
          <w:sz w:val="20"/>
        </w:rPr>
        <w:t xml:space="preserve"> Pearson.</w:t>
      </w:r>
    </w:p>
    <w:p w14:paraId="2DF2BE81" w14:textId="77777777" w:rsidR="00FD43A9" w:rsidRDefault="00FD43A9">
      <w:pPr>
        <w:pStyle w:val="ListParagraph"/>
        <w:rPr>
          <w:sz w:val="20"/>
        </w:rPr>
        <w:sectPr w:rsidR="00FD43A9">
          <w:pgSz w:w="11910" w:h="16840"/>
          <w:pgMar w:top="1340" w:right="708" w:bottom="280" w:left="1275" w:header="715" w:footer="0" w:gutter="0"/>
          <w:cols w:space="720"/>
        </w:sectPr>
      </w:pPr>
    </w:p>
    <w:p w14:paraId="54832770" w14:textId="357A9C65" w:rsidR="00FD43A9" w:rsidRDefault="00000000">
      <w:pPr>
        <w:pStyle w:val="Heading1"/>
        <w:spacing w:before="88"/>
        <w:ind w:left="1078" w:right="1645"/>
        <w:jc w:val="center"/>
      </w:pPr>
      <w:r>
        <w:rPr>
          <w:spacing w:val="-14"/>
        </w:rPr>
        <w:lastRenderedPageBreak/>
        <w:t xml:space="preserve"> </w:t>
      </w:r>
      <w:r>
        <w:t>SOFTWARE</w:t>
      </w:r>
      <w:r>
        <w:rPr>
          <w:spacing w:val="-11"/>
        </w:rPr>
        <w:t xml:space="preserve"> </w:t>
      </w:r>
      <w:r>
        <w:t>ENGINEERING</w:t>
      </w:r>
      <w:r>
        <w:rPr>
          <w:spacing w:val="-11"/>
        </w:rPr>
        <w:t xml:space="preserve"> </w:t>
      </w:r>
      <w:r>
        <w:rPr>
          <w:spacing w:val="-5"/>
        </w:rPr>
        <w:t>LAB</w:t>
      </w:r>
    </w:p>
    <w:p w14:paraId="468CE5F4" w14:textId="77777777" w:rsidR="00FD43A9" w:rsidRDefault="00FD43A9">
      <w:pPr>
        <w:pStyle w:val="BodyText"/>
        <w:spacing w:before="34"/>
        <w:rPr>
          <w:rFonts w:ascii="Arial"/>
          <w:b/>
        </w:rPr>
      </w:pPr>
    </w:p>
    <w:p w14:paraId="265E9B8E" w14:textId="77777777" w:rsidR="00FD43A9"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16826F3B" w14:textId="77777777" w:rsidR="00FD43A9" w:rsidRDefault="00000000">
      <w:pPr>
        <w:tabs>
          <w:tab w:val="left" w:pos="330"/>
          <w:tab w:val="left" w:pos="663"/>
        </w:tabs>
        <w:spacing w:before="1"/>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24F1D957" w14:textId="77777777" w:rsidR="00FD43A9" w:rsidRDefault="00000000">
      <w:pPr>
        <w:ind w:left="165"/>
        <w:rPr>
          <w:sz w:val="20"/>
        </w:rPr>
      </w:pPr>
      <w:r>
        <w:rPr>
          <w:rFonts w:ascii="Arial" w:hAnsi="Arial"/>
          <w:b/>
          <w:sz w:val="20"/>
        </w:rPr>
        <w:t>Prerequisites:</w:t>
      </w:r>
      <w:r>
        <w:rPr>
          <w:rFonts w:ascii="Arial" w:hAnsi="Arial"/>
          <w:b/>
          <w:spacing w:val="-4"/>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5"/>
          <w:sz w:val="20"/>
        </w:rPr>
        <w:t xml:space="preserve"> </w:t>
      </w:r>
      <w:r>
        <w:rPr>
          <w:sz w:val="20"/>
        </w:rPr>
        <w:t>“Programming</w:t>
      </w:r>
      <w:r>
        <w:rPr>
          <w:spacing w:val="-5"/>
          <w:sz w:val="20"/>
        </w:rPr>
        <w:t xml:space="preserve"> </w:t>
      </w:r>
      <w:r>
        <w:rPr>
          <w:sz w:val="20"/>
        </w:rPr>
        <w:t>for</w:t>
      </w:r>
      <w:r>
        <w:rPr>
          <w:spacing w:val="-5"/>
          <w:sz w:val="20"/>
        </w:rPr>
        <w:t xml:space="preserve"> </w:t>
      </w:r>
      <w:r>
        <w:rPr>
          <w:sz w:val="20"/>
        </w:rPr>
        <w:t>Problem</w:t>
      </w:r>
      <w:r>
        <w:rPr>
          <w:spacing w:val="-1"/>
          <w:sz w:val="20"/>
        </w:rPr>
        <w:t xml:space="preserve"> </w:t>
      </w:r>
      <w:r>
        <w:rPr>
          <w:spacing w:val="-2"/>
          <w:sz w:val="20"/>
        </w:rPr>
        <w:t>Solving”.</w:t>
      </w:r>
    </w:p>
    <w:p w14:paraId="6D2BAD34" w14:textId="77777777" w:rsidR="00FD43A9" w:rsidRDefault="00000000">
      <w:pPr>
        <w:spacing w:before="34"/>
        <w:ind w:left="165"/>
        <w:rPr>
          <w:sz w:val="20"/>
        </w:rPr>
      </w:pPr>
      <w:r>
        <w:rPr>
          <w:rFonts w:ascii="Arial" w:hAnsi="Arial"/>
          <w:b/>
          <w:sz w:val="20"/>
        </w:rPr>
        <w:t>Co-requisite</w:t>
      </w:r>
      <w:r>
        <w:rPr>
          <w:sz w:val="20"/>
        </w:rPr>
        <w:t>:</w:t>
      </w:r>
      <w:r>
        <w:rPr>
          <w:spacing w:val="-3"/>
          <w:sz w:val="20"/>
        </w:rPr>
        <w:t xml:space="preserve"> </w:t>
      </w:r>
      <w:r>
        <w:rPr>
          <w:sz w:val="20"/>
        </w:rPr>
        <w:t>A</w:t>
      </w:r>
      <w:r>
        <w:rPr>
          <w:spacing w:val="-5"/>
          <w:sz w:val="20"/>
        </w:rPr>
        <w:t xml:space="preserve"> </w:t>
      </w:r>
      <w:r>
        <w:rPr>
          <w:sz w:val="20"/>
        </w:rPr>
        <w:t>Course</w:t>
      </w:r>
      <w:r>
        <w:rPr>
          <w:spacing w:val="-5"/>
          <w:sz w:val="20"/>
        </w:rPr>
        <w:t xml:space="preserve"> </w:t>
      </w:r>
      <w:r>
        <w:rPr>
          <w:sz w:val="20"/>
        </w:rPr>
        <w:t>on</w:t>
      </w:r>
      <w:r>
        <w:rPr>
          <w:spacing w:val="-3"/>
          <w:sz w:val="20"/>
        </w:rPr>
        <w:t xml:space="preserve"> </w:t>
      </w:r>
      <w:r>
        <w:rPr>
          <w:sz w:val="20"/>
        </w:rPr>
        <w:t>“Software</w:t>
      </w:r>
      <w:r>
        <w:rPr>
          <w:spacing w:val="-5"/>
          <w:sz w:val="20"/>
        </w:rPr>
        <w:t xml:space="preserve"> </w:t>
      </w:r>
      <w:r>
        <w:rPr>
          <w:spacing w:val="-2"/>
          <w:sz w:val="20"/>
        </w:rPr>
        <w:t>Engineering”.</w:t>
      </w:r>
    </w:p>
    <w:p w14:paraId="3FA0927C" w14:textId="77777777" w:rsidR="00FD43A9" w:rsidRDefault="00FD43A9">
      <w:pPr>
        <w:pStyle w:val="BodyText"/>
        <w:spacing w:before="72"/>
      </w:pPr>
    </w:p>
    <w:p w14:paraId="0E207CC9"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F5FE76A" w14:textId="77777777" w:rsidR="00FD43A9" w:rsidRDefault="00000000">
      <w:pPr>
        <w:pStyle w:val="ListParagraph"/>
        <w:numPr>
          <w:ilvl w:val="0"/>
          <w:numId w:val="61"/>
        </w:numPr>
        <w:tabs>
          <w:tab w:val="left" w:pos="885"/>
        </w:tabs>
        <w:spacing w:before="35" w:line="276" w:lineRule="auto"/>
        <w:ind w:right="731" w:hanging="360"/>
        <w:rPr>
          <w:sz w:val="20"/>
        </w:rPr>
      </w:pPr>
      <w:r>
        <w:rPr>
          <w:sz w:val="20"/>
        </w:rPr>
        <w:t>To</w:t>
      </w:r>
      <w:r>
        <w:rPr>
          <w:spacing w:val="37"/>
          <w:sz w:val="20"/>
        </w:rPr>
        <w:t xml:space="preserve"> </w:t>
      </w:r>
      <w:r>
        <w:rPr>
          <w:sz w:val="20"/>
        </w:rPr>
        <w:t>have</w:t>
      </w:r>
      <w:r>
        <w:rPr>
          <w:spacing w:val="37"/>
          <w:sz w:val="20"/>
        </w:rPr>
        <w:t xml:space="preserve"> </w:t>
      </w:r>
      <w:r>
        <w:rPr>
          <w:sz w:val="20"/>
        </w:rPr>
        <w:t>hands-on</w:t>
      </w:r>
      <w:r>
        <w:rPr>
          <w:spacing w:val="39"/>
          <w:sz w:val="20"/>
        </w:rPr>
        <w:t xml:space="preserve"> </w:t>
      </w:r>
      <w:r>
        <w:rPr>
          <w:sz w:val="20"/>
        </w:rPr>
        <w:t>experience</w:t>
      </w:r>
      <w:r>
        <w:rPr>
          <w:spacing w:val="39"/>
          <w:sz w:val="20"/>
        </w:rPr>
        <w:t xml:space="preserve"> </w:t>
      </w:r>
      <w:r>
        <w:rPr>
          <w:sz w:val="20"/>
        </w:rPr>
        <w:t>in</w:t>
      </w:r>
      <w:r>
        <w:rPr>
          <w:spacing w:val="38"/>
          <w:sz w:val="20"/>
        </w:rPr>
        <w:t xml:space="preserve"> </w:t>
      </w:r>
      <w:r>
        <w:rPr>
          <w:sz w:val="20"/>
        </w:rPr>
        <w:t>developing</w:t>
      </w:r>
      <w:r>
        <w:rPr>
          <w:spacing w:val="39"/>
          <w:sz w:val="20"/>
        </w:rPr>
        <w:t xml:space="preserve"> </w:t>
      </w:r>
      <w:r>
        <w:rPr>
          <w:sz w:val="20"/>
        </w:rPr>
        <w:t>a</w:t>
      </w:r>
      <w:r>
        <w:rPr>
          <w:spacing w:val="37"/>
          <w:sz w:val="20"/>
        </w:rPr>
        <w:t xml:space="preserve"> </w:t>
      </w:r>
      <w:r>
        <w:rPr>
          <w:sz w:val="20"/>
        </w:rPr>
        <w:t>software</w:t>
      </w:r>
      <w:r>
        <w:rPr>
          <w:spacing w:val="37"/>
          <w:sz w:val="20"/>
        </w:rPr>
        <w:t xml:space="preserve"> </w:t>
      </w:r>
      <w:r>
        <w:rPr>
          <w:sz w:val="20"/>
        </w:rPr>
        <w:t>project</w:t>
      </w:r>
      <w:r>
        <w:rPr>
          <w:spacing w:val="36"/>
          <w:sz w:val="20"/>
        </w:rPr>
        <w:t xml:space="preserve"> </w:t>
      </w:r>
      <w:r>
        <w:rPr>
          <w:sz w:val="20"/>
        </w:rPr>
        <w:t>by</w:t>
      </w:r>
      <w:r>
        <w:rPr>
          <w:spacing w:val="35"/>
          <w:sz w:val="20"/>
        </w:rPr>
        <w:t xml:space="preserve"> </w:t>
      </w:r>
      <w:r>
        <w:rPr>
          <w:sz w:val="20"/>
        </w:rPr>
        <w:t>using</w:t>
      </w:r>
      <w:r>
        <w:rPr>
          <w:spacing w:val="40"/>
          <w:sz w:val="20"/>
        </w:rPr>
        <w:t xml:space="preserve"> </w:t>
      </w:r>
      <w:r>
        <w:rPr>
          <w:sz w:val="20"/>
        </w:rPr>
        <w:t>various</w:t>
      </w:r>
      <w:r>
        <w:rPr>
          <w:spacing w:val="40"/>
          <w:sz w:val="20"/>
        </w:rPr>
        <w:t xml:space="preserve"> </w:t>
      </w:r>
      <w:r>
        <w:rPr>
          <w:sz w:val="20"/>
        </w:rPr>
        <w:t>software engineering principles and methods in each of the phases of software development.</w:t>
      </w:r>
    </w:p>
    <w:p w14:paraId="6D3D906B" w14:textId="77777777" w:rsidR="00FD43A9" w:rsidRDefault="00FD43A9">
      <w:pPr>
        <w:pStyle w:val="BodyText"/>
        <w:spacing w:before="39"/>
      </w:pPr>
    </w:p>
    <w:p w14:paraId="6DDA3A93"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8061435" w14:textId="77777777" w:rsidR="00FD43A9" w:rsidRDefault="00000000">
      <w:pPr>
        <w:pStyle w:val="ListParagraph"/>
        <w:numPr>
          <w:ilvl w:val="0"/>
          <w:numId w:val="61"/>
        </w:numPr>
        <w:tabs>
          <w:tab w:val="left" w:pos="885"/>
        </w:tabs>
        <w:spacing w:before="35"/>
        <w:ind w:hanging="360"/>
        <w:rPr>
          <w:sz w:val="20"/>
        </w:rPr>
      </w:pPr>
      <w:r>
        <w:rPr>
          <w:sz w:val="20"/>
        </w:rPr>
        <w:t>Ability</w:t>
      </w:r>
      <w:r>
        <w:rPr>
          <w:spacing w:val="-7"/>
          <w:sz w:val="20"/>
        </w:rPr>
        <w:t xml:space="preserve"> </w:t>
      </w:r>
      <w:r>
        <w:rPr>
          <w:sz w:val="20"/>
        </w:rPr>
        <w:t>to</w:t>
      </w:r>
      <w:r>
        <w:rPr>
          <w:spacing w:val="-5"/>
          <w:sz w:val="20"/>
        </w:rPr>
        <w:t xml:space="preserve"> </w:t>
      </w:r>
      <w:r>
        <w:rPr>
          <w:sz w:val="20"/>
        </w:rPr>
        <w:t>translate</w:t>
      </w:r>
      <w:r>
        <w:rPr>
          <w:spacing w:val="-5"/>
          <w:sz w:val="20"/>
        </w:rPr>
        <w:t xml:space="preserve"> </w:t>
      </w:r>
      <w:r>
        <w:rPr>
          <w:sz w:val="20"/>
        </w:rPr>
        <w:t>end-user</w:t>
      </w:r>
      <w:r>
        <w:rPr>
          <w:spacing w:val="-2"/>
          <w:sz w:val="20"/>
        </w:rPr>
        <w:t xml:space="preserve"> </w:t>
      </w:r>
      <w:r>
        <w:rPr>
          <w:sz w:val="20"/>
        </w:rPr>
        <w:t>requirements</w:t>
      </w:r>
      <w:r>
        <w:rPr>
          <w:spacing w:val="-5"/>
          <w:sz w:val="20"/>
        </w:rPr>
        <w:t xml:space="preserve"> </w:t>
      </w:r>
      <w:r>
        <w:rPr>
          <w:sz w:val="20"/>
        </w:rPr>
        <w:t>into</w:t>
      </w:r>
      <w:r>
        <w:rPr>
          <w:spacing w:val="-4"/>
          <w:sz w:val="20"/>
        </w:rPr>
        <w:t xml:space="preserve"> </w:t>
      </w:r>
      <w:r>
        <w:rPr>
          <w:sz w:val="20"/>
        </w:rPr>
        <w:t>system</w:t>
      </w:r>
      <w:r>
        <w:rPr>
          <w:spacing w:val="-3"/>
          <w:sz w:val="20"/>
        </w:rPr>
        <w:t xml:space="preserve"> </w:t>
      </w:r>
      <w:r>
        <w:rPr>
          <w:sz w:val="20"/>
        </w:rPr>
        <w:t>and</w:t>
      </w:r>
      <w:r>
        <w:rPr>
          <w:spacing w:val="-4"/>
          <w:sz w:val="20"/>
        </w:rPr>
        <w:t xml:space="preserve"> </w:t>
      </w:r>
      <w:r>
        <w:rPr>
          <w:sz w:val="20"/>
        </w:rPr>
        <w:t>software</w:t>
      </w:r>
      <w:r>
        <w:rPr>
          <w:spacing w:val="-5"/>
          <w:sz w:val="20"/>
        </w:rPr>
        <w:t xml:space="preserve"> </w:t>
      </w:r>
      <w:r>
        <w:rPr>
          <w:spacing w:val="-2"/>
          <w:sz w:val="20"/>
        </w:rPr>
        <w:t>requirements</w:t>
      </w:r>
    </w:p>
    <w:p w14:paraId="4C422A5E" w14:textId="77777777" w:rsidR="00FD43A9" w:rsidRDefault="00000000">
      <w:pPr>
        <w:pStyle w:val="ListParagraph"/>
        <w:numPr>
          <w:ilvl w:val="0"/>
          <w:numId w:val="61"/>
        </w:numPr>
        <w:tabs>
          <w:tab w:val="left" w:pos="885"/>
        </w:tabs>
        <w:spacing w:before="34"/>
        <w:ind w:hanging="360"/>
        <w:rPr>
          <w:sz w:val="20"/>
        </w:rPr>
      </w:pPr>
      <w:r>
        <w:rPr>
          <w:sz w:val="20"/>
        </w:rPr>
        <w:t>Ability</w:t>
      </w:r>
      <w:r>
        <w:rPr>
          <w:spacing w:val="-5"/>
          <w:sz w:val="20"/>
        </w:rPr>
        <w:t xml:space="preserve"> </w:t>
      </w:r>
      <w:r>
        <w:rPr>
          <w:sz w:val="20"/>
        </w:rPr>
        <w:t>to</w:t>
      </w:r>
      <w:r>
        <w:rPr>
          <w:spacing w:val="-4"/>
          <w:sz w:val="20"/>
        </w:rPr>
        <w:t xml:space="preserve"> </w:t>
      </w:r>
      <w:r>
        <w:rPr>
          <w:sz w:val="20"/>
        </w:rPr>
        <w:t>generate</w:t>
      </w:r>
      <w:r>
        <w:rPr>
          <w:spacing w:val="-3"/>
          <w:sz w:val="20"/>
        </w:rPr>
        <w:t xml:space="preserve"> </w:t>
      </w:r>
      <w:r>
        <w:rPr>
          <w:sz w:val="20"/>
        </w:rPr>
        <w:t>a</w:t>
      </w:r>
      <w:r>
        <w:rPr>
          <w:spacing w:val="-3"/>
          <w:sz w:val="20"/>
        </w:rPr>
        <w:t xml:space="preserve"> </w:t>
      </w:r>
      <w:r>
        <w:rPr>
          <w:sz w:val="20"/>
        </w:rPr>
        <w:t>high-level</w:t>
      </w:r>
      <w:r>
        <w:rPr>
          <w:spacing w:val="-5"/>
          <w:sz w:val="20"/>
        </w:rPr>
        <w:t xml:space="preserve"> </w:t>
      </w:r>
      <w:r>
        <w:rPr>
          <w:sz w:val="20"/>
        </w:rPr>
        <w:t>design</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system</w:t>
      </w:r>
      <w:r>
        <w:rPr>
          <w:spacing w:val="-1"/>
          <w:sz w:val="20"/>
        </w:rPr>
        <w:t xml:space="preserve"> </w:t>
      </w:r>
      <w:r>
        <w:rPr>
          <w:sz w:val="20"/>
        </w:rPr>
        <w:t>from the</w:t>
      </w:r>
      <w:r>
        <w:rPr>
          <w:spacing w:val="-4"/>
          <w:sz w:val="20"/>
        </w:rPr>
        <w:t xml:space="preserve"> </w:t>
      </w:r>
      <w:r>
        <w:rPr>
          <w:sz w:val="20"/>
        </w:rPr>
        <w:t>software</w:t>
      </w:r>
      <w:r>
        <w:rPr>
          <w:spacing w:val="-4"/>
          <w:sz w:val="20"/>
        </w:rPr>
        <w:t xml:space="preserve"> </w:t>
      </w:r>
      <w:r>
        <w:rPr>
          <w:spacing w:val="-2"/>
          <w:sz w:val="20"/>
        </w:rPr>
        <w:t>requirements</w:t>
      </w:r>
    </w:p>
    <w:p w14:paraId="21602E51" w14:textId="77777777" w:rsidR="00FD43A9" w:rsidRDefault="00000000">
      <w:pPr>
        <w:pStyle w:val="ListParagraph"/>
        <w:numPr>
          <w:ilvl w:val="0"/>
          <w:numId w:val="61"/>
        </w:numPr>
        <w:tabs>
          <w:tab w:val="left" w:pos="885"/>
        </w:tabs>
        <w:spacing w:before="33" w:line="273" w:lineRule="auto"/>
        <w:ind w:right="732" w:hanging="360"/>
        <w:rPr>
          <w:sz w:val="20"/>
        </w:rPr>
      </w:pPr>
      <w:r>
        <w:rPr>
          <w:sz w:val="20"/>
        </w:rPr>
        <w:t>Will</w:t>
      </w:r>
      <w:r>
        <w:rPr>
          <w:spacing w:val="-14"/>
          <w:sz w:val="20"/>
        </w:rPr>
        <w:t xml:space="preserve"> </w:t>
      </w:r>
      <w:r>
        <w:rPr>
          <w:sz w:val="20"/>
        </w:rPr>
        <w:t>have</w:t>
      </w:r>
      <w:r>
        <w:rPr>
          <w:spacing w:val="-10"/>
          <w:sz w:val="20"/>
        </w:rPr>
        <w:t xml:space="preserve"> </w:t>
      </w:r>
      <w:r>
        <w:rPr>
          <w:sz w:val="20"/>
        </w:rPr>
        <w:t>experience</w:t>
      </w:r>
      <w:r>
        <w:rPr>
          <w:spacing w:val="-10"/>
          <w:sz w:val="20"/>
        </w:rPr>
        <w:t xml:space="preserve"> </w:t>
      </w:r>
      <w:r>
        <w:rPr>
          <w:sz w:val="20"/>
        </w:rPr>
        <w:t>and/or</w:t>
      </w:r>
      <w:r>
        <w:rPr>
          <w:spacing w:val="-10"/>
          <w:sz w:val="20"/>
        </w:rPr>
        <w:t xml:space="preserve"> </w:t>
      </w:r>
      <w:r>
        <w:rPr>
          <w:sz w:val="20"/>
        </w:rPr>
        <w:t>awareness</w:t>
      </w:r>
      <w:r>
        <w:rPr>
          <w:spacing w:val="-10"/>
          <w:sz w:val="20"/>
        </w:rPr>
        <w:t xml:space="preserve"> </w:t>
      </w:r>
      <w:r>
        <w:rPr>
          <w:sz w:val="20"/>
        </w:rPr>
        <w:t>of</w:t>
      </w:r>
      <w:r>
        <w:rPr>
          <w:spacing w:val="-9"/>
          <w:sz w:val="20"/>
        </w:rPr>
        <w:t xml:space="preserve"> </w:t>
      </w:r>
      <w:r>
        <w:rPr>
          <w:sz w:val="20"/>
        </w:rPr>
        <w:t>testing</w:t>
      </w:r>
      <w:r>
        <w:rPr>
          <w:spacing w:val="-12"/>
          <w:sz w:val="20"/>
        </w:rPr>
        <w:t xml:space="preserve"> </w:t>
      </w:r>
      <w:r>
        <w:rPr>
          <w:sz w:val="20"/>
        </w:rPr>
        <w:t>problems</w:t>
      </w:r>
      <w:r>
        <w:rPr>
          <w:spacing w:val="-10"/>
          <w:sz w:val="20"/>
        </w:rPr>
        <w:t xml:space="preserve"> </w:t>
      </w:r>
      <w:r>
        <w:rPr>
          <w:sz w:val="20"/>
        </w:rPr>
        <w:t>and</w:t>
      </w:r>
      <w:r>
        <w:rPr>
          <w:spacing w:val="-11"/>
          <w:sz w:val="20"/>
        </w:rPr>
        <w:t xml:space="preserve"> </w:t>
      </w:r>
      <w:r>
        <w:rPr>
          <w:sz w:val="20"/>
        </w:rPr>
        <w:t>will</w:t>
      </w:r>
      <w:r>
        <w:rPr>
          <w:spacing w:val="-12"/>
          <w:sz w:val="20"/>
        </w:rPr>
        <w:t xml:space="preserve"> </w:t>
      </w:r>
      <w:r>
        <w:rPr>
          <w:sz w:val="20"/>
        </w:rPr>
        <w:t>be</w:t>
      </w:r>
      <w:r>
        <w:rPr>
          <w:spacing w:val="-9"/>
          <w:sz w:val="20"/>
        </w:rPr>
        <w:t xml:space="preserve"> </w:t>
      </w:r>
      <w:r>
        <w:rPr>
          <w:sz w:val="20"/>
        </w:rPr>
        <w:t>able</w:t>
      </w:r>
      <w:r>
        <w:rPr>
          <w:spacing w:val="-10"/>
          <w:sz w:val="20"/>
        </w:rPr>
        <w:t xml:space="preserve"> </w:t>
      </w:r>
      <w:r>
        <w:rPr>
          <w:sz w:val="20"/>
        </w:rPr>
        <w:t>to</w:t>
      </w:r>
      <w:r>
        <w:rPr>
          <w:spacing w:val="-12"/>
          <w:sz w:val="20"/>
        </w:rPr>
        <w:t xml:space="preserve"> </w:t>
      </w:r>
      <w:r>
        <w:rPr>
          <w:sz w:val="20"/>
        </w:rPr>
        <w:t>develop</w:t>
      </w:r>
      <w:r>
        <w:rPr>
          <w:spacing w:val="-12"/>
          <w:sz w:val="20"/>
        </w:rPr>
        <w:t xml:space="preserve"> </w:t>
      </w:r>
      <w:r>
        <w:rPr>
          <w:sz w:val="20"/>
        </w:rPr>
        <w:t>a</w:t>
      </w:r>
      <w:r>
        <w:rPr>
          <w:spacing w:val="-12"/>
          <w:sz w:val="20"/>
        </w:rPr>
        <w:t xml:space="preserve"> </w:t>
      </w:r>
      <w:r>
        <w:rPr>
          <w:sz w:val="20"/>
        </w:rPr>
        <w:t>simple testing report</w:t>
      </w:r>
    </w:p>
    <w:p w14:paraId="01DDAEEC" w14:textId="77777777" w:rsidR="00FD43A9" w:rsidRDefault="00FD43A9">
      <w:pPr>
        <w:pStyle w:val="BodyText"/>
        <w:spacing w:before="42"/>
      </w:pPr>
    </w:p>
    <w:p w14:paraId="308C50E1"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1207839D" w14:textId="77777777" w:rsidR="00FD43A9" w:rsidRDefault="00000000">
      <w:pPr>
        <w:pStyle w:val="BodyText"/>
        <w:spacing w:before="37" w:line="280" w:lineRule="auto"/>
        <w:ind w:left="165" w:right="731"/>
      </w:pPr>
      <w:r>
        <w:t>Do</w:t>
      </w:r>
      <w:r>
        <w:rPr>
          <w:spacing w:val="-2"/>
        </w:rPr>
        <w:t xml:space="preserve"> </w:t>
      </w:r>
      <w:r>
        <w:t>the</w:t>
      </w:r>
      <w:r>
        <w:rPr>
          <w:spacing w:val="-2"/>
        </w:rPr>
        <w:t xml:space="preserve"> </w:t>
      </w:r>
      <w:r>
        <w:t>following</w:t>
      </w:r>
      <w:r>
        <w:rPr>
          <w:spacing w:val="-1"/>
        </w:rPr>
        <w:t xml:space="preserve"> </w:t>
      </w:r>
      <w:r>
        <w:t>seven</w:t>
      </w:r>
      <w:r>
        <w:rPr>
          <w:spacing w:val="-2"/>
        </w:rPr>
        <w:t xml:space="preserve"> </w:t>
      </w:r>
      <w:r>
        <w:t>exercises for any</w:t>
      </w:r>
      <w:r>
        <w:rPr>
          <w:spacing w:val="-5"/>
        </w:rPr>
        <w:t xml:space="preserve"> </w:t>
      </w:r>
      <w:r>
        <w:t>two projects given in the list of sample</w:t>
      </w:r>
      <w:r>
        <w:rPr>
          <w:spacing w:val="-2"/>
        </w:rPr>
        <w:t xml:space="preserve"> </w:t>
      </w:r>
      <w:r>
        <w:t>projects or any</w:t>
      </w:r>
      <w:r>
        <w:rPr>
          <w:spacing w:val="-3"/>
        </w:rPr>
        <w:t xml:space="preserve"> </w:t>
      </w:r>
      <w:r>
        <w:t xml:space="preserve">other </w:t>
      </w:r>
      <w:r>
        <w:rPr>
          <w:spacing w:val="-2"/>
        </w:rPr>
        <w:t>Projects:</w:t>
      </w:r>
    </w:p>
    <w:p w14:paraId="4550C72C" w14:textId="77777777" w:rsidR="00FD43A9" w:rsidRDefault="00000000">
      <w:pPr>
        <w:pStyle w:val="ListParagraph"/>
        <w:numPr>
          <w:ilvl w:val="0"/>
          <w:numId w:val="60"/>
        </w:numPr>
        <w:tabs>
          <w:tab w:val="left" w:pos="876"/>
        </w:tabs>
        <w:spacing w:line="225" w:lineRule="exact"/>
        <w:ind w:left="876" w:hanging="354"/>
        <w:rPr>
          <w:sz w:val="20"/>
        </w:rPr>
      </w:pPr>
      <w:r>
        <w:rPr>
          <w:sz w:val="20"/>
        </w:rPr>
        <w:t>Development</w:t>
      </w:r>
      <w:r>
        <w:rPr>
          <w:spacing w:val="-7"/>
          <w:sz w:val="20"/>
        </w:rPr>
        <w:t xml:space="preserve"> </w:t>
      </w:r>
      <w:r>
        <w:rPr>
          <w:sz w:val="20"/>
        </w:rPr>
        <w:t>of</w:t>
      </w:r>
      <w:r>
        <w:rPr>
          <w:spacing w:val="-4"/>
          <w:sz w:val="20"/>
        </w:rPr>
        <w:t xml:space="preserve"> </w:t>
      </w:r>
      <w:r>
        <w:rPr>
          <w:sz w:val="20"/>
        </w:rPr>
        <w:t>problem</w:t>
      </w:r>
      <w:r>
        <w:rPr>
          <w:spacing w:val="-2"/>
          <w:sz w:val="20"/>
        </w:rPr>
        <w:t xml:space="preserve"> statements.</w:t>
      </w:r>
    </w:p>
    <w:p w14:paraId="46F5B21C" w14:textId="77777777" w:rsidR="00FD43A9" w:rsidRDefault="00000000">
      <w:pPr>
        <w:pStyle w:val="ListParagraph"/>
        <w:numPr>
          <w:ilvl w:val="0"/>
          <w:numId w:val="60"/>
        </w:numPr>
        <w:tabs>
          <w:tab w:val="left" w:pos="875"/>
          <w:tab w:val="left" w:pos="877"/>
        </w:tabs>
        <w:spacing w:before="40" w:line="280" w:lineRule="auto"/>
        <w:ind w:left="877" w:right="732" w:hanging="356"/>
        <w:rPr>
          <w:sz w:val="20"/>
        </w:rPr>
      </w:pPr>
      <w:r>
        <w:rPr>
          <w:sz w:val="20"/>
        </w:rPr>
        <w:t>Preparation</w:t>
      </w:r>
      <w:r>
        <w:rPr>
          <w:spacing w:val="-8"/>
          <w:sz w:val="20"/>
        </w:rPr>
        <w:t xml:space="preserve"> </w:t>
      </w:r>
      <w:r>
        <w:rPr>
          <w:sz w:val="20"/>
        </w:rPr>
        <w:t>of</w:t>
      </w:r>
      <w:r>
        <w:rPr>
          <w:spacing w:val="-6"/>
          <w:sz w:val="20"/>
        </w:rPr>
        <w:t xml:space="preserve"> </w:t>
      </w:r>
      <w:r>
        <w:rPr>
          <w:sz w:val="20"/>
        </w:rPr>
        <w:t>Software</w:t>
      </w:r>
      <w:r>
        <w:rPr>
          <w:spacing w:val="-10"/>
          <w:sz w:val="20"/>
        </w:rPr>
        <w:t xml:space="preserve"> </w:t>
      </w:r>
      <w:r>
        <w:rPr>
          <w:sz w:val="20"/>
        </w:rPr>
        <w:t>Requirement</w:t>
      </w:r>
      <w:r>
        <w:rPr>
          <w:spacing w:val="-7"/>
          <w:sz w:val="20"/>
        </w:rPr>
        <w:t xml:space="preserve"> </w:t>
      </w:r>
      <w:r>
        <w:rPr>
          <w:sz w:val="20"/>
        </w:rPr>
        <w:t>Specification</w:t>
      </w:r>
      <w:r>
        <w:rPr>
          <w:spacing w:val="-9"/>
          <w:sz w:val="20"/>
        </w:rPr>
        <w:t xml:space="preserve"> </w:t>
      </w:r>
      <w:r>
        <w:rPr>
          <w:sz w:val="20"/>
        </w:rPr>
        <w:t>Document,</w:t>
      </w:r>
      <w:r>
        <w:rPr>
          <w:spacing w:val="-7"/>
          <w:sz w:val="20"/>
        </w:rPr>
        <w:t xml:space="preserve"> </w:t>
      </w:r>
      <w:r>
        <w:rPr>
          <w:sz w:val="20"/>
        </w:rPr>
        <w:t>Design</w:t>
      </w:r>
      <w:r>
        <w:rPr>
          <w:spacing w:val="-8"/>
          <w:sz w:val="20"/>
        </w:rPr>
        <w:t xml:space="preserve"> </w:t>
      </w:r>
      <w:r>
        <w:rPr>
          <w:sz w:val="20"/>
        </w:rPr>
        <w:t>Documents</w:t>
      </w:r>
      <w:r>
        <w:rPr>
          <w:spacing w:val="-7"/>
          <w:sz w:val="20"/>
        </w:rPr>
        <w:t xml:space="preserve"> </w:t>
      </w:r>
      <w:r>
        <w:rPr>
          <w:sz w:val="20"/>
        </w:rPr>
        <w:t>and</w:t>
      </w:r>
      <w:r>
        <w:rPr>
          <w:spacing w:val="-8"/>
          <w:sz w:val="20"/>
        </w:rPr>
        <w:t xml:space="preserve"> </w:t>
      </w:r>
      <w:r>
        <w:rPr>
          <w:sz w:val="20"/>
        </w:rPr>
        <w:t>Testing Phase related documents.</w:t>
      </w:r>
    </w:p>
    <w:p w14:paraId="5ABEAED1" w14:textId="77777777" w:rsidR="00FD43A9" w:rsidRDefault="00000000">
      <w:pPr>
        <w:pStyle w:val="ListParagraph"/>
        <w:numPr>
          <w:ilvl w:val="0"/>
          <w:numId w:val="60"/>
        </w:numPr>
        <w:tabs>
          <w:tab w:val="left" w:pos="876"/>
        </w:tabs>
        <w:spacing w:line="225" w:lineRule="exact"/>
        <w:ind w:left="876" w:hanging="354"/>
        <w:rPr>
          <w:sz w:val="20"/>
        </w:rPr>
      </w:pPr>
      <w:r>
        <w:rPr>
          <w:spacing w:val="-2"/>
          <w:sz w:val="20"/>
        </w:rPr>
        <w:t>Preparation of</w:t>
      </w:r>
      <w:r>
        <w:rPr>
          <w:spacing w:val="4"/>
          <w:sz w:val="20"/>
        </w:rPr>
        <w:t xml:space="preserve"> </w:t>
      </w:r>
      <w:r>
        <w:rPr>
          <w:spacing w:val="-2"/>
          <w:sz w:val="20"/>
        </w:rPr>
        <w:t>Software</w:t>
      </w:r>
      <w:r>
        <w:rPr>
          <w:spacing w:val="-1"/>
          <w:sz w:val="20"/>
        </w:rPr>
        <w:t xml:space="preserve"> </w:t>
      </w:r>
      <w:r>
        <w:rPr>
          <w:spacing w:val="-2"/>
          <w:sz w:val="20"/>
        </w:rPr>
        <w:t>Configuration</w:t>
      </w:r>
      <w:r>
        <w:rPr>
          <w:spacing w:val="2"/>
          <w:sz w:val="20"/>
        </w:rPr>
        <w:t xml:space="preserve"> </w:t>
      </w:r>
      <w:r>
        <w:rPr>
          <w:spacing w:val="-2"/>
          <w:sz w:val="20"/>
        </w:rPr>
        <w:t>Management</w:t>
      </w:r>
      <w:r>
        <w:rPr>
          <w:sz w:val="20"/>
        </w:rPr>
        <w:t xml:space="preserve"> </w:t>
      </w:r>
      <w:r>
        <w:rPr>
          <w:spacing w:val="-2"/>
          <w:sz w:val="20"/>
        </w:rPr>
        <w:t>and</w:t>
      </w:r>
      <w:r>
        <w:rPr>
          <w:sz w:val="20"/>
        </w:rPr>
        <w:t xml:space="preserve"> </w:t>
      </w:r>
      <w:r>
        <w:rPr>
          <w:spacing w:val="-2"/>
          <w:sz w:val="20"/>
        </w:rPr>
        <w:t>Risk</w:t>
      </w:r>
      <w:r>
        <w:rPr>
          <w:spacing w:val="5"/>
          <w:sz w:val="20"/>
        </w:rPr>
        <w:t xml:space="preserve"> </w:t>
      </w:r>
      <w:r>
        <w:rPr>
          <w:spacing w:val="-2"/>
          <w:sz w:val="20"/>
        </w:rPr>
        <w:t>Management</w:t>
      </w:r>
      <w:r>
        <w:rPr>
          <w:sz w:val="20"/>
        </w:rPr>
        <w:t xml:space="preserve"> </w:t>
      </w:r>
      <w:r>
        <w:rPr>
          <w:spacing w:val="-2"/>
          <w:sz w:val="20"/>
        </w:rPr>
        <w:t>related</w:t>
      </w:r>
      <w:r>
        <w:rPr>
          <w:spacing w:val="3"/>
          <w:sz w:val="20"/>
        </w:rPr>
        <w:t xml:space="preserve"> </w:t>
      </w:r>
      <w:r>
        <w:rPr>
          <w:spacing w:val="-2"/>
          <w:sz w:val="20"/>
        </w:rPr>
        <w:t>documents.</w:t>
      </w:r>
    </w:p>
    <w:p w14:paraId="60456F2D" w14:textId="77777777" w:rsidR="00FD43A9" w:rsidRDefault="00000000">
      <w:pPr>
        <w:pStyle w:val="ListParagraph"/>
        <w:numPr>
          <w:ilvl w:val="0"/>
          <w:numId w:val="60"/>
        </w:numPr>
        <w:tabs>
          <w:tab w:val="left" w:pos="876"/>
        </w:tabs>
        <w:spacing w:before="38"/>
        <w:ind w:left="876" w:hanging="354"/>
        <w:rPr>
          <w:sz w:val="20"/>
        </w:rPr>
      </w:pPr>
      <w:r>
        <w:rPr>
          <w:sz w:val="20"/>
        </w:rPr>
        <w:t>Study</w:t>
      </w:r>
      <w:r>
        <w:rPr>
          <w:spacing w:val="-4"/>
          <w:sz w:val="20"/>
        </w:rPr>
        <w:t xml:space="preserve"> </w:t>
      </w:r>
      <w:r>
        <w:rPr>
          <w:sz w:val="20"/>
        </w:rPr>
        <w:t>and</w:t>
      </w:r>
      <w:r>
        <w:rPr>
          <w:spacing w:val="-1"/>
          <w:sz w:val="20"/>
        </w:rPr>
        <w:t xml:space="preserve"> </w:t>
      </w:r>
      <w:r>
        <w:rPr>
          <w:sz w:val="20"/>
        </w:rPr>
        <w:t>usage</w:t>
      </w:r>
      <w:r>
        <w:rPr>
          <w:spacing w:val="-2"/>
          <w:sz w:val="20"/>
        </w:rPr>
        <w:t xml:space="preserve"> </w:t>
      </w:r>
      <w:r>
        <w:rPr>
          <w:sz w:val="20"/>
        </w:rPr>
        <w:t>of</w:t>
      </w:r>
      <w:r>
        <w:rPr>
          <w:spacing w:val="-1"/>
          <w:sz w:val="20"/>
        </w:rPr>
        <w:t xml:space="preserve"> </w:t>
      </w:r>
      <w:r>
        <w:rPr>
          <w:sz w:val="20"/>
        </w:rPr>
        <w:t>any</w:t>
      </w:r>
      <w:r>
        <w:rPr>
          <w:spacing w:val="-5"/>
          <w:sz w:val="20"/>
        </w:rPr>
        <w:t xml:space="preserve"> </w:t>
      </w:r>
      <w:r>
        <w:rPr>
          <w:sz w:val="20"/>
        </w:rPr>
        <w:t>Design</w:t>
      </w:r>
      <w:r>
        <w:rPr>
          <w:spacing w:val="-2"/>
          <w:sz w:val="20"/>
        </w:rPr>
        <w:t xml:space="preserve"> </w:t>
      </w:r>
      <w:r>
        <w:rPr>
          <w:sz w:val="20"/>
        </w:rPr>
        <w:t>phase</w:t>
      </w:r>
      <w:r>
        <w:rPr>
          <w:spacing w:val="-3"/>
          <w:sz w:val="20"/>
        </w:rPr>
        <w:t xml:space="preserve"> </w:t>
      </w:r>
      <w:r>
        <w:rPr>
          <w:sz w:val="20"/>
        </w:rPr>
        <w:t>CASE</w:t>
      </w:r>
      <w:r>
        <w:rPr>
          <w:spacing w:val="-1"/>
          <w:sz w:val="20"/>
        </w:rPr>
        <w:t xml:space="preserve"> </w:t>
      </w:r>
      <w:r>
        <w:rPr>
          <w:spacing w:val="-4"/>
          <w:sz w:val="20"/>
        </w:rPr>
        <w:t>tool</w:t>
      </w:r>
    </w:p>
    <w:p w14:paraId="62C6F6B9" w14:textId="77777777" w:rsidR="00FD43A9" w:rsidRDefault="00000000">
      <w:pPr>
        <w:pStyle w:val="ListParagraph"/>
        <w:numPr>
          <w:ilvl w:val="0"/>
          <w:numId w:val="60"/>
        </w:numPr>
        <w:tabs>
          <w:tab w:val="left" w:pos="876"/>
        </w:tabs>
        <w:spacing w:before="37"/>
        <w:ind w:left="876" w:hanging="354"/>
        <w:rPr>
          <w:sz w:val="20"/>
        </w:rPr>
      </w:pPr>
      <w:r>
        <w:rPr>
          <w:sz w:val="20"/>
        </w:rPr>
        <w:t>Performing</w:t>
      </w:r>
      <w:r>
        <w:rPr>
          <w:spacing w:val="-4"/>
          <w:sz w:val="20"/>
        </w:rPr>
        <w:t xml:space="preserve"> </w:t>
      </w:r>
      <w:r>
        <w:rPr>
          <w:sz w:val="20"/>
        </w:rPr>
        <w:t>the</w:t>
      </w:r>
      <w:r>
        <w:rPr>
          <w:spacing w:val="-4"/>
          <w:sz w:val="20"/>
        </w:rPr>
        <w:t xml:space="preserve"> </w:t>
      </w:r>
      <w:r>
        <w:rPr>
          <w:sz w:val="20"/>
        </w:rPr>
        <w:t>Design</w:t>
      </w:r>
      <w:r>
        <w:rPr>
          <w:spacing w:val="-2"/>
          <w:sz w:val="20"/>
        </w:rPr>
        <w:t xml:space="preserve"> </w:t>
      </w:r>
      <w:r>
        <w:rPr>
          <w:sz w:val="20"/>
        </w:rPr>
        <w:t>by</w:t>
      </w:r>
      <w:r>
        <w:rPr>
          <w:spacing w:val="-5"/>
          <w:sz w:val="20"/>
        </w:rPr>
        <w:t xml:space="preserve"> </w:t>
      </w:r>
      <w:r>
        <w:rPr>
          <w:sz w:val="20"/>
        </w:rPr>
        <w:t>using</w:t>
      </w:r>
      <w:r>
        <w:rPr>
          <w:spacing w:val="-3"/>
          <w:sz w:val="20"/>
        </w:rPr>
        <w:t xml:space="preserve"> </w:t>
      </w:r>
      <w:r>
        <w:rPr>
          <w:sz w:val="20"/>
        </w:rPr>
        <w:t>any</w:t>
      </w:r>
      <w:r>
        <w:rPr>
          <w:spacing w:val="-3"/>
          <w:sz w:val="20"/>
        </w:rPr>
        <w:t xml:space="preserve"> </w:t>
      </w:r>
      <w:r>
        <w:rPr>
          <w:sz w:val="20"/>
        </w:rPr>
        <w:t>Design</w:t>
      </w:r>
      <w:r>
        <w:rPr>
          <w:spacing w:val="-3"/>
          <w:sz w:val="20"/>
        </w:rPr>
        <w:t xml:space="preserve"> </w:t>
      </w:r>
      <w:r>
        <w:rPr>
          <w:sz w:val="20"/>
        </w:rPr>
        <w:t>phase</w:t>
      </w:r>
      <w:r>
        <w:rPr>
          <w:spacing w:val="-2"/>
          <w:sz w:val="20"/>
        </w:rPr>
        <w:t xml:space="preserve"> </w:t>
      </w:r>
      <w:r>
        <w:rPr>
          <w:sz w:val="20"/>
        </w:rPr>
        <w:t>CASE</w:t>
      </w:r>
      <w:r>
        <w:rPr>
          <w:spacing w:val="-5"/>
          <w:sz w:val="20"/>
        </w:rPr>
        <w:t xml:space="preserve"> </w:t>
      </w:r>
      <w:r>
        <w:rPr>
          <w:spacing w:val="-2"/>
          <w:sz w:val="20"/>
        </w:rPr>
        <w:t>tools.</w:t>
      </w:r>
    </w:p>
    <w:p w14:paraId="05F40E32" w14:textId="77777777" w:rsidR="00FD43A9" w:rsidRDefault="00000000">
      <w:pPr>
        <w:pStyle w:val="ListParagraph"/>
        <w:numPr>
          <w:ilvl w:val="0"/>
          <w:numId w:val="60"/>
        </w:numPr>
        <w:tabs>
          <w:tab w:val="left" w:pos="876"/>
        </w:tabs>
        <w:spacing w:before="40"/>
        <w:ind w:left="876" w:hanging="354"/>
        <w:rPr>
          <w:sz w:val="20"/>
        </w:rPr>
      </w:pPr>
      <w:r>
        <w:rPr>
          <w:sz w:val="20"/>
        </w:rPr>
        <w:t>Develop</w:t>
      </w:r>
      <w:r>
        <w:rPr>
          <w:spacing w:val="-4"/>
          <w:sz w:val="20"/>
        </w:rPr>
        <w:t xml:space="preserve"> </w:t>
      </w:r>
      <w:r>
        <w:rPr>
          <w:sz w:val="20"/>
        </w:rPr>
        <w:t>test</w:t>
      </w:r>
      <w:r>
        <w:rPr>
          <w:spacing w:val="-5"/>
          <w:sz w:val="20"/>
        </w:rPr>
        <w:t xml:space="preserve"> </w:t>
      </w:r>
      <w:r>
        <w:rPr>
          <w:sz w:val="20"/>
        </w:rPr>
        <w:t>cases</w:t>
      </w:r>
      <w:r>
        <w:rPr>
          <w:spacing w:val="-2"/>
          <w:sz w:val="20"/>
        </w:rPr>
        <w:t xml:space="preserve"> </w:t>
      </w:r>
      <w:r>
        <w:rPr>
          <w:sz w:val="20"/>
        </w:rPr>
        <w:t>for</w:t>
      </w:r>
      <w:r>
        <w:rPr>
          <w:spacing w:val="-3"/>
          <w:sz w:val="20"/>
        </w:rPr>
        <w:t xml:space="preserve"> </w:t>
      </w:r>
      <w:r>
        <w:rPr>
          <w:sz w:val="20"/>
        </w:rPr>
        <w:t>unit</w:t>
      </w:r>
      <w:r>
        <w:rPr>
          <w:spacing w:val="-2"/>
          <w:sz w:val="20"/>
        </w:rPr>
        <w:t xml:space="preserve"> </w:t>
      </w:r>
      <w:r>
        <w:rPr>
          <w:sz w:val="20"/>
        </w:rPr>
        <w:t>testing</w:t>
      </w:r>
      <w:r>
        <w:rPr>
          <w:spacing w:val="-4"/>
          <w:sz w:val="20"/>
        </w:rPr>
        <w:t xml:space="preserve"> </w:t>
      </w:r>
      <w:r>
        <w:rPr>
          <w:sz w:val="20"/>
        </w:rPr>
        <w:t>and</w:t>
      </w:r>
      <w:r>
        <w:rPr>
          <w:spacing w:val="-4"/>
          <w:sz w:val="20"/>
        </w:rPr>
        <w:t xml:space="preserve"> </w:t>
      </w:r>
      <w:r>
        <w:rPr>
          <w:sz w:val="20"/>
        </w:rPr>
        <w:t>integration</w:t>
      </w:r>
      <w:r>
        <w:rPr>
          <w:spacing w:val="-4"/>
          <w:sz w:val="20"/>
        </w:rPr>
        <w:t xml:space="preserve"> </w:t>
      </w:r>
      <w:r>
        <w:rPr>
          <w:spacing w:val="-2"/>
          <w:sz w:val="20"/>
        </w:rPr>
        <w:t>testing</w:t>
      </w:r>
    </w:p>
    <w:p w14:paraId="7ED158B8" w14:textId="77777777" w:rsidR="00FD43A9" w:rsidRDefault="00000000">
      <w:pPr>
        <w:pStyle w:val="ListParagraph"/>
        <w:numPr>
          <w:ilvl w:val="0"/>
          <w:numId w:val="60"/>
        </w:numPr>
        <w:tabs>
          <w:tab w:val="left" w:pos="876"/>
        </w:tabs>
        <w:spacing w:before="38"/>
        <w:ind w:left="876" w:hanging="354"/>
        <w:rPr>
          <w:sz w:val="20"/>
        </w:rPr>
      </w:pPr>
      <w:r>
        <w:rPr>
          <w:sz w:val="20"/>
        </w:rPr>
        <w:t>Develop</w:t>
      </w:r>
      <w:r>
        <w:rPr>
          <w:spacing w:val="-4"/>
          <w:sz w:val="20"/>
        </w:rPr>
        <w:t xml:space="preserve"> </w:t>
      </w:r>
      <w:r>
        <w:rPr>
          <w:sz w:val="20"/>
        </w:rPr>
        <w:t>test</w:t>
      </w:r>
      <w:r>
        <w:rPr>
          <w:spacing w:val="-4"/>
          <w:sz w:val="20"/>
        </w:rPr>
        <w:t xml:space="preserve"> </w:t>
      </w:r>
      <w:r>
        <w:rPr>
          <w:sz w:val="20"/>
        </w:rPr>
        <w:t>cases</w:t>
      </w:r>
      <w:r>
        <w:rPr>
          <w:spacing w:val="-2"/>
          <w:sz w:val="20"/>
        </w:rPr>
        <w:t xml:space="preserve"> </w:t>
      </w:r>
      <w:r>
        <w:rPr>
          <w:sz w:val="20"/>
        </w:rPr>
        <w:t>for</w:t>
      </w:r>
      <w:r>
        <w:rPr>
          <w:spacing w:val="-2"/>
          <w:sz w:val="20"/>
        </w:rPr>
        <w:t xml:space="preserve"> </w:t>
      </w:r>
      <w:r>
        <w:rPr>
          <w:sz w:val="20"/>
        </w:rPr>
        <w:t>various</w:t>
      </w:r>
      <w:r>
        <w:rPr>
          <w:spacing w:val="1"/>
          <w:sz w:val="20"/>
        </w:rPr>
        <w:t xml:space="preserve"> </w:t>
      </w:r>
      <w:r>
        <w:rPr>
          <w:sz w:val="20"/>
        </w:rPr>
        <w:t>white</w:t>
      </w:r>
      <w:r>
        <w:rPr>
          <w:spacing w:val="-2"/>
          <w:sz w:val="20"/>
        </w:rPr>
        <w:t xml:space="preserve"> </w:t>
      </w:r>
      <w:r>
        <w:rPr>
          <w:sz w:val="20"/>
        </w:rPr>
        <w:t>box</w:t>
      </w:r>
      <w:r>
        <w:rPr>
          <w:spacing w:val="-3"/>
          <w:sz w:val="20"/>
        </w:rPr>
        <w:t xml:space="preserve"> </w:t>
      </w:r>
      <w:r>
        <w:rPr>
          <w:sz w:val="20"/>
        </w:rPr>
        <w:t>and</w:t>
      </w:r>
      <w:r>
        <w:rPr>
          <w:spacing w:val="-4"/>
          <w:sz w:val="20"/>
        </w:rPr>
        <w:t xml:space="preserve"> </w:t>
      </w:r>
      <w:r>
        <w:rPr>
          <w:sz w:val="20"/>
        </w:rPr>
        <w:t>black</w:t>
      </w:r>
      <w:r>
        <w:rPr>
          <w:spacing w:val="-1"/>
          <w:sz w:val="20"/>
        </w:rPr>
        <w:t xml:space="preserve"> </w:t>
      </w:r>
      <w:r>
        <w:rPr>
          <w:sz w:val="20"/>
        </w:rPr>
        <w:t>box</w:t>
      </w:r>
      <w:r>
        <w:rPr>
          <w:spacing w:val="-3"/>
          <w:sz w:val="20"/>
        </w:rPr>
        <w:t xml:space="preserve"> </w:t>
      </w:r>
      <w:r>
        <w:rPr>
          <w:sz w:val="20"/>
        </w:rPr>
        <w:t>testing</w:t>
      </w:r>
      <w:r>
        <w:rPr>
          <w:spacing w:val="-2"/>
          <w:sz w:val="20"/>
        </w:rPr>
        <w:t xml:space="preserve"> techniques.</w:t>
      </w:r>
    </w:p>
    <w:p w14:paraId="404592C4" w14:textId="77777777" w:rsidR="00FD43A9" w:rsidRDefault="00FD43A9">
      <w:pPr>
        <w:pStyle w:val="BodyText"/>
        <w:spacing w:before="72"/>
      </w:pPr>
    </w:p>
    <w:p w14:paraId="481C2FDC" w14:textId="77777777" w:rsidR="00FD43A9" w:rsidRDefault="00000000">
      <w:pPr>
        <w:ind w:left="165"/>
        <w:rPr>
          <w:rFonts w:ascii="Arial"/>
          <w:b/>
          <w:sz w:val="20"/>
        </w:rPr>
      </w:pPr>
      <w:r>
        <w:rPr>
          <w:rFonts w:ascii="Arial"/>
          <w:b/>
          <w:sz w:val="20"/>
        </w:rPr>
        <w:t>Sample</w:t>
      </w:r>
      <w:r>
        <w:rPr>
          <w:rFonts w:ascii="Arial"/>
          <w:b/>
          <w:spacing w:val="-9"/>
          <w:sz w:val="20"/>
        </w:rPr>
        <w:t xml:space="preserve"> </w:t>
      </w:r>
      <w:r>
        <w:rPr>
          <w:rFonts w:ascii="Arial"/>
          <w:b/>
          <w:spacing w:val="-2"/>
          <w:sz w:val="20"/>
        </w:rPr>
        <w:t>Projects:</w:t>
      </w:r>
    </w:p>
    <w:p w14:paraId="7C64EFC6" w14:textId="77777777" w:rsidR="00FD43A9" w:rsidRDefault="00000000">
      <w:pPr>
        <w:pStyle w:val="ListParagraph"/>
        <w:numPr>
          <w:ilvl w:val="1"/>
          <w:numId w:val="60"/>
        </w:numPr>
        <w:tabs>
          <w:tab w:val="left" w:pos="974"/>
        </w:tabs>
        <w:spacing w:before="37"/>
        <w:ind w:left="974" w:hanging="358"/>
        <w:rPr>
          <w:sz w:val="20"/>
        </w:rPr>
      </w:pPr>
      <w:r>
        <w:rPr>
          <w:sz w:val="20"/>
        </w:rPr>
        <w:t>Passport</w:t>
      </w:r>
      <w:r>
        <w:rPr>
          <w:spacing w:val="-9"/>
          <w:sz w:val="20"/>
        </w:rPr>
        <w:t xml:space="preserve"> </w:t>
      </w:r>
      <w:r>
        <w:rPr>
          <w:sz w:val="20"/>
        </w:rPr>
        <w:t>automation</w:t>
      </w:r>
      <w:r>
        <w:rPr>
          <w:spacing w:val="-6"/>
          <w:sz w:val="20"/>
        </w:rPr>
        <w:t xml:space="preserve"> </w:t>
      </w:r>
      <w:r>
        <w:rPr>
          <w:spacing w:val="-2"/>
          <w:sz w:val="20"/>
        </w:rPr>
        <w:t>System</w:t>
      </w:r>
    </w:p>
    <w:p w14:paraId="474F6B80" w14:textId="77777777" w:rsidR="00FD43A9" w:rsidRDefault="00000000">
      <w:pPr>
        <w:pStyle w:val="ListParagraph"/>
        <w:numPr>
          <w:ilvl w:val="1"/>
          <w:numId w:val="60"/>
        </w:numPr>
        <w:tabs>
          <w:tab w:val="left" w:pos="974"/>
        </w:tabs>
        <w:spacing w:before="40"/>
        <w:ind w:left="974" w:hanging="358"/>
        <w:rPr>
          <w:sz w:val="20"/>
        </w:rPr>
      </w:pPr>
      <w:r>
        <w:rPr>
          <w:sz w:val="20"/>
        </w:rPr>
        <w:t>Book</w:t>
      </w:r>
      <w:r>
        <w:rPr>
          <w:spacing w:val="-3"/>
          <w:sz w:val="20"/>
        </w:rPr>
        <w:t xml:space="preserve"> </w:t>
      </w:r>
      <w:r>
        <w:rPr>
          <w:spacing w:val="-4"/>
          <w:sz w:val="20"/>
        </w:rPr>
        <w:t>Bank</w:t>
      </w:r>
    </w:p>
    <w:p w14:paraId="4CDBEEFB" w14:textId="77777777" w:rsidR="00FD43A9" w:rsidRDefault="00000000">
      <w:pPr>
        <w:pStyle w:val="ListParagraph"/>
        <w:numPr>
          <w:ilvl w:val="1"/>
          <w:numId w:val="60"/>
        </w:numPr>
        <w:tabs>
          <w:tab w:val="left" w:pos="974"/>
        </w:tabs>
        <w:spacing w:before="38"/>
        <w:ind w:left="974" w:hanging="358"/>
        <w:rPr>
          <w:sz w:val="20"/>
        </w:rPr>
      </w:pPr>
      <w:r>
        <w:rPr>
          <w:sz w:val="20"/>
        </w:rPr>
        <w:t>Online</w:t>
      </w:r>
      <w:r>
        <w:rPr>
          <w:spacing w:val="-4"/>
          <w:sz w:val="20"/>
        </w:rPr>
        <w:t xml:space="preserve"> </w:t>
      </w:r>
      <w:r>
        <w:rPr>
          <w:sz w:val="20"/>
        </w:rPr>
        <w:t>Exam</w:t>
      </w:r>
      <w:r>
        <w:rPr>
          <w:spacing w:val="-1"/>
          <w:sz w:val="20"/>
        </w:rPr>
        <w:t xml:space="preserve"> </w:t>
      </w:r>
      <w:r>
        <w:rPr>
          <w:spacing w:val="-2"/>
          <w:sz w:val="20"/>
        </w:rPr>
        <w:t>Registration</w:t>
      </w:r>
    </w:p>
    <w:p w14:paraId="2C6BF916" w14:textId="77777777" w:rsidR="00FD43A9" w:rsidRDefault="00000000">
      <w:pPr>
        <w:pStyle w:val="ListParagraph"/>
        <w:numPr>
          <w:ilvl w:val="1"/>
          <w:numId w:val="60"/>
        </w:numPr>
        <w:tabs>
          <w:tab w:val="left" w:pos="974"/>
        </w:tabs>
        <w:spacing w:before="38"/>
        <w:ind w:left="974" w:hanging="358"/>
        <w:rPr>
          <w:sz w:val="20"/>
        </w:rPr>
      </w:pPr>
      <w:r>
        <w:rPr>
          <w:sz w:val="20"/>
        </w:rPr>
        <w:t>Stock</w:t>
      </w:r>
      <w:r>
        <w:rPr>
          <w:spacing w:val="-5"/>
          <w:sz w:val="20"/>
        </w:rPr>
        <w:t xml:space="preserve"> </w:t>
      </w:r>
      <w:r>
        <w:rPr>
          <w:sz w:val="20"/>
        </w:rPr>
        <w:t>Maintenance</w:t>
      </w:r>
      <w:r>
        <w:rPr>
          <w:spacing w:val="-6"/>
          <w:sz w:val="20"/>
        </w:rPr>
        <w:t xml:space="preserve"> </w:t>
      </w:r>
      <w:r>
        <w:rPr>
          <w:spacing w:val="-2"/>
          <w:sz w:val="20"/>
        </w:rPr>
        <w:t>System</w:t>
      </w:r>
    </w:p>
    <w:p w14:paraId="453F9C08" w14:textId="77777777" w:rsidR="00FD43A9" w:rsidRDefault="00000000">
      <w:pPr>
        <w:pStyle w:val="ListParagraph"/>
        <w:numPr>
          <w:ilvl w:val="1"/>
          <w:numId w:val="60"/>
        </w:numPr>
        <w:tabs>
          <w:tab w:val="left" w:pos="974"/>
        </w:tabs>
        <w:spacing w:before="37"/>
        <w:ind w:left="974" w:hanging="358"/>
        <w:rPr>
          <w:sz w:val="20"/>
        </w:rPr>
      </w:pPr>
      <w:r>
        <w:rPr>
          <w:sz w:val="20"/>
        </w:rPr>
        <w:t>Online</w:t>
      </w:r>
      <w:r>
        <w:rPr>
          <w:spacing w:val="-6"/>
          <w:sz w:val="20"/>
        </w:rPr>
        <w:t xml:space="preserve"> </w:t>
      </w:r>
      <w:r>
        <w:rPr>
          <w:sz w:val="20"/>
        </w:rPr>
        <w:t>course</w:t>
      </w:r>
      <w:r>
        <w:rPr>
          <w:spacing w:val="-6"/>
          <w:sz w:val="20"/>
        </w:rPr>
        <w:t xml:space="preserve"> </w:t>
      </w:r>
      <w:r>
        <w:rPr>
          <w:sz w:val="20"/>
        </w:rPr>
        <w:t>reservation</w:t>
      </w:r>
      <w:r>
        <w:rPr>
          <w:spacing w:val="-5"/>
          <w:sz w:val="20"/>
        </w:rPr>
        <w:t xml:space="preserve"> </w:t>
      </w:r>
      <w:r>
        <w:rPr>
          <w:spacing w:val="-2"/>
          <w:sz w:val="20"/>
        </w:rPr>
        <w:t>system</w:t>
      </w:r>
    </w:p>
    <w:p w14:paraId="3451ACFC" w14:textId="77777777" w:rsidR="00FD43A9" w:rsidRDefault="00000000">
      <w:pPr>
        <w:pStyle w:val="ListParagraph"/>
        <w:numPr>
          <w:ilvl w:val="1"/>
          <w:numId w:val="60"/>
        </w:numPr>
        <w:tabs>
          <w:tab w:val="left" w:pos="974"/>
        </w:tabs>
        <w:spacing w:before="38"/>
        <w:ind w:left="974" w:hanging="358"/>
        <w:rPr>
          <w:sz w:val="20"/>
        </w:rPr>
      </w:pPr>
      <w:r>
        <w:rPr>
          <w:spacing w:val="-2"/>
          <w:sz w:val="20"/>
        </w:rPr>
        <w:t>E-ticketing</w:t>
      </w:r>
    </w:p>
    <w:p w14:paraId="3C65FD5D" w14:textId="77777777" w:rsidR="00FD43A9" w:rsidRDefault="00000000">
      <w:pPr>
        <w:pStyle w:val="ListParagraph"/>
        <w:numPr>
          <w:ilvl w:val="1"/>
          <w:numId w:val="60"/>
        </w:numPr>
        <w:tabs>
          <w:tab w:val="left" w:pos="974"/>
        </w:tabs>
        <w:spacing w:before="40"/>
        <w:ind w:left="974" w:hanging="358"/>
        <w:rPr>
          <w:sz w:val="20"/>
        </w:rPr>
      </w:pPr>
      <w:r>
        <w:rPr>
          <w:sz w:val="20"/>
        </w:rPr>
        <w:t>Software</w:t>
      </w:r>
      <w:r>
        <w:rPr>
          <w:spacing w:val="-7"/>
          <w:sz w:val="20"/>
        </w:rPr>
        <w:t xml:space="preserve"> </w:t>
      </w:r>
      <w:r>
        <w:rPr>
          <w:sz w:val="20"/>
        </w:rPr>
        <w:t>Personnel</w:t>
      </w:r>
      <w:r>
        <w:rPr>
          <w:spacing w:val="-7"/>
          <w:sz w:val="20"/>
        </w:rPr>
        <w:t xml:space="preserve"> </w:t>
      </w:r>
      <w:r>
        <w:rPr>
          <w:sz w:val="20"/>
        </w:rPr>
        <w:t>Management</w:t>
      </w:r>
      <w:r>
        <w:rPr>
          <w:spacing w:val="-7"/>
          <w:sz w:val="20"/>
        </w:rPr>
        <w:t xml:space="preserve"> </w:t>
      </w:r>
      <w:r>
        <w:rPr>
          <w:spacing w:val="-2"/>
          <w:sz w:val="20"/>
        </w:rPr>
        <w:t>System</w:t>
      </w:r>
    </w:p>
    <w:p w14:paraId="2FB5AD02" w14:textId="77777777" w:rsidR="00FD43A9" w:rsidRDefault="00000000">
      <w:pPr>
        <w:pStyle w:val="ListParagraph"/>
        <w:numPr>
          <w:ilvl w:val="1"/>
          <w:numId w:val="60"/>
        </w:numPr>
        <w:tabs>
          <w:tab w:val="left" w:pos="974"/>
        </w:tabs>
        <w:spacing w:before="37"/>
        <w:ind w:left="974" w:hanging="358"/>
        <w:rPr>
          <w:sz w:val="20"/>
        </w:rPr>
      </w:pPr>
      <w:r>
        <w:rPr>
          <w:sz w:val="20"/>
        </w:rPr>
        <w:t>Credit</w:t>
      </w:r>
      <w:r>
        <w:rPr>
          <w:spacing w:val="-3"/>
          <w:sz w:val="20"/>
        </w:rPr>
        <w:t xml:space="preserve"> </w:t>
      </w:r>
      <w:r>
        <w:rPr>
          <w:sz w:val="20"/>
        </w:rPr>
        <w:t>Card</w:t>
      </w:r>
      <w:r>
        <w:rPr>
          <w:spacing w:val="-2"/>
          <w:sz w:val="20"/>
        </w:rPr>
        <w:t xml:space="preserve"> Processing</w:t>
      </w:r>
    </w:p>
    <w:p w14:paraId="67BADF7F" w14:textId="77777777" w:rsidR="00FD43A9" w:rsidRDefault="00000000">
      <w:pPr>
        <w:pStyle w:val="ListParagraph"/>
        <w:numPr>
          <w:ilvl w:val="1"/>
          <w:numId w:val="60"/>
        </w:numPr>
        <w:tabs>
          <w:tab w:val="left" w:pos="974"/>
        </w:tabs>
        <w:spacing w:before="38"/>
        <w:ind w:left="974" w:hanging="358"/>
        <w:rPr>
          <w:sz w:val="20"/>
        </w:rPr>
      </w:pPr>
      <w:r>
        <w:rPr>
          <w:sz w:val="20"/>
        </w:rPr>
        <w:t>E-book</w:t>
      </w:r>
      <w:r>
        <w:rPr>
          <w:spacing w:val="-5"/>
          <w:sz w:val="20"/>
        </w:rPr>
        <w:t xml:space="preserve"> </w:t>
      </w:r>
      <w:r>
        <w:rPr>
          <w:sz w:val="20"/>
        </w:rPr>
        <w:t>management</w:t>
      </w:r>
      <w:r>
        <w:rPr>
          <w:spacing w:val="-7"/>
          <w:sz w:val="20"/>
        </w:rPr>
        <w:t xml:space="preserve"> </w:t>
      </w:r>
      <w:r>
        <w:rPr>
          <w:spacing w:val="-2"/>
          <w:sz w:val="20"/>
        </w:rPr>
        <w:t>System.</w:t>
      </w:r>
    </w:p>
    <w:p w14:paraId="071CE6B4" w14:textId="77777777" w:rsidR="00FD43A9" w:rsidRDefault="00000000">
      <w:pPr>
        <w:pStyle w:val="ListParagraph"/>
        <w:numPr>
          <w:ilvl w:val="1"/>
          <w:numId w:val="60"/>
        </w:numPr>
        <w:tabs>
          <w:tab w:val="left" w:pos="974"/>
        </w:tabs>
        <w:spacing w:before="38"/>
        <w:ind w:left="974" w:hanging="358"/>
        <w:rPr>
          <w:sz w:val="20"/>
        </w:rPr>
      </w:pPr>
      <w:r>
        <w:rPr>
          <w:sz w:val="20"/>
        </w:rPr>
        <w:t>Recruitment</w:t>
      </w:r>
      <w:r>
        <w:rPr>
          <w:spacing w:val="-7"/>
          <w:sz w:val="20"/>
        </w:rPr>
        <w:t xml:space="preserve"> </w:t>
      </w:r>
      <w:r>
        <w:rPr>
          <w:spacing w:val="-2"/>
          <w:sz w:val="20"/>
        </w:rPr>
        <w:t>system</w:t>
      </w:r>
    </w:p>
    <w:p w14:paraId="7ACB3984" w14:textId="77777777" w:rsidR="00FD43A9" w:rsidRDefault="00FD43A9">
      <w:pPr>
        <w:pStyle w:val="BodyText"/>
        <w:spacing w:before="72"/>
      </w:pPr>
    </w:p>
    <w:p w14:paraId="616A6AA5" w14:textId="77777777" w:rsidR="00FD43A9" w:rsidRDefault="00000000">
      <w:pPr>
        <w:pStyle w:val="Heading1"/>
      </w:pPr>
      <w:r>
        <w:t>TEXT</w:t>
      </w:r>
      <w:r>
        <w:rPr>
          <w:spacing w:val="-4"/>
        </w:rPr>
        <w:t xml:space="preserve"> </w:t>
      </w:r>
      <w:r>
        <w:rPr>
          <w:spacing w:val="-2"/>
        </w:rPr>
        <w:t>BOOKS:</w:t>
      </w:r>
    </w:p>
    <w:p w14:paraId="4A8A3925" w14:textId="77777777" w:rsidR="00FD43A9" w:rsidRDefault="00000000">
      <w:pPr>
        <w:pStyle w:val="ListParagraph"/>
        <w:numPr>
          <w:ilvl w:val="0"/>
          <w:numId w:val="59"/>
        </w:numPr>
        <w:tabs>
          <w:tab w:val="left" w:pos="883"/>
          <w:tab w:val="left" w:pos="885"/>
        </w:tabs>
        <w:spacing w:before="39" w:line="280" w:lineRule="auto"/>
        <w:ind w:right="731" w:hanging="360"/>
        <w:rPr>
          <w:sz w:val="20"/>
        </w:rPr>
      </w:pPr>
      <w:r>
        <w:rPr>
          <w:sz w:val="20"/>
        </w:rPr>
        <w:t>Software</w:t>
      </w:r>
      <w:r>
        <w:rPr>
          <w:spacing w:val="-6"/>
          <w:sz w:val="20"/>
        </w:rPr>
        <w:t xml:space="preserve"> </w:t>
      </w:r>
      <w:r>
        <w:rPr>
          <w:sz w:val="20"/>
        </w:rPr>
        <w:t>Engineering,</w:t>
      </w:r>
      <w:r>
        <w:rPr>
          <w:spacing w:val="-2"/>
          <w:sz w:val="20"/>
        </w:rPr>
        <w:t xml:space="preserve"> </w:t>
      </w:r>
      <w:r>
        <w:rPr>
          <w:sz w:val="20"/>
        </w:rPr>
        <w:t>A</w:t>
      </w:r>
      <w:r>
        <w:rPr>
          <w:spacing w:val="-9"/>
          <w:sz w:val="20"/>
        </w:rPr>
        <w:t xml:space="preserve"> </w:t>
      </w:r>
      <w:r>
        <w:rPr>
          <w:sz w:val="20"/>
        </w:rPr>
        <w:t>practitioner’s</w:t>
      </w:r>
      <w:r>
        <w:rPr>
          <w:spacing w:val="-7"/>
          <w:sz w:val="20"/>
        </w:rPr>
        <w:t xml:space="preserve"> </w:t>
      </w:r>
      <w:r>
        <w:rPr>
          <w:sz w:val="20"/>
        </w:rPr>
        <w:t>Approach-</w:t>
      </w:r>
      <w:r>
        <w:rPr>
          <w:spacing w:val="-7"/>
          <w:sz w:val="20"/>
        </w:rPr>
        <w:t xml:space="preserve"> </w:t>
      </w:r>
      <w:r>
        <w:rPr>
          <w:sz w:val="20"/>
        </w:rPr>
        <w:t>Roger</w:t>
      </w:r>
      <w:r>
        <w:rPr>
          <w:spacing w:val="-7"/>
          <w:sz w:val="20"/>
        </w:rPr>
        <w:t xml:space="preserve"> </w:t>
      </w:r>
      <w:r>
        <w:rPr>
          <w:sz w:val="20"/>
        </w:rPr>
        <w:t>S.</w:t>
      </w:r>
      <w:r>
        <w:rPr>
          <w:spacing w:val="-2"/>
          <w:sz w:val="20"/>
        </w:rPr>
        <w:t xml:space="preserve"> </w:t>
      </w:r>
      <w:r>
        <w:rPr>
          <w:sz w:val="20"/>
        </w:rPr>
        <w:t>Pressman,</w:t>
      </w:r>
      <w:r>
        <w:rPr>
          <w:spacing w:val="-8"/>
          <w:sz w:val="20"/>
        </w:rPr>
        <w:t xml:space="preserve"> </w:t>
      </w:r>
      <w:r>
        <w:rPr>
          <w:sz w:val="20"/>
        </w:rPr>
        <w:t>6th</w:t>
      </w:r>
      <w:r>
        <w:rPr>
          <w:spacing w:val="-6"/>
          <w:sz w:val="20"/>
        </w:rPr>
        <w:t xml:space="preserve"> </w:t>
      </w:r>
      <w:r>
        <w:rPr>
          <w:sz w:val="20"/>
        </w:rPr>
        <w:t>edition,</w:t>
      </w:r>
      <w:r>
        <w:rPr>
          <w:spacing w:val="-6"/>
          <w:sz w:val="20"/>
        </w:rPr>
        <w:t xml:space="preserve"> </w:t>
      </w:r>
      <w:r>
        <w:rPr>
          <w:sz w:val="20"/>
        </w:rPr>
        <w:t>McGraw</w:t>
      </w:r>
      <w:r>
        <w:rPr>
          <w:spacing w:val="-7"/>
          <w:sz w:val="20"/>
        </w:rPr>
        <w:t xml:space="preserve"> </w:t>
      </w:r>
      <w:r>
        <w:rPr>
          <w:sz w:val="20"/>
        </w:rPr>
        <w:t>Hill International Edition.</w:t>
      </w:r>
    </w:p>
    <w:p w14:paraId="33BF2E4A" w14:textId="77777777" w:rsidR="00FD43A9" w:rsidRDefault="00000000">
      <w:pPr>
        <w:pStyle w:val="ListParagraph"/>
        <w:numPr>
          <w:ilvl w:val="0"/>
          <w:numId w:val="59"/>
        </w:numPr>
        <w:tabs>
          <w:tab w:val="left" w:pos="883"/>
        </w:tabs>
        <w:spacing w:line="225" w:lineRule="exact"/>
        <w:ind w:left="883" w:hanging="358"/>
        <w:rPr>
          <w:sz w:val="20"/>
        </w:rPr>
      </w:pPr>
      <w:r>
        <w:rPr>
          <w:sz w:val="20"/>
        </w:rPr>
        <w:t>Software</w:t>
      </w:r>
      <w:r>
        <w:rPr>
          <w:spacing w:val="-7"/>
          <w:sz w:val="20"/>
        </w:rPr>
        <w:t xml:space="preserve"> </w:t>
      </w:r>
      <w:r>
        <w:rPr>
          <w:sz w:val="20"/>
        </w:rPr>
        <w:t>Engineering-</w:t>
      </w:r>
      <w:r>
        <w:rPr>
          <w:spacing w:val="-8"/>
          <w:sz w:val="20"/>
        </w:rPr>
        <w:t xml:space="preserve"> </w:t>
      </w:r>
      <w:r>
        <w:rPr>
          <w:sz w:val="20"/>
        </w:rPr>
        <w:t>Sommerville,</w:t>
      </w:r>
      <w:r>
        <w:rPr>
          <w:spacing w:val="-6"/>
          <w:sz w:val="20"/>
        </w:rPr>
        <w:t xml:space="preserve"> </w:t>
      </w:r>
      <w:r>
        <w:rPr>
          <w:sz w:val="20"/>
        </w:rPr>
        <w:t>7th</w:t>
      </w:r>
      <w:r>
        <w:rPr>
          <w:spacing w:val="-6"/>
          <w:sz w:val="20"/>
        </w:rPr>
        <w:t xml:space="preserve"> </w:t>
      </w:r>
      <w:r>
        <w:rPr>
          <w:sz w:val="20"/>
        </w:rPr>
        <w:t>edition,</w:t>
      </w:r>
      <w:r>
        <w:rPr>
          <w:spacing w:val="-6"/>
          <w:sz w:val="20"/>
        </w:rPr>
        <w:t xml:space="preserve"> </w:t>
      </w:r>
      <w:r>
        <w:rPr>
          <w:sz w:val="20"/>
        </w:rPr>
        <w:t>Pearson</w:t>
      </w:r>
      <w:r>
        <w:rPr>
          <w:spacing w:val="-8"/>
          <w:sz w:val="20"/>
        </w:rPr>
        <w:t xml:space="preserve"> </w:t>
      </w:r>
      <w:r>
        <w:rPr>
          <w:spacing w:val="-2"/>
          <w:sz w:val="20"/>
        </w:rPr>
        <w:t>Education.</w:t>
      </w:r>
    </w:p>
    <w:p w14:paraId="485F8B4C" w14:textId="77777777" w:rsidR="00FD43A9" w:rsidRDefault="00000000">
      <w:pPr>
        <w:pStyle w:val="ListParagraph"/>
        <w:numPr>
          <w:ilvl w:val="0"/>
          <w:numId w:val="59"/>
        </w:numPr>
        <w:tabs>
          <w:tab w:val="left" w:pos="883"/>
          <w:tab w:val="left" w:pos="885"/>
        </w:tabs>
        <w:spacing w:before="38" w:line="280" w:lineRule="auto"/>
        <w:ind w:right="732" w:hanging="360"/>
        <w:rPr>
          <w:sz w:val="20"/>
        </w:rPr>
      </w:pPr>
      <w:r>
        <w:rPr>
          <w:sz w:val="20"/>
        </w:rPr>
        <w:t>The unified modeling language user guide Grady Booch, James Rambaugh, Ivar Jacobson, Pearson Education.</w:t>
      </w:r>
    </w:p>
    <w:p w14:paraId="146FC837" w14:textId="77777777" w:rsidR="00FD43A9" w:rsidRDefault="00FD43A9">
      <w:pPr>
        <w:pStyle w:val="BodyText"/>
        <w:spacing w:before="35"/>
      </w:pPr>
    </w:p>
    <w:p w14:paraId="1F60A526" w14:textId="77777777" w:rsidR="00FD43A9" w:rsidRDefault="00000000">
      <w:pPr>
        <w:pStyle w:val="Heading1"/>
      </w:pPr>
      <w:r>
        <w:rPr>
          <w:spacing w:val="-2"/>
        </w:rPr>
        <w:t>REFERENCE</w:t>
      </w:r>
      <w:r>
        <w:rPr>
          <w:spacing w:val="3"/>
        </w:rPr>
        <w:t xml:space="preserve"> </w:t>
      </w:r>
      <w:r>
        <w:rPr>
          <w:spacing w:val="-2"/>
        </w:rPr>
        <w:t>BOOKS:</w:t>
      </w:r>
    </w:p>
    <w:p w14:paraId="59AC5B00" w14:textId="77777777" w:rsidR="00FD43A9" w:rsidRDefault="00000000">
      <w:pPr>
        <w:pStyle w:val="ListParagraph"/>
        <w:numPr>
          <w:ilvl w:val="0"/>
          <w:numId w:val="58"/>
        </w:numPr>
        <w:tabs>
          <w:tab w:val="left" w:pos="883"/>
        </w:tabs>
        <w:spacing w:before="37"/>
        <w:ind w:left="883" w:hanging="358"/>
        <w:rPr>
          <w:sz w:val="20"/>
        </w:rPr>
      </w:pPr>
      <w:r>
        <w:rPr>
          <w:spacing w:val="-2"/>
          <w:sz w:val="20"/>
        </w:rPr>
        <w:t>Software</w:t>
      </w:r>
      <w:r>
        <w:rPr>
          <w:spacing w:val="-3"/>
          <w:sz w:val="20"/>
        </w:rPr>
        <w:t xml:space="preserve"> </w:t>
      </w:r>
      <w:r>
        <w:rPr>
          <w:spacing w:val="-2"/>
          <w:sz w:val="20"/>
        </w:rPr>
        <w:t>Engineering,</w:t>
      </w:r>
      <w:r>
        <w:rPr>
          <w:spacing w:val="1"/>
          <w:sz w:val="20"/>
        </w:rPr>
        <w:t xml:space="preserve"> </w:t>
      </w:r>
      <w:r>
        <w:rPr>
          <w:spacing w:val="-2"/>
          <w:sz w:val="20"/>
        </w:rPr>
        <w:t>an</w:t>
      </w:r>
      <w:r>
        <w:rPr>
          <w:spacing w:val="-1"/>
          <w:sz w:val="20"/>
        </w:rPr>
        <w:t xml:space="preserve"> </w:t>
      </w:r>
      <w:r>
        <w:rPr>
          <w:spacing w:val="-2"/>
          <w:sz w:val="20"/>
        </w:rPr>
        <w:t>Engineering approach-</w:t>
      </w:r>
      <w:r>
        <w:rPr>
          <w:spacing w:val="1"/>
          <w:sz w:val="20"/>
        </w:rPr>
        <w:t xml:space="preserve"> </w:t>
      </w:r>
      <w:r>
        <w:rPr>
          <w:spacing w:val="-2"/>
          <w:sz w:val="20"/>
        </w:rPr>
        <w:t>James</w:t>
      </w:r>
      <w:r>
        <w:rPr>
          <w:spacing w:val="-3"/>
          <w:sz w:val="20"/>
        </w:rPr>
        <w:t xml:space="preserve"> </w:t>
      </w:r>
      <w:r>
        <w:rPr>
          <w:spacing w:val="-2"/>
          <w:sz w:val="20"/>
        </w:rPr>
        <w:t>F. Peters,</w:t>
      </w:r>
      <w:r>
        <w:rPr>
          <w:spacing w:val="-5"/>
          <w:sz w:val="20"/>
        </w:rPr>
        <w:t xml:space="preserve"> </w:t>
      </w:r>
      <w:r>
        <w:rPr>
          <w:spacing w:val="-2"/>
          <w:sz w:val="20"/>
        </w:rPr>
        <w:t>Witold</w:t>
      </w:r>
      <w:r>
        <w:rPr>
          <w:spacing w:val="-4"/>
          <w:sz w:val="20"/>
        </w:rPr>
        <w:t xml:space="preserve"> </w:t>
      </w:r>
      <w:r>
        <w:rPr>
          <w:spacing w:val="-2"/>
          <w:sz w:val="20"/>
        </w:rPr>
        <w:t>Pedrycz, John</w:t>
      </w:r>
      <w:r>
        <w:rPr>
          <w:spacing w:val="-5"/>
          <w:sz w:val="20"/>
        </w:rPr>
        <w:t xml:space="preserve"> </w:t>
      </w:r>
      <w:r>
        <w:rPr>
          <w:spacing w:val="-2"/>
          <w:sz w:val="20"/>
        </w:rPr>
        <w:t>Wiley.</w:t>
      </w:r>
    </w:p>
    <w:p w14:paraId="442BF1AE" w14:textId="77777777" w:rsidR="00FD43A9" w:rsidRDefault="00000000">
      <w:pPr>
        <w:pStyle w:val="ListParagraph"/>
        <w:numPr>
          <w:ilvl w:val="0"/>
          <w:numId w:val="58"/>
        </w:numPr>
        <w:tabs>
          <w:tab w:val="left" w:pos="883"/>
        </w:tabs>
        <w:spacing w:before="38"/>
        <w:ind w:left="883" w:hanging="358"/>
        <w:rPr>
          <w:sz w:val="20"/>
        </w:rPr>
      </w:pPr>
      <w:r>
        <w:rPr>
          <w:sz w:val="20"/>
        </w:rPr>
        <w:t>Software</w:t>
      </w:r>
      <w:r>
        <w:rPr>
          <w:spacing w:val="-5"/>
          <w:sz w:val="20"/>
        </w:rPr>
        <w:t xml:space="preserve"> </w:t>
      </w:r>
      <w:r>
        <w:rPr>
          <w:sz w:val="20"/>
        </w:rPr>
        <w:t>Engineering</w:t>
      </w:r>
      <w:r>
        <w:rPr>
          <w:spacing w:val="-5"/>
          <w:sz w:val="20"/>
        </w:rPr>
        <w:t xml:space="preserve"> </w:t>
      </w:r>
      <w:r>
        <w:rPr>
          <w:sz w:val="20"/>
        </w:rPr>
        <w:t>principles</w:t>
      </w:r>
      <w:r>
        <w:rPr>
          <w:spacing w:val="-6"/>
          <w:sz w:val="20"/>
        </w:rPr>
        <w:t xml:space="preserve"> </w:t>
      </w:r>
      <w:r>
        <w:rPr>
          <w:sz w:val="20"/>
        </w:rPr>
        <w:t>and</w:t>
      </w:r>
      <w:r>
        <w:rPr>
          <w:spacing w:val="-3"/>
          <w:sz w:val="20"/>
        </w:rPr>
        <w:t xml:space="preserve"> </w:t>
      </w:r>
      <w:r>
        <w:rPr>
          <w:sz w:val="20"/>
        </w:rPr>
        <w:t>practice-</w:t>
      </w:r>
      <w:r>
        <w:rPr>
          <w:spacing w:val="-7"/>
          <w:sz w:val="20"/>
        </w:rPr>
        <w:t xml:space="preserve"> </w:t>
      </w:r>
      <w:r>
        <w:rPr>
          <w:sz w:val="20"/>
        </w:rPr>
        <w:t>Waman</w:t>
      </w:r>
      <w:r>
        <w:rPr>
          <w:spacing w:val="-7"/>
          <w:sz w:val="20"/>
        </w:rPr>
        <w:t xml:space="preserve"> </w:t>
      </w:r>
      <w:r>
        <w:rPr>
          <w:sz w:val="20"/>
        </w:rPr>
        <w:t>S</w:t>
      </w:r>
      <w:r>
        <w:rPr>
          <w:spacing w:val="-7"/>
          <w:sz w:val="20"/>
        </w:rPr>
        <w:t xml:space="preserve"> </w:t>
      </w:r>
      <w:r>
        <w:rPr>
          <w:sz w:val="20"/>
        </w:rPr>
        <w:t>Jawadekar,</w:t>
      </w:r>
      <w:r>
        <w:rPr>
          <w:spacing w:val="-6"/>
          <w:sz w:val="20"/>
        </w:rPr>
        <w:t xml:space="preserve"> </w:t>
      </w:r>
      <w:r>
        <w:rPr>
          <w:sz w:val="20"/>
        </w:rPr>
        <w:t>The</w:t>
      </w:r>
      <w:r>
        <w:rPr>
          <w:spacing w:val="-5"/>
          <w:sz w:val="20"/>
        </w:rPr>
        <w:t xml:space="preserve"> </w:t>
      </w:r>
      <w:r>
        <w:rPr>
          <w:sz w:val="20"/>
        </w:rPr>
        <w:t>McGraw-</w:t>
      </w:r>
      <w:r>
        <w:rPr>
          <w:spacing w:val="-4"/>
          <w:sz w:val="20"/>
        </w:rPr>
        <w:t>Hill</w:t>
      </w:r>
    </w:p>
    <w:p w14:paraId="64E38284" w14:textId="77777777" w:rsidR="00FD43A9" w:rsidRDefault="00FD43A9">
      <w:pPr>
        <w:pStyle w:val="ListParagraph"/>
        <w:rPr>
          <w:sz w:val="20"/>
        </w:rPr>
        <w:sectPr w:rsidR="00FD43A9">
          <w:pgSz w:w="11910" w:h="16840"/>
          <w:pgMar w:top="1340" w:right="708" w:bottom="280" w:left="1275" w:header="715" w:footer="0" w:gutter="0"/>
          <w:cols w:space="720"/>
        </w:sectPr>
      </w:pPr>
    </w:p>
    <w:p w14:paraId="0712E7C9" w14:textId="6D8EB1E3" w:rsidR="00FD43A9" w:rsidRDefault="00000000">
      <w:pPr>
        <w:pStyle w:val="Heading1"/>
        <w:spacing w:before="88"/>
        <w:ind w:left="1075" w:right="1645"/>
        <w:jc w:val="center"/>
      </w:pPr>
      <w:r>
        <w:rPr>
          <w:spacing w:val="-11"/>
        </w:rPr>
        <w:lastRenderedPageBreak/>
        <w:t xml:space="preserve"> </w:t>
      </w:r>
      <w:r>
        <w:t>DATABASE</w:t>
      </w:r>
      <w:r>
        <w:rPr>
          <w:spacing w:val="-8"/>
        </w:rPr>
        <w:t xml:space="preserve"> </w:t>
      </w:r>
      <w:r>
        <w:t>MANAGEMENT</w:t>
      </w:r>
      <w:r>
        <w:rPr>
          <w:spacing w:val="-9"/>
        </w:rPr>
        <w:t xml:space="preserve"> </w:t>
      </w:r>
      <w:r>
        <w:t>SYSTEMS</w:t>
      </w:r>
      <w:r>
        <w:rPr>
          <w:spacing w:val="-11"/>
        </w:rPr>
        <w:t xml:space="preserve"> </w:t>
      </w:r>
      <w:r>
        <w:rPr>
          <w:spacing w:val="-5"/>
        </w:rPr>
        <w:t>LAB</w:t>
      </w:r>
    </w:p>
    <w:p w14:paraId="7B52B7B9" w14:textId="77777777" w:rsidR="00FD43A9" w:rsidRDefault="00FD43A9">
      <w:pPr>
        <w:pStyle w:val="BodyText"/>
        <w:spacing w:before="68"/>
        <w:rPr>
          <w:rFonts w:ascii="Arial"/>
          <w:b/>
        </w:rPr>
      </w:pPr>
    </w:p>
    <w:p w14:paraId="2F5F2CC5" w14:textId="77777777" w:rsidR="00FD43A9"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71453F14" w14:textId="77777777" w:rsidR="00FD43A9"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0891E758" w14:textId="77777777" w:rsidR="00FD43A9" w:rsidRDefault="00000000">
      <w:pPr>
        <w:spacing w:before="34"/>
        <w:ind w:left="129"/>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064BEDC" w14:textId="77777777" w:rsidR="00FD43A9" w:rsidRDefault="00000000">
      <w:pPr>
        <w:pStyle w:val="ListParagraph"/>
        <w:numPr>
          <w:ilvl w:val="0"/>
          <w:numId w:val="57"/>
        </w:numPr>
        <w:tabs>
          <w:tab w:val="left" w:pos="885"/>
        </w:tabs>
        <w:spacing w:before="35"/>
        <w:ind w:hanging="360"/>
        <w:rPr>
          <w:sz w:val="20"/>
        </w:rPr>
      </w:pPr>
      <w:r>
        <w:rPr>
          <w:sz w:val="20"/>
        </w:rPr>
        <w:t>Introduce</w:t>
      </w:r>
      <w:r>
        <w:rPr>
          <w:spacing w:val="-4"/>
          <w:sz w:val="20"/>
        </w:rPr>
        <w:t xml:space="preserve"> </w:t>
      </w:r>
      <w:r>
        <w:rPr>
          <w:sz w:val="20"/>
        </w:rPr>
        <w:t>ER</w:t>
      </w:r>
      <w:r>
        <w:rPr>
          <w:spacing w:val="-1"/>
          <w:sz w:val="20"/>
        </w:rPr>
        <w:t xml:space="preserve"> </w:t>
      </w:r>
      <w:r>
        <w:rPr>
          <w:sz w:val="20"/>
        </w:rPr>
        <w:t>data</w:t>
      </w:r>
      <w:r>
        <w:rPr>
          <w:spacing w:val="-4"/>
          <w:sz w:val="20"/>
        </w:rPr>
        <w:t xml:space="preserve"> </w:t>
      </w:r>
      <w:r>
        <w:rPr>
          <w:sz w:val="20"/>
        </w:rPr>
        <w:t>model,</w:t>
      </w:r>
      <w:r>
        <w:rPr>
          <w:spacing w:val="-2"/>
          <w:sz w:val="20"/>
        </w:rPr>
        <w:t xml:space="preserve"> </w:t>
      </w:r>
      <w:r>
        <w:rPr>
          <w:sz w:val="20"/>
        </w:rPr>
        <w:t>database</w:t>
      </w:r>
      <w:r>
        <w:rPr>
          <w:spacing w:val="-4"/>
          <w:sz w:val="20"/>
        </w:rPr>
        <w:t xml:space="preserve"> </w:t>
      </w:r>
      <w:r>
        <w:rPr>
          <w:sz w:val="20"/>
        </w:rPr>
        <w:t>design</w:t>
      </w:r>
      <w:r>
        <w:rPr>
          <w:spacing w:val="-2"/>
          <w:sz w:val="20"/>
        </w:rPr>
        <w:t xml:space="preserve"> </w:t>
      </w:r>
      <w:r>
        <w:rPr>
          <w:sz w:val="20"/>
        </w:rPr>
        <w:t>and</w:t>
      </w:r>
      <w:r>
        <w:rPr>
          <w:spacing w:val="-4"/>
          <w:sz w:val="20"/>
        </w:rPr>
        <w:t xml:space="preserve"> </w:t>
      </w:r>
      <w:r>
        <w:rPr>
          <w:spacing w:val="-2"/>
          <w:sz w:val="20"/>
        </w:rPr>
        <w:t>normalization</w:t>
      </w:r>
    </w:p>
    <w:p w14:paraId="13FAD7FD" w14:textId="77777777" w:rsidR="00FD43A9" w:rsidRDefault="00000000">
      <w:pPr>
        <w:pStyle w:val="ListParagraph"/>
        <w:numPr>
          <w:ilvl w:val="0"/>
          <w:numId w:val="57"/>
        </w:numPr>
        <w:tabs>
          <w:tab w:val="left" w:pos="885"/>
        </w:tabs>
        <w:spacing w:before="34"/>
        <w:ind w:hanging="360"/>
        <w:rPr>
          <w:sz w:val="20"/>
        </w:rPr>
      </w:pPr>
      <w:r>
        <w:rPr>
          <w:sz w:val="20"/>
        </w:rPr>
        <w:t>Learn</w:t>
      </w:r>
      <w:r>
        <w:rPr>
          <w:spacing w:val="-3"/>
          <w:sz w:val="20"/>
        </w:rPr>
        <w:t xml:space="preserve"> </w:t>
      </w:r>
      <w:r>
        <w:rPr>
          <w:sz w:val="20"/>
        </w:rPr>
        <w:t>SQL</w:t>
      </w:r>
      <w:r>
        <w:rPr>
          <w:spacing w:val="-2"/>
          <w:sz w:val="20"/>
        </w:rPr>
        <w:t xml:space="preserve"> </w:t>
      </w:r>
      <w:r>
        <w:rPr>
          <w:sz w:val="20"/>
        </w:rPr>
        <w:t>basics</w:t>
      </w:r>
      <w:r>
        <w:rPr>
          <w:spacing w:val="-3"/>
          <w:sz w:val="20"/>
        </w:rPr>
        <w:t xml:space="preserve"> </w:t>
      </w:r>
      <w:r>
        <w:rPr>
          <w:sz w:val="20"/>
        </w:rPr>
        <w:t>for</w:t>
      </w:r>
      <w:r>
        <w:rPr>
          <w:spacing w:val="-2"/>
          <w:sz w:val="20"/>
        </w:rPr>
        <w:t xml:space="preserve"> </w:t>
      </w:r>
      <w:r>
        <w:rPr>
          <w:sz w:val="20"/>
        </w:rPr>
        <w:t>data</w:t>
      </w:r>
      <w:r>
        <w:rPr>
          <w:spacing w:val="-2"/>
          <w:sz w:val="20"/>
        </w:rPr>
        <w:t xml:space="preserve"> </w:t>
      </w:r>
      <w:r>
        <w:rPr>
          <w:sz w:val="20"/>
        </w:rPr>
        <w:t>definition</w:t>
      </w:r>
      <w:r>
        <w:rPr>
          <w:spacing w:val="-4"/>
          <w:sz w:val="20"/>
        </w:rPr>
        <w:t xml:space="preserve"> </w:t>
      </w:r>
      <w:r>
        <w:rPr>
          <w:sz w:val="20"/>
        </w:rPr>
        <w:t>and</w:t>
      </w:r>
      <w:r>
        <w:rPr>
          <w:spacing w:val="-4"/>
          <w:sz w:val="20"/>
        </w:rPr>
        <w:t xml:space="preserve"> </w:t>
      </w:r>
      <w:r>
        <w:rPr>
          <w:sz w:val="20"/>
        </w:rPr>
        <w:t>data</w:t>
      </w:r>
      <w:r>
        <w:rPr>
          <w:spacing w:val="-4"/>
          <w:sz w:val="20"/>
        </w:rPr>
        <w:t xml:space="preserve"> </w:t>
      </w:r>
      <w:r>
        <w:rPr>
          <w:spacing w:val="-2"/>
          <w:sz w:val="20"/>
        </w:rPr>
        <w:t>manipulation</w:t>
      </w:r>
    </w:p>
    <w:p w14:paraId="193CC520" w14:textId="77777777" w:rsidR="00FD43A9" w:rsidRDefault="00FD43A9">
      <w:pPr>
        <w:pStyle w:val="BodyText"/>
        <w:spacing w:before="70"/>
      </w:pPr>
    </w:p>
    <w:p w14:paraId="4B6329A7"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641BB05" w14:textId="77777777" w:rsidR="00FD43A9" w:rsidRDefault="00000000">
      <w:pPr>
        <w:pStyle w:val="ListParagraph"/>
        <w:numPr>
          <w:ilvl w:val="0"/>
          <w:numId w:val="57"/>
        </w:numPr>
        <w:tabs>
          <w:tab w:val="left" w:pos="885"/>
        </w:tabs>
        <w:spacing w:before="35"/>
        <w:ind w:hanging="360"/>
        <w:rPr>
          <w:sz w:val="20"/>
        </w:rPr>
      </w:pPr>
      <w:r>
        <w:rPr>
          <w:sz w:val="20"/>
        </w:rPr>
        <w:t>Design</w:t>
      </w:r>
      <w:r>
        <w:rPr>
          <w:spacing w:val="-2"/>
          <w:sz w:val="20"/>
        </w:rPr>
        <w:t xml:space="preserve"> </w:t>
      </w:r>
      <w:r>
        <w:rPr>
          <w:sz w:val="20"/>
        </w:rPr>
        <w:t>database</w:t>
      </w:r>
      <w:r>
        <w:rPr>
          <w:spacing w:val="-3"/>
          <w:sz w:val="20"/>
        </w:rPr>
        <w:t xml:space="preserve"> </w:t>
      </w:r>
      <w:r>
        <w:rPr>
          <w:sz w:val="20"/>
        </w:rPr>
        <w:t>schema</w:t>
      </w:r>
      <w:r>
        <w:rPr>
          <w:spacing w:val="-3"/>
          <w:sz w:val="20"/>
        </w:rPr>
        <w:t xml:space="preserve"> </w:t>
      </w:r>
      <w:r>
        <w:rPr>
          <w:sz w:val="20"/>
        </w:rPr>
        <w:t>for</w:t>
      </w:r>
      <w:r>
        <w:rPr>
          <w:spacing w:val="-3"/>
          <w:sz w:val="20"/>
        </w:rPr>
        <w:t xml:space="preserve"> </w:t>
      </w:r>
      <w:r>
        <w:rPr>
          <w:sz w:val="20"/>
        </w:rPr>
        <w:t>a</w:t>
      </w:r>
      <w:r>
        <w:rPr>
          <w:spacing w:val="-3"/>
          <w:sz w:val="20"/>
        </w:rPr>
        <w:t xml:space="preserve"> </w:t>
      </w:r>
      <w:r>
        <w:rPr>
          <w:sz w:val="20"/>
        </w:rPr>
        <w:t>given</w:t>
      </w:r>
      <w:r>
        <w:rPr>
          <w:spacing w:val="-3"/>
          <w:sz w:val="20"/>
        </w:rPr>
        <w:t xml:space="preserve"> </w:t>
      </w:r>
      <w:r>
        <w:rPr>
          <w:sz w:val="20"/>
        </w:rPr>
        <w:t>application</w:t>
      </w:r>
      <w:r>
        <w:rPr>
          <w:spacing w:val="-3"/>
          <w:sz w:val="20"/>
        </w:rPr>
        <w:t xml:space="preserve"> </w:t>
      </w:r>
      <w:r>
        <w:rPr>
          <w:sz w:val="20"/>
        </w:rPr>
        <w:t>and</w:t>
      </w:r>
      <w:r>
        <w:rPr>
          <w:spacing w:val="-4"/>
          <w:sz w:val="20"/>
        </w:rPr>
        <w:t xml:space="preserve"> </w:t>
      </w:r>
      <w:r>
        <w:rPr>
          <w:sz w:val="20"/>
        </w:rPr>
        <w:t>apply</w:t>
      </w:r>
      <w:r>
        <w:rPr>
          <w:spacing w:val="-6"/>
          <w:sz w:val="20"/>
        </w:rPr>
        <w:t xml:space="preserve"> </w:t>
      </w:r>
      <w:r>
        <w:rPr>
          <w:spacing w:val="-2"/>
          <w:sz w:val="20"/>
        </w:rPr>
        <w:t>normalization</w:t>
      </w:r>
    </w:p>
    <w:p w14:paraId="12B07002" w14:textId="77777777" w:rsidR="00FD43A9" w:rsidRDefault="00000000">
      <w:pPr>
        <w:pStyle w:val="ListParagraph"/>
        <w:numPr>
          <w:ilvl w:val="0"/>
          <w:numId w:val="57"/>
        </w:numPr>
        <w:tabs>
          <w:tab w:val="left" w:pos="940"/>
        </w:tabs>
        <w:spacing w:before="33"/>
        <w:ind w:left="940" w:hanging="415"/>
        <w:rPr>
          <w:sz w:val="20"/>
        </w:rPr>
      </w:pPr>
      <w:r>
        <w:rPr>
          <w:sz w:val="20"/>
        </w:rPr>
        <w:t>Acquire</w:t>
      </w:r>
      <w:r>
        <w:rPr>
          <w:spacing w:val="-4"/>
          <w:sz w:val="20"/>
        </w:rPr>
        <w:t xml:space="preserve"> </w:t>
      </w:r>
      <w:r>
        <w:rPr>
          <w:sz w:val="20"/>
        </w:rPr>
        <w:t>skills</w:t>
      </w:r>
      <w:r>
        <w:rPr>
          <w:spacing w:val="-3"/>
          <w:sz w:val="20"/>
        </w:rPr>
        <w:t xml:space="preserve"> </w:t>
      </w:r>
      <w:r>
        <w:rPr>
          <w:sz w:val="20"/>
        </w:rPr>
        <w:t>in</w:t>
      </w:r>
      <w:r>
        <w:rPr>
          <w:spacing w:val="-3"/>
          <w:sz w:val="20"/>
        </w:rPr>
        <w:t xml:space="preserve"> </w:t>
      </w:r>
      <w:r>
        <w:rPr>
          <w:sz w:val="20"/>
        </w:rPr>
        <w:t>using</w:t>
      </w:r>
      <w:r>
        <w:rPr>
          <w:spacing w:val="-2"/>
          <w:sz w:val="20"/>
        </w:rPr>
        <w:t xml:space="preserve"> </w:t>
      </w:r>
      <w:r>
        <w:rPr>
          <w:sz w:val="20"/>
        </w:rPr>
        <w:t>SQL</w:t>
      </w:r>
      <w:r>
        <w:rPr>
          <w:spacing w:val="-1"/>
          <w:sz w:val="20"/>
        </w:rPr>
        <w:t xml:space="preserve"> </w:t>
      </w:r>
      <w:r>
        <w:rPr>
          <w:sz w:val="20"/>
        </w:rPr>
        <w:t>commands</w:t>
      </w:r>
      <w:r>
        <w:rPr>
          <w:spacing w:val="-2"/>
          <w:sz w:val="20"/>
        </w:rPr>
        <w:t xml:space="preserve"> </w:t>
      </w:r>
      <w:r>
        <w:rPr>
          <w:sz w:val="20"/>
        </w:rPr>
        <w:t>for</w:t>
      </w:r>
      <w:r>
        <w:rPr>
          <w:spacing w:val="-2"/>
          <w:sz w:val="20"/>
        </w:rPr>
        <w:t xml:space="preserve"> </w:t>
      </w:r>
      <w:r>
        <w:rPr>
          <w:sz w:val="20"/>
        </w:rPr>
        <w:t>data</w:t>
      </w:r>
      <w:r>
        <w:rPr>
          <w:spacing w:val="-5"/>
          <w:sz w:val="20"/>
        </w:rPr>
        <w:t xml:space="preserve"> </w:t>
      </w:r>
      <w:r>
        <w:rPr>
          <w:sz w:val="20"/>
        </w:rPr>
        <w:t>definition</w:t>
      </w:r>
      <w:r>
        <w:rPr>
          <w:spacing w:val="-4"/>
          <w:sz w:val="20"/>
        </w:rPr>
        <w:t xml:space="preserve"> </w:t>
      </w:r>
      <w:r>
        <w:rPr>
          <w:sz w:val="20"/>
        </w:rPr>
        <w:t>and</w:t>
      </w:r>
      <w:r>
        <w:rPr>
          <w:spacing w:val="-3"/>
          <w:sz w:val="20"/>
        </w:rPr>
        <w:t xml:space="preserve"> </w:t>
      </w:r>
      <w:r>
        <w:rPr>
          <w:sz w:val="20"/>
        </w:rPr>
        <w:t>data</w:t>
      </w:r>
      <w:r>
        <w:rPr>
          <w:spacing w:val="-4"/>
          <w:sz w:val="20"/>
        </w:rPr>
        <w:t xml:space="preserve"> </w:t>
      </w:r>
      <w:r>
        <w:rPr>
          <w:spacing w:val="-2"/>
          <w:sz w:val="20"/>
        </w:rPr>
        <w:t>manipulation.</w:t>
      </w:r>
    </w:p>
    <w:p w14:paraId="15C5B141" w14:textId="77777777" w:rsidR="00FD43A9" w:rsidRDefault="00000000">
      <w:pPr>
        <w:pStyle w:val="ListParagraph"/>
        <w:numPr>
          <w:ilvl w:val="0"/>
          <w:numId w:val="57"/>
        </w:numPr>
        <w:tabs>
          <w:tab w:val="left" w:pos="940"/>
        </w:tabs>
        <w:spacing w:before="34"/>
        <w:ind w:left="940" w:hanging="415"/>
        <w:rPr>
          <w:sz w:val="20"/>
        </w:rPr>
      </w:pPr>
      <w:r>
        <w:rPr>
          <w:sz w:val="20"/>
        </w:rPr>
        <w:t>Develop</w:t>
      </w:r>
      <w:r>
        <w:rPr>
          <w:spacing w:val="-7"/>
          <w:sz w:val="20"/>
        </w:rPr>
        <w:t xml:space="preserve"> </w:t>
      </w:r>
      <w:r>
        <w:rPr>
          <w:sz w:val="20"/>
        </w:rPr>
        <w:t>solutions</w:t>
      </w:r>
      <w:r>
        <w:rPr>
          <w:spacing w:val="-4"/>
          <w:sz w:val="20"/>
        </w:rPr>
        <w:t xml:space="preserve"> </w:t>
      </w:r>
      <w:r>
        <w:rPr>
          <w:sz w:val="20"/>
        </w:rPr>
        <w:t>for</w:t>
      </w:r>
      <w:r>
        <w:rPr>
          <w:spacing w:val="-5"/>
          <w:sz w:val="20"/>
        </w:rPr>
        <w:t xml:space="preserve"> </w:t>
      </w:r>
      <w:r>
        <w:rPr>
          <w:sz w:val="20"/>
        </w:rPr>
        <w:t>database</w:t>
      </w:r>
      <w:r>
        <w:rPr>
          <w:spacing w:val="-6"/>
          <w:sz w:val="20"/>
        </w:rPr>
        <w:t xml:space="preserve"> </w:t>
      </w:r>
      <w:r>
        <w:rPr>
          <w:sz w:val="20"/>
        </w:rPr>
        <w:t>applications</w:t>
      </w:r>
      <w:r>
        <w:rPr>
          <w:spacing w:val="-2"/>
          <w:sz w:val="20"/>
        </w:rPr>
        <w:t xml:space="preserve"> </w:t>
      </w:r>
      <w:r>
        <w:rPr>
          <w:sz w:val="20"/>
        </w:rPr>
        <w:t>using</w:t>
      </w:r>
      <w:r>
        <w:rPr>
          <w:spacing w:val="-4"/>
          <w:sz w:val="20"/>
        </w:rPr>
        <w:t xml:space="preserve"> </w:t>
      </w:r>
      <w:r>
        <w:rPr>
          <w:sz w:val="20"/>
        </w:rPr>
        <w:t>procedures,</w:t>
      </w:r>
      <w:r>
        <w:rPr>
          <w:spacing w:val="-8"/>
          <w:sz w:val="20"/>
        </w:rPr>
        <w:t xml:space="preserve"> </w:t>
      </w:r>
      <w:r>
        <w:rPr>
          <w:sz w:val="20"/>
        </w:rPr>
        <w:t>cursors</w:t>
      </w:r>
      <w:r>
        <w:rPr>
          <w:spacing w:val="-5"/>
          <w:sz w:val="20"/>
        </w:rPr>
        <w:t xml:space="preserve"> </w:t>
      </w:r>
      <w:r>
        <w:rPr>
          <w:sz w:val="20"/>
        </w:rPr>
        <w:t>and</w:t>
      </w:r>
      <w:r>
        <w:rPr>
          <w:spacing w:val="-5"/>
          <w:sz w:val="20"/>
        </w:rPr>
        <w:t xml:space="preserve"> </w:t>
      </w:r>
      <w:r>
        <w:rPr>
          <w:spacing w:val="-2"/>
          <w:sz w:val="20"/>
        </w:rPr>
        <w:t>triggers</w:t>
      </w:r>
    </w:p>
    <w:p w14:paraId="5C2DCAC0" w14:textId="77777777" w:rsidR="00FD43A9" w:rsidRDefault="00FD43A9">
      <w:pPr>
        <w:pStyle w:val="BodyText"/>
        <w:spacing w:before="69"/>
      </w:pPr>
    </w:p>
    <w:p w14:paraId="63C8142B" w14:textId="77777777" w:rsidR="00FD43A9"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0DBAAF75" w14:textId="77777777" w:rsidR="00FD43A9" w:rsidRDefault="00000000">
      <w:pPr>
        <w:pStyle w:val="ListParagraph"/>
        <w:numPr>
          <w:ilvl w:val="0"/>
          <w:numId w:val="56"/>
        </w:numPr>
        <w:tabs>
          <w:tab w:val="left" w:pos="883"/>
        </w:tabs>
        <w:spacing w:before="37"/>
        <w:ind w:left="883" w:hanging="358"/>
        <w:rPr>
          <w:sz w:val="20"/>
        </w:rPr>
      </w:pPr>
      <w:r>
        <w:rPr>
          <w:sz w:val="20"/>
        </w:rPr>
        <w:t>Concept</w:t>
      </w:r>
      <w:r>
        <w:rPr>
          <w:spacing w:val="-3"/>
          <w:sz w:val="20"/>
        </w:rPr>
        <w:t xml:space="preserve"> </w:t>
      </w:r>
      <w:r>
        <w:rPr>
          <w:sz w:val="20"/>
        </w:rPr>
        <w:t>design</w:t>
      </w:r>
      <w:r>
        <w:rPr>
          <w:spacing w:val="-4"/>
          <w:sz w:val="20"/>
        </w:rPr>
        <w:t xml:space="preserve"> </w:t>
      </w:r>
      <w:r>
        <w:rPr>
          <w:sz w:val="20"/>
        </w:rPr>
        <w:t>with</w:t>
      </w:r>
      <w:r>
        <w:rPr>
          <w:spacing w:val="-4"/>
          <w:sz w:val="20"/>
        </w:rPr>
        <w:t xml:space="preserve"> </w:t>
      </w:r>
      <w:r>
        <w:rPr>
          <w:sz w:val="20"/>
        </w:rPr>
        <w:t>E-R</w:t>
      </w:r>
      <w:r>
        <w:rPr>
          <w:spacing w:val="-3"/>
          <w:sz w:val="20"/>
        </w:rPr>
        <w:t xml:space="preserve"> </w:t>
      </w:r>
      <w:r>
        <w:rPr>
          <w:spacing w:val="-4"/>
          <w:sz w:val="20"/>
        </w:rPr>
        <w:t>Model</w:t>
      </w:r>
    </w:p>
    <w:p w14:paraId="4DE9DC51" w14:textId="77777777" w:rsidR="00FD43A9" w:rsidRDefault="00000000">
      <w:pPr>
        <w:pStyle w:val="ListParagraph"/>
        <w:numPr>
          <w:ilvl w:val="0"/>
          <w:numId w:val="56"/>
        </w:numPr>
        <w:tabs>
          <w:tab w:val="left" w:pos="883"/>
        </w:tabs>
        <w:spacing w:before="38"/>
        <w:ind w:left="883" w:hanging="358"/>
        <w:rPr>
          <w:sz w:val="20"/>
        </w:rPr>
      </w:pPr>
      <w:r>
        <w:rPr>
          <w:sz w:val="20"/>
        </w:rPr>
        <w:t>Relational</w:t>
      </w:r>
      <w:r>
        <w:rPr>
          <w:spacing w:val="-12"/>
          <w:sz w:val="20"/>
        </w:rPr>
        <w:t xml:space="preserve"> </w:t>
      </w:r>
      <w:r>
        <w:rPr>
          <w:spacing w:val="-4"/>
          <w:sz w:val="20"/>
        </w:rPr>
        <w:t>Model</w:t>
      </w:r>
    </w:p>
    <w:p w14:paraId="1FB5EDD6" w14:textId="77777777" w:rsidR="00FD43A9" w:rsidRDefault="00000000">
      <w:pPr>
        <w:pStyle w:val="ListParagraph"/>
        <w:numPr>
          <w:ilvl w:val="0"/>
          <w:numId w:val="56"/>
        </w:numPr>
        <w:tabs>
          <w:tab w:val="left" w:pos="883"/>
        </w:tabs>
        <w:spacing w:before="37"/>
        <w:ind w:left="883" w:hanging="358"/>
        <w:rPr>
          <w:sz w:val="20"/>
        </w:rPr>
      </w:pPr>
      <w:r>
        <w:rPr>
          <w:spacing w:val="-2"/>
          <w:sz w:val="20"/>
        </w:rPr>
        <w:t>Normalization</w:t>
      </w:r>
    </w:p>
    <w:p w14:paraId="2171FF7D" w14:textId="77777777" w:rsidR="00FD43A9" w:rsidRDefault="00000000">
      <w:pPr>
        <w:pStyle w:val="ListParagraph"/>
        <w:numPr>
          <w:ilvl w:val="0"/>
          <w:numId w:val="56"/>
        </w:numPr>
        <w:tabs>
          <w:tab w:val="left" w:pos="883"/>
        </w:tabs>
        <w:spacing w:before="38"/>
        <w:ind w:left="883" w:hanging="358"/>
        <w:rPr>
          <w:sz w:val="20"/>
        </w:rPr>
      </w:pPr>
      <w:r>
        <w:rPr>
          <w:sz w:val="20"/>
        </w:rPr>
        <w:t>Practicing</w:t>
      </w:r>
      <w:r>
        <w:rPr>
          <w:spacing w:val="-5"/>
          <w:sz w:val="20"/>
        </w:rPr>
        <w:t xml:space="preserve"> </w:t>
      </w:r>
      <w:r>
        <w:rPr>
          <w:sz w:val="20"/>
        </w:rPr>
        <w:t>DDL</w:t>
      </w:r>
      <w:r>
        <w:rPr>
          <w:spacing w:val="-6"/>
          <w:sz w:val="20"/>
        </w:rPr>
        <w:t xml:space="preserve"> </w:t>
      </w:r>
      <w:r>
        <w:rPr>
          <w:spacing w:val="-2"/>
          <w:sz w:val="20"/>
        </w:rPr>
        <w:t>commands</w:t>
      </w:r>
    </w:p>
    <w:p w14:paraId="2D632299" w14:textId="77777777" w:rsidR="00FD43A9" w:rsidRDefault="00000000">
      <w:pPr>
        <w:pStyle w:val="ListParagraph"/>
        <w:numPr>
          <w:ilvl w:val="0"/>
          <w:numId w:val="56"/>
        </w:numPr>
        <w:tabs>
          <w:tab w:val="left" w:pos="883"/>
        </w:tabs>
        <w:spacing w:before="40"/>
        <w:ind w:left="883" w:hanging="358"/>
        <w:rPr>
          <w:sz w:val="20"/>
        </w:rPr>
      </w:pPr>
      <w:r>
        <w:rPr>
          <w:sz w:val="20"/>
        </w:rPr>
        <w:t>Practicing</w:t>
      </w:r>
      <w:r>
        <w:rPr>
          <w:spacing w:val="-6"/>
          <w:sz w:val="20"/>
        </w:rPr>
        <w:t xml:space="preserve"> </w:t>
      </w:r>
      <w:r>
        <w:rPr>
          <w:sz w:val="20"/>
        </w:rPr>
        <w:t>DML</w:t>
      </w:r>
      <w:r>
        <w:rPr>
          <w:spacing w:val="-6"/>
          <w:sz w:val="20"/>
        </w:rPr>
        <w:t xml:space="preserve"> </w:t>
      </w:r>
      <w:r>
        <w:rPr>
          <w:spacing w:val="-2"/>
          <w:sz w:val="20"/>
        </w:rPr>
        <w:t>commands</w:t>
      </w:r>
    </w:p>
    <w:p w14:paraId="4F33064C" w14:textId="77777777" w:rsidR="00FD43A9" w:rsidRDefault="00000000">
      <w:pPr>
        <w:pStyle w:val="ListParagraph"/>
        <w:numPr>
          <w:ilvl w:val="0"/>
          <w:numId w:val="56"/>
        </w:numPr>
        <w:tabs>
          <w:tab w:val="left" w:pos="883"/>
          <w:tab w:val="left" w:pos="885"/>
        </w:tabs>
        <w:spacing w:before="37" w:line="280" w:lineRule="auto"/>
        <w:ind w:right="1303" w:hanging="360"/>
        <w:rPr>
          <w:sz w:val="20"/>
        </w:rPr>
      </w:pPr>
      <w:r>
        <w:rPr>
          <w:sz w:val="20"/>
        </w:rPr>
        <w:t>A)</w:t>
      </w:r>
      <w:r>
        <w:rPr>
          <w:spacing w:val="-1"/>
          <w:sz w:val="20"/>
        </w:rPr>
        <w:t xml:space="preserve"> </w:t>
      </w:r>
      <w:r>
        <w:rPr>
          <w:sz w:val="20"/>
        </w:rPr>
        <w:t>Querying</w:t>
      </w:r>
      <w:r>
        <w:rPr>
          <w:spacing w:val="-3"/>
          <w:sz w:val="20"/>
        </w:rPr>
        <w:t xml:space="preserve"> </w:t>
      </w:r>
      <w:r>
        <w:rPr>
          <w:sz w:val="20"/>
        </w:rPr>
        <w:t>(using</w:t>
      </w:r>
      <w:r>
        <w:rPr>
          <w:spacing w:val="-1"/>
          <w:sz w:val="20"/>
        </w:rPr>
        <w:t xml:space="preserve"> </w:t>
      </w:r>
      <w:r>
        <w:rPr>
          <w:sz w:val="20"/>
        </w:rPr>
        <w:t>ANY,</w:t>
      </w:r>
      <w:r>
        <w:rPr>
          <w:spacing w:val="-2"/>
          <w:sz w:val="20"/>
        </w:rPr>
        <w:t xml:space="preserve"> </w:t>
      </w:r>
      <w:r>
        <w:rPr>
          <w:sz w:val="20"/>
        </w:rPr>
        <w:t>ALL,</w:t>
      </w:r>
      <w:r>
        <w:rPr>
          <w:spacing w:val="-2"/>
          <w:sz w:val="20"/>
        </w:rPr>
        <w:t xml:space="preserve"> </w:t>
      </w:r>
      <w:r>
        <w:rPr>
          <w:sz w:val="20"/>
        </w:rPr>
        <w:t>UNION,</w:t>
      </w:r>
      <w:r>
        <w:rPr>
          <w:spacing w:val="-3"/>
          <w:sz w:val="20"/>
        </w:rPr>
        <w:t xml:space="preserve"> </w:t>
      </w:r>
      <w:r>
        <w:rPr>
          <w:sz w:val="20"/>
        </w:rPr>
        <w:t>INTERSECT,</w:t>
      </w:r>
      <w:r>
        <w:rPr>
          <w:spacing w:val="-2"/>
          <w:sz w:val="20"/>
        </w:rPr>
        <w:t xml:space="preserve"> </w:t>
      </w:r>
      <w:r>
        <w:rPr>
          <w:sz w:val="20"/>
        </w:rPr>
        <w:t>JOIN,</w:t>
      </w:r>
      <w:r>
        <w:rPr>
          <w:spacing w:val="-2"/>
          <w:sz w:val="20"/>
        </w:rPr>
        <w:t xml:space="preserve"> </w:t>
      </w:r>
      <w:r>
        <w:rPr>
          <w:sz w:val="20"/>
        </w:rPr>
        <w:t>Constraints etc.)</w:t>
      </w:r>
      <w:r>
        <w:rPr>
          <w:spacing w:val="-2"/>
          <w:sz w:val="20"/>
        </w:rPr>
        <w:t xml:space="preserve"> </w:t>
      </w:r>
      <w:r>
        <w:rPr>
          <w:sz w:val="20"/>
        </w:rPr>
        <w:t>B)</w:t>
      </w:r>
      <w:r>
        <w:rPr>
          <w:spacing w:val="-2"/>
          <w:sz w:val="20"/>
        </w:rPr>
        <w:t xml:space="preserve"> </w:t>
      </w:r>
      <w:r>
        <w:rPr>
          <w:sz w:val="20"/>
        </w:rPr>
        <w:t>Nested, Correlated subqueries</w:t>
      </w:r>
    </w:p>
    <w:p w14:paraId="73856CB8" w14:textId="77777777" w:rsidR="00FD43A9" w:rsidRDefault="00000000">
      <w:pPr>
        <w:pStyle w:val="ListParagraph"/>
        <w:numPr>
          <w:ilvl w:val="0"/>
          <w:numId w:val="56"/>
        </w:numPr>
        <w:tabs>
          <w:tab w:val="left" w:pos="883"/>
          <w:tab w:val="left" w:pos="885"/>
        </w:tabs>
        <w:spacing w:line="280" w:lineRule="auto"/>
        <w:ind w:right="1277" w:hanging="360"/>
        <w:rPr>
          <w:sz w:val="20"/>
        </w:rPr>
      </w:pPr>
      <w:r>
        <w:rPr>
          <w:sz w:val="20"/>
        </w:rPr>
        <w:t>Queries using</w:t>
      </w:r>
      <w:r>
        <w:rPr>
          <w:spacing w:val="-1"/>
          <w:sz w:val="20"/>
        </w:rPr>
        <w:t xml:space="preserve"> </w:t>
      </w:r>
      <w:r>
        <w:rPr>
          <w:sz w:val="20"/>
        </w:rPr>
        <w:t>Aggregate</w:t>
      </w:r>
      <w:r>
        <w:rPr>
          <w:spacing w:val="-2"/>
          <w:sz w:val="20"/>
        </w:rPr>
        <w:t xml:space="preserve"> </w:t>
      </w:r>
      <w:r>
        <w:rPr>
          <w:sz w:val="20"/>
        </w:rPr>
        <w:t>functions,</w:t>
      </w:r>
      <w:r>
        <w:rPr>
          <w:spacing w:val="-4"/>
          <w:sz w:val="20"/>
        </w:rPr>
        <w:t xml:space="preserve"> </w:t>
      </w:r>
      <w:r>
        <w:rPr>
          <w:sz w:val="20"/>
        </w:rPr>
        <w:t>GROUP</w:t>
      </w:r>
      <w:r>
        <w:rPr>
          <w:spacing w:val="-1"/>
          <w:sz w:val="20"/>
        </w:rPr>
        <w:t xml:space="preserve"> </w:t>
      </w:r>
      <w:r>
        <w:rPr>
          <w:sz w:val="20"/>
        </w:rPr>
        <w:t>BY,</w:t>
      </w:r>
      <w:r>
        <w:rPr>
          <w:spacing w:val="-1"/>
          <w:sz w:val="20"/>
        </w:rPr>
        <w:t xml:space="preserve"> </w:t>
      </w:r>
      <w:r>
        <w:rPr>
          <w:sz w:val="20"/>
        </w:rPr>
        <w:t>HAVING</w:t>
      </w:r>
      <w:r>
        <w:rPr>
          <w:spacing w:val="-2"/>
          <w:sz w:val="20"/>
        </w:rPr>
        <w:t xml:space="preserve"> </w:t>
      </w:r>
      <w:r>
        <w:rPr>
          <w:sz w:val="20"/>
        </w:rPr>
        <w:t>and</w:t>
      </w:r>
      <w:r>
        <w:rPr>
          <w:spacing w:val="-1"/>
          <w:sz w:val="20"/>
        </w:rPr>
        <w:t xml:space="preserve"> </w:t>
      </w:r>
      <w:r>
        <w:rPr>
          <w:sz w:val="20"/>
        </w:rPr>
        <w:t>Creation</w:t>
      </w:r>
      <w:r>
        <w:rPr>
          <w:spacing w:val="-1"/>
          <w:sz w:val="20"/>
        </w:rPr>
        <w:t xml:space="preserve"> </w:t>
      </w:r>
      <w:r>
        <w:rPr>
          <w:sz w:val="20"/>
        </w:rPr>
        <w:t>and</w:t>
      </w:r>
      <w:r>
        <w:rPr>
          <w:spacing w:val="-3"/>
          <w:sz w:val="20"/>
        </w:rPr>
        <w:t xml:space="preserve"> </w:t>
      </w:r>
      <w:r>
        <w:rPr>
          <w:sz w:val="20"/>
        </w:rPr>
        <w:t>dropping</w:t>
      </w:r>
      <w:r>
        <w:rPr>
          <w:spacing w:val="-2"/>
          <w:sz w:val="20"/>
        </w:rPr>
        <w:t xml:space="preserve"> </w:t>
      </w:r>
      <w:r>
        <w:rPr>
          <w:sz w:val="20"/>
        </w:rPr>
        <w:t xml:space="preserve">of </w:t>
      </w:r>
      <w:r>
        <w:rPr>
          <w:spacing w:val="-2"/>
          <w:sz w:val="20"/>
        </w:rPr>
        <w:t>Views.</w:t>
      </w:r>
    </w:p>
    <w:p w14:paraId="60A8CA40" w14:textId="77777777" w:rsidR="00FD43A9" w:rsidRDefault="00000000">
      <w:pPr>
        <w:pStyle w:val="ListParagraph"/>
        <w:numPr>
          <w:ilvl w:val="0"/>
          <w:numId w:val="56"/>
        </w:numPr>
        <w:tabs>
          <w:tab w:val="left" w:pos="883"/>
        </w:tabs>
        <w:ind w:left="883" w:hanging="358"/>
        <w:rPr>
          <w:sz w:val="20"/>
        </w:rPr>
      </w:pPr>
      <w:r>
        <w:rPr>
          <w:sz w:val="20"/>
        </w:rPr>
        <w:t>Triggers</w:t>
      </w:r>
      <w:r>
        <w:rPr>
          <w:spacing w:val="-5"/>
          <w:sz w:val="20"/>
        </w:rPr>
        <w:t xml:space="preserve"> </w:t>
      </w:r>
      <w:r>
        <w:rPr>
          <w:sz w:val="20"/>
        </w:rPr>
        <w:t>(Creation</w:t>
      </w:r>
      <w:r>
        <w:rPr>
          <w:spacing w:val="-5"/>
          <w:sz w:val="20"/>
        </w:rPr>
        <w:t xml:space="preserve"> </w:t>
      </w:r>
      <w:r>
        <w:rPr>
          <w:sz w:val="20"/>
        </w:rPr>
        <w:t>of</w:t>
      </w:r>
      <w:r>
        <w:rPr>
          <w:spacing w:val="-4"/>
          <w:sz w:val="20"/>
        </w:rPr>
        <w:t xml:space="preserve"> </w:t>
      </w:r>
      <w:r>
        <w:rPr>
          <w:sz w:val="20"/>
        </w:rPr>
        <w:t>insert</w:t>
      </w:r>
      <w:r>
        <w:rPr>
          <w:spacing w:val="-3"/>
          <w:sz w:val="20"/>
        </w:rPr>
        <w:t xml:space="preserve"> </w:t>
      </w:r>
      <w:r>
        <w:rPr>
          <w:sz w:val="20"/>
        </w:rPr>
        <w:t>trigger,</w:t>
      </w:r>
      <w:r>
        <w:rPr>
          <w:spacing w:val="-3"/>
          <w:sz w:val="20"/>
        </w:rPr>
        <w:t xml:space="preserve"> </w:t>
      </w:r>
      <w:r>
        <w:rPr>
          <w:sz w:val="20"/>
        </w:rPr>
        <w:t>delete</w:t>
      </w:r>
      <w:r>
        <w:rPr>
          <w:spacing w:val="-6"/>
          <w:sz w:val="20"/>
        </w:rPr>
        <w:t xml:space="preserve"> </w:t>
      </w:r>
      <w:r>
        <w:rPr>
          <w:sz w:val="20"/>
        </w:rPr>
        <w:t>trigger,</w:t>
      </w:r>
      <w:r>
        <w:rPr>
          <w:spacing w:val="-3"/>
          <w:sz w:val="20"/>
        </w:rPr>
        <w:t xml:space="preserve"> </w:t>
      </w:r>
      <w:r>
        <w:rPr>
          <w:sz w:val="20"/>
        </w:rPr>
        <w:t>update</w:t>
      </w:r>
      <w:r>
        <w:rPr>
          <w:spacing w:val="-5"/>
          <w:sz w:val="20"/>
        </w:rPr>
        <w:t xml:space="preserve"> </w:t>
      </w:r>
      <w:r>
        <w:rPr>
          <w:spacing w:val="-2"/>
          <w:sz w:val="20"/>
        </w:rPr>
        <w:t>trigger)</w:t>
      </w:r>
    </w:p>
    <w:p w14:paraId="4663D962" w14:textId="77777777" w:rsidR="00FD43A9" w:rsidRDefault="00000000">
      <w:pPr>
        <w:pStyle w:val="ListParagraph"/>
        <w:numPr>
          <w:ilvl w:val="0"/>
          <w:numId w:val="56"/>
        </w:numPr>
        <w:tabs>
          <w:tab w:val="left" w:pos="883"/>
        </w:tabs>
        <w:spacing w:before="37"/>
        <w:ind w:left="883" w:hanging="358"/>
        <w:rPr>
          <w:sz w:val="20"/>
        </w:rPr>
      </w:pPr>
      <w:r>
        <w:rPr>
          <w:spacing w:val="-2"/>
          <w:sz w:val="20"/>
        </w:rPr>
        <w:t>Procedures</w:t>
      </w:r>
    </w:p>
    <w:p w14:paraId="7F976029" w14:textId="77777777" w:rsidR="00FD43A9" w:rsidRDefault="00000000">
      <w:pPr>
        <w:pStyle w:val="ListParagraph"/>
        <w:numPr>
          <w:ilvl w:val="0"/>
          <w:numId w:val="56"/>
        </w:numPr>
        <w:tabs>
          <w:tab w:val="left" w:pos="883"/>
        </w:tabs>
        <w:spacing w:before="38"/>
        <w:ind w:left="883" w:hanging="358"/>
        <w:rPr>
          <w:sz w:val="20"/>
        </w:rPr>
      </w:pPr>
      <w:r>
        <w:rPr>
          <w:sz w:val="20"/>
        </w:rPr>
        <w:t>Usage</w:t>
      </w:r>
      <w:r>
        <w:rPr>
          <w:spacing w:val="-3"/>
          <w:sz w:val="20"/>
        </w:rPr>
        <w:t xml:space="preserve"> </w:t>
      </w:r>
      <w:r>
        <w:rPr>
          <w:sz w:val="20"/>
        </w:rPr>
        <w:t xml:space="preserve">of </w:t>
      </w:r>
      <w:r>
        <w:rPr>
          <w:spacing w:val="-2"/>
          <w:sz w:val="20"/>
        </w:rPr>
        <w:t>Cursors</w:t>
      </w:r>
    </w:p>
    <w:p w14:paraId="6D5103BF" w14:textId="77777777" w:rsidR="00FD43A9" w:rsidRDefault="00FD43A9">
      <w:pPr>
        <w:pStyle w:val="BodyText"/>
        <w:spacing w:before="72"/>
      </w:pPr>
    </w:p>
    <w:p w14:paraId="5809A428" w14:textId="77777777" w:rsidR="00FD43A9" w:rsidRDefault="00000000">
      <w:pPr>
        <w:pStyle w:val="Heading1"/>
      </w:pPr>
      <w:r>
        <w:t>TEXT</w:t>
      </w:r>
      <w:r>
        <w:rPr>
          <w:spacing w:val="-4"/>
        </w:rPr>
        <w:t xml:space="preserve"> </w:t>
      </w:r>
      <w:r>
        <w:rPr>
          <w:spacing w:val="-2"/>
        </w:rPr>
        <w:t>BOOKS:</w:t>
      </w:r>
    </w:p>
    <w:p w14:paraId="04EB706C" w14:textId="77777777" w:rsidR="00FD43A9" w:rsidRDefault="00000000">
      <w:pPr>
        <w:pStyle w:val="ListParagraph"/>
        <w:numPr>
          <w:ilvl w:val="0"/>
          <w:numId w:val="55"/>
        </w:numPr>
        <w:tabs>
          <w:tab w:val="left" w:pos="883"/>
          <w:tab w:val="left" w:pos="885"/>
        </w:tabs>
        <w:spacing w:before="39" w:line="280" w:lineRule="auto"/>
        <w:ind w:right="729" w:hanging="360"/>
        <w:rPr>
          <w:sz w:val="20"/>
        </w:rPr>
      </w:pPr>
      <w:r>
        <w:rPr>
          <w:sz w:val="20"/>
        </w:rPr>
        <w:t>Database</w:t>
      </w:r>
      <w:r>
        <w:rPr>
          <w:spacing w:val="36"/>
          <w:sz w:val="20"/>
        </w:rPr>
        <w:t xml:space="preserve"> </w:t>
      </w:r>
      <w:r>
        <w:rPr>
          <w:sz w:val="20"/>
        </w:rPr>
        <w:t>Management</w:t>
      </w:r>
      <w:r>
        <w:rPr>
          <w:spacing w:val="37"/>
          <w:sz w:val="20"/>
        </w:rPr>
        <w:t xml:space="preserve"> </w:t>
      </w:r>
      <w:r>
        <w:rPr>
          <w:sz w:val="20"/>
        </w:rPr>
        <w:t>Systems,</w:t>
      </w:r>
      <w:r>
        <w:rPr>
          <w:spacing w:val="37"/>
          <w:sz w:val="20"/>
        </w:rPr>
        <w:t xml:space="preserve"> </w:t>
      </w:r>
      <w:r>
        <w:rPr>
          <w:sz w:val="20"/>
        </w:rPr>
        <w:t>Raghurama</w:t>
      </w:r>
      <w:r>
        <w:rPr>
          <w:spacing w:val="36"/>
          <w:sz w:val="20"/>
        </w:rPr>
        <w:t xml:space="preserve"> </w:t>
      </w:r>
      <w:r>
        <w:rPr>
          <w:sz w:val="20"/>
        </w:rPr>
        <w:t>Krishnan,</w:t>
      </w:r>
      <w:r>
        <w:rPr>
          <w:spacing w:val="37"/>
          <w:sz w:val="20"/>
        </w:rPr>
        <w:t xml:space="preserve"> </w:t>
      </w:r>
      <w:r>
        <w:rPr>
          <w:sz w:val="20"/>
        </w:rPr>
        <w:t>Johannes</w:t>
      </w:r>
      <w:r>
        <w:rPr>
          <w:spacing w:val="39"/>
          <w:sz w:val="20"/>
        </w:rPr>
        <w:t xml:space="preserve"> </w:t>
      </w:r>
      <w:r>
        <w:rPr>
          <w:sz w:val="20"/>
        </w:rPr>
        <w:t>Gehrke,</w:t>
      </w:r>
      <w:r>
        <w:rPr>
          <w:spacing w:val="37"/>
          <w:sz w:val="20"/>
        </w:rPr>
        <w:t xml:space="preserve"> </w:t>
      </w:r>
      <w:r>
        <w:rPr>
          <w:sz w:val="20"/>
        </w:rPr>
        <w:t>Tata</w:t>
      </w:r>
      <w:r>
        <w:rPr>
          <w:spacing w:val="37"/>
          <w:sz w:val="20"/>
        </w:rPr>
        <w:t xml:space="preserve"> </w:t>
      </w:r>
      <w:r>
        <w:rPr>
          <w:sz w:val="20"/>
        </w:rPr>
        <w:t>Mc</w:t>
      </w:r>
      <w:r>
        <w:rPr>
          <w:spacing w:val="39"/>
          <w:sz w:val="20"/>
        </w:rPr>
        <w:t xml:space="preserve"> </w:t>
      </w:r>
      <w:r>
        <w:rPr>
          <w:sz w:val="20"/>
        </w:rPr>
        <w:t>Graw Hill,3rd Edition</w:t>
      </w:r>
    </w:p>
    <w:p w14:paraId="57448333" w14:textId="77777777" w:rsidR="00FD43A9" w:rsidRDefault="00000000">
      <w:pPr>
        <w:pStyle w:val="ListParagraph"/>
        <w:numPr>
          <w:ilvl w:val="0"/>
          <w:numId w:val="55"/>
        </w:numPr>
        <w:tabs>
          <w:tab w:val="left" w:pos="883"/>
        </w:tabs>
        <w:spacing w:line="225" w:lineRule="exact"/>
        <w:ind w:left="883" w:hanging="358"/>
        <w:rPr>
          <w:sz w:val="20"/>
        </w:rPr>
      </w:pPr>
      <w:r>
        <w:rPr>
          <w:sz w:val="20"/>
        </w:rPr>
        <w:t>Database</w:t>
      </w:r>
      <w:r>
        <w:rPr>
          <w:spacing w:val="-6"/>
          <w:sz w:val="20"/>
        </w:rPr>
        <w:t xml:space="preserve"> </w:t>
      </w:r>
      <w:r>
        <w:rPr>
          <w:sz w:val="20"/>
        </w:rPr>
        <w:t>System</w:t>
      </w:r>
      <w:r>
        <w:rPr>
          <w:spacing w:val="-1"/>
          <w:sz w:val="20"/>
        </w:rPr>
        <w:t xml:space="preserve"> </w:t>
      </w:r>
      <w:r>
        <w:rPr>
          <w:sz w:val="20"/>
        </w:rPr>
        <w:t>Concepts,</w:t>
      </w:r>
      <w:r>
        <w:rPr>
          <w:spacing w:val="-6"/>
          <w:sz w:val="20"/>
        </w:rPr>
        <w:t xml:space="preserve"> </w:t>
      </w:r>
      <w:r>
        <w:rPr>
          <w:sz w:val="20"/>
        </w:rPr>
        <w:t>Silberschatz,</w:t>
      </w:r>
      <w:r>
        <w:rPr>
          <w:spacing w:val="-3"/>
          <w:sz w:val="20"/>
        </w:rPr>
        <w:t xml:space="preserve"> </w:t>
      </w:r>
      <w:r>
        <w:rPr>
          <w:sz w:val="20"/>
        </w:rPr>
        <w:t>Korth,</w:t>
      </w:r>
      <w:r>
        <w:rPr>
          <w:spacing w:val="-6"/>
          <w:sz w:val="20"/>
        </w:rPr>
        <w:t xml:space="preserve"> </w:t>
      </w:r>
      <w:r>
        <w:rPr>
          <w:sz w:val="20"/>
        </w:rPr>
        <w:t>McGraw</w:t>
      </w:r>
      <w:r>
        <w:rPr>
          <w:spacing w:val="-5"/>
          <w:sz w:val="20"/>
        </w:rPr>
        <w:t xml:space="preserve"> </w:t>
      </w:r>
      <w:r>
        <w:rPr>
          <w:sz w:val="20"/>
        </w:rPr>
        <w:t>Hill,</w:t>
      </w:r>
      <w:r>
        <w:rPr>
          <w:spacing w:val="-3"/>
          <w:sz w:val="20"/>
        </w:rPr>
        <w:t xml:space="preserve"> </w:t>
      </w:r>
      <w:r>
        <w:rPr>
          <w:sz w:val="20"/>
        </w:rPr>
        <w:t>V</w:t>
      </w:r>
      <w:r>
        <w:rPr>
          <w:spacing w:val="-3"/>
          <w:sz w:val="20"/>
        </w:rPr>
        <w:t xml:space="preserve"> </w:t>
      </w:r>
      <w:r>
        <w:rPr>
          <w:spacing w:val="-2"/>
          <w:sz w:val="20"/>
        </w:rPr>
        <w:t>edition.</w:t>
      </w:r>
    </w:p>
    <w:p w14:paraId="7A6A1C8E" w14:textId="77777777" w:rsidR="00FD43A9" w:rsidRDefault="00FD43A9">
      <w:pPr>
        <w:pStyle w:val="BodyText"/>
        <w:spacing w:before="72"/>
      </w:pPr>
    </w:p>
    <w:p w14:paraId="53D67C67" w14:textId="77777777" w:rsidR="00FD43A9" w:rsidRDefault="00000000">
      <w:pPr>
        <w:pStyle w:val="Heading1"/>
      </w:pPr>
      <w:r>
        <w:rPr>
          <w:spacing w:val="-2"/>
        </w:rPr>
        <w:t>REFERENCES</w:t>
      </w:r>
      <w:r>
        <w:rPr>
          <w:spacing w:val="5"/>
        </w:rPr>
        <w:t xml:space="preserve"> </w:t>
      </w:r>
      <w:r>
        <w:rPr>
          <w:spacing w:val="-2"/>
        </w:rPr>
        <w:t>BOOKS:</w:t>
      </w:r>
    </w:p>
    <w:p w14:paraId="666F6F54" w14:textId="77777777" w:rsidR="00FD43A9" w:rsidRDefault="00000000">
      <w:pPr>
        <w:pStyle w:val="ListParagraph"/>
        <w:numPr>
          <w:ilvl w:val="0"/>
          <w:numId w:val="54"/>
        </w:numPr>
        <w:tabs>
          <w:tab w:val="left" w:pos="883"/>
          <w:tab w:val="left" w:pos="885"/>
        </w:tabs>
        <w:spacing w:before="40" w:line="280" w:lineRule="auto"/>
        <w:ind w:right="975" w:hanging="360"/>
        <w:rPr>
          <w:sz w:val="20"/>
        </w:rPr>
      </w:pPr>
      <w:r>
        <w:rPr>
          <w:sz w:val="20"/>
        </w:rPr>
        <w:t>Database</w:t>
      </w:r>
      <w:r>
        <w:rPr>
          <w:spacing w:val="-3"/>
          <w:sz w:val="20"/>
        </w:rPr>
        <w:t xml:space="preserve"> </w:t>
      </w:r>
      <w:r>
        <w:rPr>
          <w:sz w:val="20"/>
        </w:rPr>
        <w:t>Systems</w:t>
      </w:r>
      <w:r>
        <w:rPr>
          <w:spacing w:val="-2"/>
          <w:sz w:val="20"/>
        </w:rPr>
        <w:t xml:space="preserve"> </w:t>
      </w:r>
      <w:r>
        <w:rPr>
          <w:sz w:val="20"/>
        </w:rPr>
        <w:t>design, Implementation,</w:t>
      </w:r>
      <w:r>
        <w:rPr>
          <w:spacing w:val="-2"/>
          <w:sz w:val="20"/>
        </w:rPr>
        <w:t xml:space="preserve"> </w:t>
      </w:r>
      <w:r>
        <w:rPr>
          <w:sz w:val="20"/>
        </w:rPr>
        <w:t>and Management,</w:t>
      </w:r>
      <w:r>
        <w:rPr>
          <w:spacing w:val="-2"/>
          <w:sz w:val="20"/>
        </w:rPr>
        <w:t xml:space="preserve"> </w:t>
      </w:r>
      <w:r>
        <w:rPr>
          <w:sz w:val="20"/>
        </w:rPr>
        <w:t>Peter</w:t>
      </w:r>
      <w:r>
        <w:rPr>
          <w:spacing w:val="-1"/>
          <w:sz w:val="20"/>
        </w:rPr>
        <w:t xml:space="preserve"> </w:t>
      </w:r>
      <w:r>
        <w:rPr>
          <w:sz w:val="20"/>
        </w:rPr>
        <w:t>Rob</w:t>
      </w:r>
      <w:r>
        <w:rPr>
          <w:spacing w:val="-3"/>
          <w:sz w:val="20"/>
        </w:rPr>
        <w:t xml:space="preserve"> </w:t>
      </w:r>
      <w:r>
        <w:rPr>
          <w:sz w:val="20"/>
        </w:rPr>
        <w:t>&amp;</w:t>
      </w:r>
      <w:r>
        <w:rPr>
          <w:spacing w:val="-1"/>
          <w:sz w:val="20"/>
        </w:rPr>
        <w:t xml:space="preserve"> </w:t>
      </w:r>
      <w:r>
        <w:rPr>
          <w:sz w:val="20"/>
        </w:rPr>
        <w:t>Carlos Coronel 7</w:t>
      </w:r>
      <w:r>
        <w:rPr>
          <w:position w:val="6"/>
          <w:sz w:val="13"/>
        </w:rPr>
        <w:t xml:space="preserve">th </w:t>
      </w:r>
      <w:r>
        <w:rPr>
          <w:sz w:val="20"/>
        </w:rPr>
        <w:t>Edition.</w:t>
      </w:r>
    </w:p>
    <w:p w14:paraId="5C0EE9A4" w14:textId="77777777" w:rsidR="00FD43A9" w:rsidRDefault="00000000">
      <w:pPr>
        <w:pStyle w:val="ListParagraph"/>
        <w:numPr>
          <w:ilvl w:val="0"/>
          <w:numId w:val="54"/>
        </w:numPr>
        <w:tabs>
          <w:tab w:val="left" w:pos="883"/>
        </w:tabs>
        <w:spacing w:line="225" w:lineRule="exact"/>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Database</w:t>
      </w:r>
      <w:r>
        <w:rPr>
          <w:spacing w:val="-5"/>
          <w:sz w:val="20"/>
        </w:rPr>
        <w:t xml:space="preserve"> </w:t>
      </w:r>
      <w:r>
        <w:rPr>
          <w:sz w:val="20"/>
        </w:rPr>
        <w:t>Systems,</w:t>
      </w:r>
      <w:r>
        <w:rPr>
          <w:spacing w:val="-5"/>
          <w:sz w:val="20"/>
        </w:rPr>
        <w:t xml:space="preserve"> </w:t>
      </w:r>
      <w:r>
        <w:rPr>
          <w:sz w:val="20"/>
        </w:rPr>
        <w:t>Elmasri</w:t>
      </w:r>
      <w:r>
        <w:rPr>
          <w:spacing w:val="-7"/>
          <w:sz w:val="20"/>
        </w:rPr>
        <w:t xml:space="preserve"> </w:t>
      </w:r>
      <w:r>
        <w:rPr>
          <w:sz w:val="20"/>
        </w:rPr>
        <w:t>Navrate,</w:t>
      </w:r>
      <w:r>
        <w:rPr>
          <w:spacing w:val="-4"/>
          <w:sz w:val="20"/>
        </w:rPr>
        <w:t xml:space="preserve"> </w:t>
      </w:r>
      <w:r>
        <w:rPr>
          <w:sz w:val="20"/>
        </w:rPr>
        <w:t>Pearson</w:t>
      </w:r>
      <w:r>
        <w:rPr>
          <w:spacing w:val="-6"/>
          <w:sz w:val="20"/>
        </w:rPr>
        <w:t xml:space="preserve"> </w:t>
      </w:r>
      <w:r>
        <w:rPr>
          <w:spacing w:val="-2"/>
          <w:sz w:val="20"/>
        </w:rPr>
        <w:t>Education</w:t>
      </w:r>
    </w:p>
    <w:p w14:paraId="432629A5" w14:textId="77777777" w:rsidR="00FD43A9" w:rsidRDefault="00000000">
      <w:pPr>
        <w:pStyle w:val="ListParagraph"/>
        <w:numPr>
          <w:ilvl w:val="0"/>
          <w:numId w:val="54"/>
        </w:numPr>
        <w:tabs>
          <w:tab w:val="left" w:pos="883"/>
        </w:tabs>
        <w:spacing w:before="38"/>
        <w:ind w:left="883" w:hanging="358"/>
        <w:rPr>
          <w:sz w:val="20"/>
        </w:rPr>
      </w:pPr>
      <w:r>
        <w:rPr>
          <w:sz w:val="20"/>
        </w:rPr>
        <w:t>Introduction</w:t>
      </w:r>
      <w:r>
        <w:rPr>
          <w:spacing w:val="-3"/>
          <w:sz w:val="20"/>
        </w:rPr>
        <w:t xml:space="preserve"> </w:t>
      </w:r>
      <w:r>
        <w:rPr>
          <w:sz w:val="20"/>
        </w:rPr>
        <w:t>to</w:t>
      </w:r>
      <w:r>
        <w:rPr>
          <w:spacing w:val="-3"/>
          <w:sz w:val="20"/>
        </w:rPr>
        <w:t xml:space="preserve"> </w:t>
      </w:r>
      <w:r>
        <w:rPr>
          <w:sz w:val="20"/>
        </w:rPr>
        <w:t>Database</w:t>
      </w:r>
      <w:r>
        <w:rPr>
          <w:spacing w:val="-2"/>
          <w:sz w:val="20"/>
        </w:rPr>
        <w:t xml:space="preserve"> </w:t>
      </w:r>
      <w:r>
        <w:rPr>
          <w:sz w:val="20"/>
        </w:rPr>
        <w:t>Systems,</w:t>
      </w:r>
      <w:r>
        <w:rPr>
          <w:spacing w:val="-5"/>
          <w:sz w:val="20"/>
        </w:rPr>
        <w:t xml:space="preserve"> </w:t>
      </w:r>
      <w:r>
        <w:rPr>
          <w:sz w:val="20"/>
        </w:rPr>
        <w:t>C.J.</w:t>
      </w:r>
      <w:r>
        <w:rPr>
          <w:spacing w:val="-4"/>
          <w:sz w:val="20"/>
        </w:rPr>
        <w:t xml:space="preserve"> </w:t>
      </w:r>
      <w:r>
        <w:rPr>
          <w:sz w:val="20"/>
        </w:rPr>
        <w:t>Date,</w:t>
      </w:r>
      <w:r>
        <w:rPr>
          <w:spacing w:val="-3"/>
          <w:sz w:val="20"/>
        </w:rPr>
        <w:t xml:space="preserve"> </w:t>
      </w:r>
      <w:r>
        <w:rPr>
          <w:sz w:val="20"/>
        </w:rPr>
        <w:t>Pearson</w:t>
      </w:r>
      <w:r>
        <w:rPr>
          <w:spacing w:val="-2"/>
          <w:sz w:val="20"/>
        </w:rPr>
        <w:t xml:space="preserve"> Education</w:t>
      </w:r>
    </w:p>
    <w:p w14:paraId="2A187C74" w14:textId="77777777" w:rsidR="00FD43A9" w:rsidRDefault="00000000">
      <w:pPr>
        <w:pStyle w:val="ListParagraph"/>
        <w:numPr>
          <w:ilvl w:val="0"/>
          <w:numId w:val="54"/>
        </w:numPr>
        <w:tabs>
          <w:tab w:val="left" w:pos="883"/>
        </w:tabs>
        <w:spacing w:before="37"/>
        <w:ind w:left="883" w:hanging="358"/>
        <w:rPr>
          <w:sz w:val="20"/>
        </w:rPr>
      </w:pPr>
      <w:r>
        <w:rPr>
          <w:sz w:val="20"/>
        </w:rPr>
        <w:t>Oracle</w:t>
      </w:r>
      <w:r>
        <w:rPr>
          <w:spacing w:val="-2"/>
          <w:sz w:val="20"/>
        </w:rPr>
        <w:t xml:space="preserve"> </w:t>
      </w:r>
      <w:r>
        <w:rPr>
          <w:sz w:val="20"/>
        </w:rPr>
        <w:t>for</w:t>
      </w:r>
      <w:r>
        <w:rPr>
          <w:spacing w:val="-2"/>
          <w:sz w:val="20"/>
        </w:rPr>
        <w:t xml:space="preserve"> </w:t>
      </w:r>
      <w:r>
        <w:rPr>
          <w:sz w:val="20"/>
        </w:rPr>
        <w:t>Professionals,</w:t>
      </w:r>
      <w:r>
        <w:rPr>
          <w:spacing w:val="-2"/>
          <w:sz w:val="20"/>
        </w:rPr>
        <w:t xml:space="preserve"> </w:t>
      </w:r>
      <w:r>
        <w:rPr>
          <w:sz w:val="20"/>
        </w:rPr>
        <w:t>The</w:t>
      </w:r>
      <w:r>
        <w:rPr>
          <w:spacing w:val="-2"/>
          <w:sz w:val="20"/>
        </w:rPr>
        <w:t xml:space="preserve"> </w:t>
      </w:r>
      <w:r>
        <w:rPr>
          <w:sz w:val="20"/>
        </w:rPr>
        <w:t>X</w:t>
      </w:r>
      <w:r>
        <w:rPr>
          <w:spacing w:val="-2"/>
          <w:sz w:val="20"/>
        </w:rPr>
        <w:t xml:space="preserve"> </w:t>
      </w:r>
      <w:r>
        <w:rPr>
          <w:sz w:val="20"/>
        </w:rPr>
        <w:t>Team,</w:t>
      </w:r>
      <w:r>
        <w:rPr>
          <w:spacing w:val="-3"/>
          <w:sz w:val="20"/>
        </w:rPr>
        <w:t xml:space="preserve"> </w:t>
      </w:r>
      <w:r>
        <w:rPr>
          <w:sz w:val="20"/>
        </w:rPr>
        <w:t>S.</w:t>
      </w:r>
      <w:r>
        <w:rPr>
          <w:spacing w:val="-2"/>
          <w:sz w:val="20"/>
        </w:rPr>
        <w:t xml:space="preserve"> </w:t>
      </w:r>
      <w:r>
        <w:rPr>
          <w:sz w:val="20"/>
        </w:rPr>
        <w:t>Shah</w:t>
      </w:r>
      <w:r>
        <w:rPr>
          <w:spacing w:val="-1"/>
          <w:sz w:val="20"/>
        </w:rPr>
        <w:t xml:space="preserve"> </w:t>
      </w:r>
      <w:r>
        <w:rPr>
          <w:sz w:val="20"/>
        </w:rPr>
        <w:t>and</w:t>
      </w:r>
      <w:r>
        <w:rPr>
          <w:spacing w:val="-3"/>
          <w:sz w:val="20"/>
        </w:rPr>
        <w:t xml:space="preserve"> </w:t>
      </w:r>
      <w:r>
        <w:rPr>
          <w:sz w:val="20"/>
        </w:rPr>
        <w:t>V.</w:t>
      </w:r>
      <w:r>
        <w:rPr>
          <w:spacing w:val="-1"/>
          <w:sz w:val="20"/>
        </w:rPr>
        <w:t xml:space="preserve"> </w:t>
      </w:r>
      <w:r>
        <w:rPr>
          <w:sz w:val="20"/>
        </w:rPr>
        <w:t>Shah,</w:t>
      </w:r>
      <w:r>
        <w:rPr>
          <w:spacing w:val="-1"/>
          <w:sz w:val="20"/>
        </w:rPr>
        <w:t xml:space="preserve"> </w:t>
      </w:r>
      <w:r>
        <w:rPr>
          <w:spacing w:val="-4"/>
          <w:sz w:val="20"/>
        </w:rPr>
        <w:t>SPD.</w:t>
      </w:r>
    </w:p>
    <w:p w14:paraId="086B3BFF" w14:textId="77777777" w:rsidR="00FD43A9" w:rsidRDefault="00000000">
      <w:pPr>
        <w:pStyle w:val="ListParagraph"/>
        <w:numPr>
          <w:ilvl w:val="0"/>
          <w:numId w:val="54"/>
        </w:numPr>
        <w:tabs>
          <w:tab w:val="left" w:pos="883"/>
        </w:tabs>
        <w:spacing w:before="40"/>
        <w:ind w:left="883" w:hanging="358"/>
        <w:rPr>
          <w:sz w:val="20"/>
        </w:rPr>
      </w:pPr>
      <w:r>
        <w:rPr>
          <w:sz w:val="20"/>
        </w:rPr>
        <w:t>Database</w:t>
      </w:r>
      <w:r>
        <w:rPr>
          <w:spacing w:val="-5"/>
          <w:sz w:val="20"/>
        </w:rPr>
        <w:t xml:space="preserve"> </w:t>
      </w:r>
      <w:r>
        <w:rPr>
          <w:sz w:val="20"/>
        </w:rPr>
        <w:t>Systems</w:t>
      </w:r>
      <w:r>
        <w:rPr>
          <w:spacing w:val="-3"/>
          <w:sz w:val="20"/>
        </w:rPr>
        <w:t xml:space="preserve"> </w:t>
      </w:r>
      <w:r>
        <w:rPr>
          <w:sz w:val="20"/>
        </w:rPr>
        <w:t>Using</w:t>
      </w:r>
      <w:r>
        <w:rPr>
          <w:spacing w:val="-3"/>
          <w:sz w:val="20"/>
        </w:rPr>
        <w:t xml:space="preserve"> </w:t>
      </w:r>
      <w:r>
        <w:rPr>
          <w:sz w:val="20"/>
        </w:rPr>
        <w:t>Oracle:</w:t>
      </w:r>
      <w:r>
        <w:rPr>
          <w:spacing w:val="-3"/>
          <w:sz w:val="20"/>
        </w:rPr>
        <w:t xml:space="preserve"> </w:t>
      </w:r>
      <w:r>
        <w:rPr>
          <w:sz w:val="20"/>
        </w:rPr>
        <w:t>A</w:t>
      </w:r>
      <w:r>
        <w:rPr>
          <w:spacing w:val="-2"/>
          <w:sz w:val="20"/>
        </w:rPr>
        <w:t xml:space="preserve"> </w:t>
      </w:r>
      <w:r>
        <w:rPr>
          <w:sz w:val="20"/>
        </w:rPr>
        <w:t>Simplified</w:t>
      </w:r>
      <w:r>
        <w:rPr>
          <w:spacing w:val="-4"/>
          <w:sz w:val="20"/>
        </w:rPr>
        <w:t xml:space="preserve"> </w:t>
      </w:r>
      <w:r>
        <w:rPr>
          <w:sz w:val="20"/>
        </w:rPr>
        <w:t>guide</w:t>
      </w:r>
      <w:r>
        <w:rPr>
          <w:spacing w:val="-3"/>
          <w:sz w:val="20"/>
        </w:rPr>
        <w:t xml:space="preserve"> </w:t>
      </w:r>
      <w:r>
        <w:rPr>
          <w:sz w:val="20"/>
        </w:rPr>
        <w:t>to</w:t>
      </w:r>
      <w:r>
        <w:rPr>
          <w:spacing w:val="-3"/>
          <w:sz w:val="20"/>
        </w:rPr>
        <w:t xml:space="preserve"> </w:t>
      </w:r>
      <w:r>
        <w:rPr>
          <w:sz w:val="20"/>
        </w:rPr>
        <w:t>SQL</w:t>
      </w:r>
      <w:r>
        <w:rPr>
          <w:spacing w:val="-2"/>
          <w:sz w:val="20"/>
        </w:rPr>
        <w:t xml:space="preserve"> </w:t>
      </w:r>
      <w:r>
        <w:rPr>
          <w:sz w:val="20"/>
        </w:rPr>
        <w:t>and</w:t>
      </w:r>
      <w:r>
        <w:rPr>
          <w:spacing w:val="-3"/>
          <w:sz w:val="20"/>
        </w:rPr>
        <w:t xml:space="preserve"> </w:t>
      </w:r>
      <w:r>
        <w:rPr>
          <w:sz w:val="20"/>
        </w:rPr>
        <w:t>PL/SQL,</w:t>
      </w:r>
      <w:r>
        <w:rPr>
          <w:spacing w:val="-3"/>
          <w:sz w:val="20"/>
        </w:rPr>
        <w:t xml:space="preserve"> </w:t>
      </w:r>
      <w:r>
        <w:rPr>
          <w:sz w:val="20"/>
        </w:rPr>
        <w:t>Shah,</w:t>
      </w:r>
      <w:r>
        <w:rPr>
          <w:spacing w:val="-1"/>
          <w:sz w:val="20"/>
        </w:rPr>
        <w:t xml:space="preserve"> </w:t>
      </w:r>
      <w:r>
        <w:rPr>
          <w:spacing w:val="-4"/>
          <w:sz w:val="20"/>
        </w:rPr>
        <w:t>PHI.</w:t>
      </w:r>
    </w:p>
    <w:p w14:paraId="14E94E8D" w14:textId="77777777" w:rsidR="00FD43A9" w:rsidRDefault="00000000">
      <w:pPr>
        <w:pStyle w:val="ListParagraph"/>
        <w:numPr>
          <w:ilvl w:val="0"/>
          <w:numId w:val="54"/>
        </w:numPr>
        <w:tabs>
          <w:tab w:val="left" w:pos="883"/>
        </w:tabs>
        <w:spacing w:before="38"/>
        <w:ind w:left="883" w:hanging="358"/>
        <w:rPr>
          <w:sz w:val="20"/>
        </w:rPr>
      </w:pPr>
      <w:r>
        <w:rPr>
          <w:sz w:val="20"/>
        </w:rPr>
        <w:t>Fundamentals</w:t>
      </w:r>
      <w:r>
        <w:rPr>
          <w:spacing w:val="-2"/>
          <w:sz w:val="20"/>
        </w:rPr>
        <w:t xml:space="preserve"> </w:t>
      </w:r>
      <w:r>
        <w:rPr>
          <w:sz w:val="20"/>
        </w:rPr>
        <w:t>of</w:t>
      </w:r>
      <w:r>
        <w:rPr>
          <w:spacing w:val="-2"/>
          <w:sz w:val="20"/>
        </w:rPr>
        <w:t xml:space="preserve"> </w:t>
      </w:r>
      <w:r>
        <w:rPr>
          <w:sz w:val="20"/>
        </w:rPr>
        <w:t>Database</w:t>
      </w:r>
      <w:r>
        <w:rPr>
          <w:spacing w:val="-3"/>
          <w:sz w:val="20"/>
        </w:rPr>
        <w:t xml:space="preserve"> </w:t>
      </w:r>
      <w:r>
        <w:rPr>
          <w:sz w:val="20"/>
        </w:rPr>
        <w:t>Management</w:t>
      </w:r>
      <w:r>
        <w:rPr>
          <w:spacing w:val="-4"/>
          <w:sz w:val="20"/>
        </w:rPr>
        <w:t xml:space="preserve"> </w:t>
      </w:r>
      <w:r>
        <w:rPr>
          <w:sz w:val="20"/>
        </w:rPr>
        <w:t>Systems,</w:t>
      </w:r>
      <w:r>
        <w:rPr>
          <w:spacing w:val="-3"/>
          <w:sz w:val="20"/>
        </w:rPr>
        <w:t xml:space="preserve"> </w:t>
      </w:r>
      <w:r>
        <w:rPr>
          <w:sz w:val="20"/>
        </w:rPr>
        <w:t>M.</w:t>
      </w:r>
      <w:r>
        <w:rPr>
          <w:spacing w:val="-4"/>
          <w:sz w:val="20"/>
        </w:rPr>
        <w:t xml:space="preserve"> </w:t>
      </w:r>
      <w:r>
        <w:rPr>
          <w:sz w:val="20"/>
        </w:rPr>
        <w:t>L.</w:t>
      </w:r>
      <w:r>
        <w:rPr>
          <w:spacing w:val="-3"/>
          <w:sz w:val="20"/>
        </w:rPr>
        <w:t xml:space="preserve"> </w:t>
      </w:r>
      <w:r>
        <w:rPr>
          <w:sz w:val="20"/>
        </w:rPr>
        <w:t>Gillenson,</w:t>
      </w:r>
      <w:r>
        <w:rPr>
          <w:spacing w:val="-8"/>
          <w:sz w:val="20"/>
        </w:rPr>
        <w:t xml:space="preserve"> </w:t>
      </w:r>
      <w:r>
        <w:rPr>
          <w:sz w:val="20"/>
        </w:rPr>
        <w:t>Wiley</w:t>
      </w:r>
      <w:r>
        <w:rPr>
          <w:spacing w:val="-7"/>
          <w:sz w:val="20"/>
        </w:rPr>
        <w:t xml:space="preserve"> </w:t>
      </w:r>
      <w:r>
        <w:rPr>
          <w:sz w:val="20"/>
        </w:rPr>
        <w:t>Student</w:t>
      </w:r>
      <w:r>
        <w:rPr>
          <w:spacing w:val="-1"/>
          <w:sz w:val="20"/>
        </w:rPr>
        <w:t xml:space="preserve"> </w:t>
      </w:r>
      <w:r>
        <w:rPr>
          <w:spacing w:val="-2"/>
          <w:sz w:val="20"/>
        </w:rPr>
        <w:t>Edition.</w:t>
      </w:r>
    </w:p>
    <w:p w14:paraId="55773171" w14:textId="77777777" w:rsidR="00FD43A9" w:rsidRDefault="00FD43A9">
      <w:pPr>
        <w:pStyle w:val="ListParagraph"/>
        <w:rPr>
          <w:sz w:val="20"/>
        </w:rPr>
        <w:sectPr w:rsidR="00FD43A9">
          <w:pgSz w:w="11910" w:h="16840"/>
          <w:pgMar w:top="1340" w:right="708" w:bottom="280" w:left="1275" w:header="715" w:footer="0" w:gutter="0"/>
          <w:cols w:space="720"/>
        </w:sectPr>
      </w:pPr>
    </w:p>
    <w:p w14:paraId="58B09B0F" w14:textId="3B4EA244" w:rsidR="00FD43A9" w:rsidRDefault="00000000">
      <w:pPr>
        <w:pStyle w:val="Heading1"/>
        <w:spacing w:before="88"/>
        <w:ind w:left="0" w:right="209"/>
        <w:jc w:val="center"/>
      </w:pPr>
      <w:r>
        <w:lastRenderedPageBreak/>
        <w:t>NODE</w:t>
      </w:r>
      <w:r>
        <w:rPr>
          <w:spacing w:val="-5"/>
        </w:rPr>
        <w:t xml:space="preserve"> </w:t>
      </w:r>
      <w:r>
        <w:t>JS/</w:t>
      </w:r>
      <w:r>
        <w:rPr>
          <w:spacing w:val="-6"/>
        </w:rPr>
        <w:t xml:space="preserve"> </w:t>
      </w:r>
      <w:r>
        <w:t>REACT</w:t>
      </w:r>
      <w:r>
        <w:rPr>
          <w:spacing w:val="-4"/>
        </w:rPr>
        <w:t xml:space="preserve"> </w:t>
      </w:r>
      <w:r>
        <w:t>JS/</w:t>
      </w:r>
      <w:r>
        <w:rPr>
          <w:spacing w:val="-6"/>
        </w:rPr>
        <w:t xml:space="preserve"> </w:t>
      </w:r>
      <w:r>
        <w:rPr>
          <w:spacing w:val="-2"/>
        </w:rPr>
        <w:t>DJANGO</w:t>
      </w:r>
    </w:p>
    <w:p w14:paraId="0A397495" w14:textId="77777777" w:rsidR="00FD43A9" w:rsidRDefault="00FD43A9">
      <w:pPr>
        <w:pStyle w:val="BodyText"/>
        <w:spacing w:before="46"/>
        <w:rPr>
          <w:rFonts w:ascii="Arial"/>
          <w:b/>
        </w:rPr>
      </w:pPr>
    </w:p>
    <w:p w14:paraId="593A1B58" w14:textId="77777777" w:rsidR="00FD43A9" w:rsidRDefault="00000000">
      <w:pPr>
        <w:tabs>
          <w:tab w:val="left" w:pos="8084"/>
          <w:tab w:val="left" w:pos="8719"/>
        </w:tabs>
        <w:ind w:left="165"/>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2537E70C" w14:textId="77777777" w:rsidR="00FD43A9"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6CA7764C" w14:textId="77777777" w:rsidR="00FD43A9" w:rsidRDefault="00000000">
      <w:pPr>
        <w:spacing w:before="25"/>
        <w:ind w:left="165"/>
        <w:rPr>
          <w:sz w:val="20"/>
        </w:rPr>
      </w:pPr>
      <w:r>
        <w:rPr>
          <w:rFonts w:ascii="Arial"/>
          <w:b/>
          <w:sz w:val="20"/>
        </w:rPr>
        <w:t>Prerequisites:</w:t>
      </w:r>
      <w:r>
        <w:rPr>
          <w:rFonts w:ascii="Arial"/>
          <w:b/>
          <w:spacing w:val="-7"/>
          <w:sz w:val="20"/>
        </w:rPr>
        <w:t xml:space="preserve"> </w:t>
      </w:r>
      <w:r>
        <w:rPr>
          <w:sz w:val="20"/>
        </w:rPr>
        <w:t>Object</w:t>
      </w:r>
      <w:r>
        <w:rPr>
          <w:spacing w:val="-8"/>
          <w:sz w:val="20"/>
        </w:rPr>
        <w:t xml:space="preserve"> </w:t>
      </w:r>
      <w:r>
        <w:rPr>
          <w:sz w:val="20"/>
        </w:rPr>
        <w:t>Oriented</w:t>
      </w:r>
      <w:r>
        <w:rPr>
          <w:spacing w:val="-4"/>
          <w:sz w:val="20"/>
        </w:rPr>
        <w:t xml:space="preserve"> </w:t>
      </w:r>
      <w:r>
        <w:rPr>
          <w:sz w:val="20"/>
        </w:rPr>
        <w:t>Programming</w:t>
      </w:r>
      <w:r>
        <w:rPr>
          <w:spacing w:val="-7"/>
          <w:sz w:val="20"/>
        </w:rPr>
        <w:t xml:space="preserve"> </w:t>
      </w:r>
      <w:r>
        <w:rPr>
          <w:sz w:val="20"/>
        </w:rPr>
        <w:t>through</w:t>
      </w:r>
      <w:r>
        <w:rPr>
          <w:spacing w:val="-1"/>
          <w:sz w:val="20"/>
        </w:rPr>
        <w:t xml:space="preserve"> </w:t>
      </w:r>
      <w:r>
        <w:rPr>
          <w:sz w:val="20"/>
        </w:rPr>
        <w:t>Java,</w:t>
      </w:r>
      <w:r>
        <w:rPr>
          <w:spacing w:val="-4"/>
          <w:sz w:val="20"/>
        </w:rPr>
        <w:t xml:space="preserve"> </w:t>
      </w:r>
      <w:r>
        <w:rPr>
          <w:sz w:val="20"/>
        </w:rPr>
        <w:t>HTML</w:t>
      </w:r>
      <w:r>
        <w:rPr>
          <w:spacing w:val="-6"/>
          <w:sz w:val="20"/>
        </w:rPr>
        <w:t xml:space="preserve"> </w:t>
      </w:r>
      <w:r>
        <w:rPr>
          <w:spacing w:val="-2"/>
          <w:sz w:val="20"/>
        </w:rPr>
        <w:t>Basics.</w:t>
      </w:r>
    </w:p>
    <w:p w14:paraId="6F7231A0" w14:textId="77777777" w:rsidR="00FD43A9" w:rsidRDefault="00FD43A9">
      <w:pPr>
        <w:pStyle w:val="BodyText"/>
        <w:spacing w:before="47"/>
      </w:pPr>
    </w:p>
    <w:p w14:paraId="0AE6B63F"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FEA50BF" w14:textId="77777777" w:rsidR="00FD43A9" w:rsidRDefault="00000000">
      <w:pPr>
        <w:pStyle w:val="ListParagraph"/>
        <w:numPr>
          <w:ilvl w:val="0"/>
          <w:numId w:val="53"/>
        </w:numPr>
        <w:tabs>
          <w:tab w:val="left" w:pos="876"/>
        </w:tabs>
        <w:spacing w:before="27"/>
        <w:ind w:left="876" w:hanging="354"/>
        <w:rPr>
          <w:sz w:val="20"/>
        </w:rPr>
      </w:pPr>
      <w:r>
        <w:rPr>
          <w:sz w:val="20"/>
        </w:rPr>
        <w:t>To</w:t>
      </w:r>
      <w:r>
        <w:rPr>
          <w:spacing w:val="-5"/>
          <w:sz w:val="20"/>
        </w:rPr>
        <w:t xml:space="preserve"> </w:t>
      </w:r>
      <w:r>
        <w:rPr>
          <w:sz w:val="20"/>
        </w:rPr>
        <w:t>implement</w:t>
      </w:r>
      <w:r>
        <w:rPr>
          <w:spacing w:val="-4"/>
          <w:sz w:val="20"/>
        </w:rPr>
        <w:t xml:space="preserve"> </w:t>
      </w:r>
      <w:r>
        <w:rPr>
          <w:sz w:val="20"/>
        </w:rPr>
        <w:t>the</w:t>
      </w:r>
      <w:r>
        <w:rPr>
          <w:spacing w:val="-4"/>
          <w:sz w:val="20"/>
        </w:rPr>
        <w:t xml:space="preserve"> </w:t>
      </w:r>
      <w:r>
        <w:rPr>
          <w:sz w:val="20"/>
        </w:rPr>
        <w:t>static</w:t>
      </w:r>
      <w:r>
        <w:rPr>
          <w:spacing w:val="-5"/>
          <w:sz w:val="20"/>
        </w:rPr>
        <w:t xml:space="preserve"> </w:t>
      </w:r>
      <w:r>
        <w:rPr>
          <w:sz w:val="20"/>
        </w:rPr>
        <w:t>web</w:t>
      </w:r>
      <w:r>
        <w:rPr>
          <w:spacing w:val="-5"/>
          <w:sz w:val="20"/>
        </w:rPr>
        <w:t xml:space="preserve"> </w:t>
      </w:r>
      <w:r>
        <w:rPr>
          <w:sz w:val="20"/>
        </w:rPr>
        <w:t>pages</w:t>
      </w:r>
      <w:r>
        <w:rPr>
          <w:spacing w:val="-2"/>
          <w:sz w:val="20"/>
        </w:rPr>
        <w:t xml:space="preserve"> </w:t>
      </w:r>
      <w:r>
        <w:rPr>
          <w:sz w:val="20"/>
        </w:rPr>
        <w:t>using</w:t>
      </w:r>
      <w:r>
        <w:rPr>
          <w:spacing w:val="-4"/>
          <w:sz w:val="20"/>
        </w:rPr>
        <w:t xml:space="preserve"> </w:t>
      </w:r>
      <w:r>
        <w:rPr>
          <w:sz w:val="20"/>
        </w:rPr>
        <w:t>HTML</w:t>
      </w:r>
      <w:r>
        <w:rPr>
          <w:spacing w:val="-6"/>
          <w:sz w:val="20"/>
        </w:rPr>
        <w:t xml:space="preserve"> </w:t>
      </w:r>
      <w:r>
        <w:rPr>
          <w:sz w:val="20"/>
        </w:rPr>
        <w:t>and</w:t>
      </w:r>
      <w:r>
        <w:rPr>
          <w:spacing w:val="-4"/>
          <w:sz w:val="20"/>
        </w:rPr>
        <w:t xml:space="preserve"> </w:t>
      </w:r>
      <w:r>
        <w:rPr>
          <w:sz w:val="20"/>
        </w:rPr>
        <w:t>do</w:t>
      </w:r>
      <w:r>
        <w:rPr>
          <w:spacing w:val="-5"/>
          <w:sz w:val="20"/>
        </w:rPr>
        <w:t xml:space="preserve"> </w:t>
      </w:r>
      <w:r>
        <w:rPr>
          <w:sz w:val="20"/>
        </w:rPr>
        <w:t>client-side</w:t>
      </w:r>
      <w:r>
        <w:rPr>
          <w:spacing w:val="-2"/>
          <w:sz w:val="20"/>
        </w:rPr>
        <w:t xml:space="preserve"> </w:t>
      </w:r>
      <w:r>
        <w:rPr>
          <w:sz w:val="20"/>
        </w:rPr>
        <w:t>validation</w:t>
      </w:r>
      <w:r>
        <w:rPr>
          <w:spacing w:val="-6"/>
          <w:sz w:val="20"/>
        </w:rPr>
        <w:t xml:space="preserve"> </w:t>
      </w:r>
      <w:r>
        <w:rPr>
          <w:sz w:val="20"/>
        </w:rPr>
        <w:t>using</w:t>
      </w:r>
      <w:r>
        <w:rPr>
          <w:spacing w:val="-4"/>
          <w:sz w:val="20"/>
        </w:rPr>
        <w:t xml:space="preserve"> </w:t>
      </w:r>
      <w:r>
        <w:rPr>
          <w:spacing w:val="-2"/>
          <w:sz w:val="20"/>
        </w:rPr>
        <w:t>JavaScript.</w:t>
      </w:r>
    </w:p>
    <w:p w14:paraId="6B28A2A0" w14:textId="77777777" w:rsidR="00FD43A9" w:rsidRDefault="00000000">
      <w:pPr>
        <w:pStyle w:val="ListParagraph"/>
        <w:numPr>
          <w:ilvl w:val="0"/>
          <w:numId w:val="53"/>
        </w:numPr>
        <w:tabs>
          <w:tab w:val="left" w:pos="876"/>
        </w:tabs>
        <w:spacing w:before="38"/>
        <w:ind w:left="876" w:hanging="354"/>
        <w:rPr>
          <w:sz w:val="20"/>
        </w:rPr>
      </w:pPr>
      <w:r>
        <w:rPr>
          <w:sz w:val="20"/>
        </w:rPr>
        <w:t>To</w:t>
      </w:r>
      <w:r>
        <w:rPr>
          <w:spacing w:val="-4"/>
          <w:sz w:val="20"/>
        </w:rPr>
        <w:t xml:space="preserve"> </w:t>
      </w:r>
      <w:r>
        <w:rPr>
          <w:sz w:val="20"/>
        </w:rPr>
        <w:t>design</w:t>
      </w:r>
      <w:r>
        <w:rPr>
          <w:spacing w:val="-3"/>
          <w:sz w:val="20"/>
        </w:rPr>
        <w:t xml:space="preserve"> </w:t>
      </w:r>
      <w:r>
        <w:rPr>
          <w:sz w:val="20"/>
        </w:rPr>
        <w:t>and</w:t>
      </w:r>
      <w:r>
        <w:rPr>
          <w:spacing w:val="-2"/>
          <w:sz w:val="20"/>
        </w:rPr>
        <w:t xml:space="preserve"> </w:t>
      </w:r>
      <w:r>
        <w:rPr>
          <w:sz w:val="20"/>
        </w:rPr>
        <w:t>work</w:t>
      </w:r>
      <w:r>
        <w:rPr>
          <w:spacing w:val="-1"/>
          <w:sz w:val="20"/>
        </w:rPr>
        <w:t xml:space="preserve"> </w:t>
      </w:r>
      <w:r>
        <w:rPr>
          <w:sz w:val="20"/>
        </w:rPr>
        <w:t>with</w:t>
      </w:r>
      <w:r>
        <w:rPr>
          <w:spacing w:val="-4"/>
          <w:sz w:val="20"/>
        </w:rPr>
        <w:t xml:space="preserve"> </w:t>
      </w:r>
      <w:r>
        <w:rPr>
          <w:sz w:val="20"/>
        </w:rPr>
        <w:t>databases</w:t>
      </w:r>
      <w:r>
        <w:rPr>
          <w:spacing w:val="-4"/>
          <w:sz w:val="20"/>
        </w:rPr>
        <w:t xml:space="preserve"> </w:t>
      </w:r>
      <w:r>
        <w:rPr>
          <w:sz w:val="20"/>
        </w:rPr>
        <w:t>using</w:t>
      </w:r>
      <w:r>
        <w:rPr>
          <w:spacing w:val="-4"/>
          <w:sz w:val="20"/>
        </w:rPr>
        <w:t xml:space="preserve"> Java</w:t>
      </w:r>
    </w:p>
    <w:p w14:paraId="10F3BBE7" w14:textId="77777777" w:rsidR="00FD43A9" w:rsidRDefault="00000000">
      <w:pPr>
        <w:pStyle w:val="ListParagraph"/>
        <w:numPr>
          <w:ilvl w:val="0"/>
          <w:numId w:val="53"/>
        </w:numPr>
        <w:tabs>
          <w:tab w:val="left" w:pos="876"/>
        </w:tabs>
        <w:spacing w:before="37"/>
        <w:ind w:left="876" w:hanging="354"/>
        <w:rPr>
          <w:sz w:val="20"/>
        </w:rPr>
      </w:pPr>
      <w:r>
        <w:rPr>
          <w:sz w:val="20"/>
        </w:rPr>
        <w:t>To</w:t>
      </w:r>
      <w:r>
        <w:rPr>
          <w:spacing w:val="-3"/>
          <w:sz w:val="20"/>
        </w:rPr>
        <w:t xml:space="preserve"> </w:t>
      </w:r>
      <w:r>
        <w:rPr>
          <w:sz w:val="20"/>
        </w:rPr>
        <w:t>develop</w:t>
      </w:r>
      <w:r>
        <w:rPr>
          <w:spacing w:val="-1"/>
          <w:sz w:val="20"/>
        </w:rPr>
        <w:t xml:space="preserve"> </w:t>
      </w:r>
      <w:r>
        <w:rPr>
          <w:sz w:val="20"/>
        </w:rPr>
        <w:t>an</w:t>
      </w:r>
      <w:r>
        <w:rPr>
          <w:spacing w:val="-2"/>
          <w:sz w:val="20"/>
        </w:rPr>
        <w:t xml:space="preserve"> </w:t>
      </w:r>
      <w:r>
        <w:rPr>
          <w:sz w:val="20"/>
        </w:rPr>
        <w:t>end</w:t>
      </w:r>
      <w:r>
        <w:rPr>
          <w:spacing w:val="-2"/>
          <w:sz w:val="20"/>
        </w:rPr>
        <w:t xml:space="preserve"> </w:t>
      </w:r>
      <w:r>
        <w:rPr>
          <w:sz w:val="20"/>
        </w:rPr>
        <w:t>to</w:t>
      </w:r>
      <w:r>
        <w:rPr>
          <w:spacing w:val="-1"/>
          <w:sz w:val="20"/>
        </w:rPr>
        <w:t xml:space="preserve"> </w:t>
      </w:r>
      <w:r>
        <w:rPr>
          <w:sz w:val="20"/>
        </w:rPr>
        <w:t>end</w:t>
      </w:r>
      <w:r>
        <w:rPr>
          <w:spacing w:val="-1"/>
          <w:sz w:val="20"/>
        </w:rPr>
        <w:t xml:space="preserve"> </w:t>
      </w:r>
      <w:r>
        <w:rPr>
          <w:sz w:val="20"/>
        </w:rPr>
        <w:t>application</w:t>
      </w:r>
      <w:r>
        <w:rPr>
          <w:spacing w:val="-1"/>
          <w:sz w:val="20"/>
        </w:rPr>
        <w:t xml:space="preserve"> </w:t>
      </w:r>
      <w:r>
        <w:rPr>
          <w:sz w:val="20"/>
        </w:rPr>
        <w:t>using</w:t>
      </w:r>
      <w:r>
        <w:rPr>
          <w:spacing w:val="-4"/>
          <w:sz w:val="20"/>
        </w:rPr>
        <w:t xml:space="preserve"> </w:t>
      </w:r>
      <w:r>
        <w:rPr>
          <w:sz w:val="20"/>
        </w:rPr>
        <w:t>java</w:t>
      </w:r>
      <w:r>
        <w:rPr>
          <w:spacing w:val="-4"/>
          <w:sz w:val="20"/>
        </w:rPr>
        <w:t xml:space="preserve"> </w:t>
      </w:r>
      <w:r>
        <w:rPr>
          <w:sz w:val="20"/>
        </w:rPr>
        <w:t>full</w:t>
      </w:r>
      <w:r>
        <w:rPr>
          <w:spacing w:val="-5"/>
          <w:sz w:val="20"/>
        </w:rPr>
        <w:t xml:space="preserve"> </w:t>
      </w:r>
      <w:r>
        <w:rPr>
          <w:spacing w:val="-2"/>
          <w:sz w:val="20"/>
        </w:rPr>
        <w:t>stack.</w:t>
      </w:r>
    </w:p>
    <w:p w14:paraId="717C566C" w14:textId="77777777" w:rsidR="00FD43A9" w:rsidRDefault="00000000">
      <w:pPr>
        <w:pStyle w:val="ListParagraph"/>
        <w:numPr>
          <w:ilvl w:val="0"/>
          <w:numId w:val="53"/>
        </w:numPr>
        <w:tabs>
          <w:tab w:val="left" w:pos="876"/>
        </w:tabs>
        <w:spacing w:before="38"/>
        <w:ind w:left="876" w:hanging="354"/>
        <w:rPr>
          <w:sz w:val="20"/>
        </w:rPr>
      </w:pPr>
      <w:r>
        <w:rPr>
          <w:sz w:val="20"/>
        </w:rPr>
        <w:t>To</w:t>
      </w:r>
      <w:r>
        <w:rPr>
          <w:spacing w:val="-5"/>
          <w:sz w:val="20"/>
        </w:rPr>
        <w:t xml:space="preserve"> </w:t>
      </w:r>
      <w:r>
        <w:rPr>
          <w:sz w:val="20"/>
        </w:rPr>
        <w:t>introduce</w:t>
      </w:r>
      <w:r>
        <w:rPr>
          <w:spacing w:val="-4"/>
          <w:sz w:val="20"/>
        </w:rPr>
        <w:t xml:space="preserve"> </w:t>
      </w:r>
      <w:r>
        <w:rPr>
          <w:sz w:val="20"/>
        </w:rPr>
        <w:t>Node</w:t>
      </w:r>
      <w:r>
        <w:rPr>
          <w:spacing w:val="-6"/>
          <w:sz w:val="20"/>
        </w:rPr>
        <w:t xml:space="preserve"> </w:t>
      </w:r>
      <w:r>
        <w:rPr>
          <w:sz w:val="20"/>
        </w:rPr>
        <w:t>JS</w:t>
      </w:r>
      <w:r>
        <w:rPr>
          <w:spacing w:val="-3"/>
          <w:sz w:val="20"/>
        </w:rPr>
        <w:t xml:space="preserve"> </w:t>
      </w:r>
      <w:r>
        <w:rPr>
          <w:sz w:val="20"/>
        </w:rPr>
        <w:t>implementation</w:t>
      </w:r>
      <w:r>
        <w:rPr>
          <w:spacing w:val="-5"/>
          <w:sz w:val="20"/>
        </w:rPr>
        <w:t xml:space="preserve"> </w:t>
      </w:r>
      <w:r>
        <w:rPr>
          <w:sz w:val="20"/>
        </w:rPr>
        <w:t>for</w:t>
      </w:r>
      <w:r>
        <w:rPr>
          <w:spacing w:val="-4"/>
          <w:sz w:val="20"/>
        </w:rPr>
        <w:t xml:space="preserve"> </w:t>
      </w:r>
      <w:r>
        <w:rPr>
          <w:sz w:val="20"/>
        </w:rPr>
        <w:t>server-side</w:t>
      </w:r>
      <w:r>
        <w:rPr>
          <w:spacing w:val="-4"/>
          <w:sz w:val="20"/>
        </w:rPr>
        <w:t xml:space="preserve"> </w:t>
      </w:r>
      <w:r>
        <w:rPr>
          <w:spacing w:val="-2"/>
          <w:sz w:val="20"/>
        </w:rPr>
        <w:t>programming.</w:t>
      </w:r>
    </w:p>
    <w:p w14:paraId="4A0C4E57" w14:textId="77777777" w:rsidR="00FD43A9" w:rsidRDefault="00000000">
      <w:pPr>
        <w:pStyle w:val="ListParagraph"/>
        <w:numPr>
          <w:ilvl w:val="0"/>
          <w:numId w:val="53"/>
        </w:numPr>
        <w:tabs>
          <w:tab w:val="left" w:pos="876"/>
        </w:tabs>
        <w:spacing w:before="40"/>
        <w:ind w:left="876" w:hanging="354"/>
        <w:rPr>
          <w:sz w:val="20"/>
        </w:rPr>
      </w:pPr>
      <w:r>
        <w:rPr>
          <w:sz w:val="20"/>
        </w:rPr>
        <w:t>To</w:t>
      </w:r>
      <w:r>
        <w:rPr>
          <w:spacing w:val="-6"/>
          <w:sz w:val="20"/>
        </w:rPr>
        <w:t xml:space="preserve"> </w:t>
      </w:r>
      <w:r>
        <w:rPr>
          <w:sz w:val="20"/>
        </w:rPr>
        <w:t>experiment</w:t>
      </w:r>
      <w:r>
        <w:rPr>
          <w:spacing w:val="-5"/>
          <w:sz w:val="20"/>
        </w:rPr>
        <w:t xml:space="preserve"> </w:t>
      </w:r>
      <w:r>
        <w:rPr>
          <w:sz w:val="20"/>
        </w:rPr>
        <w:t>with</w:t>
      </w:r>
      <w:r>
        <w:rPr>
          <w:spacing w:val="-5"/>
          <w:sz w:val="20"/>
        </w:rPr>
        <w:t xml:space="preserve"> </w:t>
      </w:r>
      <w:r>
        <w:rPr>
          <w:sz w:val="20"/>
        </w:rPr>
        <w:t>single</w:t>
      </w:r>
      <w:r>
        <w:rPr>
          <w:spacing w:val="-6"/>
          <w:sz w:val="20"/>
        </w:rPr>
        <w:t xml:space="preserve"> </w:t>
      </w:r>
      <w:r>
        <w:rPr>
          <w:sz w:val="20"/>
        </w:rPr>
        <w:t>page</w:t>
      </w:r>
      <w:r>
        <w:rPr>
          <w:spacing w:val="-4"/>
          <w:sz w:val="20"/>
        </w:rPr>
        <w:t xml:space="preserve"> </w:t>
      </w:r>
      <w:r>
        <w:rPr>
          <w:sz w:val="20"/>
        </w:rPr>
        <w:t>application</w:t>
      </w:r>
      <w:r>
        <w:rPr>
          <w:spacing w:val="-6"/>
          <w:sz w:val="20"/>
        </w:rPr>
        <w:t xml:space="preserve"> </w:t>
      </w:r>
      <w:r>
        <w:rPr>
          <w:sz w:val="20"/>
        </w:rPr>
        <w:t>development</w:t>
      </w:r>
      <w:r>
        <w:rPr>
          <w:spacing w:val="-5"/>
          <w:sz w:val="20"/>
        </w:rPr>
        <w:t xml:space="preserve"> </w:t>
      </w:r>
      <w:r>
        <w:rPr>
          <w:sz w:val="20"/>
        </w:rPr>
        <w:t>using</w:t>
      </w:r>
      <w:r>
        <w:rPr>
          <w:spacing w:val="-6"/>
          <w:sz w:val="20"/>
        </w:rPr>
        <w:t xml:space="preserve"> </w:t>
      </w:r>
      <w:r>
        <w:rPr>
          <w:spacing w:val="-2"/>
          <w:sz w:val="20"/>
        </w:rPr>
        <w:t>React.</w:t>
      </w:r>
    </w:p>
    <w:p w14:paraId="55264907" w14:textId="77777777" w:rsidR="00FD43A9" w:rsidRDefault="00FD43A9">
      <w:pPr>
        <w:pStyle w:val="BodyText"/>
        <w:spacing w:before="60"/>
      </w:pPr>
    </w:p>
    <w:p w14:paraId="38CC8130" w14:textId="77777777" w:rsidR="00FD43A9" w:rsidRDefault="00000000">
      <w:pPr>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4"/>
          <w:sz w:val="20"/>
        </w:rPr>
        <w:t xml:space="preserve"> </w:t>
      </w:r>
      <w:r>
        <w:rPr>
          <w:sz w:val="20"/>
        </w:rPr>
        <w:t>At</w:t>
      </w:r>
      <w:r>
        <w:rPr>
          <w:spacing w:val="-1"/>
          <w:sz w:val="20"/>
        </w:rPr>
        <w:t xml:space="preserve"> </w:t>
      </w:r>
      <w:r>
        <w:rPr>
          <w:sz w:val="20"/>
        </w:rPr>
        <w:t>the</w:t>
      </w:r>
      <w:r>
        <w:rPr>
          <w:spacing w:val="2"/>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3"/>
          <w:sz w:val="20"/>
        </w:rPr>
        <w:t xml:space="preserve"> </w:t>
      </w:r>
      <w:r>
        <w:rPr>
          <w:sz w:val="20"/>
        </w:rPr>
        <w:t>student</w:t>
      </w:r>
      <w:r>
        <w:rPr>
          <w:spacing w:val="-1"/>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1884DAA4" w14:textId="77777777" w:rsidR="00FD43A9" w:rsidRDefault="00000000">
      <w:pPr>
        <w:pStyle w:val="ListParagraph"/>
        <w:numPr>
          <w:ilvl w:val="0"/>
          <w:numId w:val="52"/>
        </w:numPr>
        <w:tabs>
          <w:tab w:val="left" w:pos="876"/>
        </w:tabs>
        <w:spacing w:before="28"/>
        <w:ind w:left="876" w:hanging="354"/>
        <w:rPr>
          <w:sz w:val="20"/>
        </w:rPr>
      </w:pPr>
      <w:r>
        <w:rPr>
          <w:sz w:val="20"/>
        </w:rPr>
        <w:t>Build</w:t>
      </w:r>
      <w:r>
        <w:rPr>
          <w:spacing w:val="-3"/>
          <w:sz w:val="20"/>
        </w:rPr>
        <w:t xml:space="preserve"> </w:t>
      </w:r>
      <w:r>
        <w:rPr>
          <w:sz w:val="20"/>
        </w:rPr>
        <w:t>a</w:t>
      </w:r>
      <w:r>
        <w:rPr>
          <w:spacing w:val="-4"/>
          <w:sz w:val="20"/>
        </w:rPr>
        <w:t xml:space="preserve"> </w:t>
      </w:r>
      <w:r>
        <w:rPr>
          <w:sz w:val="20"/>
        </w:rPr>
        <w:t>custom website</w:t>
      </w:r>
      <w:r>
        <w:rPr>
          <w:spacing w:val="-2"/>
          <w:sz w:val="20"/>
        </w:rPr>
        <w:t xml:space="preserve"> </w:t>
      </w:r>
      <w:r>
        <w:rPr>
          <w:sz w:val="20"/>
        </w:rPr>
        <w:t>with</w:t>
      </w:r>
      <w:r>
        <w:rPr>
          <w:spacing w:val="-4"/>
          <w:sz w:val="20"/>
        </w:rPr>
        <w:t xml:space="preserve"> </w:t>
      </w:r>
      <w:r>
        <w:rPr>
          <w:sz w:val="20"/>
        </w:rPr>
        <w:t>HTML,</w:t>
      </w:r>
      <w:r>
        <w:rPr>
          <w:spacing w:val="-5"/>
          <w:sz w:val="20"/>
        </w:rPr>
        <w:t xml:space="preserve"> </w:t>
      </w:r>
      <w:r>
        <w:rPr>
          <w:sz w:val="20"/>
        </w:rPr>
        <w:t>CSS,</w:t>
      </w:r>
      <w:r>
        <w:rPr>
          <w:spacing w:val="-2"/>
          <w:sz w:val="20"/>
        </w:rPr>
        <w:t xml:space="preserve"> </w:t>
      </w:r>
      <w:r>
        <w:rPr>
          <w:sz w:val="20"/>
        </w:rPr>
        <w:t>and</w:t>
      </w:r>
      <w:r>
        <w:rPr>
          <w:spacing w:val="-2"/>
          <w:sz w:val="20"/>
        </w:rPr>
        <w:t xml:space="preserve"> </w:t>
      </w:r>
      <w:r>
        <w:rPr>
          <w:sz w:val="20"/>
        </w:rPr>
        <w:t>Bootstrap</w:t>
      </w:r>
      <w:r>
        <w:rPr>
          <w:spacing w:val="-4"/>
          <w:sz w:val="20"/>
        </w:rPr>
        <w:t xml:space="preserve"> </w:t>
      </w:r>
      <w:r>
        <w:rPr>
          <w:sz w:val="20"/>
        </w:rPr>
        <w:t>and</w:t>
      </w:r>
      <w:r>
        <w:rPr>
          <w:spacing w:val="-1"/>
          <w:sz w:val="20"/>
        </w:rPr>
        <w:t xml:space="preserve"> </w:t>
      </w:r>
      <w:r>
        <w:rPr>
          <w:sz w:val="20"/>
        </w:rPr>
        <w:t>little</w:t>
      </w:r>
      <w:r>
        <w:rPr>
          <w:spacing w:val="-5"/>
          <w:sz w:val="20"/>
        </w:rPr>
        <w:t xml:space="preserve"> </w:t>
      </w:r>
      <w:r>
        <w:rPr>
          <w:spacing w:val="-2"/>
          <w:sz w:val="20"/>
        </w:rPr>
        <w:t>JavaScript.</w:t>
      </w:r>
    </w:p>
    <w:p w14:paraId="3BC49501" w14:textId="77777777" w:rsidR="00FD43A9" w:rsidRDefault="00000000">
      <w:pPr>
        <w:pStyle w:val="ListParagraph"/>
        <w:numPr>
          <w:ilvl w:val="0"/>
          <w:numId w:val="52"/>
        </w:numPr>
        <w:tabs>
          <w:tab w:val="left" w:pos="876"/>
        </w:tabs>
        <w:spacing w:before="37"/>
        <w:ind w:left="876" w:hanging="354"/>
        <w:rPr>
          <w:sz w:val="20"/>
        </w:rPr>
      </w:pPr>
      <w:r>
        <w:rPr>
          <w:sz w:val="20"/>
        </w:rPr>
        <w:t>Demonstrate</w:t>
      </w:r>
      <w:r>
        <w:rPr>
          <w:spacing w:val="-6"/>
          <w:sz w:val="20"/>
        </w:rPr>
        <w:t xml:space="preserve"> </w:t>
      </w:r>
      <w:r>
        <w:rPr>
          <w:sz w:val="20"/>
        </w:rPr>
        <w:t>Advanced</w:t>
      </w:r>
      <w:r>
        <w:rPr>
          <w:spacing w:val="-6"/>
          <w:sz w:val="20"/>
        </w:rPr>
        <w:t xml:space="preserve"> </w:t>
      </w:r>
      <w:r>
        <w:rPr>
          <w:sz w:val="20"/>
        </w:rPr>
        <w:t>features</w:t>
      </w:r>
      <w:r>
        <w:rPr>
          <w:spacing w:val="-4"/>
          <w:sz w:val="20"/>
        </w:rPr>
        <w:t xml:space="preserve"> </w:t>
      </w:r>
      <w:r>
        <w:rPr>
          <w:sz w:val="20"/>
        </w:rPr>
        <w:t>of</w:t>
      </w:r>
      <w:r>
        <w:rPr>
          <w:spacing w:val="-3"/>
          <w:sz w:val="20"/>
        </w:rPr>
        <w:t xml:space="preserve"> </w:t>
      </w:r>
      <w:r>
        <w:rPr>
          <w:sz w:val="20"/>
        </w:rPr>
        <w:t>JavaScript</w:t>
      </w:r>
      <w:r>
        <w:rPr>
          <w:spacing w:val="-3"/>
          <w:sz w:val="20"/>
        </w:rPr>
        <w:t xml:space="preserve"> </w:t>
      </w:r>
      <w:r>
        <w:rPr>
          <w:sz w:val="20"/>
        </w:rPr>
        <w:t>and</w:t>
      </w:r>
      <w:r>
        <w:rPr>
          <w:spacing w:val="-5"/>
          <w:sz w:val="20"/>
        </w:rPr>
        <w:t xml:space="preserve"> </w:t>
      </w:r>
      <w:r>
        <w:rPr>
          <w:sz w:val="20"/>
        </w:rPr>
        <w:t>learn</w:t>
      </w:r>
      <w:r>
        <w:rPr>
          <w:spacing w:val="-6"/>
          <w:sz w:val="20"/>
        </w:rPr>
        <w:t xml:space="preserve"> </w:t>
      </w:r>
      <w:r>
        <w:rPr>
          <w:sz w:val="20"/>
        </w:rPr>
        <w:t>about</w:t>
      </w:r>
      <w:r>
        <w:rPr>
          <w:spacing w:val="-5"/>
          <w:sz w:val="20"/>
        </w:rPr>
        <w:t xml:space="preserve"> </w:t>
      </w:r>
      <w:r>
        <w:rPr>
          <w:spacing w:val="-4"/>
          <w:sz w:val="20"/>
        </w:rPr>
        <w:t>JDBC</w:t>
      </w:r>
    </w:p>
    <w:p w14:paraId="7F950F84" w14:textId="77777777" w:rsidR="00FD43A9" w:rsidRDefault="00000000">
      <w:pPr>
        <w:pStyle w:val="ListParagraph"/>
        <w:numPr>
          <w:ilvl w:val="0"/>
          <w:numId w:val="52"/>
        </w:numPr>
        <w:tabs>
          <w:tab w:val="left" w:pos="876"/>
        </w:tabs>
        <w:spacing w:before="38"/>
        <w:ind w:left="876" w:hanging="354"/>
        <w:rPr>
          <w:sz w:val="20"/>
        </w:rPr>
      </w:pPr>
      <w:r>
        <w:rPr>
          <w:sz w:val="20"/>
        </w:rPr>
        <w:t>Develop</w:t>
      </w:r>
      <w:r>
        <w:rPr>
          <w:spacing w:val="3"/>
          <w:sz w:val="20"/>
        </w:rPr>
        <w:t xml:space="preserve"> </w:t>
      </w:r>
      <w:r>
        <w:rPr>
          <w:sz w:val="20"/>
        </w:rPr>
        <w:t>Server</w:t>
      </w:r>
      <w:r>
        <w:rPr>
          <w:spacing w:val="1"/>
          <w:sz w:val="20"/>
        </w:rPr>
        <w:t xml:space="preserve"> </w:t>
      </w:r>
      <w:r>
        <w:rPr>
          <w:sz w:val="20"/>
        </w:rPr>
        <w:t>–</w:t>
      </w:r>
      <w:r>
        <w:rPr>
          <w:spacing w:val="2"/>
          <w:sz w:val="20"/>
        </w:rPr>
        <w:t xml:space="preserve"> </w:t>
      </w:r>
      <w:r>
        <w:rPr>
          <w:sz w:val="20"/>
        </w:rPr>
        <w:t>side</w:t>
      </w:r>
      <w:r>
        <w:rPr>
          <w:spacing w:val="2"/>
          <w:sz w:val="20"/>
        </w:rPr>
        <w:t xml:space="preserve"> </w:t>
      </w:r>
      <w:r>
        <w:rPr>
          <w:sz w:val="20"/>
        </w:rPr>
        <w:t>implementation</w:t>
      </w:r>
      <w:r>
        <w:rPr>
          <w:spacing w:val="2"/>
          <w:sz w:val="20"/>
        </w:rPr>
        <w:t xml:space="preserve"> </w:t>
      </w:r>
      <w:r>
        <w:rPr>
          <w:sz w:val="20"/>
        </w:rPr>
        <w:t>using</w:t>
      </w:r>
      <w:r>
        <w:rPr>
          <w:spacing w:val="2"/>
          <w:sz w:val="20"/>
        </w:rPr>
        <w:t xml:space="preserve"> </w:t>
      </w:r>
      <w:r>
        <w:rPr>
          <w:sz w:val="20"/>
        </w:rPr>
        <w:t>Java</w:t>
      </w:r>
      <w:r>
        <w:rPr>
          <w:spacing w:val="1"/>
          <w:sz w:val="20"/>
        </w:rPr>
        <w:t xml:space="preserve"> </w:t>
      </w:r>
      <w:r>
        <w:rPr>
          <w:sz w:val="20"/>
        </w:rPr>
        <w:t>technologies</w:t>
      </w:r>
      <w:r>
        <w:rPr>
          <w:spacing w:val="2"/>
          <w:sz w:val="20"/>
        </w:rPr>
        <w:t xml:space="preserve"> </w:t>
      </w:r>
      <w:r>
        <w:rPr>
          <w:spacing w:val="-4"/>
          <w:sz w:val="20"/>
        </w:rPr>
        <w:t>like</w:t>
      </w:r>
    </w:p>
    <w:p w14:paraId="14813816" w14:textId="77777777" w:rsidR="00FD43A9" w:rsidRDefault="00000000">
      <w:pPr>
        <w:pStyle w:val="ListParagraph"/>
        <w:numPr>
          <w:ilvl w:val="0"/>
          <w:numId w:val="52"/>
        </w:numPr>
        <w:tabs>
          <w:tab w:val="left" w:pos="876"/>
        </w:tabs>
        <w:spacing w:before="38"/>
        <w:ind w:left="876" w:hanging="354"/>
        <w:rPr>
          <w:sz w:val="20"/>
        </w:rPr>
      </w:pPr>
      <w:r>
        <w:rPr>
          <w:sz w:val="20"/>
        </w:rPr>
        <w:t>Develop</w:t>
      </w:r>
      <w:r>
        <w:rPr>
          <w:spacing w:val="3"/>
          <w:sz w:val="20"/>
        </w:rPr>
        <w:t xml:space="preserve"> </w:t>
      </w:r>
      <w:r>
        <w:rPr>
          <w:sz w:val="20"/>
        </w:rPr>
        <w:t>the</w:t>
      </w:r>
      <w:r>
        <w:rPr>
          <w:spacing w:val="2"/>
          <w:sz w:val="20"/>
        </w:rPr>
        <w:t xml:space="preserve"> </w:t>
      </w:r>
      <w:r>
        <w:rPr>
          <w:sz w:val="20"/>
        </w:rPr>
        <w:t>server</w:t>
      </w:r>
      <w:r>
        <w:rPr>
          <w:spacing w:val="3"/>
          <w:sz w:val="20"/>
        </w:rPr>
        <w:t xml:space="preserve"> </w:t>
      </w:r>
      <w:r>
        <w:rPr>
          <w:sz w:val="20"/>
        </w:rPr>
        <w:t>–</w:t>
      </w:r>
      <w:r>
        <w:rPr>
          <w:spacing w:val="3"/>
          <w:sz w:val="20"/>
        </w:rPr>
        <w:t xml:space="preserve"> </w:t>
      </w:r>
      <w:r>
        <w:rPr>
          <w:sz w:val="20"/>
        </w:rPr>
        <w:t>side</w:t>
      </w:r>
      <w:r>
        <w:rPr>
          <w:spacing w:val="4"/>
          <w:sz w:val="20"/>
        </w:rPr>
        <w:t xml:space="preserve"> </w:t>
      </w:r>
      <w:r>
        <w:rPr>
          <w:sz w:val="20"/>
        </w:rPr>
        <w:t>implementation</w:t>
      </w:r>
      <w:r>
        <w:rPr>
          <w:spacing w:val="3"/>
          <w:sz w:val="20"/>
        </w:rPr>
        <w:t xml:space="preserve"> </w:t>
      </w:r>
      <w:r>
        <w:rPr>
          <w:sz w:val="20"/>
        </w:rPr>
        <w:t>using</w:t>
      </w:r>
      <w:r>
        <w:rPr>
          <w:spacing w:val="3"/>
          <w:sz w:val="20"/>
        </w:rPr>
        <w:t xml:space="preserve"> </w:t>
      </w:r>
      <w:r>
        <w:rPr>
          <w:sz w:val="20"/>
        </w:rPr>
        <w:t>Node</w:t>
      </w:r>
      <w:r>
        <w:rPr>
          <w:spacing w:val="9"/>
          <w:sz w:val="20"/>
        </w:rPr>
        <w:t xml:space="preserve"> </w:t>
      </w:r>
      <w:r>
        <w:rPr>
          <w:spacing w:val="-5"/>
          <w:sz w:val="20"/>
        </w:rPr>
        <w:t>JS.</w:t>
      </w:r>
    </w:p>
    <w:p w14:paraId="3C5164A8" w14:textId="77777777" w:rsidR="00FD43A9" w:rsidRDefault="00000000">
      <w:pPr>
        <w:pStyle w:val="ListParagraph"/>
        <w:numPr>
          <w:ilvl w:val="0"/>
          <w:numId w:val="52"/>
        </w:numPr>
        <w:tabs>
          <w:tab w:val="left" w:pos="876"/>
        </w:tabs>
        <w:spacing w:before="37"/>
        <w:ind w:left="876" w:hanging="354"/>
        <w:rPr>
          <w:sz w:val="20"/>
        </w:rPr>
      </w:pPr>
      <w:r>
        <w:rPr>
          <w:sz w:val="20"/>
        </w:rPr>
        <w:t>Design</w:t>
      </w:r>
      <w:r>
        <w:rPr>
          <w:spacing w:val="-4"/>
          <w:sz w:val="20"/>
        </w:rPr>
        <w:t xml:space="preserve"> </w:t>
      </w:r>
      <w:r>
        <w:rPr>
          <w:sz w:val="20"/>
        </w:rPr>
        <w:t>a</w:t>
      </w:r>
      <w:r>
        <w:rPr>
          <w:spacing w:val="-3"/>
          <w:sz w:val="20"/>
        </w:rPr>
        <w:t xml:space="preserve"> </w:t>
      </w:r>
      <w:r>
        <w:rPr>
          <w:sz w:val="20"/>
        </w:rPr>
        <w:t>Single</w:t>
      </w:r>
      <w:r>
        <w:rPr>
          <w:spacing w:val="-5"/>
          <w:sz w:val="20"/>
        </w:rPr>
        <w:t xml:space="preserve"> </w:t>
      </w:r>
      <w:r>
        <w:rPr>
          <w:sz w:val="20"/>
        </w:rPr>
        <w:t>Page</w:t>
      </w:r>
      <w:r>
        <w:rPr>
          <w:spacing w:val="-5"/>
          <w:sz w:val="20"/>
        </w:rPr>
        <w:t xml:space="preserve"> </w:t>
      </w:r>
      <w:r>
        <w:rPr>
          <w:sz w:val="20"/>
        </w:rPr>
        <w:t>Application</w:t>
      </w:r>
      <w:r>
        <w:rPr>
          <w:spacing w:val="-4"/>
          <w:sz w:val="20"/>
        </w:rPr>
        <w:t xml:space="preserve"> </w:t>
      </w:r>
      <w:r>
        <w:rPr>
          <w:sz w:val="20"/>
        </w:rPr>
        <w:t>using</w:t>
      </w:r>
      <w:r>
        <w:rPr>
          <w:spacing w:val="-5"/>
          <w:sz w:val="20"/>
        </w:rPr>
        <w:t xml:space="preserve"> </w:t>
      </w:r>
      <w:r>
        <w:rPr>
          <w:spacing w:val="-2"/>
          <w:sz w:val="20"/>
        </w:rPr>
        <w:t>React.</w:t>
      </w:r>
    </w:p>
    <w:p w14:paraId="198F5182" w14:textId="77777777" w:rsidR="00FD43A9" w:rsidRDefault="00FD43A9">
      <w:pPr>
        <w:pStyle w:val="BodyText"/>
        <w:spacing w:before="63"/>
      </w:pPr>
    </w:p>
    <w:p w14:paraId="2A369EDA" w14:textId="77777777" w:rsidR="00FD43A9" w:rsidRDefault="00000000">
      <w:pPr>
        <w:ind w:left="165"/>
        <w:rPr>
          <w:rFonts w:ascii="Arial"/>
          <w:b/>
          <w:sz w:val="20"/>
        </w:rPr>
      </w:pPr>
      <w:r>
        <w:rPr>
          <w:rFonts w:ascii="Arial"/>
          <w:b/>
          <w:spacing w:val="-2"/>
          <w:sz w:val="20"/>
        </w:rPr>
        <w:t>Exercises:</w:t>
      </w:r>
    </w:p>
    <w:p w14:paraId="0C78D4A2" w14:textId="77777777" w:rsidR="00FD43A9" w:rsidRDefault="00000000">
      <w:pPr>
        <w:pStyle w:val="ListParagraph"/>
        <w:numPr>
          <w:ilvl w:val="0"/>
          <w:numId w:val="51"/>
        </w:numPr>
        <w:tabs>
          <w:tab w:val="left" w:pos="875"/>
          <w:tab w:val="left" w:pos="877"/>
        </w:tabs>
        <w:spacing w:before="25" w:line="268" w:lineRule="auto"/>
        <w:ind w:right="732" w:hanging="356"/>
        <w:jc w:val="both"/>
        <w:rPr>
          <w:sz w:val="20"/>
        </w:rPr>
      </w:pPr>
      <w:r>
        <w:rPr>
          <w:sz w:val="20"/>
        </w:rPr>
        <w:t>Build a responsive web application for shopping cart with registration, login, catalog and cart pages using CSS3 features, flex and grid.</w:t>
      </w:r>
    </w:p>
    <w:p w14:paraId="1282109D" w14:textId="77777777" w:rsidR="00FD43A9" w:rsidRDefault="00000000">
      <w:pPr>
        <w:pStyle w:val="ListParagraph"/>
        <w:numPr>
          <w:ilvl w:val="0"/>
          <w:numId w:val="51"/>
        </w:numPr>
        <w:tabs>
          <w:tab w:val="left" w:pos="876"/>
        </w:tabs>
        <w:spacing w:line="226" w:lineRule="exact"/>
        <w:ind w:left="876" w:hanging="354"/>
        <w:jc w:val="both"/>
        <w:rPr>
          <w:sz w:val="20"/>
        </w:rPr>
      </w:pPr>
      <w:r>
        <w:rPr>
          <w:sz w:val="20"/>
        </w:rPr>
        <w:t>Make</w:t>
      </w:r>
      <w:r>
        <w:rPr>
          <w:spacing w:val="-7"/>
          <w:sz w:val="20"/>
        </w:rPr>
        <w:t xml:space="preserve"> </w:t>
      </w:r>
      <w:r>
        <w:rPr>
          <w:sz w:val="20"/>
        </w:rPr>
        <w:t>the</w:t>
      </w:r>
      <w:r>
        <w:rPr>
          <w:spacing w:val="-5"/>
          <w:sz w:val="20"/>
        </w:rPr>
        <w:t xml:space="preserve"> </w:t>
      </w:r>
      <w:r>
        <w:rPr>
          <w:sz w:val="20"/>
        </w:rPr>
        <w:t>above</w:t>
      </w:r>
      <w:r>
        <w:rPr>
          <w:spacing w:val="-4"/>
          <w:sz w:val="20"/>
        </w:rPr>
        <w:t xml:space="preserve"> </w:t>
      </w:r>
      <w:r>
        <w:rPr>
          <w:sz w:val="20"/>
        </w:rPr>
        <w:t>web</w:t>
      </w:r>
      <w:r>
        <w:rPr>
          <w:spacing w:val="-3"/>
          <w:sz w:val="20"/>
        </w:rPr>
        <w:t xml:space="preserve"> </w:t>
      </w:r>
      <w:r>
        <w:rPr>
          <w:sz w:val="20"/>
        </w:rPr>
        <w:t>application</w:t>
      </w:r>
      <w:r>
        <w:rPr>
          <w:spacing w:val="-5"/>
          <w:sz w:val="20"/>
        </w:rPr>
        <w:t xml:space="preserve"> </w:t>
      </w:r>
      <w:r>
        <w:rPr>
          <w:sz w:val="20"/>
        </w:rPr>
        <w:t>responsive</w:t>
      </w:r>
      <w:r>
        <w:rPr>
          <w:spacing w:val="-4"/>
          <w:sz w:val="20"/>
        </w:rPr>
        <w:t xml:space="preserve"> </w:t>
      </w:r>
      <w:r>
        <w:rPr>
          <w:sz w:val="20"/>
        </w:rPr>
        <w:t>web</w:t>
      </w:r>
      <w:r>
        <w:rPr>
          <w:spacing w:val="-6"/>
          <w:sz w:val="20"/>
        </w:rPr>
        <w:t xml:space="preserve"> </w:t>
      </w:r>
      <w:r>
        <w:rPr>
          <w:sz w:val="20"/>
        </w:rPr>
        <w:t>application</w:t>
      </w:r>
      <w:r>
        <w:rPr>
          <w:spacing w:val="-4"/>
          <w:sz w:val="20"/>
        </w:rPr>
        <w:t xml:space="preserve"> </w:t>
      </w:r>
      <w:r>
        <w:rPr>
          <w:sz w:val="20"/>
        </w:rPr>
        <w:t>using</w:t>
      </w:r>
      <w:r>
        <w:rPr>
          <w:spacing w:val="-4"/>
          <w:sz w:val="20"/>
        </w:rPr>
        <w:t xml:space="preserve"> </w:t>
      </w:r>
      <w:r>
        <w:rPr>
          <w:sz w:val="20"/>
        </w:rPr>
        <w:t>Bootstrap</w:t>
      </w:r>
      <w:r>
        <w:rPr>
          <w:spacing w:val="-6"/>
          <w:sz w:val="20"/>
        </w:rPr>
        <w:t xml:space="preserve"> </w:t>
      </w:r>
      <w:r>
        <w:rPr>
          <w:spacing w:val="-2"/>
          <w:sz w:val="20"/>
        </w:rPr>
        <w:t>framework.</w:t>
      </w:r>
    </w:p>
    <w:p w14:paraId="22C40EA2" w14:textId="77777777" w:rsidR="00FD43A9" w:rsidRDefault="00000000">
      <w:pPr>
        <w:pStyle w:val="ListParagraph"/>
        <w:numPr>
          <w:ilvl w:val="0"/>
          <w:numId w:val="51"/>
        </w:numPr>
        <w:tabs>
          <w:tab w:val="left" w:pos="875"/>
          <w:tab w:val="left" w:pos="877"/>
        </w:tabs>
        <w:spacing w:before="28" w:line="266" w:lineRule="auto"/>
        <w:ind w:right="731" w:hanging="356"/>
        <w:jc w:val="both"/>
        <w:rPr>
          <w:sz w:val="20"/>
        </w:rPr>
      </w:pPr>
      <w:r>
        <w:rPr>
          <w:sz w:val="20"/>
        </w:rPr>
        <w:t>Use JavaScript</w:t>
      </w:r>
      <w:r>
        <w:rPr>
          <w:spacing w:val="-2"/>
          <w:sz w:val="20"/>
        </w:rPr>
        <w:t xml:space="preserve"> </w:t>
      </w:r>
      <w:r>
        <w:rPr>
          <w:sz w:val="20"/>
        </w:rPr>
        <w:t>for doing client –</w:t>
      </w:r>
      <w:r>
        <w:rPr>
          <w:spacing w:val="-1"/>
          <w:sz w:val="20"/>
        </w:rPr>
        <w:t xml:space="preserve"> </w:t>
      </w:r>
      <w:r>
        <w:rPr>
          <w:sz w:val="20"/>
        </w:rPr>
        <w:t>side</w:t>
      </w:r>
      <w:r>
        <w:rPr>
          <w:spacing w:val="-3"/>
          <w:sz w:val="20"/>
        </w:rPr>
        <w:t xml:space="preserve"> </w:t>
      </w:r>
      <w:r>
        <w:rPr>
          <w:sz w:val="20"/>
        </w:rPr>
        <w:t>validation of the</w:t>
      </w:r>
      <w:r>
        <w:rPr>
          <w:spacing w:val="-2"/>
          <w:sz w:val="20"/>
        </w:rPr>
        <w:t xml:space="preserve"> </w:t>
      </w:r>
      <w:r>
        <w:rPr>
          <w:sz w:val="20"/>
        </w:rPr>
        <w:t>pages implemented</w:t>
      </w:r>
      <w:r>
        <w:rPr>
          <w:spacing w:val="-2"/>
          <w:sz w:val="20"/>
        </w:rPr>
        <w:t xml:space="preserve"> </w:t>
      </w:r>
      <w:r>
        <w:rPr>
          <w:sz w:val="20"/>
        </w:rPr>
        <w:t>in experiment 1</w:t>
      </w:r>
      <w:r>
        <w:rPr>
          <w:spacing w:val="-1"/>
          <w:sz w:val="20"/>
        </w:rPr>
        <w:t xml:space="preserve"> </w:t>
      </w:r>
      <w:r>
        <w:rPr>
          <w:sz w:val="20"/>
        </w:rPr>
        <w:t xml:space="preserve">and </w:t>
      </w:r>
      <w:r>
        <w:rPr>
          <w:w w:val="105"/>
          <w:sz w:val="20"/>
        </w:rPr>
        <w:t>experiment 2.</w:t>
      </w:r>
    </w:p>
    <w:p w14:paraId="56722E26" w14:textId="77777777" w:rsidR="00FD43A9" w:rsidRDefault="00000000">
      <w:pPr>
        <w:pStyle w:val="ListParagraph"/>
        <w:numPr>
          <w:ilvl w:val="0"/>
          <w:numId w:val="51"/>
        </w:numPr>
        <w:tabs>
          <w:tab w:val="left" w:pos="875"/>
          <w:tab w:val="left" w:pos="877"/>
        </w:tabs>
        <w:spacing w:before="4" w:line="266" w:lineRule="auto"/>
        <w:ind w:right="732" w:hanging="356"/>
        <w:jc w:val="both"/>
        <w:rPr>
          <w:sz w:val="20"/>
        </w:rPr>
      </w:pPr>
      <w:r>
        <w:rPr>
          <w:sz w:val="20"/>
        </w:rPr>
        <w:t>Explore the features of ES6 like arrow</w:t>
      </w:r>
      <w:r>
        <w:rPr>
          <w:spacing w:val="-1"/>
          <w:sz w:val="20"/>
        </w:rPr>
        <w:t xml:space="preserve"> </w:t>
      </w:r>
      <w:r>
        <w:rPr>
          <w:sz w:val="20"/>
        </w:rPr>
        <w:t>functions, callbacks, promises, async/await. Implement an application for reading the weather information from openweathermap.org and display the information in the form of a graph on the web page.</w:t>
      </w:r>
    </w:p>
    <w:p w14:paraId="756144B6" w14:textId="77777777" w:rsidR="00FD43A9" w:rsidRDefault="00000000">
      <w:pPr>
        <w:pStyle w:val="ListParagraph"/>
        <w:numPr>
          <w:ilvl w:val="0"/>
          <w:numId w:val="51"/>
        </w:numPr>
        <w:tabs>
          <w:tab w:val="left" w:pos="875"/>
          <w:tab w:val="left" w:pos="877"/>
        </w:tabs>
        <w:spacing w:before="4" w:line="266" w:lineRule="auto"/>
        <w:ind w:right="735" w:hanging="356"/>
        <w:jc w:val="both"/>
        <w:rPr>
          <w:sz w:val="20"/>
        </w:rPr>
      </w:pPr>
      <w:r>
        <w:rPr>
          <w:sz w:val="20"/>
        </w:rPr>
        <w:t>Develop a java stand alone application that connects with the database (Oracle / mySql) and perform the CRUD operation on the database tables.</w:t>
      </w:r>
    </w:p>
    <w:p w14:paraId="2F960350" w14:textId="77777777" w:rsidR="00FD43A9" w:rsidRDefault="00000000">
      <w:pPr>
        <w:pStyle w:val="ListParagraph"/>
        <w:numPr>
          <w:ilvl w:val="0"/>
          <w:numId w:val="51"/>
        </w:numPr>
        <w:tabs>
          <w:tab w:val="left" w:pos="876"/>
        </w:tabs>
        <w:spacing w:before="4"/>
        <w:ind w:left="876" w:hanging="354"/>
        <w:jc w:val="both"/>
        <w:rPr>
          <w:sz w:val="20"/>
        </w:rPr>
      </w:pPr>
      <w:r>
        <w:rPr>
          <w:sz w:val="20"/>
        </w:rPr>
        <w:t>Create</w:t>
      </w:r>
      <w:r>
        <w:rPr>
          <w:spacing w:val="-1"/>
          <w:sz w:val="20"/>
        </w:rPr>
        <w:t xml:space="preserve"> </w:t>
      </w:r>
      <w:r>
        <w:rPr>
          <w:sz w:val="20"/>
        </w:rPr>
        <w:t>an</w:t>
      </w:r>
      <w:r>
        <w:rPr>
          <w:spacing w:val="-2"/>
          <w:sz w:val="20"/>
        </w:rPr>
        <w:t xml:space="preserve"> </w:t>
      </w:r>
      <w:r>
        <w:rPr>
          <w:sz w:val="20"/>
        </w:rPr>
        <w:t>xml</w:t>
      </w:r>
      <w:r>
        <w:rPr>
          <w:spacing w:val="-4"/>
          <w:sz w:val="20"/>
        </w:rPr>
        <w:t xml:space="preserve"> </w:t>
      </w:r>
      <w:r>
        <w:rPr>
          <w:sz w:val="20"/>
        </w:rPr>
        <w:t>for</w:t>
      </w:r>
      <w:r>
        <w:rPr>
          <w:spacing w:val="-1"/>
          <w:sz w:val="20"/>
        </w:rPr>
        <w:t xml:space="preserve"> </w:t>
      </w:r>
      <w:r>
        <w:rPr>
          <w:sz w:val="20"/>
        </w:rPr>
        <w:t>the</w:t>
      </w:r>
      <w:r>
        <w:rPr>
          <w:spacing w:val="-3"/>
          <w:sz w:val="20"/>
        </w:rPr>
        <w:t xml:space="preserve"> </w:t>
      </w:r>
      <w:r>
        <w:rPr>
          <w:sz w:val="20"/>
        </w:rPr>
        <w:t>bookstore.</w:t>
      </w:r>
      <w:r>
        <w:rPr>
          <w:spacing w:val="-2"/>
          <w:sz w:val="20"/>
        </w:rPr>
        <w:t xml:space="preserve"> </w:t>
      </w:r>
      <w:r>
        <w:rPr>
          <w:sz w:val="20"/>
        </w:rPr>
        <w:t>Validate</w:t>
      </w:r>
      <w:r>
        <w:rPr>
          <w:spacing w:val="-2"/>
          <w:sz w:val="20"/>
        </w:rPr>
        <w:t xml:space="preserve"> </w:t>
      </w:r>
      <w:r>
        <w:rPr>
          <w:sz w:val="20"/>
        </w:rPr>
        <w:t>the</w:t>
      </w:r>
      <w:r>
        <w:rPr>
          <w:spacing w:val="-2"/>
          <w:sz w:val="20"/>
        </w:rPr>
        <w:t xml:space="preserve"> </w:t>
      </w:r>
      <w:r>
        <w:rPr>
          <w:sz w:val="20"/>
        </w:rPr>
        <w:t>same</w:t>
      </w:r>
      <w:r>
        <w:rPr>
          <w:spacing w:val="-3"/>
          <w:sz w:val="20"/>
        </w:rPr>
        <w:t xml:space="preserve"> </w:t>
      </w:r>
      <w:r>
        <w:rPr>
          <w:sz w:val="20"/>
        </w:rPr>
        <w:t>using</w:t>
      </w:r>
      <w:r>
        <w:rPr>
          <w:spacing w:val="-1"/>
          <w:sz w:val="20"/>
        </w:rPr>
        <w:t xml:space="preserve"> </w:t>
      </w:r>
      <w:r>
        <w:rPr>
          <w:sz w:val="20"/>
        </w:rPr>
        <w:t>both</w:t>
      </w:r>
      <w:r>
        <w:rPr>
          <w:spacing w:val="-3"/>
          <w:sz w:val="20"/>
        </w:rPr>
        <w:t xml:space="preserve"> </w:t>
      </w:r>
      <w:r>
        <w:rPr>
          <w:sz w:val="20"/>
        </w:rPr>
        <w:t>DTD</w:t>
      </w:r>
      <w:r>
        <w:rPr>
          <w:spacing w:val="-2"/>
          <w:sz w:val="20"/>
        </w:rPr>
        <w:t xml:space="preserve"> </w:t>
      </w:r>
      <w:r>
        <w:rPr>
          <w:sz w:val="20"/>
        </w:rPr>
        <w:t>and</w:t>
      </w:r>
      <w:r>
        <w:rPr>
          <w:spacing w:val="-3"/>
          <w:sz w:val="20"/>
        </w:rPr>
        <w:t xml:space="preserve"> </w:t>
      </w:r>
      <w:r>
        <w:rPr>
          <w:spacing w:val="-4"/>
          <w:sz w:val="20"/>
        </w:rPr>
        <w:t>XSD.</w:t>
      </w:r>
    </w:p>
    <w:p w14:paraId="2909DE05" w14:textId="77777777" w:rsidR="00FD43A9" w:rsidRDefault="00000000">
      <w:pPr>
        <w:pStyle w:val="ListParagraph"/>
        <w:numPr>
          <w:ilvl w:val="0"/>
          <w:numId w:val="51"/>
        </w:numPr>
        <w:tabs>
          <w:tab w:val="left" w:pos="875"/>
          <w:tab w:val="left" w:pos="877"/>
        </w:tabs>
        <w:spacing w:before="26" w:line="266" w:lineRule="auto"/>
        <w:ind w:right="735" w:hanging="356"/>
        <w:rPr>
          <w:sz w:val="20"/>
        </w:rPr>
      </w:pPr>
      <w:r>
        <w:rPr>
          <w:sz w:val="20"/>
        </w:rPr>
        <w:t>Design</w:t>
      </w:r>
      <w:r>
        <w:rPr>
          <w:spacing w:val="37"/>
          <w:sz w:val="20"/>
        </w:rPr>
        <w:t xml:space="preserve"> </w:t>
      </w:r>
      <w:r>
        <w:rPr>
          <w:sz w:val="20"/>
        </w:rPr>
        <w:t>a</w:t>
      </w:r>
      <w:r>
        <w:rPr>
          <w:spacing w:val="33"/>
          <w:sz w:val="20"/>
        </w:rPr>
        <w:t xml:space="preserve"> </w:t>
      </w:r>
      <w:r>
        <w:rPr>
          <w:sz w:val="20"/>
        </w:rPr>
        <w:t>controller</w:t>
      </w:r>
      <w:r>
        <w:rPr>
          <w:spacing w:val="37"/>
          <w:sz w:val="20"/>
        </w:rPr>
        <w:t xml:space="preserve"> </w:t>
      </w:r>
      <w:r>
        <w:rPr>
          <w:sz w:val="20"/>
        </w:rPr>
        <w:t>with</w:t>
      </w:r>
      <w:r>
        <w:rPr>
          <w:spacing w:val="37"/>
          <w:sz w:val="20"/>
        </w:rPr>
        <w:t xml:space="preserve"> </w:t>
      </w:r>
      <w:r>
        <w:rPr>
          <w:sz w:val="20"/>
        </w:rPr>
        <w:t>servlet</w:t>
      </w:r>
      <w:r>
        <w:rPr>
          <w:spacing w:val="34"/>
          <w:sz w:val="20"/>
        </w:rPr>
        <w:t xml:space="preserve"> </w:t>
      </w:r>
      <w:r>
        <w:rPr>
          <w:sz w:val="20"/>
        </w:rPr>
        <w:t>that</w:t>
      </w:r>
      <w:r>
        <w:rPr>
          <w:spacing w:val="36"/>
          <w:sz w:val="20"/>
        </w:rPr>
        <w:t xml:space="preserve"> </w:t>
      </w:r>
      <w:r>
        <w:rPr>
          <w:sz w:val="20"/>
        </w:rPr>
        <w:t>provides</w:t>
      </w:r>
      <w:r>
        <w:rPr>
          <w:spacing w:val="36"/>
          <w:sz w:val="20"/>
        </w:rPr>
        <w:t xml:space="preserve"> </w:t>
      </w:r>
      <w:r>
        <w:rPr>
          <w:sz w:val="20"/>
        </w:rPr>
        <w:t>the</w:t>
      </w:r>
      <w:r>
        <w:rPr>
          <w:spacing w:val="37"/>
          <w:sz w:val="20"/>
        </w:rPr>
        <w:t xml:space="preserve"> </w:t>
      </w:r>
      <w:r>
        <w:rPr>
          <w:sz w:val="20"/>
        </w:rPr>
        <w:t>interaction</w:t>
      </w:r>
      <w:r>
        <w:rPr>
          <w:spacing w:val="39"/>
          <w:sz w:val="20"/>
        </w:rPr>
        <w:t xml:space="preserve"> </w:t>
      </w:r>
      <w:r>
        <w:rPr>
          <w:sz w:val="20"/>
        </w:rPr>
        <w:t>with</w:t>
      </w:r>
      <w:r>
        <w:rPr>
          <w:spacing w:val="37"/>
          <w:sz w:val="20"/>
        </w:rPr>
        <w:t xml:space="preserve"> </w:t>
      </w:r>
      <w:r>
        <w:rPr>
          <w:sz w:val="20"/>
        </w:rPr>
        <w:t>application</w:t>
      </w:r>
      <w:r>
        <w:rPr>
          <w:spacing w:val="34"/>
          <w:sz w:val="20"/>
        </w:rPr>
        <w:t xml:space="preserve"> </w:t>
      </w:r>
      <w:r>
        <w:rPr>
          <w:sz w:val="20"/>
        </w:rPr>
        <w:t>developed</w:t>
      </w:r>
      <w:r>
        <w:rPr>
          <w:spacing w:val="37"/>
          <w:sz w:val="20"/>
        </w:rPr>
        <w:t xml:space="preserve"> </w:t>
      </w:r>
      <w:r>
        <w:rPr>
          <w:sz w:val="20"/>
        </w:rPr>
        <w:t>in experiment 1 and the database created in experiment 5.</w:t>
      </w:r>
    </w:p>
    <w:p w14:paraId="7A972401" w14:textId="77777777" w:rsidR="00FD43A9" w:rsidRDefault="00000000">
      <w:pPr>
        <w:pStyle w:val="ListParagraph"/>
        <w:numPr>
          <w:ilvl w:val="0"/>
          <w:numId w:val="51"/>
        </w:numPr>
        <w:tabs>
          <w:tab w:val="left" w:pos="875"/>
          <w:tab w:val="left" w:pos="877"/>
        </w:tabs>
        <w:spacing w:before="4" w:line="266" w:lineRule="auto"/>
        <w:ind w:right="729" w:hanging="356"/>
        <w:rPr>
          <w:sz w:val="20"/>
        </w:rPr>
      </w:pPr>
      <w:r>
        <w:rPr>
          <w:sz w:val="20"/>
        </w:rPr>
        <w:t>Maintaining</w:t>
      </w:r>
      <w:r>
        <w:rPr>
          <w:spacing w:val="-2"/>
          <w:sz w:val="20"/>
        </w:rPr>
        <w:t xml:space="preserve"> </w:t>
      </w:r>
      <w:r>
        <w:rPr>
          <w:sz w:val="20"/>
        </w:rPr>
        <w:t>the</w:t>
      </w:r>
      <w:r>
        <w:rPr>
          <w:spacing w:val="-2"/>
          <w:sz w:val="20"/>
        </w:rPr>
        <w:t xml:space="preserve"> </w:t>
      </w:r>
      <w:r>
        <w:rPr>
          <w:sz w:val="20"/>
        </w:rPr>
        <w:t>transactional</w:t>
      </w:r>
      <w:r>
        <w:rPr>
          <w:spacing w:val="-3"/>
          <w:sz w:val="20"/>
        </w:rPr>
        <w:t xml:space="preserve"> </w:t>
      </w:r>
      <w:r>
        <w:rPr>
          <w:sz w:val="20"/>
        </w:rPr>
        <w:t>history</w:t>
      </w:r>
      <w:r>
        <w:rPr>
          <w:spacing w:val="-3"/>
          <w:sz w:val="20"/>
        </w:rPr>
        <w:t xml:space="preserve"> </w:t>
      </w:r>
      <w:r>
        <w:rPr>
          <w:sz w:val="20"/>
        </w:rPr>
        <w:t>of any</w:t>
      </w:r>
      <w:r>
        <w:rPr>
          <w:spacing w:val="-3"/>
          <w:sz w:val="20"/>
        </w:rPr>
        <w:t xml:space="preserve"> </w:t>
      </w:r>
      <w:r>
        <w:rPr>
          <w:sz w:val="20"/>
        </w:rPr>
        <w:t>user</w:t>
      </w:r>
      <w:r>
        <w:rPr>
          <w:spacing w:val="-1"/>
          <w:sz w:val="20"/>
        </w:rPr>
        <w:t xml:space="preserve"> </w:t>
      </w:r>
      <w:r>
        <w:rPr>
          <w:sz w:val="20"/>
        </w:rPr>
        <w:t>is very</w:t>
      </w:r>
      <w:r>
        <w:rPr>
          <w:spacing w:val="-3"/>
          <w:sz w:val="20"/>
        </w:rPr>
        <w:t xml:space="preserve"> </w:t>
      </w:r>
      <w:r>
        <w:rPr>
          <w:sz w:val="20"/>
        </w:rPr>
        <w:t>important. Explore</w:t>
      </w:r>
      <w:r>
        <w:rPr>
          <w:spacing w:val="-2"/>
          <w:sz w:val="20"/>
        </w:rPr>
        <w:t xml:space="preserve"> </w:t>
      </w:r>
      <w:r>
        <w:rPr>
          <w:sz w:val="20"/>
        </w:rPr>
        <w:t>the various</w:t>
      </w:r>
      <w:r>
        <w:rPr>
          <w:spacing w:val="-1"/>
          <w:sz w:val="20"/>
        </w:rPr>
        <w:t xml:space="preserve"> </w:t>
      </w:r>
      <w:r>
        <w:rPr>
          <w:sz w:val="20"/>
        </w:rPr>
        <w:t>session tracking mechanism (Cookies, HTTP Session)</w:t>
      </w:r>
    </w:p>
    <w:p w14:paraId="134D316D" w14:textId="77777777" w:rsidR="00FD43A9" w:rsidRDefault="00000000">
      <w:pPr>
        <w:pStyle w:val="ListParagraph"/>
        <w:numPr>
          <w:ilvl w:val="0"/>
          <w:numId w:val="51"/>
        </w:numPr>
        <w:tabs>
          <w:tab w:val="left" w:pos="875"/>
          <w:tab w:val="left" w:pos="877"/>
        </w:tabs>
        <w:spacing w:before="4" w:line="266" w:lineRule="auto"/>
        <w:ind w:right="731" w:hanging="356"/>
        <w:rPr>
          <w:sz w:val="20"/>
        </w:rPr>
      </w:pPr>
      <w:r>
        <w:rPr>
          <w:sz w:val="20"/>
        </w:rPr>
        <w:t>Create a custom server using http module and explore the other modules of Node JS like OS, path, event.</w:t>
      </w:r>
    </w:p>
    <w:p w14:paraId="136DEE34" w14:textId="77777777" w:rsidR="00FD43A9" w:rsidRDefault="00000000">
      <w:pPr>
        <w:pStyle w:val="ListParagraph"/>
        <w:numPr>
          <w:ilvl w:val="0"/>
          <w:numId w:val="51"/>
        </w:numPr>
        <w:tabs>
          <w:tab w:val="left" w:pos="875"/>
          <w:tab w:val="left" w:pos="877"/>
        </w:tabs>
        <w:spacing w:before="1" w:line="268" w:lineRule="auto"/>
        <w:ind w:right="727" w:hanging="356"/>
        <w:rPr>
          <w:sz w:val="20"/>
        </w:rPr>
      </w:pPr>
      <w:r>
        <w:rPr>
          <w:sz w:val="20"/>
        </w:rPr>
        <w:t>Develop</w:t>
      </w:r>
      <w:r>
        <w:rPr>
          <w:spacing w:val="40"/>
          <w:sz w:val="20"/>
        </w:rPr>
        <w:t xml:space="preserve"> </w:t>
      </w:r>
      <w:r>
        <w:rPr>
          <w:sz w:val="20"/>
        </w:rPr>
        <w:t>an</w:t>
      </w:r>
      <w:r>
        <w:rPr>
          <w:spacing w:val="40"/>
          <w:sz w:val="20"/>
        </w:rPr>
        <w:t xml:space="preserve"> </w:t>
      </w:r>
      <w:r>
        <w:rPr>
          <w:sz w:val="20"/>
        </w:rPr>
        <w:t>express</w:t>
      </w:r>
      <w:r>
        <w:rPr>
          <w:spacing w:val="40"/>
          <w:sz w:val="20"/>
        </w:rPr>
        <w:t xml:space="preserve"> </w:t>
      </w:r>
      <w:r>
        <w:rPr>
          <w:sz w:val="20"/>
        </w:rPr>
        <w:t>web</w:t>
      </w:r>
      <w:r>
        <w:rPr>
          <w:spacing w:val="40"/>
          <w:sz w:val="20"/>
        </w:rPr>
        <w:t xml:space="preserve"> </w:t>
      </w:r>
      <w:r>
        <w:rPr>
          <w:sz w:val="20"/>
        </w:rPr>
        <w:t>application</w:t>
      </w:r>
      <w:r>
        <w:rPr>
          <w:spacing w:val="40"/>
          <w:sz w:val="20"/>
        </w:rPr>
        <w:t xml:space="preserve"> </w:t>
      </w:r>
      <w:r>
        <w:rPr>
          <w:sz w:val="20"/>
        </w:rPr>
        <w:t>that</w:t>
      </w:r>
      <w:r>
        <w:rPr>
          <w:spacing w:val="40"/>
          <w:sz w:val="20"/>
        </w:rPr>
        <w:t xml:space="preserve"> </w:t>
      </w:r>
      <w:r>
        <w:rPr>
          <w:sz w:val="20"/>
        </w:rPr>
        <w:t>can</w:t>
      </w:r>
      <w:r>
        <w:rPr>
          <w:spacing w:val="40"/>
          <w:sz w:val="20"/>
        </w:rPr>
        <w:t xml:space="preserve"> </w:t>
      </w:r>
      <w:r>
        <w:rPr>
          <w:sz w:val="20"/>
        </w:rPr>
        <w:t>interact</w:t>
      </w:r>
      <w:r>
        <w:rPr>
          <w:spacing w:val="40"/>
          <w:sz w:val="20"/>
        </w:rPr>
        <w:t xml:space="preserve"> </w:t>
      </w:r>
      <w:r>
        <w:rPr>
          <w:sz w:val="20"/>
        </w:rPr>
        <w:t>with</w:t>
      </w:r>
      <w:r>
        <w:rPr>
          <w:spacing w:val="40"/>
          <w:sz w:val="20"/>
        </w:rPr>
        <w:t xml:space="preserve"> </w:t>
      </w:r>
      <w:r>
        <w:rPr>
          <w:sz w:val="20"/>
        </w:rPr>
        <w:t>REST</w:t>
      </w:r>
      <w:r>
        <w:rPr>
          <w:spacing w:val="40"/>
          <w:sz w:val="20"/>
        </w:rPr>
        <w:t xml:space="preserve"> </w:t>
      </w:r>
      <w:r>
        <w:rPr>
          <w:sz w:val="20"/>
        </w:rPr>
        <w:t>API</w:t>
      </w:r>
      <w:r>
        <w:rPr>
          <w:spacing w:val="40"/>
          <w:sz w:val="20"/>
        </w:rPr>
        <w:t xml:space="preserve"> </w:t>
      </w:r>
      <w:r>
        <w:rPr>
          <w:sz w:val="20"/>
        </w:rPr>
        <w:t>to</w:t>
      </w:r>
      <w:r>
        <w:rPr>
          <w:spacing w:val="40"/>
          <w:sz w:val="20"/>
        </w:rPr>
        <w:t xml:space="preserve"> </w:t>
      </w:r>
      <w:r>
        <w:rPr>
          <w:sz w:val="20"/>
        </w:rPr>
        <w:t>perform</w:t>
      </w:r>
      <w:r>
        <w:rPr>
          <w:spacing w:val="40"/>
          <w:sz w:val="20"/>
        </w:rPr>
        <w:t xml:space="preserve"> </w:t>
      </w:r>
      <w:r>
        <w:rPr>
          <w:sz w:val="20"/>
        </w:rPr>
        <w:t>CRUD operations on student data. (Use Postman)</w:t>
      </w:r>
    </w:p>
    <w:p w14:paraId="7B57FEEE" w14:textId="77777777" w:rsidR="00FD43A9" w:rsidRDefault="00000000">
      <w:pPr>
        <w:pStyle w:val="ListParagraph"/>
        <w:numPr>
          <w:ilvl w:val="0"/>
          <w:numId w:val="51"/>
        </w:numPr>
        <w:tabs>
          <w:tab w:val="left" w:pos="876"/>
        </w:tabs>
        <w:spacing w:line="226" w:lineRule="exact"/>
        <w:ind w:left="876" w:hanging="354"/>
        <w:rPr>
          <w:sz w:val="20"/>
        </w:rPr>
      </w:pPr>
      <w:r>
        <w:rPr>
          <w:sz w:val="20"/>
        </w:rPr>
        <w:t>For</w:t>
      </w:r>
      <w:r>
        <w:rPr>
          <w:spacing w:val="-3"/>
          <w:sz w:val="20"/>
        </w:rPr>
        <w:t xml:space="preserve"> </w:t>
      </w:r>
      <w:r>
        <w:rPr>
          <w:sz w:val="20"/>
        </w:rPr>
        <w:t>the</w:t>
      </w:r>
      <w:r>
        <w:rPr>
          <w:spacing w:val="-2"/>
          <w:sz w:val="20"/>
        </w:rPr>
        <w:t xml:space="preserve"> </w:t>
      </w:r>
      <w:r>
        <w:rPr>
          <w:sz w:val="20"/>
        </w:rPr>
        <w:t>above</w:t>
      </w:r>
      <w:r>
        <w:rPr>
          <w:spacing w:val="-1"/>
          <w:sz w:val="20"/>
        </w:rPr>
        <w:t xml:space="preserve"> </w:t>
      </w:r>
      <w:r>
        <w:rPr>
          <w:sz w:val="20"/>
        </w:rPr>
        <w:t>application</w:t>
      </w:r>
      <w:r>
        <w:rPr>
          <w:spacing w:val="-4"/>
          <w:sz w:val="20"/>
        </w:rPr>
        <w:t xml:space="preserve"> </w:t>
      </w:r>
      <w:r>
        <w:rPr>
          <w:sz w:val="20"/>
        </w:rPr>
        <w:t>create</w:t>
      </w:r>
      <w:r>
        <w:rPr>
          <w:spacing w:val="-5"/>
          <w:sz w:val="20"/>
        </w:rPr>
        <w:t xml:space="preserve"> </w:t>
      </w:r>
      <w:r>
        <w:rPr>
          <w:sz w:val="20"/>
        </w:rPr>
        <w:t>authorized</w:t>
      </w:r>
      <w:r>
        <w:rPr>
          <w:spacing w:val="-1"/>
          <w:sz w:val="20"/>
        </w:rPr>
        <w:t xml:space="preserve"> </w:t>
      </w:r>
      <w:r>
        <w:rPr>
          <w:sz w:val="20"/>
        </w:rPr>
        <w:t>end</w:t>
      </w:r>
      <w:r>
        <w:rPr>
          <w:spacing w:val="-5"/>
          <w:sz w:val="20"/>
        </w:rPr>
        <w:t xml:space="preserve"> </w:t>
      </w:r>
      <w:r>
        <w:rPr>
          <w:sz w:val="20"/>
        </w:rPr>
        <w:t>points</w:t>
      </w:r>
      <w:r>
        <w:rPr>
          <w:spacing w:val="1"/>
          <w:sz w:val="20"/>
        </w:rPr>
        <w:t xml:space="preserve"> </w:t>
      </w:r>
      <w:r>
        <w:rPr>
          <w:sz w:val="20"/>
        </w:rPr>
        <w:t>using</w:t>
      </w:r>
      <w:r>
        <w:rPr>
          <w:spacing w:val="-2"/>
          <w:sz w:val="20"/>
        </w:rPr>
        <w:t xml:space="preserve"> </w:t>
      </w:r>
      <w:r>
        <w:rPr>
          <w:sz w:val="20"/>
        </w:rPr>
        <w:t>JWT</w:t>
      </w:r>
      <w:r>
        <w:rPr>
          <w:spacing w:val="-3"/>
          <w:sz w:val="20"/>
        </w:rPr>
        <w:t xml:space="preserve"> </w:t>
      </w:r>
      <w:r>
        <w:rPr>
          <w:sz w:val="20"/>
        </w:rPr>
        <w:t>(JSON</w:t>
      </w:r>
      <w:r>
        <w:rPr>
          <w:spacing w:val="-9"/>
          <w:sz w:val="20"/>
        </w:rPr>
        <w:t xml:space="preserve"> </w:t>
      </w:r>
      <w:r>
        <w:rPr>
          <w:sz w:val="20"/>
        </w:rPr>
        <w:t>Web</w:t>
      </w:r>
      <w:r>
        <w:rPr>
          <w:spacing w:val="-3"/>
          <w:sz w:val="20"/>
        </w:rPr>
        <w:t xml:space="preserve"> </w:t>
      </w:r>
      <w:r>
        <w:rPr>
          <w:spacing w:val="-2"/>
          <w:sz w:val="20"/>
        </w:rPr>
        <w:t>Token).</w:t>
      </w:r>
    </w:p>
    <w:p w14:paraId="79DBD995" w14:textId="77777777" w:rsidR="00FD43A9" w:rsidRDefault="00000000">
      <w:pPr>
        <w:pStyle w:val="ListParagraph"/>
        <w:numPr>
          <w:ilvl w:val="0"/>
          <w:numId w:val="51"/>
        </w:numPr>
        <w:tabs>
          <w:tab w:val="left" w:pos="875"/>
          <w:tab w:val="left" w:pos="877"/>
        </w:tabs>
        <w:spacing w:before="28" w:line="266" w:lineRule="auto"/>
        <w:ind w:right="734" w:hanging="356"/>
        <w:jc w:val="both"/>
        <w:rPr>
          <w:sz w:val="20"/>
        </w:rPr>
      </w:pPr>
      <w:r>
        <w:rPr>
          <w:sz w:val="20"/>
        </w:rPr>
        <w:t>Create a react application for the student management system having registration, login, contact, about pages and implement routing to navigate through these pages.</w:t>
      </w:r>
    </w:p>
    <w:p w14:paraId="02372357" w14:textId="77777777" w:rsidR="00FD43A9" w:rsidRDefault="00000000">
      <w:pPr>
        <w:pStyle w:val="ListParagraph"/>
        <w:numPr>
          <w:ilvl w:val="0"/>
          <w:numId w:val="51"/>
        </w:numPr>
        <w:tabs>
          <w:tab w:val="left" w:pos="875"/>
          <w:tab w:val="left" w:pos="877"/>
        </w:tabs>
        <w:spacing w:before="2" w:line="268" w:lineRule="auto"/>
        <w:ind w:right="728" w:hanging="356"/>
        <w:jc w:val="both"/>
        <w:rPr>
          <w:sz w:val="20"/>
        </w:rPr>
      </w:pPr>
      <w:r>
        <w:rPr>
          <w:sz w:val="20"/>
        </w:rPr>
        <w:t>Create a service in react that fetches the weather information from openweathermap.org and the display</w:t>
      </w:r>
      <w:r>
        <w:rPr>
          <w:spacing w:val="-3"/>
          <w:sz w:val="20"/>
        </w:rPr>
        <w:t xml:space="preserve"> </w:t>
      </w:r>
      <w:r>
        <w:rPr>
          <w:sz w:val="20"/>
        </w:rPr>
        <w:t>the</w:t>
      </w:r>
      <w:r>
        <w:rPr>
          <w:spacing w:val="-1"/>
          <w:sz w:val="20"/>
        </w:rPr>
        <w:t xml:space="preserve"> </w:t>
      </w:r>
      <w:r>
        <w:rPr>
          <w:sz w:val="20"/>
        </w:rPr>
        <w:t>current and historical weather information</w:t>
      </w:r>
      <w:r>
        <w:rPr>
          <w:spacing w:val="-1"/>
          <w:sz w:val="20"/>
        </w:rPr>
        <w:t xml:space="preserve"> </w:t>
      </w:r>
      <w:r>
        <w:rPr>
          <w:sz w:val="20"/>
        </w:rPr>
        <w:t>using graphical</w:t>
      </w:r>
      <w:r>
        <w:rPr>
          <w:spacing w:val="-1"/>
          <w:sz w:val="20"/>
        </w:rPr>
        <w:t xml:space="preserve"> </w:t>
      </w:r>
      <w:r>
        <w:rPr>
          <w:sz w:val="20"/>
        </w:rPr>
        <w:t xml:space="preserve">representation using </w:t>
      </w:r>
      <w:r>
        <w:rPr>
          <w:spacing w:val="-2"/>
          <w:sz w:val="20"/>
        </w:rPr>
        <w:t>chart.js</w:t>
      </w:r>
    </w:p>
    <w:p w14:paraId="18537DF9" w14:textId="77777777" w:rsidR="00FD43A9" w:rsidRDefault="00000000">
      <w:pPr>
        <w:pStyle w:val="ListParagraph"/>
        <w:numPr>
          <w:ilvl w:val="0"/>
          <w:numId w:val="51"/>
        </w:numPr>
        <w:tabs>
          <w:tab w:val="left" w:pos="876"/>
        </w:tabs>
        <w:ind w:left="876" w:hanging="354"/>
        <w:jc w:val="both"/>
        <w:rPr>
          <w:sz w:val="20"/>
        </w:rPr>
      </w:pPr>
      <w:r>
        <w:rPr>
          <w:sz w:val="20"/>
        </w:rPr>
        <w:t>Create</w:t>
      </w:r>
      <w:r>
        <w:rPr>
          <w:spacing w:val="-2"/>
          <w:sz w:val="20"/>
        </w:rPr>
        <w:t xml:space="preserve"> </w:t>
      </w:r>
      <w:r>
        <w:rPr>
          <w:sz w:val="20"/>
        </w:rPr>
        <w:t>a</w:t>
      </w:r>
      <w:r>
        <w:rPr>
          <w:spacing w:val="-4"/>
          <w:sz w:val="20"/>
        </w:rPr>
        <w:t xml:space="preserve"> </w:t>
      </w:r>
      <w:r>
        <w:rPr>
          <w:sz w:val="20"/>
        </w:rPr>
        <w:t>TODO</w:t>
      </w:r>
      <w:r>
        <w:rPr>
          <w:spacing w:val="-3"/>
          <w:sz w:val="20"/>
        </w:rPr>
        <w:t xml:space="preserve"> </w:t>
      </w:r>
      <w:r>
        <w:rPr>
          <w:sz w:val="20"/>
        </w:rPr>
        <w:t>application</w:t>
      </w:r>
      <w:r>
        <w:rPr>
          <w:spacing w:val="-1"/>
          <w:sz w:val="20"/>
        </w:rPr>
        <w:t xml:space="preserve"> </w:t>
      </w:r>
      <w:r>
        <w:rPr>
          <w:sz w:val="20"/>
        </w:rPr>
        <w:t>in</w:t>
      </w:r>
      <w:r>
        <w:rPr>
          <w:spacing w:val="-4"/>
          <w:sz w:val="20"/>
        </w:rPr>
        <w:t xml:space="preserve"> </w:t>
      </w:r>
      <w:r>
        <w:rPr>
          <w:sz w:val="20"/>
        </w:rPr>
        <w:t>react</w:t>
      </w:r>
      <w:r>
        <w:rPr>
          <w:spacing w:val="-1"/>
          <w:sz w:val="20"/>
        </w:rPr>
        <w:t xml:space="preserve"> </w:t>
      </w:r>
      <w:r>
        <w:rPr>
          <w:sz w:val="20"/>
        </w:rPr>
        <w:t>with</w:t>
      </w:r>
      <w:r>
        <w:rPr>
          <w:spacing w:val="-3"/>
          <w:sz w:val="20"/>
        </w:rPr>
        <w:t xml:space="preserve"> </w:t>
      </w:r>
      <w:r>
        <w:rPr>
          <w:sz w:val="20"/>
        </w:rPr>
        <w:t>necessary</w:t>
      </w:r>
      <w:r>
        <w:rPr>
          <w:spacing w:val="-7"/>
          <w:sz w:val="20"/>
        </w:rPr>
        <w:t xml:space="preserve"> </w:t>
      </w:r>
      <w:r>
        <w:rPr>
          <w:sz w:val="20"/>
        </w:rPr>
        <w:t>components</w:t>
      </w:r>
      <w:r>
        <w:rPr>
          <w:spacing w:val="-3"/>
          <w:sz w:val="20"/>
        </w:rPr>
        <w:t xml:space="preserve"> </w:t>
      </w:r>
      <w:r>
        <w:rPr>
          <w:sz w:val="20"/>
        </w:rPr>
        <w:t>and</w:t>
      </w:r>
      <w:r>
        <w:rPr>
          <w:spacing w:val="-1"/>
          <w:sz w:val="20"/>
        </w:rPr>
        <w:t xml:space="preserve"> </w:t>
      </w:r>
      <w:r>
        <w:rPr>
          <w:sz w:val="20"/>
        </w:rPr>
        <w:t>deploy</w:t>
      </w:r>
      <w:r>
        <w:rPr>
          <w:spacing w:val="-5"/>
          <w:sz w:val="20"/>
        </w:rPr>
        <w:t xml:space="preserve"> </w:t>
      </w:r>
      <w:r>
        <w:rPr>
          <w:sz w:val="20"/>
        </w:rPr>
        <w:t>it</w:t>
      </w:r>
      <w:r>
        <w:rPr>
          <w:spacing w:val="-3"/>
          <w:sz w:val="20"/>
        </w:rPr>
        <w:t xml:space="preserve"> </w:t>
      </w:r>
      <w:r>
        <w:rPr>
          <w:sz w:val="20"/>
        </w:rPr>
        <w:t>into</w:t>
      </w:r>
      <w:r>
        <w:rPr>
          <w:spacing w:val="-1"/>
          <w:sz w:val="20"/>
        </w:rPr>
        <w:t xml:space="preserve"> </w:t>
      </w:r>
      <w:r>
        <w:rPr>
          <w:spacing w:val="-2"/>
          <w:sz w:val="20"/>
        </w:rPr>
        <w:t>GitHub.</w:t>
      </w:r>
    </w:p>
    <w:p w14:paraId="56148A3B" w14:textId="77777777" w:rsidR="00FD43A9" w:rsidRDefault="00FD43A9">
      <w:pPr>
        <w:pStyle w:val="BodyText"/>
        <w:spacing w:before="48"/>
      </w:pPr>
    </w:p>
    <w:p w14:paraId="6D07E2EE" w14:textId="77777777" w:rsidR="00FD43A9" w:rsidRDefault="00000000">
      <w:pPr>
        <w:pStyle w:val="Heading1"/>
      </w:pPr>
      <w:r>
        <w:rPr>
          <w:spacing w:val="-2"/>
        </w:rPr>
        <w:t>REFERENCE</w:t>
      </w:r>
      <w:r>
        <w:rPr>
          <w:spacing w:val="3"/>
        </w:rPr>
        <w:t xml:space="preserve"> </w:t>
      </w:r>
      <w:r>
        <w:rPr>
          <w:spacing w:val="-2"/>
        </w:rPr>
        <w:t>BOOKS:</w:t>
      </w:r>
    </w:p>
    <w:p w14:paraId="6299BB12" w14:textId="77777777" w:rsidR="00FD43A9" w:rsidRDefault="00000000">
      <w:pPr>
        <w:pStyle w:val="ListParagraph"/>
        <w:numPr>
          <w:ilvl w:val="0"/>
          <w:numId w:val="50"/>
        </w:numPr>
        <w:tabs>
          <w:tab w:val="left" w:pos="883"/>
        </w:tabs>
        <w:spacing w:before="28"/>
        <w:ind w:left="883" w:hanging="358"/>
        <w:rPr>
          <w:sz w:val="20"/>
        </w:rPr>
      </w:pPr>
      <w:r>
        <w:rPr>
          <w:sz w:val="20"/>
        </w:rPr>
        <w:t>Jon</w:t>
      </w:r>
      <w:r>
        <w:rPr>
          <w:spacing w:val="-5"/>
          <w:sz w:val="20"/>
        </w:rPr>
        <w:t xml:space="preserve"> </w:t>
      </w:r>
      <w:r>
        <w:rPr>
          <w:sz w:val="20"/>
        </w:rPr>
        <w:t>Duckett,</w:t>
      </w:r>
      <w:r>
        <w:rPr>
          <w:spacing w:val="-5"/>
          <w:sz w:val="20"/>
        </w:rPr>
        <w:t xml:space="preserve"> </w:t>
      </w:r>
      <w:r>
        <w:rPr>
          <w:sz w:val="20"/>
        </w:rPr>
        <w:t>Beginning</w:t>
      </w:r>
      <w:r>
        <w:rPr>
          <w:spacing w:val="-5"/>
          <w:sz w:val="20"/>
        </w:rPr>
        <w:t xml:space="preserve"> </w:t>
      </w:r>
      <w:r>
        <w:rPr>
          <w:sz w:val="20"/>
        </w:rPr>
        <w:t>HTML,</w:t>
      </w:r>
      <w:r>
        <w:rPr>
          <w:spacing w:val="-4"/>
          <w:sz w:val="20"/>
        </w:rPr>
        <w:t xml:space="preserve"> </w:t>
      </w:r>
      <w:r>
        <w:rPr>
          <w:sz w:val="20"/>
        </w:rPr>
        <w:t>XHTML,</w:t>
      </w:r>
      <w:r>
        <w:rPr>
          <w:spacing w:val="-5"/>
          <w:sz w:val="20"/>
        </w:rPr>
        <w:t xml:space="preserve"> </w:t>
      </w:r>
      <w:r>
        <w:rPr>
          <w:sz w:val="20"/>
        </w:rPr>
        <w:t>CSS,</w:t>
      </w:r>
      <w:r>
        <w:rPr>
          <w:spacing w:val="-3"/>
          <w:sz w:val="20"/>
        </w:rPr>
        <w:t xml:space="preserve"> </w:t>
      </w:r>
      <w:r>
        <w:rPr>
          <w:sz w:val="20"/>
        </w:rPr>
        <w:t>and</w:t>
      </w:r>
      <w:r>
        <w:rPr>
          <w:spacing w:val="-5"/>
          <w:sz w:val="20"/>
        </w:rPr>
        <w:t xml:space="preserve"> </w:t>
      </w:r>
      <w:r>
        <w:rPr>
          <w:sz w:val="20"/>
        </w:rPr>
        <w:t>JavaScript,</w:t>
      </w:r>
      <w:r>
        <w:rPr>
          <w:spacing w:val="-9"/>
          <w:sz w:val="20"/>
        </w:rPr>
        <w:t xml:space="preserve"> </w:t>
      </w:r>
      <w:r>
        <w:rPr>
          <w:sz w:val="20"/>
        </w:rPr>
        <w:t>Wrox</w:t>
      </w:r>
      <w:r>
        <w:rPr>
          <w:spacing w:val="-3"/>
          <w:sz w:val="20"/>
        </w:rPr>
        <w:t xml:space="preserve"> </w:t>
      </w:r>
      <w:r>
        <w:rPr>
          <w:sz w:val="20"/>
        </w:rPr>
        <w:t>Publications,</w:t>
      </w:r>
      <w:r>
        <w:rPr>
          <w:spacing w:val="-3"/>
          <w:sz w:val="20"/>
        </w:rPr>
        <w:t xml:space="preserve"> </w:t>
      </w:r>
      <w:r>
        <w:rPr>
          <w:spacing w:val="-2"/>
          <w:sz w:val="20"/>
        </w:rPr>
        <w:t>2010.</w:t>
      </w:r>
    </w:p>
    <w:p w14:paraId="3EAA900F" w14:textId="77777777" w:rsidR="00FD43A9" w:rsidRDefault="00000000">
      <w:pPr>
        <w:pStyle w:val="ListParagraph"/>
        <w:numPr>
          <w:ilvl w:val="0"/>
          <w:numId w:val="50"/>
        </w:numPr>
        <w:tabs>
          <w:tab w:val="left" w:pos="883"/>
          <w:tab w:val="left" w:pos="885"/>
        </w:tabs>
        <w:spacing w:before="25" w:line="268" w:lineRule="auto"/>
        <w:ind w:right="731" w:hanging="360"/>
        <w:rPr>
          <w:sz w:val="20"/>
        </w:rPr>
      </w:pPr>
      <w:r>
        <w:rPr>
          <w:sz w:val="20"/>
        </w:rPr>
        <w:t>Bryan</w:t>
      </w:r>
      <w:r>
        <w:rPr>
          <w:spacing w:val="-4"/>
          <w:sz w:val="20"/>
        </w:rPr>
        <w:t xml:space="preserve"> </w:t>
      </w:r>
      <w:r>
        <w:rPr>
          <w:sz w:val="20"/>
        </w:rPr>
        <w:t>Basham,</w:t>
      </w:r>
      <w:r>
        <w:rPr>
          <w:spacing w:val="-7"/>
          <w:sz w:val="20"/>
        </w:rPr>
        <w:t xml:space="preserve"> </w:t>
      </w:r>
      <w:r>
        <w:rPr>
          <w:sz w:val="20"/>
        </w:rPr>
        <w:t>Kathy</w:t>
      </w:r>
      <w:r>
        <w:rPr>
          <w:spacing w:val="-9"/>
          <w:sz w:val="20"/>
        </w:rPr>
        <w:t xml:space="preserve"> </w:t>
      </w:r>
      <w:r>
        <w:rPr>
          <w:sz w:val="20"/>
        </w:rPr>
        <w:t>Sierra</w:t>
      </w:r>
      <w:r>
        <w:rPr>
          <w:spacing w:val="-6"/>
          <w:sz w:val="20"/>
        </w:rPr>
        <w:t xml:space="preserve"> </w:t>
      </w:r>
      <w:r>
        <w:rPr>
          <w:sz w:val="20"/>
        </w:rPr>
        <w:t>and</w:t>
      </w:r>
      <w:r>
        <w:rPr>
          <w:spacing w:val="-8"/>
          <w:sz w:val="20"/>
        </w:rPr>
        <w:t xml:space="preserve"> </w:t>
      </w:r>
      <w:r>
        <w:rPr>
          <w:sz w:val="20"/>
        </w:rPr>
        <w:t>Bert</w:t>
      </w:r>
      <w:r>
        <w:rPr>
          <w:spacing w:val="-3"/>
          <w:sz w:val="20"/>
        </w:rPr>
        <w:t xml:space="preserve"> </w:t>
      </w:r>
      <w:r>
        <w:rPr>
          <w:sz w:val="20"/>
        </w:rPr>
        <w:t>Bates,</w:t>
      </w:r>
      <w:r>
        <w:rPr>
          <w:spacing w:val="-4"/>
          <w:sz w:val="20"/>
        </w:rPr>
        <w:t xml:space="preserve"> </w:t>
      </w:r>
      <w:r>
        <w:rPr>
          <w:sz w:val="20"/>
        </w:rPr>
        <w:t>Head</w:t>
      </w:r>
      <w:r>
        <w:rPr>
          <w:spacing w:val="-6"/>
          <w:sz w:val="20"/>
        </w:rPr>
        <w:t xml:space="preserve"> </w:t>
      </w:r>
      <w:r>
        <w:rPr>
          <w:sz w:val="20"/>
        </w:rPr>
        <w:t>First</w:t>
      </w:r>
      <w:r>
        <w:rPr>
          <w:spacing w:val="-6"/>
          <w:sz w:val="20"/>
        </w:rPr>
        <w:t xml:space="preserve"> </w:t>
      </w:r>
      <w:r>
        <w:rPr>
          <w:sz w:val="20"/>
        </w:rPr>
        <w:t>Servlets</w:t>
      </w:r>
      <w:r>
        <w:rPr>
          <w:spacing w:val="-5"/>
          <w:sz w:val="20"/>
        </w:rPr>
        <w:t xml:space="preserve"> </w:t>
      </w:r>
      <w:r>
        <w:rPr>
          <w:sz w:val="20"/>
        </w:rPr>
        <w:t>and</w:t>
      </w:r>
      <w:r>
        <w:rPr>
          <w:spacing w:val="-6"/>
          <w:sz w:val="20"/>
        </w:rPr>
        <w:t xml:space="preserve"> </w:t>
      </w:r>
      <w:r>
        <w:rPr>
          <w:sz w:val="20"/>
        </w:rPr>
        <w:t>JSP,</w:t>
      </w:r>
      <w:r>
        <w:rPr>
          <w:spacing w:val="-7"/>
          <w:sz w:val="20"/>
        </w:rPr>
        <w:t xml:space="preserve"> </w:t>
      </w:r>
      <w:r>
        <w:rPr>
          <w:sz w:val="20"/>
        </w:rPr>
        <w:t>O’Reilly</w:t>
      </w:r>
      <w:r>
        <w:rPr>
          <w:spacing w:val="-7"/>
          <w:sz w:val="20"/>
        </w:rPr>
        <w:t xml:space="preserve"> </w:t>
      </w:r>
      <w:r>
        <w:rPr>
          <w:sz w:val="20"/>
        </w:rPr>
        <w:t>Media,</w:t>
      </w:r>
      <w:r>
        <w:rPr>
          <w:spacing w:val="-4"/>
          <w:sz w:val="20"/>
        </w:rPr>
        <w:t xml:space="preserve"> </w:t>
      </w:r>
      <w:r>
        <w:rPr>
          <w:sz w:val="20"/>
        </w:rPr>
        <w:t>2nd Edition, 2008.</w:t>
      </w:r>
    </w:p>
    <w:p w14:paraId="30656638" w14:textId="77777777" w:rsidR="00FD43A9" w:rsidRDefault="00000000">
      <w:pPr>
        <w:pStyle w:val="ListParagraph"/>
        <w:numPr>
          <w:ilvl w:val="0"/>
          <w:numId w:val="50"/>
        </w:numPr>
        <w:tabs>
          <w:tab w:val="left" w:pos="883"/>
          <w:tab w:val="left" w:pos="885"/>
        </w:tabs>
        <w:spacing w:line="280" w:lineRule="auto"/>
        <w:ind w:right="733" w:hanging="360"/>
        <w:rPr>
          <w:sz w:val="20"/>
        </w:rPr>
      </w:pPr>
      <w:r>
        <w:rPr>
          <w:sz w:val="20"/>
        </w:rPr>
        <w:t>Vasan</w:t>
      </w:r>
      <w:r>
        <w:rPr>
          <w:spacing w:val="40"/>
          <w:sz w:val="20"/>
        </w:rPr>
        <w:t xml:space="preserve"> </w:t>
      </w:r>
      <w:r>
        <w:rPr>
          <w:sz w:val="20"/>
        </w:rPr>
        <w:t>Subramanian,</w:t>
      </w:r>
      <w:r>
        <w:rPr>
          <w:spacing w:val="40"/>
          <w:sz w:val="20"/>
        </w:rPr>
        <w:t xml:space="preserve"> </w:t>
      </w:r>
      <w:r>
        <w:rPr>
          <w:sz w:val="20"/>
        </w:rPr>
        <w:t>Pro</w:t>
      </w:r>
      <w:r>
        <w:rPr>
          <w:spacing w:val="40"/>
          <w:sz w:val="20"/>
        </w:rPr>
        <w:t xml:space="preserve"> </w:t>
      </w:r>
      <w:r>
        <w:rPr>
          <w:sz w:val="20"/>
        </w:rPr>
        <w:t>MERN</w:t>
      </w:r>
      <w:r>
        <w:rPr>
          <w:spacing w:val="40"/>
          <w:sz w:val="20"/>
        </w:rPr>
        <w:t xml:space="preserve"> </w:t>
      </w:r>
      <w:r>
        <w:rPr>
          <w:sz w:val="20"/>
        </w:rPr>
        <w:t>Stack,</w:t>
      </w:r>
      <w:r>
        <w:rPr>
          <w:spacing w:val="40"/>
          <w:sz w:val="20"/>
        </w:rPr>
        <w:t xml:space="preserve"> </w:t>
      </w:r>
      <w:r>
        <w:rPr>
          <w:sz w:val="20"/>
        </w:rPr>
        <w:t>Full</w:t>
      </w:r>
      <w:r>
        <w:rPr>
          <w:spacing w:val="40"/>
          <w:sz w:val="20"/>
        </w:rPr>
        <w:t xml:space="preserve"> </w:t>
      </w:r>
      <w:r>
        <w:rPr>
          <w:sz w:val="20"/>
        </w:rPr>
        <w:t>Stack</w:t>
      </w:r>
      <w:r>
        <w:rPr>
          <w:spacing w:val="40"/>
          <w:sz w:val="20"/>
        </w:rPr>
        <w:t xml:space="preserve"> </w:t>
      </w:r>
      <w:r>
        <w:rPr>
          <w:sz w:val="20"/>
        </w:rPr>
        <w:t>Web</w:t>
      </w:r>
      <w:r>
        <w:rPr>
          <w:spacing w:val="40"/>
          <w:sz w:val="20"/>
        </w:rPr>
        <w:t xml:space="preserve"> </w:t>
      </w:r>
      <w:r>
        <w:rPr>
          <w:sz w:val="20"/>
        </w:rPr>
        <w:t>App</w:t>
      </w:r>
      <w:r>
        <w:rPr>
          <w:spacing w:val="40"/>
          <w:sz w:val="20"/>
        </w:rPr>
        <w:t xml:space="preserve"> </w:t>
      </w:r>
      <w:r>
        <w:rPr>
          <w:sz w:val="20"/>
        </w:rPr>
        <w:t>Development</w:t>
      </w:r>
      <w:r>
        <w:rPr>
          <w:spacing w:val="40"/>
          <w:sz w:val="20"/>
        </w:rPr>
        <w:t xml:space="preserve"> </w:t>
      </w:r>
      <w:r>
        <w:rPr>
          <w:sz w:val="20"/>
        </w:rPr>
        <w:t>with</w:t>
      </w:r>
      <w:r>
        <w:rPr>
          <w:spacing w:val="40"/>
          <w:sz w:val="20"/>
        </w:rPr>
        <w:t xml:space="preserve"> </w:t>
      </w:r>
      <w:r>
        <w:rPr>
          <w:sz w:val="20"/>
        </w:rPr>
        <w:t>Mongo, Express, React, and Node ,2nd Edition, APress.</w:t>
      </w:r>
    </w:p>
    <w:p w14:paraId="3D0F32DC"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0B1EE476" w14:textId="429BD9AC" w:rsidR="00FD43A9" w:rsidRDefault="00000000">
      <w:pPr>
        <w:pStyle w:val="Heading1"/>
        <w:spacing w:before="88"/>
        <w:ind w:left="1077" w:right="1645"/>
        <w:jc w:val="center"/>
      </w:pPr>
      <w:r>
        <w:rPr>
          <w:spacing w:val="-10"/>
        </w:rPr>
        <w:lastRenderedPageBreak/>
        <w:t xml:space="preserve"> </w:t>
      </w:r>
      <w:r>
        <w:t>DISCRETE</w:t>
      </w:r>
      <w:r>
        <w:rPr>
          <w:spacing w:val="-10"/>
        </w:rPr>
        <w:t xml:space="preserve"> </w:t>
      </w:r>
      <w:r>
        <w:rPr>
          <w:spacing w:val="-2"/>
        </w:rPr>
        <w:t>MATHEMATICS</w:t>
      </w:r>
    </w:p>
    <w:p w14:paraId="3B2F41BC" w14:textId="77777777" w:rsidR="00FD43A9" w:rsidRDefault="00FD43A9">
      <w:pPr>
        <w:pStyle w:val="BodyText"/>
        <w:spacing w:before="68"/>
        <w:rPr>
          <w:rFonts w:ascii="Arial"/>
          <w:b/>
        </w:rPr>
      </w:pPr>
    </w:p>
    <w:p w14:paraId="1EF98BFC" w14:textId="77777777" w:rsidR="00FD43A9"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667C0F59" w14:textId="77777777" w:rsidR="00FD43A9"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4065AA24"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73CF4A2" w14:textId="77777777" w:rsidR="00FD43A9" w:rsidRDefault="00000000">
      <w:pPr>
        <w:pStyle w:val="ListParagraph"/>
        <w:numPr>
          <w:ilvl w:val="0"/>
          <w:numId w:val="49"/>
        </w:numPr>
        <w:tabs>
          <w:tab w:val="left" w:pos="883"/>
        </w:tabs>
        <w:spacing w:before="38"/>
        <w:ind w:left="883" w:hanging="358"/>
        <w:jc w:val="both"/>
        <w:rPr>
          <w:sz w:val="20"/>
        </w:rPr>
      </w:pPr>
      <w:r>
        <w:rPr>
          <w:sz w:val="20"/>
        </w:rPr>
        <w:t>Introduces</w:t>
      </w:r>
      <w:r>
        <w:rPr>
          <w:spacing w:val="-2"/>
          <w:sz w:val="20"/>
        </w:rPr>
        <w:t xml:space="preserve"> </w:t>
      </w:r>
      <w:r>
        <w:rPr>
          <w:sz w:val="20"/>
        </w:rPr>
        <w:t>elementary</w:t>
      </w:r>
      <w:r>
        <w:rPr>
          <w:spacing w:val="-8"/>
          <w:sz w:val="20"/>
        </w:rPr>
        <w:t xml:space="preserve"> </w:t>
      </w:r>
      <w:r>
        <w:rPr>
          <w:sz w:val="20"/>
        </w:rPr>
        <w:t>discrete</w:t>
      </w:r>
      <w:r>
        <w:rPr>
          <w:spacing w:val="-5"/>
          <w:sz w:val="20"/>
        </w:rPr>
        <w:t xml:space="preserve"> </w:t>
      </w:r>
      <w:r>
        <w:rPr>
          <w:sz w:val="20"/>
        </w:rPr>
        <w:t>mathematics</w:t>
      </w:r>
      <w:r>
        <w:rPr>
          <w:spacing w:val="-7"/>
          <w:sz w:val="20"/>
        </w:rPr>
        <w:t xml:space="preserve"> </w:t>
      </w:r>
      <w:r>
        <w:rPr>
          <w:sz w:val="20"/>
        </w:rPr>
        <w:t>for</w:t>
      </w:r>
      <w:r>
        <w:rPr>
          <w:spacing w:val="-3"/>
          <w:sz w:val="20"/>
        </w:rPr>
        <w:t xml:space="preserve"> </w:t>
      </w:r>
      <w:r>
        <w:rPr>
          <w:sz w:val="20"/>
        </w:rPr>
        <w:t>computer</w:t>
      </w:r>
      <w:r>
        <w:rPr>
          <w:spacing w:val="-4"/>
          <w:sz w:val="20"/>
        </w:rPr>
        <w:t xml:space="preserve"> </w:t>
      </w:r>
      <w:r>
        <w:rPr>
          <w:sz w:val="20"/>
        </w:rPr>
        <w:t>science</w:t>
      </w:r>
      <w:r>
        <w:rPr>
          <w:spacing w:val="-4"/>
          <w:sz w:val="20"/>
        </w:rPr>
        <w:t xml:space="preserve"> </w:t>
      </w:r>
      <w:r>
        <w:rPr>
          <w:sz w:val="20"/>
        </w:rPr>
        <w:t>and</w:t>
      </w:r>
      <w:r>
        <w:rPr>
          <w:spacing w:val="-6"/>
          <w:sz w:val="20"/>
        </w:rPr>
        <w:t xml:space="preserve"> </w:t>
      </w:r>
      <w:r>
        <w:rPr>
          <w:spacing w:val="-2"/>
          <w:sz w:val="20"/>
        </w:rPr>
        <w:t>engineering.</w:t>
      </w:r>
    </w:p>
    <w:p w14:paraId="18819E41" w14:textId="77777777" w:rsidR="00FD43A9" w:rsidRDefault="00000000">
      <w:pPr>
        <w:pStyle w:val="ListParagraph"/>
        <w:numPr>
          <w:ilvl w:val="0"/>
          <w:numId w:val="49"/>
        </w:numPr>
        <w:tabs>
          <w:tab w:val="left" w:pos="883"/>
          <w:tab w:val="left" w:pos="885"/>
        </w:tabs>
        <w:spacing w:before="37" w:line="280" w:lineRule="auto"/>
        <w:ind w:right="730" w:hanging="360"/>
        <w:jc w:val="both"/>
        <w:rPr>
          <w:sz w:val="20"/>
        </w:rPr>
      </w:pPr>
      <w:r>
        <w:rPr>
          <w:sz w:val="20"/>
        </w:rPr>
        <w:t>Topics include formal logic notation, methods of proof, induction, sets, relations, algebraic structures, elementary graph theory, permutations and combinations, counting principles; recurrence relations and generating functions.</w:t>
      </w:r>
    </w:p>
    <w:p w14:paraId="3FA0EE51" w14:textId="77777777" w:rsidR="00FD43A9" w:rsidRDefault="00FD43A9">
      <w:pPr>
        <w:pStyle w:val="BodyText"/>
        <w:spacing w:before="34"/>
      </w:pPr>
    </w:p>
    <w:p w14:paraId="1BE376F0"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056A30B" w14:textId="77777777" w:rsidR="00FD43A9" w:rsidRDefault="00000000">
      <w:pPr>
        <w:pStyle w:val="ListParagraph"/>
        <w:numPr>
          <w:ilvl w:val="0"/>
          <w:numId w:val="48"/>
        </w:numPr>
        <w:tabs>
          <w:tab w:val="left" w:pos="883"/>
        </w:tabs>
        <w:spacing w:before="37"/>
        <w:ind w:left="883" w:hanging="358"/>
        <w:rPr>
          <w:sz w:val="20"/>
        </w:rPr>
      </w:pPr>
      <w:r>
        <w:rPr>
          <w:sz w:val="20"/>
        </w:rPr>
        <w:t>Understand</w:t>
      </w:r>
      <w:r>
        <w:rPr>
          <w:spacing w:val="-5"/>
          <w:sz w:val="20"/>
        </w:rPr>
        <w:t xml:space="preserve"> </w:t>
      </w:r>
      <w:r>
        <w:rPr>
          <w:sz w:val="20"/>
        </w:rPr>
        <w:t>and</w:t>
      </w:r>
      <w:r>
        <w:rPr>
          <w:spacing w:val="-5"/>
          <w:sz w:val="20"/>
        </w:rPr>
        <w:t xml:space="preserve"> </w:t>
      </w:r>
      <w:r>
        <w:rPr>
          <w:sz w:val="20"/>
        </w:rPr>
        <w:t>construct</w:t>
      </w:r>
      <w:r>
        <w:rPr>
          <w:spacing w:val="-6"/>
          <w:sz w:val="20"/>
        </w:rPr>
        <w:t xml:space="preserve"> </w:t>
      </w:r>
      <w:r>
        <w:rPr>
          <w:sz w:val="20"/>
        </w:rPr>
        <w:t>precise</w:t>
      </w:r>
      <w:r>
        <w:rPr>
          <w:spacing w:val="-6"/>
          <w:sz w:val="20"/>
        </w:rPr>
        <w:t xml:space="preserve"> </w:t>
      </w:r>
      <w:r>
        <w:rPr>
          <w:sz w:val="20"/>
        </w:rPr>
        <w:t>mathematical</w:t>
      </w:r>
      <w:r>
        <w:rPr>
          <w:spacing w:val="-6"/>
          <w:sz w:val="20"/>
        </w:rPr>
        <w:t xml:space="preserve"> </w:t>
      </w:r>
      <w:r>
        <w:rPr>
          <w:spacing w:val="-2"/>
          <w:sz w:val="20"/>
        </w:rPr>
        <w:t>proofs</w:t>
      </w:r>
    </w:p>
    <w:p w14:paraId="16B985E9" w14:textId="77777777" w:rsidR="00FD43A9" w:rsidRDefault="00000000">
      <w:pPr>
        <w:pStyle w:val="ListParagraph"/>
        <w:numPr>
          <w:ilvl w:val="0"/>
          <w:numId w:val="48"/>
        </w:numPr>
        <w:tabs>
          <w:tab w:val="left" w:pos="883"/>
        </w:tabs>
        <w:spacing w:before="37"/>
        <w:ind w:left="883" w:hanging="358"/>
        <w:rPr>
          <w:sz w:val="20"/>
        </w:rPr>
      </w:pPr>
      <w:r>
        <w:rPr>
          <w:sz w:val="20"/>
        </w:rPr>
        <w:t>Apply</w:t>
      </w:r>
      <w:r>
        <w:rPr>
          <w:spacing w:val="-4"/>
          <w:sz w:val="20"/>
        </w:rPr>
        <w:t xml:space="preserve"> </w:t>
      </w:r>
      <w:r>
        <w:rPr>
          <w:sz w:val="20"/>
        </w:rPr>
        <w:t>logic</w:t>
      </w:r>
      <w:r>
        <w:rPr>
          <w:spacing w:val="-1"/>
          <w:sz w:val="20"/>
        </w:rPr>
        <w:t xml:space="preserve"> </w:t>
      </w:r>
      <w:r>
        <w:rPr>
          <w:sz w:val="20"/>
        </w:rPr>
        <w:t>and</w:t>
      </w:r>
      <w:r>
        <w:rPr>
          <w:spacing w:val="-3"/>
          <w:sz w:val="20"/>
        </w:rPr>
        <w:t xml:space="preserve"> </w:t>
      </w:r>
      <w:r>
        <w:rPr>
          <w:sz w:val="20"/>
        </w:rPr>
        <w:t>set</w:t>
      </w:r>
      <w:r>
        <w:rPr>
          <w:spacing w:val="-4"/>
          <w:sz w:val="20"/>
        </w:rPr>
        <w:t xml:space="preserve"> </w:t>
      </w:r>
      <w:r>
        <w:rPr>
          <w:sz w:val="20"/>
        </w:rPr>
        <w:t>theory</w:t>
      </w:r>
      <w:r>
        <w:rPr>
          <w:spacing w:val="-4"/>
          <w:sz w:val="20"/>
        </w:rPr>
        <w:t xml:space="preserve"> </w:t>
      </w:r>
      <w:r>
        <w:rPr>
          <w:sz w:val="20"/>
        </w:rPr>
        <w:t>to</w:t>
      </w:r>
      <w:r>
        <w:rPr>
          <w:spacing w:val="-3"/>
          <w:sz w:val="20"/>
        </w:rPr>
        <w:t xml:space="preserve"> </w:t>
      </w:r>
      <w:r>
        <w:rPr>
          <w:sz w:val="20"/>
        </w:rPr>
        <w:t>formulate</w:t>
      </w:r>
      <w:r>
        <w:rPr>
          <w:spacing w:val="-2"/>
          <w:sz w:val="20"/>
        </w:rPr>
        <w:t xml:space="preserve"> </w:t>
      </w:r>
      <w:r>
        <w:rPr>
          <w:sz w:val="20"/>
        </w:rPr>
        <w:t>precise</w:t>
      </w:r>
      <w:r>
        <w:rPr>
          <w:spacing w:val="-3"/>
          <w:sz w:val="20"/>
        </w:rPr>
        <w:t xml:space="preserve"> </w:t>
      </w:r>
      <w:r>
        <w:rPr>
          <w:spacing w:val="-2"/>
          <w:sz w:val="20"/>
        </w:rPr>
        <w:t>statements</w:t>
      </w:r>
    </w:p>
    <w:p w14:paraId="6652F5DD" w14:textId="77777777" w:rsidR="00FD43A9" w:rsidRDefault="00000000">
      <w:pPr>
        <w:pStyle w:val="ListParagraph"/>
        <w:numPr>
          <w:ilvl w:val="0"/>
          <w:numId w:val="48"/>
        </w:numPr>
        <w:tabs>
          <w:tab w:val="left" w:pos="883"/>
        </w:tabs>
        <w:spacing w:before="41"/>
        <w:ind w:left="883" w:hanging="358"/>
        <w:rPr>
          <w:sz w:val="20"/>
        </w:rPr>
      </w:pPr>
      <w:r>
        <w:rPr>
          <w:sz w:val="20"/>
        </w:rPr>
        <w:t>Analyze</w:t>
      </w:r>
      <w:r>
        <w:rPr>
          <w:spacing w:val="-3"/>
          <w:sz w:val="20"/>
        </w:rPr>
        <w:t xml:space="preserve"> </w:t>
      </w:r>
      <w:r>
        <w:rPr>
          <w:sz w:val="20"/>
        </w:rPr>
        <w:t>and</w:t>
      </w:r>
      <w:r>
        <w:rPr>
          <w:spacing w:val="-4"/>
          <w:sz w:val="20"/>
        </w:rPr>
        <w:t xml:space="preserve"> </w:t>
      </w:r>
      <w:r>
        <w:rPr>
          <w:sz w:val="20"/>
        </w:rPr>
        <w:t>solve</w:t>
      </w:r>
      <w:r>
        <w:rPr>
          <w:spacing w:val="-4"/>
          <w:sz w:val="20"/>
        </w:rPr>
        <w:t xml:space="preserve"> </w:t>
      </w:r>
      <w:r>
        <w:rPr>
          <w:sz w:val="20"/>
        </w:rPr>
        <w:t>counting</w:t>
      </w:r>
      <w:r>
        <w:rPr>
          <w:spacing w:val="-2"/>
          <w:sz w:val="20"/>
        </w:rPr>
        <w:t xml:space="preserve"> </w:t>
      </w:r>
      <w:r>
        <w:rPr>
          <w:sz w:val="20"/>
        </w:rPr>
        <w:t>problems</w:t>
      </w:r>
      <w:r>
        <w:rPr>
          <w:spacing w:val="-4"/>
          <w:sz w:val="20"/>
        </w:rPr>
        <w:t xml:space="preserve"> </w:t>
      </w:r>
      <w:r>
        <w:rPr>
          <w:sz w:val="20"/>
        </w:rPr>
        <w:t>on</w:t>
      </w:r>
      <w:r>
        <w:rPr>
          <w:spacing w:val="-5"/>
          <w:sz w:val="20"/>
        </w:rPr>
        <w:t xml:space="preserve"> </w:t>
      </w:r>
      <w:r>
        <w:rPr>
          <w:sz w:val="20"/>
        </w:rPr>
        <w:t>finite</w:t>
      </w:r>
      <w:r>
        <w:rPr>
          <w:spacing w:val="-4"/>
          <w:sz w:val="20"/>
        </w:rPr>
        <w:t xml:space="preserve"> </w:t>
      </w:r>
      <w:r>
        <w:rPr>
          <w:sz w:val="20"/>
        </w:rPr>
        <w:t>and</w:t>
      </w:r>
      <w:r>
        <w:rPr>
          <w:spacing w:val="-2"/>
          <w:sz w:val="20"/>
        </w:rPr>
        <w:t xml:space="preserve"> </w:t>
      </w:r>
      <w:r>
        <w:rPr>
          <w:sz w:val="20"/>
        </w:rPr>
        <w:t>discrete</w:t>
      </w:r>
      <w:r>
        <w:rPr>
          <w:spacing w:val="-4"/>
          <w:sz w:val="20"/>
        </w:rPr>
        <w:t xml:space="preserve"> </w:t>
      </w:r>
      <w:r>
        <w:rPr>
          <w:spacing w:val="-2"/>
          <w:sz w:val="20"/>
        </w:rPr>
        <w:t>structures</w:t>
      </w:r>
    </w:p>
    <w:p w14:paraId="17AF0CAA" w14:textId="77777777" w:rsidR="00FD43A9" w:rsidRDefault="00000000">
      <w:pPr>
        <w:pStyle w:val="ListParagraph"/>
        <w:numPr>
          <w:ilvl w:val="0"/>
          <w:numId w:val="48"/>
        </w:numPr>
        <w:tabs>
          <w:tab w:val="left" w:pos="883"/>
        </w:tabs>
        <w:spacing w:before="37"/>
        <w:ind w:left="883" w:hanging="358"/>
        <w:rPr>
          <w:sz w:val="20"/>
        </w:rPr>
      </w:pPr>
      <w:r>
        <w:rPr>
          <w:sz w:val="20"/>
        </w:rPr>
        <w:t>Describe</w:t>
      </w:r>
      <w:r>
        <w:rPr>
          <w:spacing w:val="-7"/>
          <w:sz w:val="20"/>
        </w:rPr>
        <w:t xml:space="preserve"> </w:t>
      </w:r>
      <w:r>
        <w:rPr>
          <w:sz w:val="20"/>
        </w:rPr>
        <w:t>and</w:t>
      </w:r>
      <w:r>
        <w:rPr>
          <w:spacing w:val="-6"/>
          <w:sz w:val="20"/>
        </w:rPr>
        <w:t xml:space="preserve"> </w:t>
      </w:r>
      <w:r>
        <w:rPr>
          <w:sz w:val="20"/>
        </w:rPr>
        <w:t>manipulate</w:t>
      </w:r>
      <w:r>
        <w:rPr>
          <w:spacing w:val="-5"/>
          <w:sz w:val="20"/>
        </w:rPr>
        <w:t xml:space="preserve"> </w:t>
      </w:r>
      <w:r>
        <w:rPr>
          <w:spacing w:val="-2"/>
          <w:sz w:val="20"/>
        </w:rPr>
        <w:t>sequences</w:t>
      </w:r>
    </w:p>
    <w:p w14:paraId="31859898" w14:textId="77777777" w:rsidR="00FD43A9" w:rsidRDefault="00000000">
      <w:pPr>
        <w:pStyle w:val="ListParagraph"/>
        <w:numPr>
          <w:ilvl w:val="0"/>
          <w:numId w:val="48"/>
        </w:numPr>
        <w:tabs>
          <w:tab w:val="left" w:pos="883"/>
        </w:tabs>
        <w:spacing w:before="38"/>
        <w:ind w:left="883" w:hanging="358"/>
        <w:rPr>
          <w:sz w:val="20"/>
        </w:rPr>
      </w:pPr>
      <w:r>
        <w:rPr>
          <w:sz w:val="20"/>
        </w:rPr>
        <w:t>Apply</w:t>
      </w:r>
      <w:r>
        <w:rPr>
          <w:spacing w:val="-5"/>
          <w:sz w:val="20"/>
        </w:rPr>
        <w:t xml:space="preserve"> </w:t>
      </w:r>
      <w:r>
        <w:rPr>
          <w:sz w:val="20"/>
        </w:rPr>
        <w:t>graph</w:t>
      </w:r>
      <w:r>
        <w:rPr>
          <w:spacing w:val="-4"/>
          <w:sz w:val="20"/>
        </w:rPr>
        <w:t xml:space="preserve"> </w:t>
      </w:r>
      <w:r>
        <w:rPr>
          <w:sz w:val="20"/>
        </w:rPr>
        <w:t>theory</w:t>
      </w:r>
      <w:r>
        <w:rPr>
          <w:spacing w:val="-7"/>
          <w:sz w:val="20"/>
        </w:rPr>
        <w:t xml:space="preserve"> </w:t>
      </w:r>
      <w:r>
        <w:rPr>
          <w:sz w:val="20"/>
        </w:rPr>
        <w:t>in</w:t>
      </w:r>
      <w:r>
        <w:rPr>
          <w:spacing w:val="-3"/>
          <w:sz w:val="20"/>
        </w:rPr>
        <w:t xml:space="preserve"> </w:t>
      </w:r>
      <w:r>
        <w:rPr>
          <w:sz w:val="20"/>
        </w:rPr>
        <w:t>solving</w:t>
      </w:r>
      <w:r>
        <w:rPr>
          <w:spacing w:val="-4"/>
          <w:sz w:val="20"/>
        </w:rPr>
        <w:t xml:space="preserve"> </w:t>
      </w:r>
      <w:r>
        <w:rPr>
          <w:sz w:val="20"/>
        </w:rPr>
        <w:t>computing</w:t>
      </w:r>
      <w:r>
        <w:rPr>
          <w:spacing w:val="-2"/>
          <w:sz w:val="20"/>
        </w:rPr>
        <w:t xml:space="preserve"> problems</w:t>
      </w:r>
    </w:p>
    <w:p w14:paraId="6D3BD9F4" w14:textId="77777777" w:rsidR="00FD43A9" w:rsidRDefault="00FD43A9">
      <w:pPr>
        <w:pStyle w:val="BodyText"/>
        <w:spacing w:before="72"/>
      </w:pPr>
    </w:p>
    <w:p w14:paraId="2C256492" w14:textId="77777777" w:rsidR="00FD43A9" w:rsidRDefault="00000000">
      <w:pPr>
        <w:pStyle w:val="Heading1"/>
      </w:pPr>
      <w:r>
        <w:t>UNIT</w:t>
      </w:r>
      <w:r>
        <w:rPr>
          <w:spacing w:val="-1"/>
        </w:rPr>
        <w:t xml:space="preserve"> </w:t>
      </w:r>
      <w:r>
        <w:t>-</w:t>
      </w:r>
      <w:r>
        <w:rPr>
          <w:spacing w:val="-2"/>
        </w:rPr>
        <w:t xml:space="preserve"> </w:t>
      </w:r>
      <w:r>
        <w:rPr>
          <w:spacing w:val="-10"/>
        </w:rPr>
        <w:t>I</w:t>
      </w:r>
    </w:p>
    <w:p w14:paraId="3190037D" w14:textId="77777777" w:rsidR="00FD43A9" w:rsidRDefault="00000000">
      <w:pPr>
        <w:pStyle w:val="BodyText"/>
        <w:spacing w:before="39" w:line="280" w:lineRule="auto"/>
        <w:ind w:left="165" w:right="731"/>
        <w:jc w:val="both"/>
      </w:pPr>
      <w:r>
        <w:t xml:space="preserve">Mathematical logic: Introduction, Statements and Notation, Connectives, Normal Forms, Theory of Inference for the Statement Calculus, The Predicate Calculus, Inference Theory of the Predicate </w:t>
      </w:r>
      <w:r>
        <w:rPr>
          <w:spacing w:val="-2"/>
        </w:rPr>
        <w:t>Calculus.</w:t>
      </w:r>
    </w:p>
    <w:p w14:paraId="7CE2B310" w14:textId="77777777" w:rsidR="00FD43A9" w:rsidRDefault="00FD43A9">
      <w:pPr>
        <w:pStyle w:val="BodyText"/>
        <w:spacing w:before="32"/>
      </w:pPr>
    </w:p>
    <w:p w14:paraId="1FFC7928" w14:textId="77777777" w:rsidR="00FD43A9" w:rsidRDefault="00000000">
      <w:pPr>
        <w:pStyle w:val="Heading1"/>
      </w:pPr>
      <w:r>
        <w:t>UNIT</w:t>
      </w:r>
      <w:r>
        <w:rPr>
          <w:spacing w:val="-1"/>
        </w:rPr>
        <w:t xml:space="preserve"> </w:t>
      </w:r>
      <w:r>
        <w:t>-</w:t>
      </w:r>
      <w:r>
        <w:rPr>
          <w:spacing w:val="-2"/>
        </w:rPr>
        <w:t xml:space="preserve"> </w:t>
      </w:r>
      <w:r>
        <w:rPr>
          <w:spacing w:val="-5"/>
        </w:rPr>
        <w:t>II</w:t>
      </w:r>
    </w:p>
    <w:p w14:paraId="33C0AF40" w14:textId="77777777" w:rsidR="00FD43A9" w:rsidRDefault="00000000">
      <w:pPr>
        <w:pStyle w:val="BodyText"/>
        <w:spacing w:before="37" w:line="278" w:lineRule="auto"/>
        <w:ind w:left="165" w:right="731"/>
        <w:jc w:val="both"/>
      </w:pPr>
      <w:r>
        <w:rPr>
          <w:rFonts w:ascii="Arial"/>
          <w:b/>
        </w:rPr>
        <w:t xml:space="preserve">Set theory: </w:t>
      </w:r>
      <w:r>
        <w:t>Introduction, Basic Concepts of Set Theory, Representation of Discrete Structures, Relations and Ordering, Functions.</w:t>
      </w:r>
    </w:p>
    <w:p w14:paraId="020FFB2D" w14:textId="77777777" w:rsidR="00FD43A9" w:rsidRDefault="00FD43A9">
      <w:pPr>
        <w:pStyle w:val="BodyText"/>
        <w:spacing w:before="36"/>
      </w:pPr>
    </w:p>
    <w:p w14:paraId="3A23A76B" w14:textId="77777777" w:rsidR="00FD43A9" w:rsidRDefault="00000000">
      <w:pPr>
        <w:pStyle w:val="Heading1"/>
      </w:pPr>
      <w:r>
        <w:t>UNIT</w:t>
      </w:r>
      <w:r>
        <w:rPr>
          <w:spacing w:val="-1"/>
        </w:rPr>
        <w:t xml:space="preserve"> </w:t>
      </w:r>
      <w:r>
        <w:t>-</w:t>
      </w:r>
      <w:r>
        <w:rPr>
          <w:spacing w:val="-2"/>
        </w:rPr>
        <w:t xml:space="preserve"> </w:t>
      </w:r>
      <w:r>
        <w:rPr>
          <w:spacing w:val="-5"/>
        </w:rPr>
        <w:t>III</w:t>
      </w:r>
    </w:p>
    <w:p w14:paraId="04DA84F3" w14:textId="77777777" w:rsidR="00FD43A9" w:rsidRDefault="00000000">
      <w:pPr>
        <w:pStyle w:val="BodyText"/>
        <w:spacing w:before="34" w:line="280" w:lineRule="auto"/>
        <w:ind w:left="165" w:right="728"/>
        <w:jc w:val="both"/>
      </w:pPr>
      <w:r>
        <w:rPr>
          <w:rFonts w:ascii="Arial"/>
          <w:b/>
        </w:rPr>
        <w:t>Algebraic</w:t>
      </w:r>
      <w:r>
        <w:rPr>
          <w:rFonts w:ascii="Arial"/>
          <w:b/>
          <w:spacing w:val="-14"/>
        </w:rPr>
        <w:t xml:space="preserve"> </w:t>
      </w:r>
      <w:r>
        <w:rPr>
          <w:rFonts w:ascii="Arial"/>
          <w:b/>
        </w:rPr>
        <w:t>Structures:</w:t>
      </w:r>
      <w:r>
        <w:rPr>
          <w:rFonts w:ascii="Arial"/>
          <w:b/>
          <w:spacing w:val="-14"/>
        </w:rPr>
        <w:t xml:space="preserve"> </w:t>
      </w:r>
      <w:r>
        <w:t>Introduction,</w:t>
      </w:r>
      <w:r>
        <w:rPr>
          <w:spacing w:val="-14"/>
        </w:rPr>
        <w:t xml:space="preserve"> </w:t>
      </w:r>
      <w:r>
        <w:t>Algebraic</w:t>
      </w:r>
      <w:r>
        <w:rPr>
          <w:spacing w:val="-13"/>
        </w:rPr>
        <w:t xml:space="preserve"> </w:t>
      </w:r>
      <w:r>
        <w:t>Systems,</w:t>
      </w:r>
      <w:r>
        <w:rPr>
          <w:spacing w:val="-13"/>
        </w:rPr>
        <w:t xml:space="preserve"> </w:t>
      </w:r>
      <w:r>
        <w:t>Semi</w:t>
      </w:r>
      <w:r>
        <w:rPr>
          <w:spacing w:val="-13"/>
        </w:rPr>
        <w:t xml:space="preserve"> </w:t>
      </w:r>
      <w:r>
        <w:t>groups</w:t>
      </w:r>
      <w:r>
        <w:rPr>
          <w:spacing w:val="-14"/>
        </w:rPr>
        <w:t xml:space="preserve"> </w:t>
      </w:r>
      <w:r>
        <w:t>and</w:t>
      </w:r>
      <w:r>
        <w:rPr>
          <w:spacing w:val="-13"/>
        </w:rPr>
        <w:t xml:space="preserve"> </w:t>
      </w:r>
      <w:r>
        <w:t>Monoids,</w:t>
      </w:r>
      <w:r>
        <w:rPr>
          <w:spacing w:val="-13"/>
        </w:rPr>
        <w:t xml:space="preserve"> </w:t>
      </w:r>
      <w:r>
        <w:t>Lattices</w:t>
      </w:r>
      <w:r>
        <w:rPr>
          <w:spacing w:val="-14"/>
        </w:rPr>
        <w:t xml:space="preserve"> </w:t>
      </w:r>
      <w:r>
        <w:t>as</w:t>
      </w:r>
      <w:r>
        <w:rPr>
          <w:spacing w:val="-13"/>
        </w:rPr>
        <w:t xml:space="preserve"> </w:t>
      </w:r>
      <w:r>
        <w:t>Partially Ordered Sets, Boolean Algebra.</w:t>
      </w:r>
    </w:p>
    <w:p w14:paraId="4E2B16EC" w14:textId="77777777" w:rsidR="00FD43A9" w:rsidRDefault="00FD43A9">
      <w:pPr>
        <w:pStyle w:val="BodyText"/>
        <w:spacing w:before="34"/>
      </w:pPr>
    </w:p>
    <w:p w14:paraId="661B41DC" w14:textId="77777777" w:rsidR="00FD43A9" w:rsidRDefault="00000000">
      <w:pPr>
        <w:pStyle w:val="Heading1"/>
      </w:pPr>
      <w:r>
        <w:t>UNIT</w:t>
      </w:r>
      <w:r>
        <w:rPr>
          <w:spacing w:val="-1"/>
        </w:rPr>
        <w:t xml:space="preserve"> </w:t>
      </w:r>
      <w:r>
        <w:t>-</w:t>
      </w:r>
      <w:r>
        <w:rPr>
          <w:spacing w:val="-2"/>
        </w:rPr>
        <w:t xml:space="preserve"> </w:t>
      </w:r>
      <w:r>
        <w:rPr>
          <w:spacing w:val="-5"/>
        </w:rPr>
        <w:t>IV</w:t>
      </w:r>
    </w:p>
    <w:p w14:paraId="3EBA84DD" w14:textId="77777777" w:rsidR="00FD43A9" w:rsidRDefault="00000000">
      <w:pPr>
        <w:pStyle w:val="BodyText"/>
        <w:spacing w:before="34" w:line="280" w:lineRule="auto"/>
        <w:ind w:left="165" w:right="729"/>
        <w:jc w:val="both"/>
      </w:pPr>
      <w:r>
        <w:rPr>
          <w:rFonts w:ascii="Arial"/>
          <w:b/>
        </w:rPr>
        <w:t xml:space="preserve">Elementary Combinatorics: </w:t>
      </w:r>
      <w:r>
        <w:t>Basics of Counting, Combinations and Permutations, Enumeration of Combinations and Permutations, Enumerating Combinations and Permutations with Repetitions, Enumerating Permutation with Constrained Repetitions, Binomial Coefficient, The Binomial and Multinomial Theorems, The Principle of Exclusion.</w:t>
      </w:r>
    </w:p>
    <w:p w14:paraId="1487FA5D" w14:textId="77777777" w:rsidR="00FD43A9" w:rsidRDefault="00FD43A9">
      <w:pPr>
        <w:pStyle w:val="BodyText"/>
        <w:spacing w:before="32"/>
      </w:pPr>
    </w:p>
    <w:p w14:paraId="3F9C80BA" w14:textId="77777777" w:rsidR="00FD43A9" w:rsidRDefault="00000000">
      <w:pPr>
        <w:pStyle w:val="Heading1"/>
        <w:spacing w:before="1"/>
      </w:pPr>
      <w:r>
        <w:t>UNIT</w:t>
      </w:r>
      <w:r>
        <w:rPr>
          <w:spacing w:val="-1"/>
        </w:rPr>
        <w:t xml:space="preserve"> </w:t>
      </w:r>
      <w:r>
        <w:t>-</w:t>
      </w:r>
      <w:r>
        <w:rPr>
          <w:spacing w:val="-2"/>
        </w:rPr>
        <w:t xml:space="preserve"> </w:t>
      </w:r>
      <w:r>
        <w:rPr>
          <w:spacing w:val="-10"/>
        </w:rPr>
        <w:t>V</w:t>
      </w:r>
    </w:p>
    <w:p w14:paraId="72032939" w14:textId="77777777" w:rsidR="00FD43A9" w:rsidRDefault="00000000">
      <w:pPr>
        <w:pStyle w:val="BodyText"/>
        <w:spacing w:before="34" w:line="280" w:lineRule="auto"/>
        <w:ind w:left="165" w:right="731"/>
        <w:jc w:val="both"/>
      </w:pPr>
      <w:r>
        <w:rPr>
          <w:rFonts w:ascii="Arial" w:hAnsi="Arial"/>
          <w:b/>
        </w:rPr>
        <w:t xml:space="preserve">Graph Theory: </w:t>
      </w:r>
      <w:r>
        <w:t>Basic Concepts, Isomorphism and Subgraphs, Trees and their Properties, Spanning Trees, Directed Trees, Binary</w:t>
      </w:r>
      <w:r>
        <w:rPr>
          <w:spacing w:val="-3"/>
        </w:rPr>
        <w:t xml:space="preserve"> </w:t>
      </w:r>
      <w:r>
        <w:t>Trees, Planar Graphs, Euler’s Formula, Multi-graphs and Euler Circuits, Hamiltonian Graphs, Chromatic Numbers, The Four-Color Problem.</w:t>
      </w:r>
    </w:p>
    <w:p w14:paraId="7E515EBF" w14:textId="77777777" w:rsidR="00FD43A9" w:rsidRDefault="00FD43A9">
      <w:pPr>
        <w:pStyle w:val="BodyText"/>
        <w:spacing w:before="33"/>
      </w:pPr>
    </w:p>
    <w:p w14:paraId="12ACCD16" w14:textId="77777777" w:rsidR="00FD43A9" w:rsidRDefault="00000000">
      <w:pPr>
        <w:pStyle w:val="Heading1"/>
      </w:pPr>
      <w:r>
        <w:t>TEXT</w:t>
      </w:r>
      <w:r>
        <w:rPr>
          <w:spacing w:val="-4"/>
        </w:rPr>
        <w:t xml:space="preserve"> </w:t>
      </w:r>
      <w:r>
        <w:rPr>
          <w:spacing w:val="-2"/>
        </w:rPr>
        <w:t>BOOKS:</w:t>
      </w:r>
    </w:p>
    <w:p w14:paraId="0A4476AC" w14:textId="77777777" w:rsidR="00FD43A9" w:rsidRDefault="00000000">
      <w:pPr>
        <w:pStyle w:val="ListParagraph"/>
        <w:numPr>
          <w:ilvl w:val="0"/>
          <w:numId w:val="47"/>
        </w:numPr>
        <w:tabs>
          <w:tab w:val="left" w:pos="883"/>
          <w:tab w:val="left" w:pos="885"/>
        </w:tabs>
        <w:spacing w:before="37" w:line="283" w:lineRule="auto"/>
        <w:ind w:right="731" w:hanging="360"/>
        <w:jc w:val="both"/>
        <w:rPr>
          <w:sz w:val="20"/>
        </w:rPr>
      </w:pPr>
      <w:r>
        <w:rPr>
          <w:sz w:val="20"/>
        </w:rPr>
        <w:t>Discrete Mathematical Structures with Applications to Computer Science: J.P. Tremblay, R. Manohar, McGraw-Hill, 1st ed.</w:t>
      </w:r>
    </w:p>
    <w:p w14:paraId="7F89685E" w14:textId="77777777" w:rsidR="00FD43A9" w:rsidRDefault="00000000">
      <w:pPr>
        <w:pStyle w:val="ListParagraph"/>
        <w:numPr>
          <w:ilvl w:val="0"/>
          <w:numId w:val="47"/>
        </w:numPr>
        <w:tabs>
          <w:tab w:val="left" w:pos="883"/>
          <w:tab w:val="left" w:pos="885"/>
        </w:tabs>
        <w:spacing w:line="280" w:lineRule="auto"/>
        <w:ind w:right="730" w:hanging="360"/>
        <w:jc w:val="both"/>
        <w:rPr>
          <w:sz w:val="20"/>
        </w:rPr>
      </w:pPr>
      <w:r>
        <w:rPr>
          <w:sz w:val="20"/>
        </w:rPr>
        <w:t>Discrete</w:t>
      </w:r>
      <w:r>
        <w:rPr>
          <w:spacing w:val="-12"/>
          <w:sz w:val="20"/>
        </w:rPr>
        <w:t xml:space="preserve"> </w:t>
      </w:r>
      <w:r>
        <w:rPr>
          <w:sz w:val="20"/>
        </w:rPr>
        <w:t>Mathematics</w:t>
      </w:r>
      <w:r>
        <w:rPr>
          <w:spacing w:val="-9"/>
          <w:sz w:val="20"/>
        </w:rPr>
        <w:t xml:space="preserve"> </w:t>
      </w:r>
      <w:r>
        <w:rPr>
          <w:sz w:val="20"/>
        </w:rPr>
        <w:t>for</w:t>
      </w:r>
      <w:r>
        <w:rPr>
          <w:spacing w:val="-9"/>
          <w:sz w:val="20"/>
        </w:rPr>
        <w:t xml:space="preserve"> </w:t>
      </w:r>
      <w:r>
        <w:rPr>
          <w:sz w:val="20"/>
        </w:rPr>
        <w:t>Computer</w:t>
      </w:r>
      <w:r>
        <w:rPr>
          <w:spacing w:val="-9"/>
          <w:sz w:val="20"/>
        </w:rPr>
        <w:t xml:space="preserve"> </w:t>
      </w:r>
      <w:r>
        <w:rPr>
          <w:sz w:val="20"/>
        </w:rPr>
        <w:t>Scientists</w:t>
      </w:r>
      <w:r>
        <w:rPr>
          <w:spacing w:val="-9"/>
          <w:sz w:val="20"/>
        </w:rPr>
        <w:t xml:space="preserve"> </w:t>
      </w:r>
      <w:r>
        <w:rPr>
          <w:sz w:val="20"/>
        </w:rPr>
        <w:t>&amp;</w:t>
      </w:r>
      <w:r>
        <w:rPr>
          <w:spacing w:val="-12"/>
          <w:sz w:val="20"/>
        </w:rPr>
        <w:t xml:space="preserve"> </w:t>
      </w:r>
      <w:r>
        <w:rPr>
          <w:sz w:val="20"/>
        </w:rPr>
        <w:t>Mathematicians:</w:t>
      </w:r>
      <w:r>
        <w:rPr>
          <w:spacing w:val="-11"/>
          <w:sz w:val="20"/>
        </w:rPr>
        <w:t xml:space="preserve"> </w:t>
      </w:r>
      <w:r>
        <w:rPr>
          <w:sz w:val="20"/>
        </w:rPr>
        <w:t>Joe</w:t>
      </w:r>
      <w:r>
        <w:rPr>
          <w:spacing w:val="-10"/>
          <w:sz w:val="20"/>
        </w:rPr>
        <w:t xml:space="preserve"> </w:t>
      </w:r>
      <w:r>
        <w:rPr>
          <w:sz w:val="20"/>
        </w:rPr>
        <w:t>l.</w:t>
      </w:r>
      <w:r>
        <w:rPr>
          <w:spacing w:val="-11"/>
          <w:sz w:val="20"/>
        </w:rPr>
        <w:t xml:space="preserve"> </w:t>
      </w:r>
      <w:r>
        <w:rPr>
          <w:sz w:val="20"/>
        </w:rPr>
        <w:t>Mott,</w:t>
      </w:r>
      <w:r>
        <w:rPr>
          <w:spacing w:val="-9"/>
          <w:sz w:val="20"/>
        </w:rPr>
        <w:t xml:space="preserve"> </w:t>
      </w:r>
      <w:r>
        <w:rPr>
          <w:sz w:val="20"/>
        </w:rPr>
        <w:t>Abraham</w:t>
      </w:r>
      <w:r>
        <w:rPr>
          <w:spacing w:val="-5"/>
          <w:sz w:val="20"/>
        </w:rPr>
        <w:t xml:space="preserve"> </w:t>
      </w:r>
      <w:r>
        <w:rPr>
          <w:sz w:val="20"/>
        </w:rPr>
        <w:t>Kandel, Teodore P. Baker, Prentis Hall of India, 2nd ed.</w:t>
      </w:r>
    </w:p>
    <w:p w14:paraId="5575CDB7" w14:textId="77777777" w:rsidR="00FD43A9" w:rsidRDefault="00FD43A9">
      <w:pPr>
        <w:pStyle w:val="BodyText"/>
        <w:spacing w:before="29"/>
      </w:pPr>
    </w:p>
    <w:p w14:paraId="2361D128" w14:textId="77777777" w:rsidR="00FD43A9" w:rsidRDefault="00000000">
      <w:pPr>
        <w:pStyle w:val="Heading1"/>
      </w:pPr>
      <w:r>
        <w:rPr>
          <w:spacing w:val="-2"/>
        </w:rPr>
        <w:t>REFERENCE</w:t>
      </w:r>
      <w:r>
        <w:rPr>
          <w:spacing w:val="3"/>
        </w:rPr>
        <w:t xml:space="preserve"> </w:t>
      </w:r>
      <w:r>
        <w:rPr>
          <w:spacing w:val="-2"/>
        </w:rPr>
        <w:t>BOOKS:</w:t>
      </w:r>
    </w:p>
    <w:p w14:paraId="7AA19FAE" w14:textId="77777777" w:rsidR="00FD43A9" w:rsidRDefault="00000000">
      <w:pPr>
        <w:pStyle w:val="ListParagraph"/>
        <w:numPr>
          <w:ilvl w:val="0"/>
          <w:numId w:val="46"/>
        </w:numPr>
        <w:tabs>
          <w:tab w:val="left" w:pos="883"/>
          <w:tab w:val="left" w:pos="885"/>
        </w:tabs>
        <w:spacing w:before="40" w:line="280" w:lineRule="auto"/>
        <w:ind w:right="732" w:hanging="360"/>
        <w:jc w:val="both"/>
        <w:rPr>
          <w:sz w:val="20"/>
        </w:rPr>
      </w:pPr>
      <w:r>
        <w:rPr>
          <w:sz w:val="20"/>
        </w:rPr>
        <w:t>Discrete and Combinatorial Mathematics - an applied introduction: Ralph. P. Grimald,</w:t>
      </w:r>
      <w:r>
        <w:rPr>
          <w:spacing w:val="40"/>
          <w:sz w:val="20"/>
        </w:rPr>
        <w:t xml:space="preserve"> </w:t>
      </w:r>
      <w:r>
        <w:rPr>
          <w:sz w:val="20"/>
        </w:rPr>
        <w:t>Pearson education, 5</w:t>
      </w:r>
      <w:r>
        <w:rPr>
          <w:position w:val="6"/>
          <w:sz w:val="13"/>
        </w:rPr>
        <w:t>th</w:t>
      </w:r>
      <w:r>
        <w:rPr>
          <w:spacing w:val="40"/>
          <w:position w:val="6"/>
          <w:sz w:val="13"/>
        </w:rPr>
        <w:t xml:space="preserve"> </w:t>
      </w:r>
      <w:r>
        <w:rPr>
          <w:sz w:val="20"/>
        </w:rPr>
        <w:t>edition.</w:t>
      </w:r>
    </w:p>
    <w:p w14:paraId="2577C03D" w14:textId="77777777" w:rsidR="00FD43A9" w:rsidRDefault="00000000">
      <w:pPr>
        <w:pStyle w:val="ListParagraph"/>
        <w:numPr>
          <w:ilvl w:val="0"/>
          <w:numId w:val="46"/>
        </w:numPr>
        <w:tabs>
          <w:tab w:val="left" w:pos="883"/>
        </w:tabs>
        <w:spacing w:line="225" w:lineRule="exact"/>
        <w:ind w:left="883" w:hanging="358"/>
        <w:rPr>
          <w:sz w:val="20"/>
        </w:rPr>
      </w:pPr>
      <w:r>
        <w:rPr>
          <w:sz w:val="20"/>
        </w:rPr>
        <w:t>Discrete</w:t>
      </w:r>
      <w:r>
        <w:rPr>
          <w:spacing w:val="-7"/>
          <w:sz w:val="20"/>
        </w:rPr>
        <w:t xml:space="preserve"> </w:t>
      </w:r>
      <w:r>
        <w:rPr>
          <w:sz w:val="20"/>
        </w:rPr>
        <w:t>Mathematical</w:t>
      </w:r>
      <w:r>
        <w:rPr>
          <w:spacing w:val="-4"/>
          <w:sz w:val="20"/>
        </w:rPr>
        <w:t xml:space="preserve"> </w:t>
      </w:r>
      <w:r>
        <w:rPr>
          <w:sz w:val="20"/>
        </w:rPr>
        <w:t>Structures:</w:t>
      </w:r>
      <w:r>
        <w:rPr>
          <w:spacing w:val="-7"/>
          <w:sz w:val="20"/>
        </w:rPr>
        <w:t xml:space="preserve"> </w:t>
      </w:r>
      <w:r>
        <w:rPr>
          <w:sz w:val="20"/>
        </w:rPr>
        <w:t>Thomas</w:t>
      </w:r>
      <w:r>
        <w:rPr>
          <w:spacing w:val="-5"/>
          <w:sz w:val="20"/>
        </w:rPr>
        <w:t xml:space="preserve"> </w:t>
      </w:r>
      <w:r>
        <w:rPr>
          <w:sz w:val="20"/>
        </w:rPr>
        <w:t>Kosy,</w:t>
      </w:r>
      <w:r>
        <w:rPr>
          <w:spacing w:val="-5"/>
          <w:sz w:val="20"/>
        </w:rPr>
        <w:t xml:space="preserve"> </w:t>
      </w:r>
      <w:r>
        <w:rPr>
          <w:sz w:val="20"/>
        </w:rPr>
        <w:t>Tata</w:t>
      </w:r>
      <w:r>
        <w:rPr>
          <w:spacing w:val="-4"/>
          <w:sz w:val="20"/>
        </w:rPr>
        <w:t xml:space="preserve"> </w:t>
      </w:r>
      <w:r>
        <w:rPr>
          <w:sz w:val="20"/>
        </w:rPr>
        <w:t>McGraw</w:t>
      </w:r>
      <w:r>
        <w:rPr>
          <w:spacing w:val="-5"/>
          <w:sz w:val="20"/>
        </w:rPr>
        <w:t xml:space="preserve"> </w:t>
      </w:r>
      <w:r>
        <w:rPr>
          <w:sz w:val="20"/>
        </w:rPr>
        <w:t>Hill</w:t>
      </w:r>
      <w:r>
        <w:rPr>
          <w:spacing w:val="-5"/>
          <w:sz w:val="20"/>
        </w:rPr>
        <w:t xml:space="preserve"> </w:t>
      </w:r>
      <w:r>
        <w:rPr>
          <w:sz w:val="20"/>
        </w:rPr>
        <w:t>Publishing</w:t>
      </w:r>
      <w:r>
        <w:rPr>
          <w:spacing w:val="-5"/>
          <w:sz w:val="20"/>
        </w:rPr>
        <w:t xml:space="preserve"> co.</w:t>
      </w:r>
    </w:p>
    <w:p w14:paraId="7E169888" w14:textId="77777777" w:rsidR="00FD43A9" w:rsidRDefault="00FD43A9">
      <w:pPr>
        <w:pStyle w:val="ListParagraph"/>
        <w:spacing w:line="225" w:lineRule="exact"/>
        <w:rPr>
          <w:sz w:val="20"/>
        </w:rPr>
        <w:sectPr w:rsidR="00FD43A9">
          <w:pgSz w:w="11910" w:h="16840"/>
          <w:pgMar w:top="1340" w:right="708" w:bottom="280" w:left="1275" w:header="715" w:footer="0" w:gutter="0"/>
          <w:cols w:space="720"/>
        </w:sectPr>
      </w:pPr>
    </w:p>
    <w:p w14:paraId="43E69856" w14:textId="402052B2" w:rsidR="00FD43A9" w:rsidRDefault="00000000">
      <w:pPr>
        <w:pStyle w:val="Heading1"/>
        <w:spacing w:before="88"/>
        <w:ind w:left="0" w:right="564"/>
        <w:jc w:val="center"/>
      </w:pPr>
      <w:r>
        <w:lastRenderedPageBreak/>
        <w:t>OPERATING</w:t>
      </w:r>
      <w:r>
        <w:rPr>
          <w:spacing w:val="-9"/>
        </w:rPr>
        <w:t xml:space="preserve"> </w:t>
      </w:r>
      <w:r>
        <w:rPr>
          <w:spacing w:val="-2"/>
        </w:rPr>
        <w:t>SYSTEMS</w:t>
      </w:r>
    </w:p>
    <w:p w14:paraId="006EE9B2" w14:textId="77777777" w:rsidR="00FD43A9" w:rsidRDefault="00FD43A9">
      <w:pPr>
        <w:pStyle w:val="BodyText"/>
        <w:spacing w:before="68"/>
        <w:rPr>
          <w:rFonts w:ascii="Arial"/>
          <w:b/>
        </w:rPr>
      </w:pPr>
    </w:p>
    <w:p w14:paraId="3A080BF5" w14:textId="77777777" w:rsidR="00FD43A9"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61BF9BFB" w14:textId="77777777" w:rsidR="00FD43A9"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0ECFD9A8" w14:textId="77777777" w:rsidR="00FD43A9" w:rsidRDefault="00000000">
      <w:pPr>
        <w:spacing w:before="34"/>
        <w:ind w:left="165"/>
        <w:rPr>
          <w:rFonts w:ascii="Arial"/>
          <w:b/>
          <w:sz w:val="20"/>
        </w:rPr>
      </w:pPr>
      <w:r>
        <w:rPr>
          <w:rFonts w:ascii="Arial"/>
          <w:b/>
          <w:spacing w:val="-2"/>
          <w:sz w:val="20"/>
        </w:rPr>
        <w:t>Prerequisites:</w:t>
      </w:r>
    </w:p>
    <w:p w14:paraId="56DDC3F8" w14:textId="77777777" w:rsidR="00FD43A9" w:rsidRDefault="00000000">
      <w:pPr>
        <w:pStyle w:val="ListParagraph"/>
        <w:numPr>
          <w:ilvl w:val="0"/>
          <w:numId w:val="45"/>
        </w:numPr>
        <w:tabs>
          <w:tab w:val="left" w:pos="940"/>
        </w:tabs>
        <w:spacing w:before="38"/>
        <w:ind w:hanging="415"/>
        <w:rPr>
          <w:sz w:val="20"/>
        </w:rPr>
      </w:pPr>
      <w:r>
        <w:rPr>
          <w:sz w:val="20"/>
        </w:rPr>
        <w:t>A</w:t>
      </w:r>
      <w:r>
        <w:rPr>
          <w:spacing w:val="-5"/>
          <w:sz w:val="20"/>
        </w:rPr>
        <w:t xml:space="preserve"> </w:t>
      </w:r>
      <w:r>
        <w:rPr>
          <w:sz w:val="20"/>
        </w:rPr>
        <w:t>course</w:t>
      </w:r>
      <w:r>
        <w:rPr>
          <w:spacing w:val="-2"/>
          <w:sz w:val="20"/>
        </w:rPr>
        <w:t xml:space="preserve"> </w:t>
      </w:r>
      <w:r>
        <w:rPr>
          <w:sz w:val="20"/>
        </w:rPr>
        <w:t>on</w:t>
      </w:r>
      <w:r>
        <w:rPr>
          <w:spacing w:val="-4"/>
          <w:sz w:val="20"/>
        </w:rPr>
        <w:t xml:space="preserve"> </w:t>
      </w:r>
      <w:r>
        <w:rPr>
          <w:sz w:val="20"/>
        </w:rPr>
        <w:t>“Computer</w:t>
      </w:r>
      <w:r>
        <w:rPr>
          <w:spacing w:val="-2"/>
          <w:sz w:val="20"/>
        </w:rPr>
        <w:t xml:space="preserve"> </w:t>
      </w:r>
      <w:r>
        <w:rPr>
          <w:sz w:val="20"/>
        </w:rPr>
        <w:t>Programming</w:t>
      </w:r>
      <w:r>
        <w:rPr>
          <w:spacing w:val="-3"/>
          <w:sz w:val="20"/>
        </w:rPr>
        <w:t xml:space="preserve"> </w:t>
      </w:r>
      <w:r>
        <w:rPr>
          <w:sz w:val="20"/>
        </w:rPr>
        <w:t>and</w:t>
      </w:r>
      <w:r>
        <w:rPr>
          <w:spacing w:val="-3"/>
          <w:sz w:val="20"/>
        </w:rPr>
        <w:t xml:space="preserve"> </w:t>
      </w:r>
      <w:r>
        <w:rPr>
          <w:sz w:val="20"/>
        </w:rPr>
        <w:t>Data</w:t>
      </w:r>
      <w:r>
        <w:rPr>
          <w:spacing w:val="-2"/>
          <w:sz w:val="20"/>
        </w:rPr>
        <w:t xml:space="preserve"> Structures”.</w:t>
      </w:r>
    </w:p>
    <w:p w14:paraId="14B3D4F1" w14:textId="77777777" w:rsidR="00FD43A9" w:rsidRDefault="00000000">
      <w:pPr>
        <w:pStyle w:val="ListParagraph"/>
        <w:numPr>
          <w:ilvl w:val="0"/>
          <w:numId w:val="45"/>
        </w:numPr>
        <w:tabs>
          <w:tab w:val="left" w:pos="940"/>
        </w:tabs>
        <w:spacing w:before="37"/>
        <w:ind w:hanging="415"/>
        <w:rPr>
          <w:sz w:val="20"/>
        </w:rPr>
      </w:pPr>
      <w:r>
        <w:rPr>
          <w:sz w:val="20"/>
        </w:rPr>
        <w:t>A</w:t>
      </w:r>
      <w:r>
        <w:rPr>
          <w:spacing w:val="-6"/>
          <w:sz w:val="20"/>
        </w:rPr>
        <w:t xml:space="preserve"> </w:t>
      </w:r>
      <w:r>
        <w:rPr>
          <w:sz w:val="20"/>
        </w:rPr>
        <w:t>course</w:t>
      </w:r>
      <w:r>
        <w:rPr>
          <w:spacing w:val="-2"/>
          <w:sz w:val="20"/>
        </w:rPr>
        <w:t xml:space="preserve"> </w:t>
      </w:r>
      <w:r>
        <w:rPr>
          <w:sz w:val="20"/>
        </w:rPr>
        <w:t>on</w:t>
      </w:r>
      <w:r>
        <w:rPr>
          <w:spacing w:val="-5"/>
          <w:sz w:val="20"/>
        </w:rPr>
        <w:t xml:space="preserve"> </w:t>
      </w:r>
      <w:r>
        <w:rPr>
          <w:sz w:val="20"/>
        </w:rPr>
        <w:t>“Computer</w:t>
      </w:r>
      <w:r>
        <w:rPr>
          <w:spacing w:val="-2"/>
          <w:sz w:val="20"/>
        </w:rPr>
        <w:t xml:space="preserve"> </w:t>
      </w:r>
      <w:r>
        <w:rPr>
          <w:sz w:val="20"/>
        </w:rPr>
        <w:t>Organization</w:t>
      </w:r>
      <w:r>
        <w:rPr>
          <w:spacing w:val="-3"/>
          <w:sz w:val="20"/>
        </w:rPr>
        <w:t xml:space="preserve"> </w:t>
      </w:r>
      <w:r>
        <w:rPr>
          <w:sz w:val="20"/>
        </w:rPr>
        <w:t>and</w:t>
      </w:r>
      <w:r>
        <w:rPr>
          <w:spacing w:val="-2"/>
          <w:sz w:val="20"/>
        </w:rPr>
        <w:t xml:space="preserve"> Architecture”.</w:t>
      </w:r>
    </w:p>
    <w:p w14:paraId="51FCDED7" w14:textId="77777777" w:rsidR="00FD43A9" w:rsidRDefault="00FD43A9">
      <w:pPr>
        <w:pStyle w:val="BodyText"/>
        <w:spacing w:before="75"/>
      </w:pPr>
    </w:p>
    <w:p w14:paraId="6CFDCE45"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5FDF2A0C" w14:textId="77777777" w:rsidR="00FD43A9" w:rsidRDefault="00000000">
      <w:pPr>
        <w:pStyle w:val="ListParagraph"/>
        <w:numPr>
          <w:ilvl w:val="0"/>
          <w:numId w:val="44"/>
        </w:numPr>
        <w:tabs>
          <w:tab w:val="left" w:pos="883"/>
          <w:tab w:val="left" w:pos="885"/>
        </w:tabs>
        <w:spacing w:before="37" w:line="280" w:lineRule="auto"/>
        <w:ind w:right="731" w:hanging="360"/>
        <w:rPr>
          <w:sz w:val="20"/>
        </w:rPr>
      </w:pPr>
      <w:r>
        <w:rPr>
          <w:sz w:val="20"/>
        </w:rPr>
        <w:t>Introduce</w:t>
      </w:r>
      <w:r>
        <w:rPr>
          <w:spacing w:val="25"/>
          <w:sz w:val="20"/>
        </w:rPr>
        <w:t xml:space="preserve"> </w:t>
      </w:r>
      <w:r>
        <w:rPr>
          <w:sz w:val="20"/>
        </w:rPr>
        <w:t>operating</w:t>
      </w:r>
      <w:r>
        <w:rPr>
          <w:spacing w:val="23"/>
          <w:sz w:val="20"/>
        </w:rPr>
        <w:t xml:space="preserve"> </w:t>
      </w:r>
      <w:r>
        <w:rPr>
          <w:sz w:val="20"/>
        </w:rPr>
        <w:t>system</w:t>
      </w:r>
      <w:r>
        <w:rPr>
          <w:spacing w:val="27"/>
          <w:sz w:val="20"/>
        </w:rPr>
        <w:t xml:space="preserve"> </w:t>
      </w:r>
      <w:r>
        <w:rPr>
          <w:sz w:val="20"/>
        </w:rPr>
        <w:t>concepts</w:t>
      </w:r>
      <w:r>
        <w:rPr>
          <w:spacing w:val="26"/>
          <w:sz w:val="20"/>
        </w:rPr>
        <w:t xml:space="preserve"> </w:t>
      </w:r>
      <w:r>
        <w:rPr>
          <w:sz w:val="20"/>
        </w:rPr>
        <w:t>(i.e.,</w:t>
      </w:r>
      <w:r>
        <w:rPr>
          <w:spacing w:val="24"/>
          <w:sz w:val="20"/>
        </w:rPr>
        <w:t xml:space="preserve"> </w:t>
      </w:r>
      <w:r>
        <w:rPr>
          <w:sz w:val="20"/>
        </w:rPr>
        <w:t>processes, threads,</w:t>
      </w:r>
      <w:r>
        <w:rPr>
          <w:spacing w:val="26"/>
          <w:sz w:val="20"/>
        </w:rPr>
        <w:t xml:space="preserve"> </w:t>
      </w:r>
      <w:r>
        <w:rPr>
          <w:sz w:val="20"/>
        </w:rPr>
        <w:t>scheduling,</w:t>
      </w:r>
      <w:r>
        <w:rPr>
          <w:spacing w:val="26"/>
          <w:sz w:val="20"/>
        </w:rPr>
        <w:t xml:space="preserve"> </w:t>
      </w:r>
      <w:r>
        <w:rPr>
          <w:sz w:val="20"/>
        </w:rPr>
        <w:t>synchronization, deadlocks, memory management, file and I/O subsystems and protection)</w:t>
      </w:r>
    </w:p>
    <w:p w14:paraId="0F5CE74D" w14:textId="77777777" w:rsidR="00FD43A9" w:rsidRDefault="00000000">
      <w:pPr>
        <w:pStyle w:val="ListParagraph"/>
        <w:numPr>
          <w:ilvl w:val="0"/>
          <w:numId w:val="44"/>
        </w:numPr>
        <w:tabs>
          <w:tab w:val="left" w:pos="883"/>
        </w:tabs>
        <w:spacing w:line="225" w:lineRule="exact"/>
        <w:ind w:left="883" w:hanging="358"/>
        <w:rPr>
          <w:sz w:val="20"/>
        </w:rPr>
      </w:pPr>
      <w:r>
        <w:rPr>
          <w:sz w:val="20"/>
        </w:rPr>
        <w:t>Introduce</w:t>
      </w:r>
      <w:r>
        <w:rPr>
          <w:spacing w:val="-4"/>
          <w:sz w:val="20"/>
        </w:rPr>
        <w:t xml:space="preserve"> </w:t>
      </w:r>
      <w:r>
        <w:rPr>
          <w:sz w:val="20"/>
        </w:rPr>
        <w:t>the</w:t>
      </w:r>
      <w:r>
        <w:rPr>
          <w:spacing w:val="-2"/>
          <w:sz w:val="20"/>
        </w:rPr>
        <w:t xml:space="preserve"> </w:t>
      </w:r>
      <w:r>
        <w:rPr>
          <w:sz w:val="20"/>
        </w:rPr>
        <w:t>issues</w:t>
      </w:r>
      <w:r>
        <w:rPr>
          <w:spacing w:val="-4"/>
          <w:sz w:val="20"/>
        </w:rPr>
        <w:t xml:space="preserve"> </w:t>
      </w:r>
      <w:r>
        <w:rPr>
          <w:sz w:val="20"/>
        </w:rPr>
        <w:t>to</w:t>
      </w:r>
      <w:r>
        <w:rPr>
          <w:spacing w:val="-3"/>
          <w:sz w:val="20"/>
        </w:rPr>
        <w:t xml:space="preserve"> </w:t>
      </w:r>
      <w:r>
        <w:rPr>
          <w:sz w:val="20"/>
        </w:rPr>
        <w:t>be</w:t>
      </w:r>
      <w:r>
        <w:rPr>
          <w:spacing w:val="-2"/>
          <w:sz w:val="20"/>
        </w:rPr>
        <w:t xml:space="preserve"> </w:t>
      </w:r>
      <w:r>
        <w:rPr>
          <w:sz w:val="20"/>
        </w:rPr>
        <w:t>considered</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design</w:t>
      </w:r>
      <w:r>
        <w:rPr>
          <w:spacing w:val="-4"/>
          <w:sz w:val="20"/>
        </w:rPr>
        <w:t xml:space="preserve"> </w:t>
      </w:r>
      <w:r>
        <w:rPr>
          <w:sz w:val="20"/>
        </w:rPr>
        <w:t>and</w:t>
      </w:r>
      <w:r>
        <w:rPr>
          <w:spacing w:val="-3"/>
          <w:sz w:val="20"/>
        </w:rPr>
        <w:t xml:space="preserve"> </w:t>
      </w:r>
      <w:r>
        <w:rPr>
          <w:sz w:val="20"/>
        </w:rPr>
        <w:t>development</w:t>
      </w:r>
      <w:r>
        <w:rPr>
          <w:spacing w:val="-4"/>
          <w:sz w:val="20"/>
        </w:rPr>
        <w:t xml:space="preserve"> </w:t>
      </w:r>
      <w:r>
        <w:rPr>
          <w:sz w:val="20"/>
        </w:rPr>
        <w:t>of</w:t>
      </w:r>
      <w:r>
        <w:rPr>
          <w:spacing w:val="-2"/>
          <w:sz w:val="20"/>
        </w:rPr>
        <w:t xml:space="preserve"> </w:t>
      </w:r>
      <w:r>
        <w:rPr>
          <w:sz w:val="20"/>
        </w:rPr>
        <w:t>operating</w:t>
      </w:r>
      <w:r>
        <w:rPr>
          <w:spacing w:val="-2"/>
          <w:sz w:val="20"/>
        </w:rPr>
        <w:t xml:space="preserve"> system</w:t>
      </w:r>
    </w:p>
    <w:p w14:paraId="7A223FBF" w14:textId="77777777" w:rsidR="00FD43A9" w:rsidRDefault="00000000">
      <w:pPr>
        <w:pStyle w:val="ListParagraph"/>
        <w:numPr>
          <w:ilvl w:val="0"/>
          <w:numId w:val="44"/>
        </w:numPr>
        <w:tabs>
          <w:tab w:val="left" w:pos="883"/>
          <w:tab w:val="left" w:pos="885"/>
        </w:tabs>
        <w:spacing w:before="38" w:line="283" w:lineRule="auto"/>
        <w:ind w:right="731" w:hanging="360"/>
        <w:rPr>
          <w:sz w:val="20"/>
        </w:rPr>
      </w:pPr>
      <w:r>
        <w:rPr>
          <w:sz w:val="20"/>
        </w:rPr>
        <w:t>Introduce basic Unix commands, system call interface for process management, interprocess communication and I/O in Unix</w:t>
      </w:r>
    </w:p>
    <w:p w14:paraId="0EF48D3B" w14:textId="77777777" w:rsidR="00FD43A9" w:rsidRDefault="00FD43A9">
      <w:pPr>
        <w:pStyle w:val="BodyText"/>
        <w:spacing w:before="30"/>
      </w:pPr>
    </w:p>
    <w:p w14:paraId="56DADA3D"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4F32CC7" w14:textId="77777777" w:rsidR="00FD43A9" w:rsidRDefault="00000000">
      <w:pPr>
        <w:pStyle w:val="ListParagraph"/>
        <w:numPr>
          <w:ilvl w:val="0"/>
          <w:numId w:val="43"/>
        </w:numPr>
        <w:tabs>
          <w:tab w:val="left" w:pos="883"/>
        </w:tabs>
        <w:spacing w:before="37"/>
        <w:ind w:left="883" w:hanging="358"/>
        <w:rPr>
          <w:sz w:val="20"/>
        </w:rPr>
      </w:pPr>
      <w:r>
        <w:rPr>
          <w:sz w:val="20"/>
        </w:rPr>
        <w:t>Will</w:t>
      </w:r>
      <w:r>
        <w:rPr>
          <w:spacing w:val="-4"/>
          <w:sz w:val="20"/>
        </w:rPr>
        <w:t xml:space="preserve"> </w:t>
      </w:r>
      <w:r>
        <w:rPr>
          <w:sz w:val="20"/>
        </w:rPr>
        <w:t>be</w:t>
      </w:r>
      <w:r>
        <w:rPr>
          <w:spacing w:val="-1"/>
          <w:sz w:val="20"/>
        </w:rPr>
        <w:t xml:space="preserve"> </w:t>
      </w:r>
      <w:r>
        <w:rPr>
          <w:sz w:val="20"/>
        </w:rPr>
        <w:t>able</w:t>
      </w:r>
      <w:r>
        <w:rPr>
          <w:spacing w:val="-2"/>
          <w:sz w:val="20"/>
        </w:rPr>
        <w:t xml:space="preserve"> </w:t>
      </w:r>
      <w:r>
        <w:rPr>
          <w:sz w:val="20"/>
        </w:rPr>
        <w:t>to control</w:t>
      </w:r>
      <w:r>
        <w:rPr>
          <w:spacing w:val="-1"/>
          <w:sz w:val="20"/>
        </w:rPr>
        <w:t xml:space="preserve"> </w:t>
      </w:r>
      <w:r>
        <w:rPr>
          <w:sz w:val="20"/>
        </w:rPr>
        <w:t>access</w:t>
      </w:r>
      <w:r>
        <w:rPr>
          <w:spacing w:val="1"/>
          <w:sz w:val="20"/>
        </w:rPr>
        <w:t xml:space="preserve"> </w:t>
      </w:r>
      <w:r>
        <w:rPr>
          <w:sz w:val="20"/>
        </w:rPr>
        <w:t>to</w:t>
      </w:r>
      <w:r>
        <w:rPr>
          <w:spacing w:val="-2"/>
          <w:sz w:val="20"/>
        </w:rPr>
        <w:t xml:space="preserve"> </w:t>
      </w:r>
      <w:r>
        <w:rPr>
          <w:sz w:val="20"/>
        </w:rPr>
        <w:t>a</w:t>
      </w:r>
      <w:r>
        <w:rPr>
          <w:spacing w:val="-1"/>
          <w:sz w:val="20"/>
        </w:rPr>
        <w:t xml:space="preserve"> </w:t>
      </w:r>
      <w:r>
        <w:rPr>
          <w:sz w:val="20"/>
        </w:rPr>
        <w:t>computer and</w:t>
      </w:r>
      <w:r>
        <w:rPr>
          <w:spacing w:val="1"/>
          <w:sz w:val="20"/>
        </w:rPr>
        <w:t xml:space="preserve"> </w:t>
      </w:r>
      <w:r>
        <w:rPr>
          <w:sz w:val="20"/>
        </w:rPr>
        <w:t>the</w:t>
      </w:r>
      <w:r>
        <w:rPr>
          <w:spacing w:val="-1"/>
          <w:sz w:val="20"/>
        </w:rPr>
        <w:t xml:space="preserve"> </w:t>
      </w:r>
      <w:r>
        <w:rPr>
          <w:sz w:val="20"/>
        </w:rPr>
        <w:t>files</w:t>
      </w:r>
      <w:r>
        <w:rPr>
          <w:spacing w:val="-1"/>
          <w:sz w:val="20"/>
        </w:rPr>
        <w:t xml:space="preserve"> </w:t>
      </w:r>
      <w:r>
        <w:rPr>
          <w:sz w:val="20"/>
        </w:rPr>
        <w:t>that</w:t>
      </w:r>
      <w:r>
        <w:rPr>
          <w:spacing w:val="-1"/>
          <w:sz w:val="20"/>
        </w:rPr>
        <w:t xml:space="preserve"> </w:t>
      </w:r>
      <w:r>
        <w:rPr>
          <w:sz w:val="20"/>
        </w:rPr>
        <w:t>may</w:t>
      </w:r>
      <w:r>
        <w:rPr>
          <w:spacing w:val="-5"/>
          <w:sz w:val="20"/>
        </w:rPr>
        <w:t xml:space="preserve"> </w:t>
      </w:r>
      <w:r>
        <w:rPr>
          <w:sz w:val="20"/>
        </w:rPr>
        <w:t>be</w:t>
      </w:r>
      <w:r>
        <w:rPr>
          <w:spacing w:val="-2"/>
          <w:sz w:val="20"/>
        </w:rPr>
        <w:t xml:space="preserve"> shared</w:t>
      </w:r>
    </w:p>
    <w:p w14:paraId="2009A73C" w14:textId="77777777" w:rsidR="00FD43A9" w:rsidRDefault="00000000">
      <w:pPr>
        <w:pStyle w:val="ListParagraph"/>
        <w:numPr>
          <w:ilvl w:val="0"/>
          <w:numId w:val="43"/>
        </w:numPr>
        <w:tabs>
          <w:tab w:val="left" w:pos="883"/>
          <w:tab w:val="left" w:pos="885"/>
        </w:tabs>
        <w:spacing w:before="38" w:line="283" w:lineRule="auto"/>
        <w:ind w:right="733" w:hanging="360"/>
        <w:rPr>
          <w:sz w:val="20"/>
        </w:rPr>
      </w:pPr>
      <w:r>
        <w:rPr>
          <w:sz w:val="20"/>
        </w:rPr>
        <w:t>Demonstrate</w:t>
      </w:r>
      <w:r>
        <w:rPr>
          <w:spacing w:val="31"/>
          <w:sz w:val="20"/>
        </w:rPr>
        <w:t xml:space="preserve"> </w:t>
      </w:r>
      <w:r>
        <w:rPr>
          <w:sz w:val="20"/>
        </w:rPr>
        <w:t>the</w:t>
      </w:r>
      <w:r>
        <w:rPr>
          <w:spacing w:val="32"/>
          <w:sz w:val="20"/>
        </w:rPr>
        <w:t xml:space="preserve"> </w:t>
      </w:r>
      <w:r>
        <w:rPr>
          <w:sz w:val="20"/>
        </w:rPr>
        <w:t>knowledge</w:t>
      </w:r>
      <w:r>
        <w:rPr>
          <w:spacing w:val="31"/>
          <w:sz w:val="20"/>
        </w:rPr>
        <w:t xml:space="preserve"> </w:t>
      </w:r>
      <w:r>
        <w:rPr>
          <w:sz w:val="20"/>
        </w:rPr>
        <w:t>of</w:t>
      </w:r>
      <w:r>
        <w:rPr>
          <w:spacing w:val="34"/>
          <w:sz w:val="20"/>
        </w:rPr>
        <w:t xml:space="preserve"> </w:t>
      </w:r>
      <w:r>
        <w:rPr>
          <w:sz w:val="20"/>
        </w:rPr>
        <w:t>the</w:t>
      </w:r>
      <w:r>
        <w:rPr>
          <w:spacing w:val="30"/>
          <w:sz w:val="20"/>
        </w:rPr>
        <w:t xml:space="preserve"> </w:t>
      </w:r>
      <w:r>
        <w:rPr>
          <w:sz w:val="20"/>
        </w:rPr>
        <w:t>components</w:t>
      </w:r>
      <w:r>
        <w:rPr>
          <w:spacing w:val="32"/>
          <w:sz w:val="20"/>
        </w:rPr>
        <w:t xml:space="preserve"> </w:t>
      </w:r>
      <w:r>
        <w:rPr>
          <w:sz w:val="20"/>
        </w:rPr>
        <w:t>of</w:t>
      </w:r>
      <w:r>
        <w:rPr>
          <w:spacing w:val="34"/>
          <w:sz w:val="20"/>
        </w:rPr>
        <w:t xml:space="preserve"> </w:t>
      </w:r>
      <w:r>
        <w:rPr>
          <w:sz w:val="20"/>
        </w:rPr>
        <w:t>computers</w:t>
      </w:r>
      <w:r>
        <w:rPr>
          <w:spacing w:val="32"/>
          <w:sz w:val="20"/>
        </w:rPr>
        <w:t xml:space="preserve"> </w:t>
      </w:r>
      <w:r>
        <w:rPr>
          <w:sz w:val="20"/>
        </w:rPr>
        <w:t>and</w:t>
      </w:r>
      <w:r>
        <w:rPr>
          <w:spacing w:val="32"/>
          <w:sz w:val="20"/>
        </w:rPr>
        <w:t xml:space="preserve"> </w:t>
      </w:r>
      <w:r>
        <w:rPr>
          <w:sz w:val="20"/>
        </w:rPr>
        <w:t>their</w:t>
      </w:r>
      <w:r>
        <w:rPr>
          <w:spacing w:val="31"/>
          <w:sz w:val="20"/>
        </w:rPr>
        <w:t xml:space="preserve"> </w:t>
      </w:r>
      <w:r>
        <w:rPr>
          <w:sz w:val="20"/>
        </w:rPr>
        <w:t>respective</w:t>
      </w:r>
      <w:r>
        <w:rPr>
          <w:spacing w:val="31"/>
          <w:sz w:val="20"/>
        </w:rPr>
        <w:t xml:space="preserve"> </w:t>
      </w:r>
      <w:r>
        <w:rPr>
          <w:sz w:val="20"/>
        </w:rPr>
        <w:t>roles</w:t>
      </w:r>
      <w:r>
        <w:rPr>
          <w:spacing w:val="32"/>
          <w:sz w:val="20"/>
        </w:rPr>
        <w:t xml:space="preserve"> </w:t>
      </w:r>
      <w:r>
        <w:rPr>
          <w:sz w:val="20"/>
        </w:rPr>
        <w:t xml:space="preserve">in </w:t>
      </w:r>
      <w:r>
        <w:rPr>
          <w:spacing w:val="-2"/>
          <w:sz w:val="20"/>
        </w:rPr>
        <w:t>computing.</w:t>
      </w:r>
    </w:p>
    <w:p w14:paraId="2D617394" w14:textId="77777777" w:rsidR="00FD43A9" w:rsidRDefault="00000000">
      <w:pPr>
        <w:pStyle w:val="ListParagraph"/>
        <w:numPr>
          <w:ilvl w:val="0"/>
          <w:numId w:val="43"/>
        </w:numPr>
        <w:tabs>
          <w:tab w:val="left" w:pos="883"/>
        </w:tabs>
        <w:spacing w:line="223" w:lineRule="exact"/>
        <w:ind w:left="883" w:hanging="358"/>
        <w:rPr>
          <w:sz w:val="20"/>
        </w:rPr>
      </w:pPr>
      <w:r>
        <w:rPr>
          <w:sz w:val="20"/>
        </w:rPr>
        <w:t>Ability</w:t>
      </w:r>
      <w:r>
        <w:rPr>
          <w:spacing w:val="-7"/>
          <w:sz w:val="20"/>
        </w:rPr>
        <w:t xml:space="preserve"> </w:t>
      </w:r>
      <w:r>
        <w:rPr>
          <w:sz w:val="20"/>
        </w:rPr>
        <w:t>to</w:t>
      </w:r>
      <w:r>
        <w:rPr>
          <w:spacing w:val="-5"/>
          <w:sz w:val="20"/>
        </w:rPr>
        <w:t xml:space="preserve"> </w:t>
      </w:r>
      <w:r>
        <w:rPr>
          <w:sz w:val="20"/>
        </w:rPr>
        <w:t>recognize</w:t>
      </w:r>
      <w:r>
        <w:rPr>
          <w:spacing w:val="-3"/>
          <w:sz w:val="20"/>
        </w:rPr>
        <w:t xml:space="preserve"> </w:t>
      </w:r>
      <w:r>
        <w:rPr>
          <w:sz w:val="20"/>
        </w:rPr>
        <w:t>and</w:t>
      </w:r>
      <w:r>
        <w:rPr>
          <w:spacing w:val="-5"/>
          <w:sz w:val="20"/>
        </w:rPr>
        <w:t xml:space="preserve"> </w:t>
      </w:r>
      <w:r>
        <w:rPr>
          <w:sz w:val="20"/>
        </w:rPr>
        <w:t>resolve</w:t>
      </w:r>
      <w:r>
        <w:rPr>
          <w:spacing w:val="-5"/>
          <w:sz w:val="20"/>
        </w:rPr>
        <w:t xml:space="preserve"> </w:t>
      </w:r>
      <w:r>
        <w:rPr>
          <w:sz w:val="20"/>
        </w:rPr>
        <w:t>user</w:t>
      </w:r>
      <w:r>
        <w:rPr>
          <w:spacing w:val="-1"/>
          <w:sz w:val="20"/>
        </w:rPr>
        <w:t xml:space="preserve"> </w:t>
      </w:r>
      <w:r>
        <w:rPr>
          <w:sz w:val="20"/>
        </w:rPr>
        <w:t>problems</w:t>
      </w:r>
      <w:r>
        <w:rPr>
          <w:spacing w:val="-4"/>
          <w:sz w:val="20"/>
        </w:rPr>
        <w:t xml:space="preserve"> </w:t>
      </w:r>
      <w:r>
        <w:rPr>
          <w:sz w:val="20"/>
        </w:rPr>
        <w:t>with</w:t>
      </w:r>
      <w:r>
        <w:rPr>
          <w:spacing w:val="-3"/>
          <w:sz w:val="20"/>
        </w:rPr>
        <w:t xml:space="preserve"> </w:t>
      </w:r>
      <w:r>
        <w:rPr>
          <w:sz w:val="20"/>
        </w:rPr>
        <w:t>standard</w:t>
      </w:r>
      <w:r>
        <w:rPr>
          <w:spacing w:val="-4"/>
          <w:sz w:val="20"/>
        </w:rPr>
        <w:t xml:space="preserve"> </w:t>
      </w:r>
      <w:r>
        <w:rPr>
          <w:sz w:val="20"/>
        </w:rPr>
        <w:t>operating</w:t>
      </w:r>
      <w:r>
        <w:rPr>
          <w:spacing w:val="-5"/>
          <w:sz w:val="20"/>
        </w:rPr>
        <w:t xml:space="preserve"> </w:t>
      </w:r>
      <w:r>
        <w:rPr>
          <w:spacing w:val="-2"/>
          <w:sz w:val="20"/>
        </w:rPr>
        <w:t>environments.</w:t>
      </w:r>
    </w:p>
    <w:p w14:paraId="0E9BB2E2" w14:textId="77777777" w:rsidR="00FD43A9" w:rsidRDefault="00000000">
      <w:pPr>
        <w:pStyle w:val="ListParagraph"/>
        <w:numPr>
          <w:ilvl w:val="0"/>
          <w:numId w:val="43"/>
        </w:numPr>
        <w:tabs>
          <w:tab w:val="left" w:pos="883"/>
          <w:tab w:val="left" w:pos="885"/>
        </w:tabs>
        <w:spacing w:before="38" w:line="280" w:lineRule="auto"/>
        <w:ind w:right="730" w:hanging="360"/>
        <w:rPr>
          <w:sz w:val="20"/>
        </w:rPr>
      </w:pPr>
      <w:r>
        <w:rPr>
          <w:sz w:val="20"/>
        </w:rPr>
        <w:t>Gain</w:t>
      </w:r>
      <w:r>
        <w:rPr>
          <w:spacing w:val="80"/>
          <w:sz w:val="20"/>
        </w:rPr>
        <w:t xml:space="preserve"> </w:t>
      </w:r>
      <w:r>
        <w:rPr>
          <w:sz w:val="20"/>
        </w:rPr>
        <w:t>practical</w:t>
      </w:r>
      <w:r>
        <w:rPr>
          <w:spacing w:val="80"/>
          <w:w w:val="150"/>
          <w:sz w:val="20"/>
        </w:rPr>
        <w:t xml:space="preserve"> </w:t>
      </w:r>
      <w:r>
        <w:rPr>
          <w:sz w:val="20"/>
        </w:rPr>
        <w:t>knowledge</w:t>
      </w:r>
      <w:r>
        <w:rPr>
          <w:spacing w:val="80"/>
          <w:w w:val="150"/>
          <w:sz w:val="20"/>
        </w:rPr>
        <w:t xml:space="preserve"> </w:t>
      </w:r>
      <w:r>
        <w:rPr>
          <w:sz w:val="20"/>
        </w:rPr>
        <w:t>of</w:t>
      </w:r>
      <w:r>
        <w:rPr>
          <w:spacing w:val="80"/>
          <w:w w:val="150"/>
          <w:sz w:val="20"/>
        </w:rPr>
        <w:t xml:space="preserve"> </w:t>
      </w:r>
      <w:r>
        <w:rPr>
          <w:sz w:val="20"/>
        </w:rPr>
        <w:t>how</w:t>
      </w:r>
      <w:r>
        <w:rPr>
          <w:spacing w:val="80"/>
          <w:sz w:val="20"/>
        </w:rPr>
        <w:t xml:space="preserve"> </w:t>
      </w:r>
      <w:r>
        <w:rPr>
          <w:sz w:val="20"/>
        </w:rPr>
        <w:t>programming</w:t>
      </w:r>
      <w:r>
        <w:rPr>
          <w:spacing w:val="80"/>
          <w:sz w:val="20"/>
        </w:rPr>
        <w:t xml:space="preserve"> </w:t>
      </w:r>
      <w:r>
        <w:rPr>
          <w:sz w:val="20"/>
        </w:rPr>
        <w:t>languages,</w:t>
      </w:r>
      <w:r>
        <w:rPr>
          <w:spacing w:val="80"/>
          <w:sz w:val="20"/>
        </w:rPr>
        <w:t xml:space="preserve"> </w:t>
      </w:r>
      <w:r>
        <w:rPr>
          <w:sz w:val="20"/>
        </w:rPr>
        <w:t>operating</w:t>
      </w:r>
      <w:r>
        <w:rPr>
          <w:spacing w:val="80"/>
          <w:w w:val="150"/>
          <w:sz w:val="20"/>
        </w:rPr>
        <w:t xml:space="preserve"> </w:t>
      </w:r>
      <w:r>
        <w:rPr>
          <w:sz w:val="20"/>
        </w:rPr>
        <w:t>systems,</w:t>
      </w:r>
      <w:r>
        <w:rPr>
          <w:spacing w:val="80"/>
          <w:w w:val="150"/>
          <w:sz w:val="20"/>
        </w:rPr>
        <w:t xml:space="preserve"> </w:t>
      </w:r>
      <w:r>
        <w:rPr>
          <w:sz w:val="20"/>
        </w:rPr>
        <w:t>and architectures interact and how to use each effectively.</w:t>
      </w:r>
    </w:p>
    <w:p w14:paraId="062A51D6" w14:textId="77777777" w:rsidR="00FD43A9" w:rsidRDefault="00FD43A9">
      <w:pPr>
        <w:pStyle w:val="BodyText"/>
        <w:spacing w:before="35"/>
      </w:pPr>
    </w:p>
    <w:p w14:paraId="20922808" w14:textId="77777777" w:rsidR="00FD43A9" w:rsidRDefault="00000000">
      <w:pPr>
        <w:pStyle w:val="Heading1"/>
      </w:pPr>
      <w:r>
        <w:t>UNIT</w:t>
      </w:r>
      <w:r>
        <w:rPr>
          <w:spacing w:val="-1"/>
        </w:rPr>
        <w:t xml:space="preserve"> </w:t>
      </w:r>
      <w:r>
        <w:t>-</w:t>
      </w:r>
      <w:r>
        <w:rPr>
          <w:spacing w:val="-2"/>
        </w:rPr>
        <w:t xml:space="preserve"> </w:t>
      </w:r>
      <w:r>
        <w:rPr>
          <w:spacing w:val="-10"/>
        </w:rPr>
        <w:t>I</w:t>
      </w:r>
    </w:p>
    <w:p w14:paraId="2216719B" w14:textId="77777777" w:rsidR="00FD43A9" w:rsidRDefault="00000000">
      <w:pPr>
        <w:pStyle w:val="BodyText"/>
        <w:spacing w:before="34" w:line="278" w:lineRule="auto"/>
        <w:ind w:left="165" w:right="731"/>
        <w:jc w:val="both"/>
      </w:pPr>
      <w:r>
        <w:rPr>
          <w:rFonts w:ascii="Arial"/>
          <w:b/>
        </w:rPr>
        <w:t>Operating System - Introduction</w:t>
      </w:r>
      <w:r>
        <w:t>, Structures - Simple Batch, Multiprogrammed, Time-shared, Personal Computer, Parallel, Distributed Systems, Real-Time Systems, System components, Operating System services, System Calls</w:t>
      </w:r>
    </w:p>
    <w:p w14:paraId="521111B6" w14:textId="77777777" w:rsidR="00FD43A9" w:rsidRDefault="00000000">
      <w:pPr>
        <w:pStyle w:val="BodyText"/>
        <w:spacing w:line="280" w:lineRule="auto"/>
        <w:ind w:left="165" w:right="731"/>
        <w:jc w:val="both"/>
      </w:pPr>
      <w:r>
        <w:rPr>
          <w:rFonts w:ascii="Arial"/>
          <w:b/>
        </w:rPr>
        <w:t xml:space="preserve">Process - </w:t>
      </w:r>
      <w:r>
        <w:t xml:space="preserve">Process concepts and scheduling, Operations on processes, Cooperating Processes, </w:t>
      </w:r>
      <w:r>
        <w:rPr>
          <w:spacing w:val="-2"/>
        </w:rPr>
        <w:t>Threads</w:t>
      </w:r>
    </w:p>
    <w:p w14:paraId="73E15B1D" w14:textId="77777777" w:rsidR="00FD43A9" w:rsidRDefault="00FD43A9">
      <w:pPr>
        <w:pStyle w:val="BodyText"/>
        <w:spacing w:before="34"/>
      </w:pPr>
    </w:p>
    <w:p w14:paraId="27716C3C" w14:textId="77777777" w:rsidR="00FD43A9" w:rsidRDefault="00000000">
      <w:pPr>
        <w:pStyle w:val="Heading1"/>
      </w:pPr>
      <w:r>
        <w:t>UNIT</w:t>
      </w:r>
      <w:r>
        <w:rPr>
          <w:spacing w:val="-1"/>
        </w:rPr>
        <w:t xml:space="preserve"> </w:t>
      </w:r>
      <w:r>
        <w:t>-</w:t>
      </w:r>
      <w:r>
        <w:rPr>
          <w:spacing w:val="-2"/>
        </w:rPr>
        <w:t xml:space="preserve"> </w:t>
      </w:r>
      <w:r>
        <w:rPr>
          <w:spacing w:val="-5"/>
        </w:rPr>
        <w:t>II</w:t>
      </w:r>
    </w:p>
    <w:p w14:paraId="455207A6" w14:textId="77777777" w:rsidR="00FD43A9" w:rsidRDefault="00000000">
      <w:pPr>
        <w:pStyle w:val="BodyText"/>
        <w:spacing w:before="34" w:line="278" w:lineRule="auto"/>
        <w:ind w:left="165" w:right="734"/>
        <w:jc w:val="both"/>
      </w:pPr>
      <w:r>
        <w:rPr>
          <w:rFonts w:ascii="Arial"/>
          <w:b/>
        </w:rPr>
        <w:t xml:space="preserve">CPU Scheduling </w:t>
      </w:r>
      <w:r>
        <w:t>- Scheduling Criteria, Scheduling Algorithms, Multiple -Processor Scheduling. System call interface for process management-fork, exit, wait, waitpid, exec</w:t>
      </w:r>
    </w:p>
    <w:p w14:paraId="76FC3A93" w14:textId="77777777" w:rsidR="00FD43A9" w:rsidRDefault="00000000">
      <w:pPr>
        <w:pStyle w:val="BodyText"/>
        <w:spacing w:before="1" w:line="278" w:lineRule="auto"/>
        <w:ind w:left="165" w:right="730"/>
        <w:jc w:val="both"/>
      </w:pPr>
      <w:r>
        <w:rPr>
          <w:rFonts w:ascii="Arial"/>
          <w:b/>
        </w:rPr>
        <w:t xml:space="preserve">Deadlocks </w:t>
      </w:r>
      <w:r>
        <w:t>- System Model, Deadlocks Characterization, Methods for Handling Deadlocks, Deadlock Prevention, Deadlock Avoidance, Deadlock Detection, and Recovery from Deadlock</w:t>
      </w:r>
    </w:p>
    <w:p w14:paraId="45602059" w14:textId="77777777" w:rsidR="00FD43A9" w:rsidRDefault="00FD43A9">
      <w:pPr>
        <w:pStyle w:val="BodyText"/>
        <w:spacing w:before="36"/>
      </w:pPr>
    </w:p>
    <w:p w14:paraId="13C5D56B" w14:textId="77777777" w:rsidR="00FD43A9" w:rsidRDefault="00000000">
      <w:pPr>
        <w:pStyle w:val="Heading1"/>
      </w:pPr>
      <w:r>
        <w:t>UNIT</w:t>
      </w:r>
      <w:r>
        <w:rPr>
          <w:spacing w:val="-1"/>
        </w:rPr>
        <w:t xml:space="preserve"> </w:t>
      </w:r>
      <w:r>
        <w:t>-</w:t>
      </w:r>
      <w:r>
        <w:rPr>
          <w:spacing w:val="-2"/>
        </w:rPr>
        <w:t xml:space="preserve"> </w:t>
      </w:r>
      <w:r>
        <w:rPr>
          <w:spacing w:val="-5"/>
        </w:rPr>
        <w:t>III</w:t>
      </w:r>
    </w:p>
    <w:p w14:paraId="2799309B" w14:textId="77777777" w:rsidR="00FD43A9" w:rsidRDefault="00000000">
      <w:pPr>
        <w:spacing w:before="34" w:line="278" w:lineRule="auto"/>
        <w:ind w:left="165" w:right="731"/>
        <w:rPr>
          <w:sz w:val="20"/>
        </w:rPr>
      </w:pPr>
      <w:r>
        <w:rPr>
          <w:rFonts w:ascii="Arial"/>
          <w:b/>
          <w:sz w:val="20"/>
        </w:rPr>
        <w:t>Process</w:t>
      </w:r>
      <w:r>
        <w:rPr>
          <w:rFonts w:ascii="Arial"/>
          <w:b/>
          <w:spacing w:val="74"/>
          <w:sz w:val="20"/>
        </w:rPr>
        <w:t xml:space="preserve"> </w:t>
      </w:r>
      <w:r>
        <w:rPr>
          <w:rFonts w:ascii="Arial"/>
          <w:b/>
          <w:sz w:val="20"/>
        </w:rPr>
        <w:t>Management</w:t>
      </w:r>
      <w:r>
        <w:rPr>
          <w:rFonts w:ascii="Arial"/>
          <w:b/>
          <w:spacing w:val="40"/>
          <w:sz w:val="20"/>
        </w:rPr>
        <w:t xml:space="preserve"> </w:t>
      </w:r>
      <w:r>
        <w:rPr>
          <w:rFonts w:ascii="Arial"/>
          <w:b/>
          <w:sz w:val="20"/>
        </w:rPr>
        <w:t>and</w:t>
      </w:r>
      <w:r>
        <w:rPr>
          <w:rFonts w:ascii="Arial"/>
          <w:b/>
          <w:spacing w:val="73"/>
          <w:sz w:val="20"/>
        </w:rPr>
        <w:t xml:space="preserve"> </w:t>
      </w:r>
      <w:r>
        <w:rPr>
          <w:rFonts w:ascii="Arial"/>
          <w:b/>
          <w:sz w:val="20"/>
        </w:rPr>
        <w:t>Synchronization</w:t>
      </w:r>
      <w:r>
        <w:rPr>
          <w:rFonts w:ascii="Arial"/>
          <w:b/>
          <w:spacing w:val="40"/>
          <w:sz w:val="20"/>
        </w:rPr>
        <w:t xml:space="preserve"> </w:t>
      </w:r>
      <w:r>
        <w:rPr>
          <w:sz w:val="20"/>
        </w:rPr>
        <w:t>-</w:t>
      </w:r>
      <w:r>
        <w:rPr>
          <w:spacing w:val="77"/>
          <w:sz w:val="20"/>
        </w:rPr>
        <w:t xml:space="preserve"> </w:t>
      </w:r>
      <w:r>
        <w:rPr>
          <w:sz w:val="20"/>
        </w:rPr>
        <w:t>The</w:t>
      </w:r>
      <w:r>
        <w:rPr>
          <w:spacing w:val="76"/>
          <w:sz w:val="20"/>
        </w:rPr>
        <w:t xml:space="preserve"> </w:t>
      </w:r>
      <w:r>
        <w:rPr>
          <w:sz w:val="20"/>
        </w:rPr>
        <w:t>Critical</w:t>
      </w:r>
      <w:r>
        <w:rPr>
          <w:spacing w:val="75"/>
          <w:sz w:val="20"/>
        </w:rPr>
        <w:t xml:space="preserve"> </w:t>
      </w:r>
      <w:r>
        <w:rPr>
          <w:sz w:val="20"/>
        </w:rPr>
        <w:t>Section</w:t>
      </w:r>
      <w:r>
        <w:rPr>
          <w:spacing w:val="78"/>
          <w:sz w:val="20"/>
        </w:rPr>
        <w:t xml:space="preserve"> </w:t>
      </w:r>
      <w:r>
        <w:rPr>
          <w:sz w:val="20"/>
        </w:rPr>
        <w:t>Problem,</w:t>
      </w:r>
      <w:r>
        <w:rPr>
          <w:spacing w:val="74"/>
          <w:sz w:val="20"/>
        </w:rPr>
        <w:t xml:space="preserve"> </w:t>
      </w:r>
      <w:r>
        <w:rPr>
          <w:sz w:val="20"/>
        </w:rPr>
        <w:t xml:space="preserve">Synchronization Hardware, Semaphores, and Classical Problems of Synchronization, Critical Regions, Monitors </w:t>
      </w:r>
      <w:r>
        <w:rPr>
          <w:rFonts w:ascii="Arial"/>
          <w:b/>
          <w:sz w:val="20"/>
        </w:rPr>
        <w:t xml:space="preserve">Interprocess Communication Mechanisms: </w:t>
      </w:r>
      <w:r>
        <w:rPr>
          <w:sz w:val="20"/>
        </w:rPr>
        <w:t>IPC between processes on a single computer system, IPC between processes on different systems, using pipes, FIFOs, message queues, shared memory.</w:t>
      </w:r>
    </w:p>
    <w:p w14:paraId="3AEA6FC5" w14:textId="77777777" w:rsidR="00FD43A9" w:rsidRDefault="00FD43A9">
      <w:pPr>
        <w:pStyle w:val="BodyText"/>
        <w:spacing w:before="37"/>
      </w:pPr>
    </w:p>
    <w:p w14:paraId="4ECE9AA7" w14:textId="77777777" w:rsidR="00FD43A9" w:rsidRDefault="00000000">
      <w:pPr>
        <w:pStyle w:val="Heading1"/>
        <w:spacing w:before="1"/>
      </w:pPr>
      <w:r>
        <w:t>UNIT</w:t>
      </w:r>
      <w:r>
        <w:rPr>
          <w:spacing w:val="-1"/>
        </w:rPr>
        <w:t xml:space="preserve"> </w:t>
      </w:r>
      <w:r>
        <w:t>-</w:t>
      </w:r>
      <w:r>
        <w:rPr>
          <w:spacing w:val="-2"/>
        </w:rPr>
        <w:t xml:space="preserve"> </w:t>
      </w:r>
      <w:r>
        <w:rPr>
          <w:spacing w:val="-5"/>
        </w:rPr>
        <w:t>IV</w:t>
      </w:r>
    </w:p>
    <w:p w14:paraId="670FDA73" w14:textId="77777777" w:rsidR="00FD43A9" w:rsidRDefault="00000000">
      <w:pPr>
        <w:pStyle w:val="BodyText"/>
        <w:spacing w:before="36" w:line="278" w:lineRule="auto"/>
        <w:ind w:left="165" w:right="729"/>
        <w:jc w:val="both"/>
      </w:pPr>
      <w:r>
        <w:rPr>
          <w:rFonts w:ascii="Arial"/>
          <w:b/>
        </w:rPr>
        <w:t xml:space="preserve">Memory Management and Virtual Memory </w:t>
      </w:r>
      <w:r>
        <w:t>- Logical versus Physical Address Space, Swapping, Contiguous Allocation, Paging, Segmentation, Segmentation with Paging, Demand Paging, Page Replacement, Page Replacement Algorithms.</w:t>
      </w:r>
    </w:p>
    <w:p w14:paraId="663C4930" w14:textId="77777777" w:rsidR="00FD43A9" w:rsidRDefault="00FD43A9">
      <w:pPr>
        <w:pStyle w:val="BodyText"/>
        <w:spacing w:before="38"/>
      </w:pPr>
    </w:p>
    <w:p w14:paraId="31D0A75B" w14:textId="77777777" w:rsidR="00FD43A9" w:rsidRDefault="00000000">
      <w:pPr>
        <w:pStyle w:val="Heading1"/>
      </w:pPr>
      <w:r>
        <w:t>UNIT</w:t>
      </w:r>
      <w:r>
        <w:rPr>
          <w:spacing w:val="-1"/>
        </w:rPr>
        <w:t xml:space="preserve"> </w:t>
      </w:r>
      <w:r>
        <w:t>-</w:t>
      </w:r>
      <w:r>
        <w:rPr>
          <w:spacing w:val="-2"/>
        </w:rPr>
        <w:t xml:space="preserve"> </w:t>
      </w:r>
      <w:r>
        <w:rPr>
          <w:spacing w:val="-10"/>
        </w:rPr>
        <w:t>V</w:t>
      </w:r>
    </w:p>
    <w:p w14:paraId="2CB11DA2" w14:textId="77777777" w:rsidR="00FD43A9" w:rsidRDefault="00000000">
      <w:pPr>
        <w:pStyle w:val="BodyText"/>
        <w:spacing w:before="36" w:line="278" w:lineRule="auto"/>
        <w:ind w:left="165" w:right="732"/>
        <w:jc w:val="both"/>
      </w:pPr>
      <w:r>
        <w:rPr>
          <w:rFonts w:ascii="Arial"/>
          <w:b/>
        </w:rPr>
        <w:t>File</w:t>
      </w:r>
      <w:r>
        <w:rPr>
          <w:rFonts w:ascii="Arial"/>
          <w:b/>
          <w:spacing w:val="-6"/>
        </w:rPr>
        <w:t xml:space="preserve"> </w:t>
      </w:r>
      <w:r>
        <w:rPr>
          <w:rFonts w:ascii="Arial"/>
          <w:b/>
        </w:rPr>
        <w:t>System</w:t>
      </w:r>
      <w:r>
        <w:rPr>
          <w:rFonts w:ascii="Arial"/>
          <w:b/>
          <w:spacing w:val="-6"/>
        </w:rPr>
        <w:t xml:space="preserve"> </w:t>
      </w:r>
      <w:r>
        <w:rPr>
          <w:rFonts w:ascii="Arial"/>
          <w:b/>
        </w:rPr>
        <w:t>Interface</w:t>
      </w:r>
      <w:r>
        <w:rPr>
          <w:rFonts w:ascii="Arial"/>
          <w:b/>
          <w:spacing w:val="-5"/>
        </w:rPr>
        <w:t xml:space="preserve"> </w:t>
      </w:r>
      <w:r>
        <w:rPr>
          <w:rFonts w:ascii="Arial"/>
          <w:b/>
        </w:rPr>
        <w:t>and</w:t>
      </w:r>
      <w:r>
        <w:rPr>
          <w:rFonts w:ascii="Arial"/>
          <w:b/>
          <w:spacing w:val="-6"/>
        </w:rPr>
        <w:t xml:space="preserve"> </w:t>
      </w:r>
      <w:r>
        <w:rPr>
          <w:rFonts w:ascii="Arial"/>
          <w:b/>
        </w:rPr>
        <w:t>Operations</w:t>
      </w:r>
      <w:r>
        <w:rPr>
          <w:rFonts w:ascii="Arial"/>
          <w:b/>
          <w:spacing w:val="-7"/>
        </w:rPr>
        <w:t xml:space="preserve"> </w:t>
      </w:r>
      <w:r>
        <w:t>-Access</w:t>
      </w:r>
      <w:r>
        <w:rPr>
          <w:spacing w:val="-4"/>
        </w:rPr>
        <w:t xml:space="preserve"> </w:t>
      </w:r>
      <w:r>
        <w:t>methods,</w:t>
      </w:r>
      <w:r>
        <w:rPr>
          <w:spacing w:val="-6"/>
        </w:rPr>
        <w:t xml:space="preserve"> </w:t>
      </w:r>
      <w:r>
        <w:t>Directory</w:t>
      </w:r>
      <w:r>
        <w:rPr>
          <w:spacing w:val="-8"/>
        </w:rPr>
        <w:t xml:space="preserve"> </w:t>
      </w:r>
      <w:r>
        <w:t>Structure,</w:t>
      </w:r>
      <w:r>
        <w:rPr>
          <w:spacing w:val="-6"/>
        </w:rPr>
        <w:t xml:space="preserve"> </w:t>
      </w:r>
      <w:r>
        <w:t>Protection,</w:t>
      </w:r>
      <w:r>
        <w:rPr>
          <w:spacing w:val="-4"/>
        </w:rPr>
        <w:t xml:space="preserve"> </w:t>
      </w:r>
      <w:r>
        <w:t>File</w:t>
      </w:r>
      <w:r>
        <w:rPr>
          <w:spacing w:val="-7"/>
        </w:rPr>
        <w:t xml:space="preserve"> </w:t>
      </w:r>
      <w:r>
        <w:t>System Structure, Allocation methods, Free-space Management. Usage of open, create, read, write, close, lseek, stat, ioctl system calls.</w:t>
      </w:r>
    </w:p>
    <w:p w14:paraId="21CAA5F2" w14:textId="77777777" w:rsidR="00FD43A9" w:rsidRDefault="00FD43A9">
      <w:pPr>
        <w:pStyle w:val="BodyText"/>
        <w:spacing w:line="278" w:lineRule="auto"/>
        <w:jc w:val="both"/>
        <w:sectPr w:rsidR="00FD43A9">
          <w:pgSz w:w="11910" w:h="16840"/>
          <w:pgMar w:top="1340" w:right="708" w:bottom="280" w:left="1275" w:header="715" w:footer="0" w:gutter="0"/>
          <w:cols w:space="720"/>
        </w:sectPr>
      </w:pPr>
    </w:p>
    <w:p w14:paraId="764D0370" w14:textId="77777777" w:rsidR="00FD43A9" w:rsidRDefault="00000000">
      <w:pPr>
        <w:pStyle w:val="Heading1"/>
        <w:spacing w:before="88"/>
      </w:pPr>
      <w:r>
        <w:lastRenderedPageBreak/>
        <w:t>TEXT</w:t>
      </w:r>
      <w:r>
        <w:rPr>
          <w:spacing w:val="-4"/>
        </w:rPr>
        <w:t xml:space="preserve"> </w:t>
      </w:r>
      <w:r>
        <w:rPr>
          <w:spacing w:val="-2"/>
        </w:rPr>
        <w:t>BOOKS:</w:t>
      </w:r>
    </w:p>
    <w:p w14:paraId="0389C751" w14:textId="77777777" w:rsidR="00FD43A9" w:rsidRDefault="00000000">
      <w:pPr>
        <w:pStyle w:val="ListParagraph"/>
        <w:numPr>
          <w:ilvl w:val="0"/>
          <w:numId w:val="42"/>
        </w:numPr>
        <w:tabs>
          <w:tab w:val="left" w:pos="883"/>
          <w:tab w:val="left" w:pos="885"/>
        </w:tabs>
        <w:spacing w:before="37" w:line="280" w:lineRule="auto"/>
        <w:ind w:right="812" w:hanging="360"/>
        <w:rPr>
          <w:sz w:val="20"/>
        </w:rPr>
      </w:pPr>
      <w:r>
        <w:rPr>
          <w:sz w:val="20"/>
        </w:rPr>
        <w:t>Operating</w:t>
      </w:r>
      <w:r>
        <w:rPr>
          <w:spacing w:val="-2"/>
          <w:sz w:val="20"/>
        </w:rPr>
        <w:t xml:space="preserve"> </w:t>
      </w:r>
      <w:r>
        <w:rPr>
          <w:sz w:val="20"/>
        </w:rPr>
        <w:t>System Principles-</w:t>
      </w:r>
      <w:r>
        <w:rPr>
          <w:spacing w:val="-3"/>
          <w:sz w:val="20"/>
        </w:rPr>
        <w:t xml:space="preserve"> </w:t>
      </w:r>
      <w:r>
        <w:rPr>
          <w:sz w:val="20"/>
        </w:rPr>
        <w:t>Abraham</w:t>
      </w:r>
      <w:r>
        <w:rPr>
          <w:spacing w:val="-1"/>
          <w:sz w:val="20"/>
        </w:rPr>
        <w:t xml:space="preserve"> </w:t>
      </w:r>
      <w:r>
        <w:rPr>
          <w:sz w:val="20"/>
        </w:rPr>
        <w:t>Silberchatz,</w:t>
      </w:r>
      <w:r>
        <w:rPr>
          <w:spacing w:val="-2"/>
          <w:sz w:val="20"/>
        </w:rPr>
        <w:t xml:space="preserve"> </w:t>
      </w:r>
      <w:r>
        <w:rPr>
          <w:sz w:val="20"/>
        </w:rPr>
        <w:t>Peter</w:t>
      </w:r>
      <w:r>
        <w:rPr>
          <w:spacing w:val="-4"/>
          <w:sz w:val="20"/>
        </w:rPr>
        <w:t xml:space="preserve"> </w:t>
      </w:r>
      <w:r>
        <w:rPr>
          <w:sz w:val="20"/>
        </w:rPr>
        <w:t>B.</w:t>
      </w:r>
      <w:r>
        <w:rPr>
          <w:spacing w:val="-4"/>
          <w:sz w:val="20"/>
        </w:rPr>
        <w:t xml:space="preserve"> </w:t>
      </w:r>
      <w:r>
        <w:rPr>
          <w:sz w:val="20"/>
        </w:rPr>
        <w:t>Galvin,</w:t>
      </w:r>
      <w:r>
        <w:rPr>
          <w:spacing w:val="-4"/>
          <w:sz w:val="20"/>
        </w:rPr>
        <w:t xml:space="preserve"> </w:t>
      </w:r>
      <w:r>
        <w:rPr>
          <w:sz w:val="20"/>
        </w:rPr>
        <w:t>Greg</w:t>
      </w:r>
      <w:r>
        <w:rPr>
          <w:spacing w:val="-4"/>
          <w:sz w:val="20"/>
        </w:rPr>
        <w:t xml:space="preserve"> </w:t>
      </w:r>
      <w:r>
        <w:rPr>
          <w:sz w:val="20"/>
        </w:rPr>
        <w:t>Gagne 7th</w:t>
      </w:r>
      <w:r>
        <w:rPr>
          <w:spacing w:val="-3"/>
          <w:sz w:val="20"/>
        </w:rPr>
        <w:t xml:space="preserve"> </w:t>
      </w:r>
      <w:r>
        <w:rPr>
          <w:sz w:val="20"/>
        </w:rPr>
        <w:t>Edition, John Wiley</w:t>
      </w:r>
    </w:p>
    <w:p w14:paraId="57B029FE" w14:textId="77777777" w:rsidR="00FD43A9" w:rsidRDefault="00000000">
      <w:pPr>
        <w:pStyle w:val="ListParagraph"/>
        <w:numPr>
          <w:ilvl w:val="0"/>
          <w:numId w:val="42"/>
        </w:numPr>
        <w:tabs>
          <w:tab w:val="left" w:pos="883"/>
        </w:tabs>
        <w:spacing w:before="1"/>
        <w:ind w:left="883" w:hanging="358"/>
        <w:rPr>
          <w:sz w:val="20"/>
        </w:rPr>
      </w:pPr>
      <w:r>
        <w:rPr>
          <w:sz w:val="20"/>
        </w:rPr>
        <w:t>Advanced</w:t>
      </w:r>
      <w:r>
        <w:rPr>
          <w:spacing w:val="-5"/>
          <w:sz w:val="20"/>
        </w:rPr>
        <w:t xml:space="preserve"> </w:t>
      </w:r>
      <w:r>
        <w:rPr>
          <w:sz w:val="20"/>
        </w:rPr>
        <w:t>programming</w:t>
      </w:r>
      <w:r>
        <w:rPr>
          <w:spacing w:val="-4"/>
          <w:sz w:val="20"/>
        </w:rPr>
        <w:t xml:space="preserve"> </w:t>
      </w:r>
      <w:r>
        <w:rPr>
          <w:sz w:val="20"/>
        </w:rPr>
        <w:t>in</w:t>
      </w:r>
      <w:r>
        <w:rPr>
          <w:spacing w:val="-6"/>
          <w:sz w:val="20"/>
        </w:rPr>
        <w:t xml:space="preserve"> </w:t>
      </w:r>
      <w:r>
        <w:rPr>
          <w:sz w:val="20"/>
        </w:rPr>
        <w:t>the</w:t>
      </w:r>
      <w:r>
        <w:rPr>
          <w:spacing w:val="-4"/>
          <w:sz w:val="20"/>
        </w:rPr>
        <w:t xml:space="preserve"> </w:t>
      </w:r>
      <w:r>
        <w:rPr>
          <w:sz w:val="20"/>
        </w:rPr>
        <w:t>UNIX</w:t>
      </w:r>
      <w:r>
        <w:rPr>
          <w:spacing w:val="-3"/>
          <w:sz w:val="20"/>
        </w:rPr>
        <w:t xml:space="preserve"> </w:t>
      </w:r>
      <w:r>
        <w:rPr>
          <w:sz w:val="20"/>
        </w:rPr>
        <w:t>environment,</w:t>
      </w:r>
      <w:r>
        <w:rPr>
          <w:spacing w:val="-7"/>
          <w:sz w:val="20"/>
        </w:rPr>
        <w:t xml:space="preserve"> </w:t>
      </w:r>
      <w:r>
        <w:rPr>
          <w:sz w:val="20"/>
        </w:rPr>
        <w:t>W.R.</w:t>
      </w:r>
      <w:r>
        <w:rPr>
          <w:spacing w:val="-4"/>
          <w:sz w:val="20"/>
        </w:rPr>
        <w:t xml:space="preserve"> </w:t>
      </w:r>
      <w:r>
        <w:rPr>
          <w:sz w:val="20"/>
        </w:rPr>
        <w:t>Stevens,</w:t>
      </w:r>
      <w:r>
        <w:rPr>
          <w:spacing w:val="-4"/>
          <w:sz w:val="20"/>
        </w:rPr>
        <w:t xml:space="preserve"> </w:t>
      </w:r>
      <w:r>
        <w:rPr>
          <w:sz w:val="20"/>
        </w:rPr>
        <w:t>Pearson</w:t>
      </w:r>
      <w:r>
        <w:rPr>
          <w:spacing w:val="-2"/>
          <w:sz w:val="20"/>
        </w:rPr>
        <w:t xml:space="preserve"> education.</w:t>
      </w:r>
    </w:p>
    <w:p w14:paraId="1C47DEA0" w14:textId="77777777" w:rsidR="00FD43A9" w:rsidRDefault="00FD43A9">
      <w:pPr>
        <w:pStyle w:val="BodyText"/>
        <w:spacing w:before="72"/>
      </w:pPr>
    </w:p>
    <w:p w14:paraId="0C346271" w14:textId="77777777" w:rsidR="00FD43A9" w:rsidRDefault="00000000">
      <w:pPr>
        <w:pStyle w:val="Heading1"/>
      </w:pPr>
      <w:r>
        <w:rPr>
          <w:spacing w:val="-2"/>
        </w:rPr>
        <w:t>REFERENCE</w:t>
      </w:r>
      <w:r>
        <w:rPr>
          <w:spacing w:val="3"/>
        </w:rPr>
        <w:t xml:space="preserve"> </w:t>
      </w:r>
      <w:r>
        <w:rPr>
          <w:spacing w:val="-2"/>
        </w:rPr>
        <w:t>BOOKS:</w:t>
      </w:r>
    </w:p>
    <w:p w14:paraId="50B13303" w14:textId="77777777" w:rsidR="00FD43A9" w:rsidRDefault="00000000">
      <w:pPr>
        <w:pStyle w:val="ListParagraph"/>
        <w:numPr>
          <w:ilvl w:val="0"/>
          <w:numId w:val="41"/>
        </w:numPr>
        <w:tabs>
          <w:tab w:val="left" w:pos="883"/>
          <w:tab w:val="left" w:pos="885"/>
        </w:tabs>
        <w:spacing w:before="37" w:line="280" w:lineRule="auto"/>
        <w:ind w:right="1114" w:hanging="360"/>
        <w:rPr>
          <w:sz w:val="20"/>
        </w:rPr>
      </w:pPr>
      <w:r>
        <w:rPr>
          <w:sz w:val="20"/>
        </w:rPr>
        <w:t>Operating Systems- Internals and Design Principles,</w:t>
      </w:r>
      <w:r>
        <w:rPr>
          <w:spacing w:val="-5"/>
          <w:sz w:val="20"/>
        </w:rPr>
        <w:t xml:space="preserve"> </w:t>
      </w:r>
      <w:r>
        <w:rPr>
          <w:sz w:val="20"/>
        </w:rPr>
        <w:t>William Stallings, Fifth Edition–2005, Pearson Education/PHI</w:t>
      </w:r>
    </w:p>
    <w:p w14:paraId="38FEC924" w14:textId="77777777" w:rsidR="00FD43A9" w:rsidRDefault="00000000">
      <w:pPr>
        <w:pStyle w:val="ListParagraph"/>
        <w:numPr>
          <w:ilvl w:val="0"/>
          <w:numId w:val="41"/>
        </w:numPr>
        <w:tabs>
          <w:tab w:val="left" w:pos="883"/>
        </w:tabs>
        <w:spacing w:before="1"/>
        <w:ind w:left="883" w:hanging="358"/>
        <w:rPr>
          <w:sz w:val="20"/>
        </w:rPr>
      </w:pPr>
      <w:r>
        <w:rPr>
          <w:sz w:val="20"/>
        </w:rPr>
        <w:t>Operating</w:t>
      </w:r>
      <w:r>
        <w:rPr>
          <w:spacing w:val="-4"/>
          <w:sz w:val="20"/>
        </w:rPr>
        <w:t xml:space="preserve"> </w:t>
      </w:r>
      <w:r>
        <w:rPr>
          <w:sz w:val="20"/>
        </w:rPr>
        <w:t>System</w:t>
      </w:r>
      <w:r>
        <w:rPr>
          <w:spacing w:val="-2"/>
          <w:sz w:val="20"/>
        </w:rPr>
        <w:t xml:space="preserve"> </w:t>
      </w:r>
      <w:r>
        <w:rPr>
          <w:sz w:val="20"/>
        </w:rPr>
        <w:t>A</w:t>
      </w:r>
      <w:r>
        <w:rPr>
          <w:spacing w:val="-5"/>
          <w:sz w:val="20"/>
        </w:rPr>
        <w:t xml:space="preserve"> </w:t>
      </w:r>
      <w:r>
        <w:rPr>
          <w:sz w:val="20"/>
        </w:rPr>
        <w:t>Design</w:t>
      </w:r>
      <w:r>
        <w:rPr>
          <w:spacing w:val="-5"/>
          <w:sz w:val="20"/>
        </w:rPr>
        <w:t xml:space="preserve"> </w:t>
      </w:r>
      <w:r>
        <w:rPr>
          <w:sz w:val="20"/>
        </w:rPr>
        <w:t>Approach-</w:t>
      </w:r>
      <w:r>
        <w:rPr>
          <w:spacing w:val="-5"/>
          <w:sz w:val="20"/>
        </w:rPr>
        <w:t xml:space="preserve"> </w:t>
      </w:r>
      <w:r>
        <w:rPr>
          <w:sz w:val="20"/>
        </w:rPr>
        <w:t>Crowley,</w:t>
      </w:r>
      <w:r>
        <w:rPr>
          <w:spacing w:val="-7"/>
          <w:sz w:val="20"/>
        </w:rPr>
        <w:t xml:space="preserve"> </w:t>
      </w:r>
      <w:r>
        <w:rPr>
          <w:spacing w:val="-4"/>
          <w:sz w:val="20"/>
        </w:rPr>
        <w:t>TMH.</w:t>
      </w:r>
    </w:p>
    <w:p w14:paraId="217735C2" w14:textId="77777777" w:rsidR="00FD43A9" w:rsidRDefault="00000000">
      <w:pPr>
        <w:pStyle w:val="ListParagraph"/>
        <w:numPr>
          <w:ilvl w:val="0"/>
          <w:numId w:val="41"/>
        </w:numPr>
        <w:tabs>
          <w:tab w:val="left" w:pos="883"/>
        </w:tabs>
        <w:spacing w:before="38"/>
        <w:ind w:left="883" w:hanging="358"/>
        <w:rPr>
          <w:sz w:val="20"/>
        </w:rPr>
      </w:pPr>
      <w:r>
        <w:rPr>
          <w:sz w:val="20"/>
        </w:rPr>
        <w:t>Modern</w:t>
      </w:r>
      <w:r>
        <w:rPr>
          <w:spacing w:val="-6"/>
          <w:sz w:val="20"/>
        </w:rPr>
        <w:t xml:space="preserve"> </w:t>
      </w:r>
      <w:r>
        <w:rPr>
          <w:sz w:val="20"/>
        </w:rPr>
        <w:t>Operating</w:t>
      </w:r>
      <w:r>
        <w:rPr>
          <w:spacing w:val="-5"/>
          <w:sz w:val="20"/>
        </w:rPr>
        <w:t xml:space="preserve"> </w:t>
      </w:r>
      <w:r>
        <w:rPr>
          <w:sz w:val="20"/>
        </w:rPr>
        <w:t>Systems,</w:t>
      </w:r>
      <w:r>
        <w:rPr>
          <w:spacing w:val="-5"/>
          <w:sz w:val="20"/>
        </w:rPr>
        <w:t xml:space="preserve"> </w:t>
      </w:r>
      <w:r>
        <w:rPr>
          <w:sz w:val="20"/>
        </w:rPr>
        <w:t>Andrew</w:t>
      </w:r>
      <w:r>
        <w:rPr>
          <w:spacing w:val="-5"/>
          <w:sz w:val="20"/>
        </w:rPr>
        <w:t xml:space="preserve"> </w:t>
      </w:r>
      <w:r>
        <w:rPr>
          <w:sz w:val="20"/>
        </w:rPr>
        <w:t>S.</w:t>
      </w:r>
      <w:r>
        <w:rPr>
          <w:spacing w:val="-6"/>
          <w:sz w:val="20"/>
        </w:rPr>
        <w:t xml:space="preserve"> </w:t>
      </w:r>
      <w:r>
        <w:rPr>
          <w:sz w:val="20"/>
        </w:rPr>
        <w:t>Tanenbaum</w:t>
      </w:r>
      <w:r>
        <w:rPr>
          <w:spacing w:val="-1"/>
          <w:sz w:val="20"/>
        </w:rPr>
        <w:t xml:space="preserve"> </w:t>
      </w:r>
      <w:r>
        <w:rPr>
          <w:sz w:val="20"/>
        </w:rPr>
        <w:t>2nd</w:t>
      </w:r>
      <w:r>
        <w:rPr>
          <w:spacing w:val="-6"/>
          <w:sz w:val="20"/>
        </w:rPr>
        <w:t xml:space="preserve"> </w:t>
      </w:r>
      <w:r>
        <w:rPr>
          <w:sz w:val="20"/>
        </w:rPr>
        <w:t>edition,</w:t>
      </w:r>
      <w:r>
        <w:rPr>
          <w:spacing w:val="-3"/>
          <w:sz w:val="20"/>
        </w:rPr>
        <w:t xml:space="preserve"> </w:t>
      </w:r>
      <w:r>
        <w:rPr>
          <w:spacing w:val="-2"/>
          <w:sz w:val="20"/>
        </w:rPr>
        <w:t>Pearson/PHI</w:t>
      </w:r>
    </w:p>
    <w:p w14:paraId="7556187C" w14:textId="77777777" w:rsidR="00FD43A9" w:rsidRDefault="00000000">
      <w:pPr>
        <w:pStyle w:val="ListParagraph"/>
        <w:numPr>
          <w:ilvl w:val="0"/>
          <w:numId w:val="41"/>
        </w:numPr>
        <w:tabs>
          <w:tab w:val="left" w:pos="883"/>
        </w:tabs>
        <w:spacing w:before="37"/>
        <w:ind w:left="883" w:hanging="358"/>
        <w:rPr>
          <w:sz w:val="20"/>
        </w:rPr>
      </w:pPr>
      <w:r>
        <w:rPr>
          <w:sz w:val="20"/>
        </w:rPr>
        <w:t>UNIX</w:t>
      </w:r>
      <w:r>
        <w:rPr>
          <w:spacing w:val="-5"/>
          <w:sz w:val="20"/>
        </w:rPr>
        <w:t xml:space="preserve"> </w:t>
      </w:r>
      <w:r>
        <w:rPr>
          <w:sz w:val="20"/>
        </w:rPr>
        <w:t>programming</w:t>
      </w:r>
      <w:r>
        <w:rPr>
          <w:spacing w:val="-6"/>
          <w:sz w:val="20"/>
        </w:rPr>
        <w:t xml:space="preserve"> </w:t>
      </w:r>
      <w:r>
        <w:rPr>
          <w:sz w:val="20"/>
        </w:rPr>
        <w:t>environment,</w:t>
      </w:r>
      <w:r>
        <w:rPr>
          <w:spacing w:val="-4"/>
          <w:sz w:val="20"/>
        </w:rPr>
        <w:t xml:space="preserve"> </w:t>
      </w:r>
      <w:r>
        <w:rPr>
          <w:sz w:val="20"/>
        </w:rPr>
        <w:t>Kernighan</w:t>
      </w:r>
      <w:r>
        <w:rPr>
          <w:spacing w:val="-5"/>
          <w:sz w:val="20"/>
        </w:rPr>
        <w:t xml:space="preserve"> </w:t>
      </w:r>
      <w:r>
        <w:rPr>
          <w:sz w:val="20"/>
        </w:rPr>
        <w:t>and</w:t>
      </w:r>
      <w:r>
        <w:rPr>
          <w:spacing w:val="-5"/>
          <w:sz w:val="20"/>
        </w:rPr>
        <w:t xml:space="preserve"> </w:t>
      </w:r>
      <w:r>
        <w:rPr>
          <w:sz w:val="20"/>
        </w:rPr>
        <w:t>Pike,</w:t>
      </w:r>
      <w:r>
        <w:rPr>
          <w:spacing w:val="-5"/>
          <w:sz w:val="20"/>
        </w:rPr>
        <w:t xml:space="preserve"> </w:t>
      </w:r>
      <w:r>
        <w:rPr>
          <w:sz w:val="20"/>
        </w:rPr>
        <w:t>PHI/</w:t>
      </w:r>
      <w:r>
        <w:rPr>
          <w:spacing w:val="-3"/>
          <w:sz w:val="20"/>
        </w:rPr>
        <w:t xml:space="preserve"> </w:t>
      </w:r>
      <w:r>
        <w:rPr>
          <w:sz w:val="20"/>
        </w:rPr>
        <w:t>Pearson</w:t>
      </w:r>
      <w:r>
        <w:rPr>
          <w:spacing w:val="-6"/>
          <w:sz w:val="20"/>
        </w:rPr>
        <w:t xml:space="preserve"> </w:t>
      </w:r>
      <w:r>
        <w:rPr>
          <w:spacing w:val="-2"/>
          <w:sz w:val="20"/>
        </w:rPr>
        <w:t>Education</w:t>
      </w:r>
    </w:p>
    <w:p w14:paraId="02F6320E" w14:textId="77777777" w:rsidR="00FD43A9" w:rsidRDefault="00000000">
      <w:pPr>
        <w:pStyle w:val="ListParagraph"/>
        <w:numPr>
          <w:ilvl w:val="0"/>
          <w:numId w:val="41"/>
        </w:numPr>
        <w:tabs>
          <w:tab w:val="left" w:pos="883"/>
        </w:tabs>
        <w:spacing w:before="38"/>
        <w:ind w:left="883" w:hanging="358"/>
        <w:rPr>
          <w:sz w:val="20"/>
        </w:rPr>
      </w:pPr>
      <w:r>
        <w:rPr>
          <w:sz w:val="20"/>
        </w:rPr>
        <w:t>UNIX</w:t>
      </w:r>
      <w:r>
        <w:rPr>
          <w:spacing w:val="-4"/>
          <w:sz w:val="20"/>
        </w:rPr>
        <w:t xml:space="preserve"> </w:t>
      </w:r>
      <w:r>
        <w:rPr>
          <w:sz w:val="20"/>
        </w:rPr>
        <w:t>Internals</w:t>
      </w:r>
      <w:r>
        <w:rPr>
          <w:spacing w:val="-3"/>
          <w:sz w:val="20"/>
        </w:rPr>
        <w:t xml:space="preserve"> </w:t>
      </w:r>
      <w:r>
        <w:rPr>
          <w:sz w:val="20"/>
        </w:rPr>
        <w:t>-The</w:t>
      </w:r>
      <w:r>
        <w:rPr>
          <w:spacing w:val="-4"/>
          <w:sz w:val="20"/>
        </w:rPr>
        <w:t xml:space="preserve"> </w:t>
      </w:r>
      <w:r>
        <w:rPr>
          <w:sz w:val="20"/>
        </w:rPr>
        <w:t>New</w:t>
      </w:r>
      <w:r>
        <w:rPr>
          <w:spacing w:val="-7"/>
          <w:sz w:val="20"/>
        </w:rPr>
        <w:t xml:space="preserve"> </w:t>
      </w:r>
      <w:r>
        <w:rPr>
          <w:sz w:val="20"/>
        </w:rPr>
        <w:t>Frontiers,</w:t>
      </w:r>
      <w:r>
        <w:rPr>
          <w:spacing w:val="-3"/>
          <w:sz w:val="20"/>
        </w:rPr>
        <w:t xml:space="preserve"> </w:t>
      </w:r>
      <w:r>
        <w:rPr>
          <w:sz w:val="20"/>
        </w:rPr>
        <w:t>U.</w:t>
      </w:r>
      <w:r>
        <w:rPr>
          <w:spacing w:val="-4"/>
          <w:sz w:val="20"/>
        </w:rPr>
        <w:t xml:space="preserve"> </w:t>
      </w:r>
      <w:r>
        <w:rPr>
          <w:sz w:val="20"/>
        </w:rPr>
        <w:t>Vahalia,</w:t>
      </w:r>
      <w:r>
        <w:rPr>
          <w:spacing w:val="-1"/>
          <w:sz w:val="20"/>
        </w:rPr>
        <w:t xml:space="preserve"> </w:t>
      </w:r>
      <w:r>
        <w:rPr>
          <w:sz w:val="20"/>
        </w:rPr>
        <w:t>Pearson</w:t>
      </w:r>
      <w:r>
        <w:rPr>
          <w:spacing w:val="-4"/>
          <w:sz w:val="20"/>
        </w:rPr>
        <w:t xml:space="preserve"> </w:t>
      </w:r>
      <w:r>
        <w:rPr>
          <w:spacing w:val="-2"/>
          <w:sz w:val="20"/>
        </w:rPr>
        <w:t>Education.</w:t>
      </w:r>
    </w:p>
    <w:p w14:paraId="39EAF0DE" w14:textId="77777777" w:rsidR="00FD43A9" w:rsidRDefault="00FD43A9">
      <w:pPr>
        <w:pStyle w:val="ListParagraph"/>
        <w:rPr>
          <w:sz w:val="20"/>
        </w:rPr>
        <w:sectPr w:rsidR="00FD43A9">
          <w:pgSz w:w="11910" w:h="16840"/>
          <w:pgMar w:top="1340" w:right="708" w:bottom="280" w:left="1275" w:header="715" w:footer="0" w:gutter="0"/>
          <w:cols w:space="720"/>
        </w:sectPr>
      </w:pPr>
    </w:p>
    <w:p w14:paraId="05274DD2" w14:textId="5F820C65" w:rsidR="00FD43A9" w:rsidRDefault="00000000">
      <w:pPr>
        <w:pStyle w:val="Heading1"/>
        <w:spacing w:before="88"/>
        <w:ind w:left="1079" w:right="1645"/>
        <w:jc w:val="center"/>
      </w:pPr>
      <w:r>
        <w:rPr>
          <w:spacing w:val="-8"/>
        </w:rPr>
        <w:lastRenderedPageBreak/>
        <w:t xml:space="preserve"> </w:t>
      </w:r>
      <w:r>
        <w:t>ALGORITHMS</w:t>
      </w:r>
      <w:r>
        <w:rPr>
          <w:spacing w:val="-11"/>
        </w:rPr>
        <w:t xml:space="preserve"> </w:t>
      </w:r>
      <w:r>
        <w:t>DESIGN</w:t>
      </w:r>
      <w:r>
        <w:rPr>
          <w:spacing w:val="-6"/>
        </w:rPr>
        <w:t xml:space="preserve"> </w:t>
      </w:r>
      <w:r>
        <w:t>AND</w:t>
      </w:r>
      <w:r>
        <w:rPr>
          <w:spacing w:val="-6"/>
        </w:rPr>
        <w:t xml:space="preserve"> </w:t>
      </w:r>
      <w:r>
        <w:rPr>
          <w:spacing w:val="-2"/>
        </w:rPr>
        <w:t>ANALYSIS</w:t>
      </w:r>
    </w:p>
    <w:p w14:paraId="4FE11B40" w14:textId="77777777" w:rsidR="00FD43A9" w:rsidRDefault="00FD43A9">
      <w:pPr>
        <w:pStyle w:val="BodyText"/>
        <w:spacing w:before="68"/>
        <w:rPr>
          <w:rFonts w:ascii="Arial"/>
          <w:b/>
        </w:rPr>
      </w:pPr>
    </w:p>
    <w:p w14:paraId="09DF354E" w14:textId="77777777" w:rsidR="00FD43A9"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530C96A6" w14:textId="77777777" w:rsidR="00FD43A9"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24FC49AE" w14:textId="77777777" w:rsidR="00FD43A9" w:rsidRDefault="00000000">
      <w:pPr>
        <w:spacing w:before="1"/>
        <w:ind w:left="165"/>
        <w:rPr>
          <w:sz w:val="20"/>
        </w:rPr>
      </w:pPr>
      <w:r>
        <w:rPr>
          <w:rFonts w:ascii="Arial"/>
          <w:b/>
          <w:sz w:val="20"/>
        </w:rPr>
        <w:t>Prerequisites:</w:t>
      </w:r>
      <w:r>
        <w:rPr>
          <w:rFonts w:ascii="Arial"/>
          <w:b/>
          <w:spacing w:val="-7"/>
          <w:sz w:val="20"/>
        </w:rPr>
        <w:t xml:space="preserve"> </w:t>
      </w:r>
      <w:r>
        <w:rPr>
          <w:sz w:val="20"/>
        </w:rPr>
        <w:t>Programming</w:t>
      </w:r>
      <w:r>
        <w:rPr>
          <w:spacing w:val="-8"/>
          <w:sz w:val="20"/>
        </w:rPr>
        <w:t xml:space="preserve"> </w:t>
      </w:r>
      <w:r>
        <w:rPr>
          <w:sz w:val="20"/>
        </w:rPr>
        <w:t>for</w:t>
      </w:r>
      <w:r>
        <w:rPr>
          <w:spacing w:val="-6"/>
          <w:sz w:val="20"/>
        </w:rPr>
        <w:t xml:space="preserve"> </w:t>
      </w:r>
      <w:r>
        <w:rPr>
          <w:sz w:val="20"/>
        </w:rPr>
        <w:t>problem</w:t>
      </w:r>
      <w:r>
        <w:rPr>
          <w:spacing w:val="-4"/>
          <w:sz w:val="20"/>
        </w:rPr>
        <w:t xml:space="preserve"> </w:t>
      </w:r>
      <w:r>
        <w:rPr>
          <w:sz w:val="20"/>
        </w:rPr>
        <w:t>solving</w:t>
      </w:r>
      <w:r>
        <w:rPr>
          <w:spacing w:val="-8"/>
          <w:sz w:val="20"/>
        </w:rPr>
        <w:t xml:space="preserve"> </w:t>
      </w:r>
      <w:r>
        <w:rPr>
          <w:sz w:val="20"/>
        </w:rPr>
        <w:t>and</w:t>
      </w:r>
      <w:r>
        <w:rPr>
          <w:spacing w:val="-5"/>
          <w:sz w:val="20"/>
        </w:rPr>
        <w:t xml:space="preserve"> </w:t>
      </w:r>
      <w:r>
        <w:rPr>
          <w:sz w:val="20"/>
        </w:rPr>
        <w:t>Data</w:t>
      </w:r>
      <w:r>
        <w:rPr>
          <w:spacing w:val="-6"/>
          <w:sz w:val="20"/>
        </w:rPr>
        <w:t xml:space="preserve"> </w:t>
      </w:r>
      <w:r>
        <w:rPr>
          <w:spacing w:val="-2"/>
          <w:sz w:val="20"/>
        </w:rPr>
        <w:t>Structures</w:t>
      </w:r>
    </w:p>
    <w:p w14:paraId="7DA356D9" w14:textId="77777777" w:rsidR="00FD43A9" w:rsidRDefault="00FD43A9">
      <w:pPr>
        <w:pStyle w:val="BodyText"/>
        <w:spacing w:before="71"/>
      </w:pPr>
    </w:p>
    <w:p w14:paraId="7E47BD56"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21378BD9" w14:textId="77777777" w:rsidR="00FD43A9" w:rsidRDefault="00000000">
      <w:pPr>
        <w:pStyle w:val="ListParagraph"/>
        <w:numPr>
          <w:ilvl w:val="0"/>
          <w:numId w:val="40"/>
        </w:numPr>
        <w:tabs>
          <w:tab w:val="left" w:pos="875"/>
          <w:tab w:val="left" w:pos="877"/>
        </w:tabs>
        <w:spacing w:before="39" w:line="280" w:lineRule="auto"/>
        <w:ind w:right="732" w:hanging="356"/>
        <w:jc w:val="both"/>
        <w:rPr>
          <w:sz w:val="20"/>
        </w:rPr>
      </w:pPr>
      <w:r>
        <w:rPr>
          <w:sz w:val="20"/>
        </w:rPr>
        <w:t>Develop proficiency in evaluating algorithms using asymptotic notations, including best-, average-, and worst-case time/space complexities, and solving related recurrence relations.</w:t>
      </w:r>
    </w:p>
    <w:p w14:paraId="6AFCC431" w14:textId="77777777" w:rsidR="00FD43A9" w:rsidRDefault="00000000">
      <w:pPr>
        <w:pStyle w:val="ListParagraph"/>
        <w:numPr>
          <w:ilvl w:val="0"/>
          <w:numId w:val="40"/>
        </w:numPr>
        <w:tabs>
          <w:tab w:val="left" w:pos="875"/>
          <w:tab w:val="left" w:pos="877"/>
        </w:tabs>
        <w:spacing w:line="280" w:lineRule="auto"/>
        <w:ind w:right="730" w:hanging="356"/>
        <w:jc w:val="both"/>
        <w:rPr>
          <w:sz w:val="20"/>
        </w:rPr>
      </w:pPr>
      <w:r>
        <w:rPr>
          <w:sz w:val="20"/>
        </w:rPr>
        <w:t xml:space="preserve">Master various algorithmic strategies—divide-and-conquer, greedy, dynamic programming, backtracking, and branch-and-bound—identifying suitable use cases and demonstrating their </w:t>
      </w:r>
      <w:r>
        <w:rPr>
          <w:spacing w:val="-2"/>
          <w:sz w:val="20"/>
        </w:rPr>
        <w:t>application.</w:t>
      </w:r>
    </w:p>
    <w:p w14:paraId="7DFF8D20" w14:textId="77777777" w:rsidR="00FD43A9" w:rsidRDefault="00000000">
      <w:pPr>
        <w:pStyle w:val="ListParagraph"/>
        <w:numPr>
          <w:ilvl w:val="0"/>
          <w:numId w:val="40"/>
        </w:numPr>
        <w:tabs>
          <w:tab w:val="left" w:pos="875"/>
          <w:tab w:val="left" w:pos="877"/>
        </w:tabs>
        <w:spacing w:line="280" w:lineRule="auto"/>
        <w:ind w:right="731" w:hanging="356"/>
        <w:jc w:val="both"/>
        <w:rPr>
          <w:sz w:val="20"/>
        </w:rPr>
      </w:pPr>
      <w:r>
        <w:rPr>
          <w:sz w:val="20"/>
        </w:rPr>
        <w:t>Critically assess and contrast different algorithms in terms of efficiency, scalability, and correctness through rigorous analytical reasoning and empirical evaluation.</w:t>
      </w:r>
    </w:p>
    <w:p w14:paraId="4FD5F23F" w14:textId="77777777" w:rsidR="00FD43A9" w:rsidRDefault="00000000">
      <w:pPr>
        <w:pStyle w:val="ListParagraph"/>
        <w:numPr>
          <w:ilvl w:val="0"/>
          <w:numId w:val="40"/>
        </w:numPr>
        <w:tabs>
          <w:tab w:val="left" w:pos="875"/>
          <w:tab w:val="left" w:pos="877"/>
        </w:tabs>
        <w:spacing w:line="280" w:lineRule="auto"/>
        <w:ind w:right="733" w:hanging="356"/>
        <w:jc w:val="both"/>
        <w:rPr>
          <w:sz w:val="20"/>
        </w:rPr>
      </w:pPr>
      <w:r>
        <w:rPr>
          <w:sz w:val="20"/>
        </w:rPr>
        <w:t>Differentiate between tractable (polynomial-time) and intractable (super-polynomial or exponential-time) problems;</w:t>
      </w:r>
    </w:p>
    <w:p w14:paraId="5DBB2AD5" w14:textId="77777777" w:rsidR="00FD43A9" w:rsidRDefault="00000000">
      <w:pPr>
        <w:pStyle w:val="ListParagraph"/>
        <w:numPr>
          <w:ilvl w:val="0"/>
          <w:numId w:val="40"/>
        </w:numPr>
        <w:tabs>
          <w:tab w:val="left" w:pos="874"/>
          <w:tab w:val="left" w:pos="877"/>
        </w:tabs>
        <w:spacing w:line="280" w:lineRule="auto"/>
        <w:ind w:right="733" w:hanging="356"/>
        <w:jc w:val="both"/>
        <w:rPr>
          <w:sz w:val="20"/>
        </w:rPr>
      </w:pPr>
      <w:r>
        <w:rPr>
          <w:rFonts w:ascii="Arial" w:hAnsi="Arial"/>
          <w:b/>
          <w:sz w:val="20"/>
        </w:rPr>
        <w:t xml:space="preserve">Identify and classify </w:t>
      </w:r>
      <w:r>
        <w:rPr>
          <w:sz w:val="20"/>
        </w:rPr>
        <w:t xml:space="preserve">problems as P, NP, NP-hard, or NP-complete, and </w:t>
      </w:r>
      <w:r>
        <w:rPr>
          <w:rFonts w:ascii="Arial" w:hAnsi="Arial"/>
          <w:b/>
          <w:sz w:val="20"/>
        </w:rPr>
        <w:t xml:space="preserve">assess </w:t>
      </w:r>
      <w:r>
        <w:rPr>
          <w:sz w:val="20"/>
        </w:rPr>
        <w:t>their relationships through polynomial-time reductions and Cook’s theorem.</w:t>
      </w:r>
    </w:p>
    <w:p w14:paraId="7067264F" w14:textId="77777777" w:rsidR="00FD43A9" w:rsidRDefault="00FD43A9">
      <w:pPr>
        <w:pStyle w:val="BodyText"/>
        <w:spacing w:before="26"/>
      </w:pPr>
    </w:p>
    <w:p w14:paraId="4035AB58"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5FB388A" w14:textId="77777777" w:rsidR="00FD43A9" w:rsidRDefault="00000000">
      <w:pPr>
        <w:pStyle w:val="ListParagraph"/>
        <w:numPr>
          <w:ilvl w:val="0"/>
          <w:numId w:val="39"/>
        </w:numPr>
        <w:tabs>
          <w:tab w:val="left" w:pos="876"/>
        </w:tabs>
        <w:spacing w:before="37"/>
        <w:ind w:left="876" w:hanging="354"/>
        <w:rPr>
          <w:sz w:val="20"/>
        </w:rPr>
      </w:pPr>
      <w:r>
        <w:rPr>
          <w:sz w:val="20"/>
        </w:rPr>
        <w:t>Able</w:t>
      </w:r>
      <w:r>
        <w:rPr>
          <w:spacing w:val="-4"/>
          <w:sz w:val="20"/>
        </w:rPr>
        <w:t xml:space="preserve"> </w:t>
      </w:r>
      <w:r>
        <w:rPr>
          <w:sz w:val="20"/>
        </w:rPr>
        <w:t>to</w:t>
      </w:r>
      <w:r>
        <w:rPr>
          <w:spacing w:val="-3"/>
          <w:sz w:val="20"/>
        </w:rPr>
        <w:t xml:space="preserve"> </w:t>
      </w:r>
      <w:r>
        <w:rPr>
          <w:sz w:val="20"/>
        </w:rPr>
        <w:t>Apply</w:t>
      </w:r>
      <w:r>
        <w:rPr>
          <w:spacing w:val="-6"/>
          <w:sz w:val="20"/>
        </w:rPr>
        <w:t xml:space="preserve"> </w:t>
      </w:r>
      <w:r>
        <w:rPr>
          <w:sz w:val="20"/>
        </w:rPr>
        <w:t>space</w:t>
      </w:r>
      <w:r>
        <w:rPr>
          <w:spacing w:val="-4"/>
          <w:sz w:val="20"/>
        </w:rPr>
        <w:t xml:space="preserve"> </w:t>
      </w:r>
      <w:r>
        <w:rPr>
          <w:sz w:val="20"/>
        </w:rPr>
        <w:t>and</w:t>
      </w:r>
      <w:r>
        <w:rPr>
          <w:spacing w:val="-4"/>
          <w:sz w:val="20"/>
        </w:rPr>
        <w:t xml:space="preserve"> </w:t>
      </w:r>
      <w:r>
        <w:rPr>
          <w:sz w:val="20"/>
        </w:rPr>
        <w:t>time</w:t>
      </w:r>
      <w:r>
        <w:rPr>
          <w:spacing w:val="-4"/>
          <w:sz w:val="20"/>
        </w:rPr>
        <w:t xml:space="preserve"> </w:t>
      </w:r>
      <w:r>
        <w:rPr>
          <w:sz w:val="20"/>
        </w:rPr>
        <w:t>complexity</w:t>
      </w:r>
      <w:r>
        <w:rPr>
          <w:spacing w:val="-7"/>
          <w:sz w:val="20"/>
        </w:rPr>
        <w:t xml:space="preserve"> </w:t>
      </w:r>
      <w:r>
        <w:rPr>
          <w:sz w:val="20"/>
        </w:rPr>
        <w:t>analysis</w:t>
      </w:r>
      <w:r>
        <w:rPr>
          <w:spacing w:val="-3"/>
          <w:sz w:val="20"/>
        </w:rPr>
        <w:t xml:space="preserve"> </w:t>
      </w:r>
      <w:r>
        <w:rPr>
          <w:sz w:val="20"/>
        </w:rPr>
        <w:t>using</w:t>
      </w:r>
      <w:r>
        <w:rPr>
          <w:spacing w:val="-3"/>
          <w:sz w:val="20"/>
        </w:rPr>
        <w:t xml:space="preserve"> </w:t>
      </w:r>
      <w:r>
        <w:rPr>
          <w:sz w:val="20"/>
        </w:rPr>
        <w:t>asymptotic</w:t>
      </w:r>
      <w:r>
        <w:rPr>
          <w:spacing w:val="-1"/>
          <w:sz w:val="20"/>
        </w:rPr>
        <w:t xml:space="preserve"> </w:t>
      </w:r>
      <w:r>
        <w:rPr>
          <w:spacing w:val="-2"/>
          <w:sz w:val="20"/>
        </w:rPr>
        <w:t>notations.</w:t>
      </w:r>
    </w:p>
    <w:p w14:paraId="71B503B6" w14:textId="77777777" w:rsidR="00FD43A9" w:rsidRDefault="00000000">
      <w:pPr>
        <w:pStyle w:val="ListParagraph"/>
        <w:numPr>
          <w:ilvl w:val="0"/>
          <w:numId w:val="39"/>
        </w:numPr>
        <w:tabs>
          <w:tab w:val="left" w:pos="875"/>
          <w:tab w:val="left" w:pos="877"/>
        </w:tabs>
        <w:spacing w:before="38" w:line="283" w:lineRule="auto"/>
        <w:ind w:left="877" w:right="731" w:hanging="356"/>
        <w:rPr>
          <w:sz w:val="20"/>
        </w:rPr>
      </w:pPr>
      <w:r>
        <w:rPr>
          <w:sz w:val="20"/>
        </w:rPr>
        <w:t>Able to Design divide-and-conquer</w:t>
      </w:r>
      <w:r>
        <w:rPr>
          <w:spacing w:val="25"/>
          <w:sz w:val="20"/>
        </w:rPr>
        <w:t xml:space="preserve"> </w:t>
      </w:r>
      <w:r>
        <w:rPr>
          <w:sz w:val="20"/>
        </w:rPr>
        <w:t>algorithms and critically assess their runtime and space</w:t>
      </w:r>
      <w:r>
        <w:rPr>
          <w:spacing w:val="40"/>
          <w:sz w:val="20"/>
        </w:rPr>
        <w:t xml:space="preserve"> </w:t>
      </w:r>
      <w:r>
        <w:rPr>
          <w:spacing w:val="-2"/>
          <w:sz w:val="20"/>
        </w:rPr>
        <w:t>trade-offs.</w:t>
      </w:r>
    </w:p>
    <w:p w14:paraId="485C4771" w14:textId="77777777" w:rsidR="00FD43A9" w:rsidRDefault="00000000">
      <w:pPr>
        <w:pStyle w:val="ListParagraph"/>
        <w:numPr>
          <w:ilvl w:val="0"/>
          <w:numId w:val="39"/>
        </w:numPr>
        <w:tabs>
          <w:tab w:val="left" w:pos="876"/>
        </w:tabs>
        <w:spacing w:line="223" w:lineRule="exact"/>
        <w:ind w:left="876" w:hanging="354"/>
        <w:rPr>
          <w:sz w:val="20"/>
        </w:rPr>
      </w:pPr>
      <w:r>
        <w:rPr>
          <w:sz w:val="20"/>
        </w:rPr>
        <w:t>Able</w:t>
      </w:r>
      <w:r>
        <w:rPr>
          <w:spacing w:val="-5"/>
          <w:sz w:val="20"/>
        </w:rPr>
        <w:t xml:space="preserve"> </w:t>
      </w:r>
      <w:r>
        <w:rPr>
          <w:sz w:val="20"/>
        </w:rPr>
        <w:t>to</w:t>
      </w:r>
      <w:r>
        <w:rPr>
          <w:spacing w:val="-4"/>
          <w:sz w:val="20"/>
        </w:rPr>
        <w:t xml:space="preserve"> </w:t>
      </w:r>
      <w:r>
        <w:rPr>
          <w:sz w:val="20"/>
        </w:rPr>
        <w:t>Device</w:t>
      </w:r>
      <w:r>
        <w:rPr>
          <w:spacing w:val="-3"/>
          <w:sz w:val="20"/>
        </w:rPr>
        <w:t xml:space="preserve"> </w:t>
      </w:r>
      <w:r>
        <w:rPr>
          <w:sz w:val="20"/>
        </w:rPr>
        <w:t>backtracking</w:t>
      </w:r>
      <w:r>
        <w:rPr>
          <w:spacing w:val="-5"/>
          <w:sz w:val="20"/>
        </w:rPr>
        <w:t xml:space="preserve"> </w:t>
      </w:r>
      <w:r>
        <w:rPr>
          <w:sz w:val="20"/>
        </w:rPr>
        <w:t>and</w:t>
      </w:r>
      <w:r>
        <w:rPr>
          <w:spacing w:val="-5"/>
          <w:sz w:val="20"/>
        </w:rPr>
        <w:t xml:space="preserve"> </w:t>
      </w:r>
      <w:r>
        <w:rPr>
          <w:sz w:val="20"/>
        </w:rPr>
        <w:t>dynamic</w:t>
      </w:r>
      <w:r>
        <w:rPr>
          <w:spacing w:val="-5"/>
          <w:sz w:val="20"/>
        </w:rPr>
        <w:t xml:space="preserve"> </w:t>
      </w:r>
      <w:r>
        <w:rPr>
          <w:sz w:val="20"/>
        </w:rPr>
        <w:t>programming</w:t>
      </w:r>
      <w:r>
        <w:rPr>
          <w:spacing w:val="-4"/>
          <w:sz w:val="20"/>
        </w:rPr>
        <w:t xml:space="preserve"> </w:t>
      </w:r>
      <w:r>
        <w:rPr>
          <w:spacing w:val="-2"/>
          <w:sz w:val="20"/>
        </w:rPr>
        <w:t>solutions.</w:t>
      </w:r>
    </w:p>
    <w:p w14:paraId="172D8A4D" w14:textId="77777777" w:rsidR="00FD43A9" w:rsidRDefault="00000000">
      <w:pPr>
        <w:pStyle w:val="ListParagraph"/>
        <w:numPr>
          <w:ilvl w:val="0"/>
          <w:numId w:val="39"/>
        </w:numPr>
        <w:tabs>
          <w:tab w:val="left" w:pos="876"/>
        </w:tabs>
        <w:spacing w:before="37"/>
        <w:ind w:left="876" w:hanging="354"/>
        <w:rPr>
          <w:sz w:val="20"/>
        </w:rPr>
      </w:pPr>
      <w:r>
        <w:rPr>
          <w:sz w:val="20"/>
        </w:rPr>
        <w:t>Able</w:t>
      </w:r>
      <w:r>
        <w:rPr>
          <w:spacing w:val="-3"/>
          <w:sz w:val="20"/>
        </w:rPr>
        <w:t xml:space="preserve"> </w:t>
      </w:r>
      <w:r>
        <w:rPr>
          <w:sz w:val="20"/>
        </w:rPr>
        <w:t>to</w:t>
      </w:r>
      <w:r>
        <w:rPr>
          <w:spacing w:val="-3"/>
          <w:sz w:val="20"/>
        </w:rPr>
        <w:t xml:space="preserve"> </w:t>
      </w:r>
      <w:r>
        <w:rPr>
          <w:sz w:val="20"/>
        </w:rPr>
        <w:t>Apply</w:t>
      </w:r>
      <w:r>
        <w:rPr>
          <w:spacing w:val="-3"/>
          <w:sz w:val="20"/>
        </w:rPr>
        <w:t xml:space="preserve"> </w:t>
      </w:r>
      <w:r>
        <w:rPr>
          <w:sz w:val="20"/>
        </w:rPr>
        <w:t>greedy</w:t>
      </w:r>
      <w:r>
        <w:rPr>
          <w:spacing w:val="-6"/>
          <w:sz w:val="20"/>
        </w:rPr>
        <w:t xml:space="preserve"> </w:t>
      </w:r>
      <w:r>
        <w:rPr>
          <w:sz w:val="20"/>
        </w:rPr>
        <w:t>methods</w:t>
      </w:r>
      <w:r>
        <w:rPr>
          <w:spacing w:val="-1"/>
          <w:sz w:val="20"/>
        </w:rPr>
        <w:t xml:space="preserve"> </w:t>
      </w:r>
      <w:r>
        <w:rPr>
          <w:sz w:val="20"/>
        </w:rPr>
        <w:t>and</w:t>
      </w:r>
      <w:r>
        <w:rPr>
          <w:spacing w:val="-4"/>
          <w:sz w:val="20"/>
        </w:rPr>
        <w:t xml:space="preserve"> </w:t>
      </w:r>
      <w:r>
        <w:rPr>
          <w:sz w:val="20"/>
        </w:rPr>
        <w:t>graph</w:t>
      </w:r>
      <w:r>
        <w:rPr>
          <w:spacing w:val="-3"/>
          <w:sz w:val="20"/>
        </w:rPr>
        <w:t xml:space="preserve"> </w:t>
      </w:r>
      <w:r>
        <w:rPr>
          <w:sz w:val="20"/>
        </w:rPr>
        <w:t>traversal</w:t>
      </w:r>
      <w:r>
        <w:rPr>
          <w:spacing w:val="-3"/>
          <w:sz w:val="20"/>
        </w:rPr>
        <w:t xml:space="preserve"> </w:t>
      </w:r>
      <w:r>
        <w:rPr>
          <w:spacing w:val="-2"/>
          <w:sz w:val="20"/>
        </w:rPr>
        <w:t>algorithms</w:t>
      </w:r>
    </w:p>
    <w:p w14:paraId="491F740E" w14:textId="77777777" w:rsidR="00FD43A9" w:rsidRDefault="00000000">
      <w:pPr>
        <w:pStyle w:val="ListParagraph"/>
        <w:numPr>
          <w:ilvl w:val="0"/>
          <w:numId w:val="39"/>
        </w:numPr>
        <w:tabs>
          <w:tab w:val="left" w:pos="876"/>
        </w:tabs>
        <w:spacing w:before="38"/>
        <w:ind w:left="876" w:hanging="354"/>
        <w:rPr>
          <w:sz w:val="20"/>
        </w:rPr>
      </w:pPr>
      <w:r>
        <w:rPr>
          <w:sz w:val="20"/>
        </w:rPr>
        <w:t>Able</w:t>
      </w:r>
      <w:r>
        <w:rPr>
          <w:spacing w:val="-5"/>
          <w:sz w:val="20"/>
        </w:rPr>
        <w:t xml:space="preserve"> </w:t>
      </w:r>
      <w:r>
        <w:rPr>
          <w:sz w:val="20"/>
        </w:rPr>
        <w:t>to</w:t>
      </w:r>
      <w:r>
        <w:rPr>
          <w:spacing w:val="-5"/>
          <w:sz w:val="20"/>
        </w:rPr>
        <w:t xml:space="preserve"> </w:t>
      </w:r>
      <w:r>
        <w:rPr>
          <w:sz w:val="20"/>
        </w:rPr>
        <w:t>Analyse</w:t>
      </w:r>
      <w:r>
        <w:rPr>
          <w:spacing w:val="-3"/>
          <w:sz w:val="20"/>
        </w:rPr>
        <w:t xml:space="preserve"> </w:t>
      </w:r>
      <w:r>
        <w:rPr>
          <w:sz w:val="20"/>
        </w:rPr>
        <w:t>and</w:t>
      </w:r>
      <w:r>
        <w:rPr>
          <w:spacing w:val="-3"/>
          <w:sz w:val="20"/>
        </w:rPr>
        <w:t xml:space="preserve"> </w:t>
      </w:r>
      <w:r>
        <w:rPr>
          <w:sz w:val="20"/>
        </w:rPr>
        <w:t>Design</w:t>
      </w:r>
      <w:r>
        <w:rPr>
          <w:spacing w:val="-5"/>
          <w:sz w:val="20"/>
        </w:rPr>
        <w:t xml:space="preserve"> </w:t>
      </w:r>
      <w:r>
        <w:rPr>
          <w:sz w:val="20"/>
        </w:rPr>
        <w:t>branch-and-bound</w:t>
      </w:r>
      <w:r>
        <w:rPr>
          <w:spacing w:val="-6"/>
          <w:sz w:val="20"/>
        </w:rPr>
        <w:t xml:space="preserve"> </w:t>
      </w:r>
      <w:r>
        <w:rPr>
          <w:sz w:val="20"/>
        </w:rPr>
        <w:t>algorithms</w:t>
      </w:r>
      <w:r>
        <w:rPr>
          <w:spacing w:val="-4"/>
          <w:sz w:val="20"/>
        </w:rPr>
        <w:t xml:space="preserve"> </w:t>
      </w:r>
      <w:r>
        <w:rPr>
          <w:sz w:val="20"/>
        </w:rPr>
        <w:t>for</w:t>
      </w:r>
      <w:r>
        <w:rPr>
          <w:spacing w:val="-5"/>
          <w:sz w:val="20"/>
        </w:rPr>
        <w:t xml:space="preserve"> </w:t>
      </w:r>
      <w:r>
        <w:rPr>
          <w:sz w:val="20"/>
        </w:rPr>
        <w:t>NP-hard</w:t>
      </w:r>
      <w:r>
        <w:rPr>
          <w:spacing w:val="-5"/>
          <w:sz w:val="20"/>
        </w:rPr>
        <w:t xml:space="preserve"> </w:t>
      </w:r>
      <w:r>
        <w:rPr>
          <w:spacing w:val="-2"/>
          <w:sz w:val="20"/>
        </w:rPr>
        <w:t>problems</w:t>
      </w:r>
    </w:p>
    <w:p w14:paraId="56B40CE2" w14:textId="77777777" w:rsidR="00FD43A9" w:rsidRDefault="00FD43A9">
      <w:pPr>
        <w:pStyle w:val="BodyText"/>
        <w:spacing w:before="74"/>
      </w:pPr>
    </w:p>
    <w:p w14:paraId="545F2519" w14:textId="77777777" w:rsidR="00FD43A9" w:rsidRDefault="00000000">
      <w:pPr>
        <w:pStyle w:val="Heading1"/>
      </w:pPr>
      <w:r>
        <w:t>UNIT</w:t>
      </w:r>
      <w:r>
        <w:rPr>
          <w:spacing w:val="-1"/>
        </w:rPr>
        <w:t xml:space="preserve"> </w:t>
      </w:r>
      <w:r>
        <w:t>-</w:t>
      </w:r>
      <w:r>
        <w:rPr>
          <w:spacing w:val="-2"/>
        </w:rPr>
        <w:t xml:space="preserve"> </w:t>
      </w:r>
      <w:r>
        <w:rPr>
          <w:spacing w:val="-10"/>
        </w:rPr>
        <w:t>I</w:t>
      </w:r>
    </w:p>
    <w:p w14:paraId="611F189B" w14:textId="77777777" w:rsidR="00FD43A9" w:rsidRDefault="00000000">
      <w:pPr>
        <w:pStyle w:val="BodyText"/>
        <w:spacing w:before="34" w:line="278" w:lineRule="auto"/>
        <w:ind w:left="165" w:right="733"/>
      </w:pPr>
      <w:r>
        <w:rPr>
          <w:rFonts w:ascii="Arial"/>
          <w:b/>
        </w:rPr>
        <w:t>Introduction</w:t>
      </w:r>
      <w:r>
        <w:t>:</w:t>
      </w:r>
      <w:r>
        <w:rPr>
          <w:spacing w:val="40"/>
        </w:rPr>
        <w:t xml:space="preserve"> </w:t>
      </w:r>
      <w:r>
        <w:t>Algorithm,</w:t>
      </w:r>
      <w:r>
        <w:rPr>
          <w:spacing w:val="40"/>
        </w:rPr>
        <w:t xml:space="preserve"> </w:t>
      </w:r>
      <w:r>
        <w:t>Performance</w:t>
      </w:r>
      <w:r>
        <w:rPr>
          <w:spacing w:val="40"/>
        </w:rPr>
        <w:t xml:space="preserve"> </w:t>
      </w:r>
      <w:r>
        <w:t>Analysis-Space</w:t>
      </w:r>
      <w:r>
        <w:rPr>
          <w:spacing w:val="40"/>
        </w:rPr>
        <w:t xml:space="preserve"> </w:t>
      </w:r>
      <w:r>
        <w:t>complexity,</w:t>
      </w:r>
      <w:r>
        <w:rPr>
          <w:spacing w:val="40"/>
        </w:rPr>
        <w:t xml:space="preserve"> </w:t>
      </w:r>
      <w:r>
        <w:t>Time</w:t>
      </w:r>
      <w:r>
        <w:rPr>
          <w:spacing w:val="40"/>
        </w:rPr>
        <w:t xml:space="preserve"> </w:t>
      </w:r>
      <w:r>
        <w:t>complexity,</w:t>
      </w:r>
      <w:r>
        <w:rPr>
          <w:spacing w:val="40"/>
        </w:rPr>
        <w:t xml:space="preserve"> </w:t>
      </w:r>
      <w:r>
        <w:t>Asymptotic</w:t>
      </w:r>
      <w:r>
        <w:rPr>
          <w:spacing w:val="80"/>
        </w:rPr>
        <w:t xml:space="preserve"> </w:t>
      </w:r>
      <w:r>
        <w:t>Notations- Big oh notation, Omega notation, Theta notation, and Little oh notation.</w:t>
      </w:r>
    </w:p>
    <w:p w14:paraId="00FFDB10" w14:textId="77777777" w:rsidR="00FD43A9" w:rsidRDefault="00000000">
      <w:pPr>
        <w:pStyle w:val="BodyText"/>
        <w:spacing w:line="278" w:lineRule="auto"/>
        <w:ind w:left="165" w:right="542"/>
      </w:pPr>
      <w:r>
        <w:rPr>
          <w:rFonts w:ascii="Arial" w:hAnsi="Arial"/>
          <w:b/>
        </w:rPr>
        <w:t>Divide</w:t>
      </w:r>
      <w:r>
        <w:rPr>
          <w:rFonts w:ascii="Arial" w:hAnsi="Arial"/>
          <w:b/>
          <w:spacing w:val="-2"/>
        </w:rPr>
        <w:t xml:space="preserve"> </w:t>
      </w:r>
      <w:r>
        <w:rPr>
          <w:rFonts w:ascii="Arial" w:hAnsi="Arial"/>
          <w:b/>
        </w:rPr>
        <w:t>and conquer</w:t>
      </w:r>
      <w:r>
        <w:t>: General method, applications-Binary</w:t>
      </w:r>
      <w:r>
        <w:rPr>
          <w:spacing w:val="-4"/>
        </w:rPr>
        <w:t xml:space="preserve"> </w:t>
      </w:r>
      <w:r>
        <w:t>search, Quick sort, Merge sort, Strassen’s matrix multiplication.</w:t>
      </w:r>
    </w:p>
    <w:p w14:paraId="7283A5BD" w14:textId="77777777" w:rsidR="00FD43A9" w:rsidRDefault="00FD43A9">
      <w:pPr>
        <w:pStyle w:val="BodyText"/>
        <w:spacing w:before="38"/>
      </w:pPr>
    </w:p>
    <w:p w14:paraId="3F7A34F4" w14:textId="77777777" w:rsidR="00FD43A9" w:rsidRDefault="00000000">
      <w:pPr>
        <w:pStyle w:val="Heading1"/>
      </w:pPr>
      <w:r>
        <w:t>UNIT</w:t>
      </w:r>
      <w:r>
        <w:rPr>
          <w:spacing w:val="-1"/>
        </w:rPr>
        <w:t xml:space="preserve"> </w:t>
      </w:r>
      <w:r>
        <w:t>-</w:t>
      </w:r>
      <w:r>
        <w:rPr>
          <w:spacing w:val="-2"/>
        </w:rPr>
        <w:t xml:space="preserve"> </w:t>
      </w:r>
      <w:r>
        <w:rPr>
          <w:spacing w:val="-5"/>
        </w:rPr>
        <w:t>II</w:t>
      </w:r>
    </w:p>
    <w:p w14:paraId="4E4E4C3B" w14:textId="77777777" w:rsidR="00FD43A9" w:rsidRDefault="00000000">
      <w:pPr>
        <w:pStyle w:val="BodyText"/>
        <w:spacing w:before="34" w:line="276" w:lineRule="auto"/>
        <w:ind w:left="165" w:right="542"/>
      </w:pPr>
      <w:r>
        <w:rPr>
          <w:rFonts w:ascii="Arial"/>
          <w:b/>
        </w:rPr>
        <w:t>Disjoint Sets</w:t>
      </w:r>
      <w:r>
        <w:t xml:space="preserve">: Disjoint set operations, union and find algorithms, Priority Queue- Heaps, Heapsort </w:t>
      </w:r>
      <w:r>
        <w:rPr>
          <w:rFonts w:ascii="Arial"/>
          <w:b/>
        </w:rPr>
        <w:t>Backtracking</w:t>
      </w:r>
      <w:r>
        <w:t>:</w:t>
      </w:r>
      <w:r>
        <w:rPr>
          <w:spacing w:val="40"/>
        </w:rPr>
        <w:t xml:space="preserve"> </w:t>
      </w:r>
      <w:r>
        <w:t>General</w:t>
      </w:r>
      <w:r>
        <w:rPr>
          <w:spacing w:val="40"/>
        </w:rPr>
        <w:t xml:space="preserve"> </w:t>
      </w:r>
      <w:r>
        <w:t>method,</w:t>
      </w:r>
      <w:r>
        <w:rPr>
          <w:spacing w:val="40"/>
        </w:rPr>
        <w:t xml:space="preserve"> </w:t>
      </w:r>
      <w:r>
        <w:t>applications,</w:t>
      </w:r>
      <w:r>
        <w:rPr>
          <w:spacing w:val="40"/>
        </w:rPr>
        <w:t xml:space="preserve"> </w:t>
      </w:r>
      <w:r>
        <w:t>n-queens</w:t>
      </w:r>
      <w:r>
        <w:rPr>
          <w:spacing w:val="40"/>
        </w:rPr>
        <w:t xml:space="preserve"> </w:t>
      </w:r>
      <w:r>
        <w:t>problem,</w:t>
      </w:r>
      <w:r>
        <w:rPr>
          <w:spacing w:val="40"/>
        </w:rPr>
        <w:t xml:space="preserve"> </w:t>
      </w:r>
      <w:r>
        <w:t>sum</w:t>
      </w:r>
      <w:r>
        <w:rPr>
          <w:spacing w:val="40"/>
        </w:rPr>
        <w:t xml:space="preserve"> </w:t>
      </w:r>
      <w:r>
        <w:t>of</w:t>
      </w:r>
      <w:r>
        <w:rPr>
          <w:spacing w:val="40"/>
        </w:rPr>
        <w:t xml:space="preserve"> </w:t>
      </w:r>
      <w:r>
        <w:t>subsets</w:t>
      </w:r>
      <w:r>
        <w:rPr>
          <w:spacing w:val="40"/>
        </w:rPr>
        <w:t xml:space="preserve"> </w:t>
      </w:r>
      <w:r>
        <w:t>problem,</w:t>
      </w:r>
      <w:r>
        <w:rPr>
          <w:spacing w:val="40"/>
        </w:rPr>
        <w:t xml:space="preserve"> </w:t>
      </w:r>
      <w:r>
        <w:t>graph coloring, Hamiltonian cycles.</w:t>
      </w:r>
    </w:p>
    <w:p w14:paraId="2CCF5A3D" w14:textId="77777777" w:rsidR="00FD43A9" w:rsidRDefault="00FD43A9">
      <w:pPr>
        <w:pStyle w:val="BodyText"/>
        <w:spacing w:before="42"/>
      </w:pPr>
    </w:p>
    <w:p w14:paraId="29C591BB" w14:textId="77777777" w:rsidR="00FD43A9" w:rsidRDefault="00000000">
      <w:pPr>
        <w:pStyle w:val="Heading1"/>
      </w:pPr>
      <w:r>
        <w:t>UNIT</w:t>
      </w:r>
      <w:r>
        <w:rPr>
          <w:spacing w:val="-1"/>
        </w:rPr>
        <w:t xml:space="preserve"> </w:t>
      </w:r>
      <w:r>
        <w:t>-</w:t>
      </w:r>
      <w:r>
        <w:rPr>
          <w:spacing w:val="-2"/>
        </w:rPr>
        <w:t xml:space="preserve"> </w:t>
      </w:r>
      <w:r>
        <w:rPr>
          <w:spacing w:val="-5"/>
        </w:rPr>
        <w:t>III</w:t>
      </w:r>
    </w:p>
    <w:p w14:paraId="1B7475EC" w14:textId="77777777" w:rsidR="00FD43A9" w:rsidRDefault="00000000">
      <w:pPr>
        <w:pStyle w:val="BodyText"/>
        <w:spacing w:before="34" w:line="278" w:lineRule="auto"/>
        <w:ind w:left="165" w:right="731"/>
      </w:pPr>
      <w:r>
        <w:rPr>
          <w:rFonts w:ascii="Arial"/>
          <w:b/>
        </w:rPr>
        <w:t>Dynamic</w:t>
      </w:r>
      <w:r>
        <w:rPr>
          <w:rFonts w:ascii="Arial"/>
          <w:b/>
          <w:spacing w:val="34"/>
        </w:rPr>
        <w:t xml:space="preserve"> </w:t>
      </w:r>
      <w:r>
        <w:rPr>
          <w:rFonts w:ascii="Arial"/>
          <w:b/>
        </w:rPr>
        <w:t>Programming</w:t>
      </w:r>
      <w:r>
        <w:t>:</w:t>
      </w:r>
      <w:r>
        <w:rPr>
          <w:spacing w:val="36"/>
        </w:rPr>
        <w:t xml:space="preserve"> </w:t>
      </w:r>
      <w:r>
        <w:t>General</w:t>
      </w:r>
      <w:r>
        <w:rPr>
          <w:spacing w:val="35"/>
        </w:rPr>
        <w:t xml:space="preserve"> </w:t>
      </w:r>
      <w:r>
        <w:t>method,</w:t>
      </w:r>
      <w:r>
        <w:rPr>
          <w:spacing w:val="36"/>
        </w:rPr>
        <w:t xml:space="preserve"> </w:t>
      </w:r>
      <w:r>
        <w:t>applications-</w:t>
      </w:r>
      <w:r>
        <w:rPr>
          <w:spacing w:val="33"/>
        </w:rPr>
        <w:t xml:space="preserve"> </w:t>
      </w:r>
      <w:r>
        <w:t>Optimal</w:t>
      </w:r>
      <w:r>
        <w:rPr>
          <w:spacing w:val="34"/>
        </w:rPr>
        <w:t xml:space="preserve"> </w:t>
      </w:r>
      <w:r>
        <w:t>binary</w:t>
      </w:r>
      <w:r>
        <w:rPr>
          <w:spacing w:val="30"/>
        </w:rPr>
        <w:t xml:space="preserve"> </w:t>
      </w:r>
      <w:r>
        <w:t>search</w:t>
      </w:r>
      <w:r>
        <w:rPr>
          <w:spacing w:val="34"/>
        </w:rPr>
        <w:t xml:space="preserve"> </w:t>
      </w:r>
      <w:r>
        <w:t>tree,</w:t>
      </w:r>
      <w:r>
        <w:rPr>
          <w:spacing w:val="32"/>
        </w:rPr>
        <w:t xml:space="preserve"> </w:t>
      </w:r>
      <w:r>
        <w:t>0/1</w:t>
      </w:r>
      <w:r>
        <w:rPr>
          <w:spacing w:val="33"/>
        </w:rPr>
        <w:t xml:space="preserve"> </w:t>
      </w:r>
      <w:r>
        <w:t>knapsack problem, All pairs shortest path problem, Traveling salesperson problem, Reliability design.</w:t>
      </w:r>
    </w:p>
    <w:p w14:paraId="5DDCA10B" w14:textId="77777777" w:rsidR="00FD43A9" w:rsidRDefault="00FD43A9">
      <w:pPr>
        <w:pStyle w:val="BodyText"/>
        <w:spacing w:before="39"/>
      </w:pPr>
    </w:p>
    <w:p w14:paraId="741B19AE" w14:textId="77777777" w:rsidR="00FD43A9" w:rsidRDefault="00000000">
      <w:pPr>
        <w:pStyle w:val="Heading1"/>
      </w:pPr>
      <w:r>
        <w:t>UNIT</w:t>
      </w:r>
      <w:r>
        <w:rPr>
          <w:spacing w:val="-1"/>
        </w:rPr>
        <w:t xml:space="preserve"> </w:t>
      </w:r>
      <w:r>
        <w:t>-</w:t>
      </w:r>
      <w:r>
        <w:rPr>
          <w:spacing w:val="-2"/>
        </w:rPr>
        <w:t xml:space="preserve"> </w:t>
      </w:r>
      <w:r>
        <w:rPr>
          <w:spacing w:val="-5"/>
        </w:rPr>
        <w:t>IV</w:t>
      </w:r>
    </w:p>
    <w:p w14:paraId="4EB51D9F" w14:textId="77777777" w:rsidR="00FD43A9" w:rsidRDefault="00000000">
      <w:pPr>
        <w:pStyle w:val="BodyText"/>
        <w:spacing w:before="34" w:line="278" w:lineRule="auto"/>
        <w:ind w:left="165" w:right="731"/>
      </w:pPr>
      <w:r>
        <w:rPr>
          <w:rFonts w:ascii="Arial"/>
          <w:b/>
        </w:rPr>
        <w:t>Greedy method</w:t>
      </w:r>
      <w:r>
        <w:t>: General method, applications- Job sequencing with deadlines, knapsack problem, Minimum cost spanning trees, Single source shortest path problem.</w:t>
      </w:r>
    </w:p>
    <w:p w14:paraId="153E4EE1" w14:textId="77777777" w:rsidR="00FD43A9" w:rsidRDefault="00000000">
      <w:pPr>
        <w:spacing w:line="278" w:lineRule="auto"/>
        <w:ind w:left="165" w:right="542"/>
        <w:rPr>
          <w:sz w:val="20"/>
        </w:rPr>
      </w:pPr>
      <w:r>
        <w:rPr>
          <w:rFonts w:ascii="Arial"/>
          <w:b/>
          <w:sz w:val="20"/>
        </w:rPr>
        <w:t>Basic</w:t>
      </w:r>
      <w:r>
        <w:rPr>
          <w:rFonts w:ascii="Arial"/>
          <w:b/>
          <w:spacing w:val="36"/>
          <w:sz w:val="20"/>
        </w:rPr>
        <w:t xml:space="preserve"> </w:t>
      </w:r>
      <w:r>
        <w:rPr>
          <w:rFonts w:ascii="Arial"/>
          <w:b/>
          <w:sz w:val="20"/>
        </w:rPr>
        <w:t>Traversal</w:t>
      </w:r>
      <w:r>
        <w:rPr>
          <w:rFonts w:ascii="Arial"/>
          <w:b/>
          <w:spacing w:val="37"/>
          <w:sz w:val="20"/>
        </w:rPr>
        <w:t xml:space="preserve"> </w:t>
      </w:r>
      <w:r>
        <w:rPr>
          <w:rFonts w:ascii="Arial"/>
          <w:b/>
          <w:sz w:val="20"/>
        </w:rPr>
        <w:t>and</w:t>
      </w:r>
      <w:r>
        <w:rPr>
          <w:rFonts w:ascii="Arial"/>
          <w:b/>
          <w:spacing w:val="35"/>
          <w:sz w:val="20"/>
        </w:rPr>
        <w:t xml:space="preserve"> </w:t>
      </w:r>
      <w:r>
        <w:rPr>
          <w:rFonts w:ascii="Arial"/>
          <w:b/>
          <w:sz w:val="20"/>
        </w:rPr>
        <w:t>Search</w:t>
      </w:r>
      <w:r>
        <w:rPr>
          <w:rFonts w:ascii="Arial"/>
          <w:b/>
          <w:spacing w:val="33"/>
          <w:sz w:val="20"/>
        </w:rPr>
        <w:t xml:space="preserve"> </w:t>
      </w:r>
      <w:r>
        <w:rPr>
          <w:rFonts w:ascii="Arial"/>
          <w:b/>
          <w:sz w:val="20"/>
        </w:rPr>
        <w:t>Techniques</w:t>
      </w:r>
      <w:r>
        <w:rPr>
          <w:sz w:val="20"/>
        </w:rPr>
        <w:t>:</w:t>
      </w:r>
      <w:r>
        <w:rPr>
          <w:spacing w:val="36"/>
          <w:sz w:val="20"/>
        </w:rPr>
        <w:t xml:space="preserve"> </w:t>
      </w:r>
      <w:r>
        <w:rPr>
          <w:sz w:val="20"/>
        </w:rPr>
        <w:t>Techniques</w:t>
      </w:r>
      <w:r>
        <w:rPr>
          <w:spacing w:val="38"/>
          <w:sz w:val="20"/>
        </w:rPr>
        <w:t xml:space="preserve"> </w:t>
      </w:r>
      <w:r>
        <w:rPr>
          <w:sz w:val="20"/>
        </w:rPr>
        <w:t>for</w:t>
      </w:r>
      <w:r>
        <w:rPr>
          <w:spacing w:val="37"/>
          <w:sz w:val="20"/>
        </w:rPr>
        <w:t xml:space="preserve"> </w:t>
      </w:r>
      <w:r>
        <w:rPr>
          <w:sz w:val="20"/>
        </w:rPr>
        <w:t>Binary</w:t>
      </w:r>
      <w:r>
        <w:rPr>
          <w:spacing w:val="33"/>
          <w:sz w:val="20"/>
        </w:rPr>
        <w:t xml:space="preserve"> </w:t>
      </w:r>
      <w:r>
        <w:rPr>
          <w:sz w:val="20"/>
        </w:rPr>
        <w:t>Trees,</w:t>
      </w:r>
      <w:r>
        <w:rPr>
          <w:spacing w:val="34"/>
          <w:sz w:val="20"/>
        </w:rPr>
        <w:t xml:space="preserve"> </w:t>
      </w:r>
      <w:r>
        <w:rPr>
          <w:sz w:val="20"/>
        </w:rPr>
        <w:t>Techniques</w:t>
      </w:r>
      <w:r>
        <w:rPr>
          <w:spacing w:val="38"/>
          <w:sz w:val="20"/>
        </w:rPr>
        <w:t xml:space="preserve"> </w:t>
      </w:r>
      <w:r>
        <w:rPr>
          <w:sz w:val="20"/>
        </w:rPr>
        <w:t>for</w:t>
      </w:r>
      <w:r>
        <w:rPr>
          <w:spacing w:val="37"/>
          <w:sz w:val="20"/>
        </w:rPr>
        <w:t xml:space="preserve"> </w:t>
      </w:r>
      <w:r>
        <w:rPr>
          <w:sz w:val="20"/>
        </w:rPr>
        <w:t>Graphs, Connected components, Biconnected components.</w:t>
      </w:r>
    </w:p>
    <w:p w14:paraId="1264D9B8" w14:textId="77777777" w:rsidR="00FD43A9" w:rsidRDefault="00FD43A9">
      <w:pPr>
        <w:pStyle w:val="BodyText"/>
        <w:spacing w:before="37"/>
      </w:pPr>
    </w:p>
    <w:p w14:paraId="4201225D" w14:textId="77777777" w:rsidR="00FD43A9" w:rsidRDefault="00000000">
      <w:pPr>
        <w:pStyle w:val="Heading1"/>
      </w:pPr>
      <w:r>
        <w:t>UNIT</w:t>
      </w:r>
      <w:r>
        <w:rPr>
          <w:spacing w:val="-1"/>
        </w:rPr>
        <w:t xml:space="preserve"> </w:t>
      </w:r>
      <w:r>
        <w:t>-</w:t>
      </w:r>
      <w:r>
        <w:rPr>
          <w:spacing w:val="-2"/>
        </w:rPr>
        <w:t xml:space="preserve"> </w:t>
      </w:r>
      <w:r>
        <w:rPr>
          <w:spacing w:val="-10"/>
        </w:rPr>
        <w:t>V</w:t>
      </w:r>
    </w:p>
    <w:p w14:paraId="40901E4E" w14:textId="77777777" w:rsidR="00FD43A9" w:rsidRDefault="00000000">
      <w:pPr>
        <w:pStyle w:val="BodyText"/>
        <w:spacing w:before="35" w:line="278" w:lineRule="auto"/>
        <w:ind w:left="165" w:right="731"/>
      </w:pPr>
      <w:r>
        <w:rPr>
          <w:rFonts w:ascii="Arial"/>
          <w:b/>
        </w:rPr>
        <w:t>Branch and Bound</w:t>
      </w:r>
      <w:r>
        <w:t>: General method, applications -</w:t>
      </w:r>
      <w:r>
        <w:rPr>
          <w:spacing w:val="24"/>
        </w:rPr>
        <w:t xml:space="preserve"> </w:t>
      </w:r>
      <w:r>
        <w:t>Travelling salesperson problem, 0/1 knapsack</w:t>
      </w:r>
      <w:r>
        <w:rPr>
          <w:spacing w:val="40"/>
        </w:rPr>
        <w:t xml:space="preserve"> </w:t>
      </w:r>
      <w:r>
        <w:t>problem - LC Branch and Bound solution, FIFO Branch and Bound solution.</w:t>
      </w:r>
    </w:p>
    <w:p w14:paraId="73E76BFA" w14:textId="77777777" w:rsidR="00FD43A9" w:rsidRDefault="00000000">
      <w:pPr>
        <w:spacing w:line="280" w:lineRule="auto"/>
        <w:ind w:left="165" w:right="730"/>
        <w:rPr>
          <w:sz w:val="20"/>
        </w:rPr>
      </w:pPr>
      <w:r>
        <w:rPr>
          <w:rFonts w:ascii="Arial" w:hAnsi="Arial"/>
          <w:b/>
          <w:sz w:val="20"/>
        </w:rPr>
        <w:t>NP-Hard and NP-Complete problems</w:t>
      </w:r>
      <w:r>
        <w:rPr>
          <w:sz w:val="20"/>
        </w:rPr>
        <w:t>: Basic concepts, non-deterministic algorithms, NP - Hard and NP-Complete classes, Cook’s theorem.</w:t>
      </w:r>
    </w:p>
    <w:p w14:paraId="10264744" w14:textId="77777777" w:rsidR="00FD43A9" w:rsidRDefault="00FD43A9">
      <w:pPr>
        <w:spacing w:line="280" w:lineRule="auto"/>
        <w:rPr>
          <w:sz w:val="20"/>
        </w:rPr>
        <w:sectPr w:rsidR="00FD43A9">
          <w:pgSz w:w="11910" w:h="16840"/>
          <w:pgMar w:top="1340" w:right="708" w:bottom="280" w:left="1275" w:header="715" w:footer="0" w:gutter="0"/>
          <w:cols w:space="720"/>
        </w:sectPr>
      </w:pPr>
    </w:p>
    <w:p w14:paraId="2788AF7B" w14:textId="77777777" w:rsidR="00FD43A9" w:rsidRDefault="00FD43A9">
      <w:pPr>
        <w:pStyle w:val="BodyText"/>
        <w:spacing w:before="125"/>
      </w:pPr>
    </w:p>
    <w:p w14:paraId="41C0C8DE" w14:textId="77777777" w:rsidR="00FD43A9" w:rsidRDefault="00000000">
      <w:pPr>
        <w:pStyle w:val="Heading1"/>
        <w:spacing w:before="1"/>
      </w:pPr>
      <w:r>
        <w:t>TEXT</w:t>
      </w:r>
      <w:r>
        <w:rPr>
          <w:spacing w:val="-4"/>
        </w:rPr>
        <w:t xml:space="preserve"> </w:t>
      </w:r>
      <w:r>
        <w:rPr>
          <w:spacing w:val="-2"/>
        </w:rPr>
        <w:t>BOOK:</w:t>
      </w:r>
    </w:p>
    <w:p w14:paraId="1BE6B58E" w14:textId="77777777" w:rsidR="00FD43A9" w:rsidRDefault="00000000">
      <w:pPr>
        <w:pStyle w:val="ListParagraph"/>
        <w:numPr>
          <w:ilvl w:val="0"/>
          <w:numId w:val="38"/>
        </w:numPr>
        <w:tabs>
          <w:tab w:val="left" w:pos="883"/>
          <w:tab w:val="left" w:pos="885"/>
        </w:tabs>
        <w:spacing w:before="37" w:line="283" w:lineRule="auto"/>
        <w:ind w:right="729" w:hanging="360"/>
        <w:rPr>
          <w:sz w:val="20"/>
        </w:rPr>
      </w:pPr>
      <w:r>
        <w:rPr>
          <w:sz w:val="20"/>
        </w:rPr>
        <w:t>Fundamentals</w:t>
      </w:r>
      <w:r>
        <w:rPr>
          <w:spacing w:val="76"/>
          <w:sz w:val="20"/>
        </w:rPr>
        <w:t xml:space="preserve"> </w:t>
      </w:r>
      <w:r>
        <w:rPr>
          <w:sz w:val="20"/>
        </w:rPr>
        <w:t>of</w:t>
      </w:r>
      <w:r>
        <w:rPr>
          <w:spacing w:val="74"/>
          <w:sz w:val="20"/>
        </w:rPr>
        <w:t xml:space="preserve"> </w:t>
      </w:r>
      <w:r>
        <w:rPr>
          <w:sz w:val="20"/>
        </w:rPr>
        <w:t>Computer</w:t>
      </w:r>
      <w:r>
        <w:rPr>
          <w:spacing w:val="73"/>
          <w:sz w:val="20"/>
        </w:rPr>
        <w:t xml:space="preserve"> </w:t>
      </w:r>
      <w:r>
        <w:rPr>
          <w:sz w:val="20"/>
        </w:rPr>
        <w:t>Algorithms,</w:t>
      </w:r>
      <w:r>
        <w:rPr>
          <w:spacing w:val="72"/>
          <w:sz w:val="20"/>
        </w:rPr>
        <w:t xml:space="preserve"> </w:t>
      </w:r>
      <w:r>
        <w:rPr>
          <w:sz w:val="20"/>
        </w:rPr>
        <w:t>Ellis</w:t>
      </w:r>
      <w:r>
        <w:rPr>
          <w:spacing w:val="72"/>
          <w:sz w:val="20"/>
        </w:rPr>
        <w:t xml:space="preserve"> </w:t>
      </w:r>
      <w:r>
        <w:rPr>
          <w:sz w:val="20"/>
        </w:rPr>
        <w:t>Horowitz,</w:t>
      </w:r>
      <w:r>
        <w:rPr>
          <w:spacing w:val="72"/>
          <w:sz w:val="20"/>
        </w:rPr>
        <w:t xml:space="preserve"> </w:t>
      </w:r>
      <w:r>
        <w:rPr>
          <w:sz w:val="20"/>
        </w:rPr>
        <w:t>Satraj</w:t>
      </w:r>
      <w:r>
        <w:rPr>
          <w:spacing w:val="73"/>
          <w:sz w:val="20"/>
        </w:rPr>
        <w:t xml:space="preserve"> </w:t>
      </w:r>
      <w:r>
        <w:rPr>
          <w:sz w:val="20"/>
        </w:rPr>
        <w:t>Sahni,</w:t>
      </w:r>
      <w:r>
        <w:rPr>
          <w:spacing w:val="76"/>
          <w:sz w:val="20"/>
        </w:rPr>
        <w:t xml:space="preserve"> </w:t>
      </w:r>
      <w:r>
        <w:rPr>
          <w:sz w:val="20"/>
        </w:rPr>
        <w:t>and</w:t>
      </w:r>
      <w:r>
        <w:rPr>
          <w:spacing w:val="76"/>
          <w:sz w:val="20"/>
        </w:rPr>
        <w:t xml:space="preserve"> </w:t>
      </w:r>
      <w:r>
        <w:rPr>
          <w:sz w:val="20"/>
        </w:rPr>
        <w:t>Rajasekaran, University Press.</w:t>
      </w:r>
    </w:p>
    <w:p w14:paraId="7CCFD84E" w14:textId="77777777" w:rsidR="00FD43A9" w:rsidRDefault="00FD43A9">
      <w:pPr>
        <w:pStyle w:val="BodyText"/>
        <w:spacing w:before="30"/>
      </w:pPr>
    </w:p>
    <w:p w14:paraId="4CAA32BA" w14:textId="77777777" w:rsidR="00FD43A9" w:rsidRDefault="00000000">
      <w:pPr>
        <w:pStyle w:val="Heading1"/>
      </w:pPr>
      <w:r>
        <w:rPr>
          <w:spacing w:val="-2"/>
        </w:rPr>
        <w:t>REFERENCE</w:t>
      </w:r>
      <w:r>
        <w:rPr>
          <w:spacing w:val="3"/>
        </w:rPr>
        <w:t xml:space="preserve"> </w:t>
      </w:r>
      <w:r>
        <w:rPr>
          <w:spacing w:val="-2"/>
        </w:rPr>
        <w:t>BOOKS:</w:t>
      </w:r>
    </w:p>
    <w:p w14:paraId="3868F64B" w14:textId="77777777" w:rsidR="00FD43A9" w:rsidRDefault="00000000">
      <w:pPr>
        <w:pStyle w:val="ListParagraph"/>
        <w:numPr>
          <w:ilvl w:val="0"/>
          <w:numId w:val="37"/>
        </w:numPr>
        <w:tabs>
          <w:tab w:val="left" w:pos="883"/>
        </w:tabs>
        <w:spacing w:before="38"/>
        <w:ind w:left="883" w:hanging="358"/>
        <w:rPr>
          <w:sz w:val="20"/>
        </w:rPr>
      </w:pPr>
      <w:r>
        <w:rPr>
          <w:sz w:val="20"/>
        </w:rPr>
        <w:t>Design</w:t>
      </w:r>
      <w:r>
        <w:rPr>
          <w:spacing w:val="-4"/>
          <w:sz w:val="20"/>
        </w:rPr>
        <w:t xml:space="preserve"> </w:t>
      </w:r>
      <w:r>
        <w:rPr>
          <w:sz w:val="20"/>
        </w:rPr>
        <w:t>and</w:t>
      </w:r>
      <w:r>
        <w:rPr>
          <w:spacing w:val="-5"/>
          <w:sz w:val="20"/>
        </w:rPr>
        <w:t xml:space="preserve"> </w:t>
      </w:r>
      <w:r>
        <w:rPr>
          <w:sz w:val="20"/>
        </w:rPr>
        <w:t>Analysis</w:t>
      </w:r>
      <w:r>
        <w:rPr>
          <w:spacing w:val="-3"/>
          <w:sz w:val="20"/>
        </w:rPr>
        <w:t xml:space="preserve"> </w:t>
      </w:r>
      <w:r>
        <w:rPr>
          <w:sz w:val="20"/>
        </w:rPr>
        <w:t>of</w:t>
      </w:r>
      <w:r>
        <w:rPr>
          <w:spacing w:val="-2"/>
          <w:sz w:val="20"/>
        </w:rPr>
        <w:t xml:space="preserve"> </w:t>
      </w:r>
      <w:r>
        <w:rPr>
          <w:sz w:val="20"/>
        </w:rPr>
        <w:t>algorithms,</w:t>
      </w:r>
      <w:r>
        <w:rPr>
          <w:spacing w:val="-5"/>
          <w:sz w:val="20"/>
        </w:rPr>
        <w:t xml:space="preserve"> </w:t>
      </w:r>
      <w:r>
        <w:rPr>
          <w:sz w:val="20"/>
        </w:rPr>
        <w:t>Aho,</w:t>
      </w:r>
      <w:r>
        <w:rPr>
          <w:spacing w:val="-4"/>
          <w:sz w:val="20"/>
        </w:rPr>
        <w:t xml:space="preserve"> </w:t>
      </w:r>
      <w:r>
        <w:rPr>
          <w:sz w:val="20"/>
        </w:rPr>
        <w:t>Ullman,</w:t>
      </w:r>
      <w:r>
        <w:rPr>
          <w:spacing w:val="-4"/>
          <w:sz w:val="20"/>
        </w:rPr>
        <w:t xml:space="preserve"> </w:t>
      </w:r>
      <w:r>
        <w:rPr>
          <w:sz w:val="20"/>
        </w:rPr>
        <w:t>and</w:t>
      </w:r>
      <w:r>
        <w:rPr>
          <w:spacing w:val="-4"/>
          <w:sz w:val="20"/>
        </w:rPr>
        <w:t xml:space="preserve"> </w:t>
      </w:r>
      <w:r>
        <w:rPr>
          <w:sz w:val="20"/>
        </w:rPr>
        <w:t>Hopcroft,</w:t>
      </w:r>
      <w:r>
        <w:rPr>
          <w:spacing w:val="-4"/>
          <w:sz w:val="20"/>
        </w:rPr>
        <w:t xml:space="preserve"> </w:t>
      </w:r>
      <w:r>
        <w:rPr>
          <w:sz w:val="20"/>
        </w:rPr>
        <w:t>Pearson</w:t>
      </w:r>
      <w:r>
        <w:rPr>
          <w:spacing w:val="-5"/>
          <w:sz w:val="20"/>
        </w:rPr>
        <w:t xml:space="preserve"> </w:t>
      </w:r>
      <w:r>
        <w:rPr>
          <w:spacing w:val="-2"/>
          <w:sz w:val="20"/>
        </w:rPr>
        <w:t>education.</w:t>
      </w:r>
    </w:p>
    <w:p w14:paraId="2DBD643A" w14:textId="77777777" w:rsidR="00FD43A9" w:rsidRDefault="00000000">
      <w:pPr>
        <w:pStyle w:val="ListParagraph"/>
        <w:numPr>
          <w:ilvl w:val="0"/>
          <w:numId w:val="37"/>
        </w:numPr>
        <w:tabs>
          <w:tab w:val="left" w:pos="883"/>
          <w:tab w:val="left" w:pos="885"/>
        </w:tabs>
        <w:spacing w:before="37" w:line="283" w:lineRule="auto"/>
        <w:ind w:right="732" w:hanging="360"/>
        <w:rPr>
          <w:sz w:val="20"/>
        </w:rPr>
      </w:pPr>
      <w:r>
        <w:rPr>
          <w:sz w:val="20"/>
        </w:rPr>
        <w:t>Introduction</w:t>
      </w:r>
      <w:r>
        <w:rPr>
          <w:spacing w:val="24"/>
          <w:sz w:val="20"/>
        </w:rPr>
        <w:t xml:space="preserve"> </w:t>
      </w:r>
      <w:r>
        <w:rPr>
          <w:sz w:val="20"/>
        </w:rPr>
        <w:t>to</w:t>
      </w:r>
      <w:r>
        <w:rPr>
          <w:spacing w:val="25"/>
          <w:sz w:val="20"/>
        </w:rPr>
        <w:t xml:space="preserve"> </w:t>
      </w:r>
      <w:r>
        <w:rPr>
          <w:sz w:val="20"/>
        </w:rPr>
        <w:t>Algorithms, second edition,</w:t>
      </w:r>
      <w:r>
        <w:rPr>
          <w:spacing w:val="23"/>
          <w:sz w:val="20"/>
        </w:rPr>
        <w:t xml:space="preserve"> </w:t>
      </w:r>
      <w:r>
        <w:rPr>
          <w:sz w:val="20"/>
        </w:rPr>
        <w:t>T. H.</w:t>
      </w:r>
      <w:r>
        <w:rPr>
          <w:spacing w:val="23"/>
          <w:sz w:val="20"/>
        </w:rPr>
        <w:t xml:space="preserve"> </w:t>
      </w:r>
      <w:r>
        <w:rPr>
          <w:sz w:val="20"/>
        </w:rPr>
        <w:t>Cormen,</w:t>
      </w:r>
      <w:r>
        <w:rPr>
          <w:spacing w:val="23"/>
          <w:sz w:val="20"/>
        </w:rPr>
        <w:t xml:space="preserve"> </w:t>
      </w:r>
      <w:r>
        <w:rPr>
          <w:sz w:val="20"/>
        </w:rPr>
        <w:t>C.E.</w:t>
      </w:r>
      <w:r>
        <w:rPr>
          <w:spacing w:val="23"/>
          <w:sz w:val="20"/>
        </w:rPr>
        <w:t xml:space="preserve"> </w:t>
      </w:r>
      <w:r>
        <w:rPr>
          <w:sz w:val="20"/>
        </w:rPr>
        <w:t>Leiserson,</w:t>
      </w:r>
      <w:r>
        <w:rPr>
          <w:spacing w:val="25"/>
          <w:sz w:val="20"/>
        </w:rPr>
        <w:t xml:space="preserve"> </w:t>
      </w:r>
      <w:r>
        <w:rPr>
          <w:sz w:val="20"/>
        </w:rPr>
        <w:t>R. L.</w:t>
      </w:r>
      <w:r>
        <w:rPr>
          <w:spacing w:val="23"/>
          <w:sz w:val="20"/>
        </w:rPr>
        <w:t xml:space="preserve"> </w:t>
      </w:r>
      <w:r>
        <w:rPr>
          <w:sz w:val="20"/>
        </w:rPr>
        <w:t>Rivest,</w:t>
      </w:r>
      <w:r>
        <w:rPr>
          <w:spacing w:val="23"/>
          <w:sz w:val="20"/>
        </w:rPr>
        <w:t xml:space="preserve"> </w:t>
      </w:r>
      <w:r>
        <w:rPr>
          <w:sz w:val="20"/>
        </w:rPr>
        <w:t>and C.Stein, PHI Pvt. Ltd./ Pearson Education.</w:t>
      </w:r>
    </w:p>
    <w:p w14:paraId="55BADBC3" w14:textId="77777777" w:rsidR="00FD43A9" w:rsidRDefault="00000000">
      <w:pPr>
        <w:pStyle w:val="ListParagraph"/>
        <w:numPr>
          <w:ilvl w:val="0"/>
          <w:numId w:val="37"/>
        </w:numPr>
        <w:tabs>
          <w:tab w:val="left" w:pos="883"/>
          <w:tab w:val="left" w:pos="885"/>
        </w:tabs>
        <w:spacing w:line="280" w:lineRule="auto"/>
        <w:ind w:right="729" w:hanging="360"/>
        <w:rPr>
          <w:sz w:val="20"/>
        </w:rPr>
      </w:pPr>
      <w:r>
        <w:rPr>
          <w:sz w:val="20"/>
        </w:rPr>
        <w:t>Algorithm</w:t>
      </w:r>
      <w:r>
        <w:rPr>
          <w:spacing w:val="40"/>
          <w:sz w:val="20"/>
        </w:rPr>
        <w:t xml:space="preserve"> </w:t>
      </w:r>
      <w:r>
        <w:rPr>
          <w:sz w:val="20"/>
        </w:rPr>
        <w:t>Design:</w:t>
      </w:r>
      <w:r>
        <w:rPr>
          <w:spacing w:val="40"/>
          <w:sz w:val="20"/>
        </w:rPr>
        <w:t xml:space="preserve"> </w:t>
      </w:r>
      <w:r>
        <w:rPr>
          <w:sz w:val="20"/>
        </w:rPr>
        <w:t>Foundations,</w:t>
      </w:r>
      <w:r>
        <w:rPr>
          <w:spacing w:val="40"/>
          <w:sz w:val="20"/>
        </w:rPr>
        <w:t xml:space="preserve"> </w:t>
      </w:r>
      <w:r>
        <w:rPr>
          <w:sz w:val="20"/>
        </w:rPr>
        <w:t>Analysis</w:t>
      </w:r>
      <w:r>
        <w:rPr>
          <w:spacing w:val="40"/>
          <w:sz w:val="20"/>
        </w:rPr>
        <w:t xml:space="preserve"> </w:t>
      </w:r>
      <w:r>
        <w:rPr>
          <w:sz w:val="20"/>
        </w:rPr>
        <w:t>and</w:t>
      </w:r>
      <w:r>
        <w:rPr>
          <w:spacing w:val="40"/>
          <w:sz w:val="20"/>
        </w:rPr>
        <w:t xml:space="preserve"> </w:t>
      </w:r>
      <w:r>
        <w:rPr>
          <w:sz w:val="20"/>
        </w:rPr>
        <w:t>Internet</w:t>
      </w:r>
      <w:r>
        <w:rPr>
          <w:spacing w:val="40"/>
          <w:sz w:val="20"/>
        </w:rPr>
        <w:t xml:space="preserve"> </w:t>
      </w:r>
      <w:r>
        <w:rPr>
          <w:sz w:val="20"/>
        </w:rPr>
        <w:t>Examples,</w:t>
      </w:r>
      <w:r>
        <w:rPr>
          <w:spacing w:val="40"/>
          <w:sz w:val="20"/>
        </w:rPr>
        <w:t xml:space="preserve"> </w:t>
      </w:r>
      <w:r>
        <w:rPr>
          <w:sz w:val="20"/>
        </w:rPr>
        <w:t>M.T.</w:t>
      </w:r>
      <w:r>
        <w:rPr>
          <w:spacing w:val="40"/>
          <w:sz w:val="20"/>
        </w:rPr>
        <w:t xml:space="preserve"> </w:t>
      </w:r>
      <w:r>
        <w:rPr>
          <w:sz w:val="20"/>
        </w:rPr>
        <w:t>Goodrich</w:t>
      </w:r>
      <w:r>
        <w:rPr>
          <w:spacing w:val="40"/>
          <w:sz w:val="20"/>
        </w:rPr>
        <w:t xml:space="preserve"> </w:t>
      </w:r>
      <w:r>
        <w:rPr>
          <w:sz w:val="20"/>
        </w:rPr>
        <w:t>and</w:t>
      </w:r>
      <w:r>
        <w:rPr>
          <w:spacing w:val="40"/>
          <w:sz w:val="20"/>
        </w:rPr>
        <w:t xml:space="preserve"> </w:t>
      </w:r>
      <w:r>
        <w:rPr>
          <w:sz w:val="20"/>
        </w:rPr>
        <w:t>R.</w:t>
      </w:r>
      <w:r>
        <w:rPr>
          <w:spacing w:val="40"/>
          <w:sz w:val="20"/>
        </w:rPr>
        <w:t xml:space="preserve"> </w:t>
      </w:r>
      <w:r>
        <w:rPr>
          <w:sz w:val="20"/>
        </w:rPr>
        <w:t>Tamassia, John Wiley and Sons.</w:t>
      </w:r>
    </w:p>
    <w:p w14:paraId="7C8DA7BF" w14:textId="77777777" w:rsidR="00FD43A9" w:rsidRDefault="00FD43A9">
      <w:pPr>
        <w:pStyle w:val="ListParagraph"/>
        <w:spacing w:line="280" w:lineRule="auto"/>
        <w:rPr>
          <w:sz w:val="20"/>
        </w:rPr>
        <w:sectPr w:rsidR="00FD43A9">
          <w:pgSz w:w="11910" w:h="16840"/>
          <w:pgMar w:top="1340" w:right="708" w:bottom="280" w:left="1275" w:header="715" w:footer="0" w:gutter="0"/>
          <w:cols w:space="720"/>
        </w:sectPr>
      </w:pPr>
    </w:p>
    <w:p w14:paraId="61693768" w14:textId="6ECA5268" w:rsidR="00FD43A9" w:rsidRDefault="00000000">
      <w:pPr>
        <w:pStyle w:val="Heading1"/>
        <w:spacing w:before="88"/>
        <w:ind w:left="1079" w:right="1645"/>
        <w:jc w:val="center"/>
      </w:pPr>
      <w:r>
        <w:rPr>
          <w:spacing w:val="-11"/>
        </w:rPr>
        <w:lastRenderedPageBreak/>
        <w:t xml:space="preserve"> </w:t>
      </w:r>
      <w:r>
        <w:t>COMPUTER</w:t>
      </w:r>
      <w:r>
        <w:rPr>
          <w:spacing w:val="-9"/>
        </w:rPr>
        <w:t xml:space="preserve"> </w:t>
      </w:r>
      <w:r>
        <w:rPr>
          <w:spacing w:val="-2"/>
        </w:rPr>
        <w:t>NETWORKS</w:t>
      </w:r>
    </w:p>
    <w:p w14:paraId="1C7F75B6" w14:textId="77777777" w:rsidR="00FD43A9" w:rsidRDefault="00FD43A9">
      <w:pPr>
        <w:pStyle w:val="BodyText"/>
        <w:spacing w:before="68"/>
        <w:rPr>
          <w:rFonts w:ascii="Arial"/>
          <w:b/>
        </w:rPr>
      </w:pPr>
    </w:p>
    <w:p w14:paraId="60D3944B" w14:textId="77777777" w:rsidR="00FD43A9"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2FECDE88" w14:textId="77777777" w:rsidR="00FD43A9"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3</w:t>
      </w:r>
    </w:p>
    <w:p w14:paraId="2D21E6B7" w14:textId="77777777" w:rsidR="00FD43A9" w:rsidRDefault="00000000">
      <w:pPr>
        <w:spacing w:before="1"/>
        <w:ind w:left="165"/>
        <w:rPr>
          <w:rFonts w:ascii="Arial"/>
          <w:b/>
          <w:sz w:val="20"/>
        </w:rPr>
      </w:pPr>
      <w:r>
        <w:rPr>
          <w:rFonts w:ascii="Arial"/>
          <w:b/>
          <w:spacing w:val="-2"/>
          <w:sz w:val="20"/>
        </w:rPr>
        <w:t>Prerequisites</w:t>
      </w:r>
    </w:p>
    <w:p w14:paraId="089CD61F" w14:textId="77777777" w:rsidR="00FD43A9" w:rsidRDefault="00000000">
      <w:pPr>
        <w:pStyle w:val="ListParagraph"/>
        <w:numPr>
          <w:ilvl w:val="0"/>
          <w:numId w:val="36"/>
        </w:numPr>
        <w:tabs>
          <w:tab w:val="left" w:pos="883"/>
        </w:tabs>
        <w:spacing w:before="37"/>
        <w:ind w:left="883" w:hanging="358"/>
        <w:rPr>
          <w:sz w:val="20"/>
        </w:rPr>
      </w:pPr>
      <w:r>
        <w:rPr>
          <w:sz w:val="20"/>
        </w:rPr>
        <w:t>A</w:t>
      </w:r>
      <w:r>
        <w:rPr>
          <w:spacing w:val="-5"/>
          <w:sz w:val="20"/>
        </w:rPr>
        <w:t xml:space="preserve"> </w:t>
      </w:r>
      <w:r>
        <w:rPr>
          <w:sz w:val="20"/>
        </w:rPr>
        <w:t>course</w:t>
      </w:r>
      <w:r>
        <w:rPr>
          <w:spacing w:val="-2"/>
          <w:sz w:val="20"/>
        </w:rPr>
        <w:t xml:space="preserve"> </w:t>
      </w:r>
      <w:r>
        <w:rPr>
          <w:sz w:val="20"/>
        </w:rPr>
        <w:t>on</w:t>
      </w:r>
      <w:r>
        <w:rPr>
          <w:spacing w:val="-4"/>
          <w:sz w:val="20"/>
        </w:rPr>
        <w:t xml:space="preserve"> </w:t>
      </w:r>
      <w:r>
        <w:rPr>
          <w:sz w:val="20"/>
        </w:rPr>
        <w:t>“Programming</w:t>
      </w:r>
      <w:r>
        <w:rPr>
          <w:spacing w:val="-3"/>
          <w:sz w:val="20"/>
        </w:rPr>
        <w:t xml:space="preserve"> </w:t>
      </w:r>
      <w:r>
        <w:rPr>
          <w:sz w:val="20"/>
        </w:rPr>
        <w:t>for</w:t>
      </w:r>
      <w:r>
        <w:rPr>
          <w:spacing w:val="-2"/>
          <w:sz w:val="20"/>
        </w:rPr>
        <w:t xml:space="preserve"> </w:t>
      </w:r>
      <w:r>
        <w:rPr>
          <w:sz w:val="20"/>
        </w:rPr>
        <w:t>problem</w:t>
      </w:r>
      <w:r>
        <w:rPr>
          <w:spacing w:val="1"/>
          <w:sz w:val="20"/>
        </w:rPr>
        <w:t xml:space="preserve"> </w:t>
      </w:r>
      <w:r>
        <w:rPr>
          <w:spacing w:val="-2"/>
          <w:sz w:val="20"/>
        </w:rPr>
        <w:t>solving”.</w:t>
      </w:r>
    </w:p>
    <w:p w14:paraId="03CF1C5C" w14:textId="77777777" w:rsidR="00FD43A9" w:rsidRDefault="00000000">
      <w:pPr>
        <w:pStyle w:val="ListParagraph"/>
        <w:numPr>
          <w:ilvl w:val="0"/>
          <w:numId w:val="36"/>
        </w:numPr>
        <w:tabs>
          <w:tab w:val="left" w:pos="883"/>
        </w:tabs>
        <w:spacing w:before="38"/>
        <w:ind w:left="883" w:hanging="358"/>
        <w:rPr>
          <w:sz w:val="20"/>
        </w:rPr>
      </w:pPr>
      <w:r>
        <w:rPr>
          <w:sz w:val="20"/>
        </w:rPr>
        <w:t>A</w:t>
      </w:r>
      <w:r>
        <w:rPr>
          <w:spacing w:val="-3"/>
          <w:sz w:val="20"/>
        </w:rPr>
        <w:t xml:space="preserve"> </w:t>
      </w:r>
      <w:r>
        <w:rPr>
          <w:sz w:val="20"/>
        </w:rPr>
        <w:t>course</w:t>
      </w:r>
      <w:r>
        <w:rPr>
          <w:spacing w:val="-1"/>
          <w:sz w:val="20"/>
        </w:rPr>
        <w:t xml:space="preserve"> </w:t>
      </w:r>
      <w:r>
        <w:rPr>
          <w:sz w:val="20"/>
        </w:rPr>
        <w:t>on</w:t>
      </w:r>
      <w:r>
        <w:rPr>
          <w:spacing w:val="-1"/>
          <w:sz w:val="20"/>
        </w:rPr>
        <w:t xml:space="preserve"> </w:t>
      </w:r>
      <w:r>
        <w:rPr>
          <w:sz w:val="20"/>
        </w:rPr>
        <w:t>“Data</w:t>
      </w:r>
      <w:r>
        <w:rPr>
          <w:spacing w:val="-1"/>
          <w:sz w:val="20"/>
        </w:rPr>
        <w:t xml:space="preserve"> </w:t>
      </w:r>
      <w:r>
        <w:rPr>
          <w:spacing w:val="-2"/>
          <w:sz w:val="20"/>
        </w:rPr>
        <w:t>Structures”.</w:t>
      </w:r>
    </w:p>
    <w:p w14:paraId="3B7FB8A2" w14:textId="77777777" w:rsidR="00FD43A9" w:rsidRDefault="00FD43A9">
      <w:pPr>
        <w:pStyle w:val="BodyText"/>
        <w:spacing w:before="74"/>
      </w:pPr>
    </w:p>
    <w:p w14:paraId="2DDAF612"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41ED480" w14:textId="77777777" w:rsidR="00FD43A9" w:rsidRDefault="00000000">
      <w:pPr>
        <w:pStyle w:val="ListParagraph"/>
        <w:numPr>
          <w:ilvl w:val="0"/>
          <w:numId w:val="35"/>
        </w:numPr>
        <w:tabs>
          <w:tab w:val="left" w:pos="883"/>
          <w:tab w:val="left" w:pos="885"/>
        </w:tabs>
        <w:spacing w:before="37" w:line="280" w:lineRule="auto"/>
        <w:ind w:right="728" w:hanging="360"/>
        <w:rPr>
          <w:sz w:val="20"/>
        </w:rPr>
      </w:pPr>
      <w:r>
        <w:rPr>
          <w:sz w:val="20"/>
        </w:rPr>
        <w:t>Equip</w:t>
      </w:r>
      <w:r>
        <w:rPr>
          <w:spacing w:val="24"/>
          <w:sz w:val="20"/>
        </w:rPr>
        <w:t xml:space="preserve"> </w:t>
      </w:r>
      <w:r>
        <w:rPr>
          <w:sz w:val="20"/>
        </w:rPr>
        <w:t>the</w:t>
      </w:r>
      <w:r>
        <w:rPr>
          <w:spacing w:val="24"/>
          <w:sz w:val="20"/>
        </w:rPr>
        <w:t xml:space="preserve"> </w:t>
      </w:r>
      <w:r>
        <w:rPr>
          <w:sz w:val="20"/>
        </w:rPr>
        <w:t>students</w:t>
      </w:r>
      <w:r>
        <w:rPr>
          <w:spacing w:val="28"/>
          <w:sz w:val="20"/>
        </w:rPr>
        <w:t xml:space="preserve"> </w:t>
      </w:r>
      <w:r>
        <w:rPr>
          <w:sz w:val="20"/>
        </w:rPr>
        <w:t>with</w:t>
      </w:r>
      <w:r>
        <w:rPr>
          <w:spacing w:val="23"/>
          <w:sz w:val="20"/>
        </w:rPr>
        <w:t xml:space="preserve"> </w:t>
      </w:r>
      <w:r>
        <w:rPr>
          <w:sz w:val="20"/>
        </w:rPr>
        <w:t>a</w:t>
      </w:r>
      <w:r>
        <w:rPr>
          <w:spacing w:val="26"/>
          <w:sz w:val="20"/>
        </w:rPr>
        <w:t xml:space="preserve"> </w:t>
      </w:r>
      <w:r>
        <w:rPr>
          <w:sz w:val="20"/>
        </w:rPr>
        <w:t>general</w:t>
      </w:r>
      <w:r>
        <w:rPr>
          <w:spacing w:val="24"/>
          <w:sz w:val="20"/>
        </w:rPr>
        <w:t xml:space="preserve"> </w:t>
      </w:r>
      <w:r>
        <w:rPr>
          <w:sz w:val="20"/>
        </w:rPr>
        <w:t>overview</w:t>
      </w:r>
      <w:r>
        <w:rPr>
          <w:spacing w:val="22"/>
          <w:sz w:val="20"/>
        </w:rPr>
        <w:t xml:space="preserve"> </w:t>
      </w:r>
      <w:r>
        <w:rPr>
          <w:sz w:val="20"/>
        </w:rPr>
        <w:t>of</w:t>
      </w:r>
      <w:r>
        <w:rPr>
          <w:spacing w:val="26"/>
          <w:sz w:val="20"/>
        </w:rPr>
        <w:t xml:space="preserve"> </w:t>
      </w:r>
      <w:r>
        <w:rPr>
          <w:sz w:val="20"/>
        </w:rPr>
        <w:t>the</w:t>
      </w:r>
      <w:r>
        <w:rPr>
          <w:spacing w:val="24"/>
          <w:sz w:val="20"/>
        </w:rPr>
        <w:t xml:space="preserve"> </w:t>
      </w:r>
      <w:r>
        <w:rPr>
          <w:sz w:val="20"/>
        </w:rPr>
        <w:t>concepts</w:t>
      </w:r>
      <w:r>
        <w:rPr>
          <w:spacing w:val="26"/>
          <w:sz w:val="20"/>
        </w:rPr>
        <w:t xml:space="preserve"> </w:t>
      </w:r>
      <w:r>
        <w:rPr>
          <w:sz w:val="20"/>
        </w:rPr>
        <w:t>and</w:t>
      </w:r>
      <w:r>
        <w:rPr>
          <w:spacing w:val="24"/>
          <w:sz w:val="20"/>
        </w:rPr>
        <w:t xml:space="preserve"> </w:t>
      </w:r>
      <w:r>
        <w:rPr>
          <w:sz w:val="20"/>
        </w:rPr>
        <w:t>fundamentals</w:t>
      </w:r>
      <w:r>
        <w:rPr>
          <w:spacing w:val="28"/>
          <w:sz w:val="20"/>
        </w:rPr>
        <w:t xml:space="preserve"> </w:t>
      </w:r>
      <w:r>
        <w:rPr>
          <w:sz w:val="20"/>
        </w:rPr>
        <w:t>of</w:t>
      </w:r>
      <w:r>
        <w:rPr>
          <w:spacing w:val="26"/>
          <w:sz w:val="20"/>
        </w:rPr>
        <w:t xml:space="preserve"> </w:t>
      </w:r>
      <w:r>
        <w:rPr>
          <w:sz w:val="20"/>
        </w:rPr>
        <w:t xml:space="preserve">computer </w:t>
      </w:r>
      <w:r>
        <w:rPr>
          <w:spacing w:val="-2"/>
          <w:sz w:val="20"/>
        </w:rPr>
        <w:t>networks.</w:t>
      </w:r>
    </w:p>
    <w:p w14:paraId="6DCB02AC" w14:textId="77777777" w:rsidR="00FD43A9" w:rsidRDefault="00000000">
      <w:pPr>
        <w:pStyle w:val="ListParagraph"/>
        <w:numPr>
          <w:ilvl w:val="0"/>
          <w:numId w:val="35"/>
        </w:numPr>
        <w:tabs>
          <w:tab w:val="left" w:pos="883"/>
          <w:tab w:val="left" w:pos="885"/>
        </w:tabs>
        <w:spacing w:line="283" w:lineRule="auto"/>
        <w:ind w:right="733" w:hanging="360"/>
        <w:rPr>
          <w:sz w:val="20"/>
        </w:rPr>
      </w:pPr>
      <w:r>
        <w:rPr>
          <w:sz w:val="20"/>
        </w:rPr>
        <w:t>Familiarize the students with the standard models for the layered approach to communication between machines in a network and the protocols of the various layers.</w:t>
      </w:r>
    </w:p>
    <w:p w14:paraId="203267F6" w14:textId="77777777" w:rsidR="00FD43A9" w:rsidRDefault="00000000">
      <w:pPr>
        <w:pStyle w:val="ListParagraph"/>
        <w:numPr>
          <w:ilvl w:val="0"/>
          <w:numId w:val="35"/>
        </w:numPr>
        <w:tabs>
          <w:tab w:val="left" w:pos="883"/>
          <w:tab w:val="left" w:pos="885"/>
        </w:tabs>
        <w:spacing w:line="280" w:lineRule="auto"/>
        <w:ind w:right="730" w:hanging="360"/>
        <w:rPr>
          <w:sz w:val="20"/>
        </w:rPr>
      </w:pPr>
      <w:r>
        <w:rPr>
          <w:sz w:val="20"/>
        </w:rPr>
        <w:t>Elucidate</w:t>
      </w:r>
      <w:r>
        <w:rPr>
          <w:spacing w:val="33"/>
          <w:sz w:val="20"/>
        </w:rPr>
        <w:t xml:space="preserve"> </w:t>
      </w:r>
      <w:r>
        <w:rPr>
          <w:sz w:val="20"/>
        </w:rPr>
        <w:t>the</w:t>
      </w:r>
      <w:r>
        <w:rPr>
          <w:spacing w:val="32"/>
          <w:sz w:val="20"/>
        </w:rPr>
        <w:t xml:space="preserve"> </w:t>
      </w:r>
      <w:r>
        <w:rPr>
          <w:sz w:val="20"/>
        </w:rPr>
        <w:t>students</w:t>
      </w:r>
      <w:r>
        <w:rPr>
          <w:spacing w:val="33"/>
          <w:sz w:val="20"/>
        </w:rPr>
        <w:t xml:space="preserve"> </w:t>
      </w:r>
      <w:r>
        <w:rPr>
          <w:sz w:val="20"/>
        </w:rPr>
        <w:t>about</w:t>
      </w:r>
      <w:r>
        <w:rPr>
          <w:spacing w:val="35"/>
          <w:sz w:val="20"/>
        </w:rPr>
        <w:t xml:space="preserve"> </w:t>
      </w:r>
      <w:r>
        <w:rPr>
          <w:sz w:val="20"/>
        </w:rPr>
        <w:t>working</w:t>
      </w:r>
      <w:r>
        <w:rPr>
          <w:spacing w:val="32"/>
          <w:sz w:val="20"/>
        </w:rPr>
        <w:t xml:space="preserve"> </w:t>
      </w:r>
      <w:r>
        <w:rPr>
          <w:sz w:val="20"/>
        </w:rPr>
        <w:t>and</w:t>
      </w:r>
      <w:r>
        <w:rPr>
          <w:spacing w:val="33"/>
          <w:sz w:val="20"/>
        </w:rPr>
        <w:t xml:space="preserve"> </w:t>
      </w:r>
      <w:r>
        <w:rPr>
          <w:sz w:val="20"/>
        </w:rPr>
        <w:t>implementation</w:t>
      </w:r>
      <w:r>
        <w:rPr>
          <w:spacing w:val="32"/>
          <w:sz w:val="20"/>
        </w:rPr>
        <w:t xml:space="preserve"> </w:t>
      </w:r>
      <w:r>
        <w:rPr>
          <w:sz w:val="20"/>
        </w:rPr>
        <w:t>of</w:t>
      </w:r>
      <w:r>
        <w:rPr>
          <w:spacing w:val="35"/>
          <w:sz w:val="20"/>
        </w:rPr>
        <w:t xml:space="preserve"> </w:t>
      </w:r>
      <w:r>
        <w:rPr>
          <w:sz w:val="20"/>
        </w:rPr>
        <w:t>protocols</w:t>
      </w:r>
      <w:r>
        <w:rPr>
          <w:spacing w:val="33"/>
          <w:sz w:val="20"/>
        </w:rPr>
        <w:t xml:space="preserve"> </w:t>
      </w:r>
      <w:r>
        <w:rPr>
          <w:sz w:val="20"/>
        </w:rPr>
        <w:t>at</w:t>
      </w:r>
      <w:r>
        <w:rPr>
          <w:spacing w:val="33"/>
          <w:sz w:val="20"/>
        </w:rPr>
        <w:t xml:space="preserve"> </w:t>
      </w:r>
      <w:r>
        <w:rPr>
          <w:sz w:val="20"/>
        </w:rPr>
        <w:t>various</w:t>
      </w:r>
      <w:r>
        <w:rPr>
          <w:spacing w:val="35"/>
          <w:sz w:val="20"/>
        </w:rPr>
        <w:t xml:space="preserve"> </w:t>
      </w:r>
      <w:r>
        <w:rPr>
          <w:sz w:val="20"/>
        </w:rPr>
        <w:t>layers</w:t>
      </w:r>
      <w:r>
        <w:rPr>
          <w:spacing w:val="33"/>
          <w:sz w:val="20"/>
        </w:rPr>
        <w:t xml:space="preserve"> </w:t>
      </w:r>
      <w:r>
        <w:rPr>
          <w:sz w:val="20"/>
        </w:rPr>
        <w:t>in protocols stack.</w:t>
      </w:r>
    </w:p>
    <w:p w14:paraId="48CB1C5D" w14:textId="77777777" w:rsidR="00FD43A9" w:rsidRDefault="00000000">
      <w:pPr>
        <w:pStyle w:val="ListParagraph"/>
        <w:numPr>
          <w:ilvl w:val="0"/>
          <w:numId w:val="35"/>
        </w:numPr>
        <w:tabs>
          <w:tab w:val="left" w:pos="883"/>
        </w:tabs>
        <w:spacing w:line="225" w:lineRule="exact"/>
        <w:ind w:left="883" w:hanging="358"/>
        <w:rPr>
          <w:sz w:val="20"/>
        </w:rPr>
      </w:pPr>
      <w:r>
        <w:rPr>
          <w:sz w:val="20"/>
        </w:rPr>
        <w:t>Appreciating</w:t>
      </w:r>
      <w:r>
        <w:rPr>
          <w:spacing w:val="-4"/>
          <w:sz w:val="20"/>
        </w:rPr>
        <w:t xml:space="preserve"> </w:t>
      </w:r>
      <w:r>
        <w:rPr>
          <w:sz w:val="20"/>
        </w:rPr>
        <w:t>the</w:t>
      </w:r>
      <w:r>
        <w:rPr>
          <w:spacing w:val="-2"/>
          <w:sz w:val="20"/>
        </w:rPr>
        <w:t xml:space="preserve"> </w:t>
      </w:r>
      <w:r>
        <w:rPr>
          <w:sz w:val="20"/>
        </w:rPr>
        <w:t>protocol</w:t>
      </w:r>
      <w:r>
        <w:rPr>
          <w:spacing w:val="-3"/>
          <w:sz w:val="20"/>
        </w:rPr>
        <w:t xml:space="preserve"> </w:t>
      </w:r>
      <w:r>
        <w:rPr>
          <w:sz w:val="20"/>
        </w:rPr>
        <w:t>working</w:t>
      </w:r>
      <w:r>
        <w:rPr>
          <w:spacing w:val="-5"/>
          <w:sz w:val="20"/>
        </w:rPr>
        <w:t xml:space="preserve"> </w:t>
      </w:r>
      <w:r>
        <w:rPr>
          <w:sz w:val="20"/>
        </w:rPr>
        <w:t>by</w:t>
      </w:r>
      <w:r>
        <w:rPr>
          <w:spacing w:val="-6"/>
          <w:sz w:val="20"/>
        </w:rPr>
        <w:t xml:space="preserve"> </w:t>
      </w:r>
      <w:r>
        <w:rPr>
          <w:sz w:val="20"/>
        </w:rPr>
        <w:t>observing</w:t>
      </w:r>
      <w:r>
        <w:rPr>
          <w:spacing w:val="-5"/>
          <w:sz w:val="20"/>
        </w:rPr>
        <w:t xml:space="preserve"> </w:t>
      </w:r>
      <w:r>
        <w:rPr>
          <w:sz w:val="20"/>
        </w:rPr>
        <w:t>and</w:t>
      </w:r>
      <w:r>
        <w:rPr>
          <w:spacing w:val="-4"/>
          <w:sz w:val="20"/>
        </w:rPr>
        <w:t xml:space="preserve"> </w:t>
      </w:r>
      <w:r>
        <w:rPr>
          <w:sz w:val="20"/>
        </w:rPr>
        <w:t>analysing</w:t>
      </w:r>
      <w:r>
        <w:rPr>
          <w:spacing w:val="-2"/>
          <w:sz w:val="20"/>
        </w:rPr>
        <w:t xml:space="preserve"> </w:t>
      </w:r>
      <w:r>
        <w:rPr>
          <w:sz w:val="20"/>
        </w:rPr>
        <w:t>outputs</w:t>
      </w:r>
      <w:r>
        <w:rPr>
          <w:spacing w:val="-3"/>
          <w:sz w:val="20"/>
        </w:rPr>
        <w:t xml:space="preserve"> </w:t>
      </w:r>
      <w:r>
        <w:rPr>
          <w:sz w:val="20"/>
        </w:rPr>
        <w:t>of</w:t>
      </w:r>
      <w:r>
        <w:rPr>
          <w:spacing w:val="-2"/>
          <w:sz w:val="20"/>
        </w:rPr>
        <w:t xml:space="preserve"> </w:t>
      </w:r>
      <w:r>
        <w:rPr>
          <w:sz w:val="20"/>
        </w:rPr>
        <w:t>the</w:t>
      </w:r>
      <w:r>
        <w:rPr>
          <w:spacing w:val="-5"/>
          <w:sz w:val="20"/>
        </w:rPr>
        <w:t xml:space="preserve"> </w:t>
      </w:r>
      <w:r>
        <w:rPr>
          <w:sz w:val="20"/>
        </w:rPr>
        <w:t>packet</w:t>
      </w:r>
      <w:r>
        <w:rPr>
          <w:spacing w:val="-4"/>
          <w:sz w:val="20"/>
        </w:rPr>
        <w:t xml:space="preserve"> </w:t>
      </w:r>
      <w:r>
        <w:rPr>
          <w:spacing w:val="-2"/>
          <w:sz w:val="20"/>
        </w:rPr>
        <w:t>sniffer,</w:t>
      </w:r>
    </w:p>
    <w:p w14:paraId="330BE704" w14:textId="77777777" w:rsidR="00FD43A9" w:rsidRDefault="00FD43A9">
      <w:pPr>
        <w:pStyle w:val="BodyText"/>
        <w:spacing w:before="69"/>
      </w:pPr>
    </w:p>
    <w:p w14:paraId="6AAA4603"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14CDED2" w14:textId="77777777" w:rsidR="00FD43A9" w:rsidRDefault="00000000">
      <w:pPr>
        <w:pStyle w:val="ListParagraph"/>
        <w:numPr>
          <w:ilvl w:val="0"/>
          <w:numId w:val="34"/>
        </w:numPr>
        <w:tabs>
          <w:tab w:val="left" w:pos="883"/>
        </w:tabs>
        <w:spacing w:before="38"/>
        <w:ind w:left="883" w:hanging="358"/>
        <w:rPr>
          <w:sz w:val="20"/>
        </w:rPr>
      </w:pPr>
      <w:r>
        <w:rPr>
          <w:sz w:val="20"/>
        </w:rPr>
        <w:t>Gain</w:t>
      </w:r>
      <w:r>
        <w:rPr>
          <w:spacing w:val="-5"/>
          <w:sz w:val="20"/>
        </w:rPr>
        <w:t xml:space="preserve"> </w:t>
      </w:r>
      <w:r>
        <w:rPr>
          <w:sz w:val="20"/>
        </w:rPr>
        <w:t>the</w:t>
      </w:r>
      <w:r>
        <w:rPr>
          <w:spacing w:val="-4"/>
          <w:sz w:val="20"/>
        </w:rPr>
        <w:t xml:space="preserve"> </w:t>
      </w:r>
      <w:r>
        <w:rPr>
          <w:sz w:val="20"/>
        </w:rPr>
        <w:t>knowledge</w:t>
      </w:r>
      <w:r>
        <w:rPr>
          <w:spacing w:val="-5"/>
          <w:sz w:val="20"/>
        </w:rPr>
        <w:t xml:space="preserve"> </w:t>
      </w:r>
      <w:r>
        <w:rPr>
          <w:sz w:val="20"/>
        </w:rPr>
        <w:t>of</w:t>
      </w:r>
      <w:r>
        <w:rPr>
          <w:spacing w:val="-2"/>
          <w:sz w:val="20"/>
        </w:rPr>
        <w:t xml:space="preserve"> </w:t>
      </w:r>
      <w:r>
        <w:rPr>
          <w:sz w:val="20"/>
        </w:rPr>
        <w:t>the</w:t>
      </w:r>
      <w:r>
        <w:rPr>
          <w:spacing w:val="-1"/>
          <w:sz w:val="20"/>
        </w:rPr>
        <w:t xml:space="preserve"> </w:t>
      </w:r>
      <w:r>
        <w:rPr>
          <w:sz w:val="20"/>
        </w:rPr>
        <w:t>basic</w:t>
      </w:r>
      <w:r>
        <w:rPr>
          <w:spacing w:val="-2"/>
          <w:sz w:val="20"/>
        </w:rPr>
        <w:t xml:space="preserve"> </w:t>
      </w:r>
      <w:r>
        <w:rPr>
          <w:sz w:val="20"/>
        </w:rPr>
        <w:t>computer</w:t>
      </w:r>
      <w:r>
        <w:rPr>
          <w:spacing w:val="-3"/>
          <w:sz w:val="20"/>
        </w:rPr>
        <w:t xml:space="preserve"> </w:t>
      </w:r>
      <w:r>
        <w:rPr>
          <w:sz w:val="20"/>
        </w:rPr>
        <w:t>network</w:t>
      </w:r>
      <w:r>
        <w:rPr>
          <w:spacing w:val="-2"/>
          <w:sz w:val="20"/>
        </w:rPr>
        <w:t xml:space="preserve"> technology.</w:t>
      </w:r>
    </w:p>
    <w:p w14:paraId="1D0CF030" w14:textId="77777777" w:rsidR="00FD43A9" w:rsidRDefault="00000000">
      <w:pPr>
        <w:pStyle w:val="ListParagraph"/>
        <w:numPr>
          <w:ilvl w:val="0"/>
          <w:numId w:val="34"/>
        </w:numPr>
        <w:tabs>
          <w:tab w:val="left" w:pos="883"/>
        </w:tabs>
        <w:spacing w:before="37"/>
        <w:ind w:left="883" w:hanging="358"/>
        <w:rPr>
          <w:sz w:val="20"/>
        </w:rPr>
      </w:pPr>
      <w:r>
        <w:rPr>
          <w:sz w:val="20"/>
        </w:rPr>
        <w:t>Gain</w:t>
      </w:r>
      <w:r>
        <w:rPr>
          <w:spacing w:val="-10"/>
          <w:sz w:val="20"/>
        </w:rPr>
        <w:t xml:space="preserve"> </w:t>
      </w:r>
      <w:r>
        <w:rPr>
          <w:sz w:val="20"/>
        </w:rPr>
        <w:t>the</w:t>
      </w:r>
      <w:r>
        <w:rPr>
          <w:spacing w:val="-9"/>
          <w:sz w:val="20"/>
        </w:rPr>
        <w:t xml:space="preserve"> </w:t>
      </w:r>
      <w:r>
        <w:rPr>
          <w:sz w:val="20"/>
        </w:rPr>
        <w:t>knowledge</w:t>
      </w:r>
      <w:r>
        <w:rPr>
          <w:spacing w:val="-6"/>
          <w:sz w:val="20"/>
        </w:rPr>
        <w:t xml:space="preserve"> </w:t>
      </w:r>
      <w:r>
        <w:rPr>
          <w:sz w:val="20"/>
        </w:rPr>
        <w:t>of</w:t>
      </w:r>
      <w:r>
        <w:rPr>
          <w:spacing w:val="-6"/>
          <w:sz w:val="20"/>
        </w:rPr>
        <w:t xml:space="preserve"> </w:t>
      </w:r>
      <w:r>
        <w:rPr>
          <w:sz w:val="20"/>
        </w:rPr>
        <w:t>the</w:t>
      </w:r>
      <w:r>
        <w:rPr>
          <w:spacing w:val="-9"/>
          <w:sz w:val="20"/>
        </w:rPr>
        <w:t xml:space="preserve"> </w:t>
      </w:r>
      <w:r>
        <w:rPr>
          <w:sz w:val="20"/>
        </w:rPr>
        <w:t>functions</w:t>
      </w:r>
      <w:r>
        <w:rPr>
          <w:spacing w:val="-7"/>
          <w:sz w:val="20"/>
        </w:rPr>
        <w:t xml:space="preserve"> </w:t>
      </w:r>
      <w:r>
        <w:rPr>
          <w:sz w:val="20"/>
        </w:rPr>
        <w:t>of</w:t>
      </w:r>
      <w:r>
        <w:rPr>
          <w:spacing w:val="-6"/>
          <w:sz w:val="20"/>
        </w:rPr>
        <w:t xml:space="preserve"> </w:t>
      </w:r>
      <w:r>
        <w:rPr>
          <w:sz w:val="20"/>
        </w:rPr>
        <w:t>each</w:t>
      </w:r>
      <w:r>
        <w:rPr>
          <w:spacing w:val="-7"/>
          <w:sz w:val="20"/>
        </w:rPr>
        <w:t xml:space="preserve"> </w:t>
      </w:r>
      <w:r>
        <w:rPr>
          <w:sz w:val="20"/>
        </w:rPr>
        <w:t>layer</w:t>
      </w:r>
      <w:r>
        <w:rPr>
          <w:spacing w:val="-5"/>
          <w:sz w:val="20"/>
        </w:rPr>
        <w:t xml:space="preserve"> </w:t>
      </w:r>
      <w:r>
        <w:rPr>
          <w:sz w:val="20"/>
        </w:rPr>
        <w:t>in</w:t>
      </w:r>
      <w:r>
        <w:rPr>
          <w:spacing w:val="-8"/>
          <w:sz w:val="20"/>
        </w:rPr>
        <w:t xml:space="preserve"> </w:t>
      </w:r>
      <w:r>
        <w:rPr>
          <w:sz w:val="20"/>
        </w:rPr>
        <w:t>the</w:t>
      </w:r>
      <w:r>
        <w:rPr>
          <w:spacing w:val="-7"/>
          <w:sz w:val="20"/>
        </w:rPr>
        <w:t xml:space="preserve"> </w:t>
      </w:r>
      <w:r>
        <w:rPr>
          <w:sz w:val="20"/>
        </w:rPr>
        <w:t>ISO-OSI</w:t>
      </w:r>
      <w:r>
        <w:rPr>
          <w:spacing w:val="-7"/>
          <w:sz w:val="20"/>
        </w:rPr>
        <w:t xml:space="preserve"> </w:t>
      </w:r>
      <w:r>
        <w:rPr>
          <w:sz w:val="20"/>
        </w:rPr>
        <w:t>and</w:t>
      </w:r>
      <w:r>
        <w:rPr>
          <w:spacing w:val="-6"/>
          <w:sz w:val="20"/>
        </w:rPr>
        <w:t xml:space="preserve"> </w:t>
      </w:r>
      <w:r>
        <w:rPr>
          <w:sz w:val="20"/>
        </w:rPr>
        <w:t>TCP/IP</w:t>
      </w:r>
      <w:r>
        <w:rPr>
          <w:spacing w:val="-9"/>
          <w:sz w:val="20"/>
        </w:rPr>
        <w:t xml:space="preserve"> </w:t>
      </w:r>
      <w:r>
        <w:rPr>
          <w:sz w:val="20"/>
        </w:rPr>
        <w:t>reference</w:t>
      </w:r>
      <w:r>
        <w:rPr>
          <w:spacing w:val="-10"/>
          <w:sz w:val="20"/>
        </w:rPr>
        <w:t xml:space="preserve"> </w:t>
      </w:r>
      <w:r>
        <w:rPr>
          <w:spacing w:val="-2"/>
          <w:sz w:val="20"/>
        </w:rPr>
        <w:t>model.</w:t>
      </w:r>
    </w:p>
    <w:p w14:paraId="1467295F" w14:textId="77777777" w:rsidR="00FD43A9" w:rsidRDefault="00000000">
      <w:pPr>
        <w:pStyle w:val="ListParagraph"/>
        <w:numPr>
          <w:ilvl w:val="0"/>
          <w:numId w:val="34"/>
        </w:numPr>
        <w:tabs>
          <w:tab w:val="left" w:pos="883"/>
        </w:tabs>
        <w:spacing w:before="38"/>
        <w:ind w:left="883" w:hanging="358"/>
        <w:rPr>
          <w:sz w:val="20"/>
        </w:rPr>
      </w:pPr>
      <w:r>
        <w:rPr>
          <w:sz w:val="20"/>
        </w:rPr>
        <w:t>Obtain</w:t>
      </w:r>
      <w:r>
        <w:rPr>
          <w:spacing w:val="-5"/>
          <w:sz w:val="20"/>
        </w:rPr>
        <w:t xml:space="preserve"> </w:t>
      </w:r>
      <w:r>
        <w:rPr>
          <w:sz w:val="20"/>
        </w:rPr>
        <w:t>the</w:t>
      </w:r>
      <w:r>
        <w:rPr>
          <w:spacing w:val="-4"/>
          <w:sz w:val="20"/>
        </w:rPr>
        <w:t xml:space="preserve"> </w:t>
      </w:r>
      <w:r>
        <w:rPr>
          <w:sz w:val="20"/>
        </w:rPr>
        <w:t>skills</w:t>
      </w:r>
      <w:r>
        <w:rPr>
          <w:spacing w:val="-2"/>
          <w:sz w:val="20"/>
        </w:rPr>
        <w:t xml:space="preserve"> </w:t>
      </w:r>
      <w:r>
        <w:rPr>
          <w:sz w:val="20"/>
        </w:rPr>
        <w:t>of</w:t>
      </w:r>
      <w:r>
        <w:rPr>
          <w:spacing w:val="-1"/>
          <w:sz w:val="20"/>
        </w:rPr>
        <w:t xml:space="preserve"> </w:t>
      </w:r>
      <w:r>
        <w:rPr>
          <w:sz w:val="20"/>
        </w:rPr>
        <w:t>subnetting</w:t>
      </w:r>
      <w:r>
        <w:rPr>
          <w:spacing w:val="-4"/>
          <w:sz w:val="20"/>
        </w:rPr>
        <w:t xml:space="preserve"> </w:t>
      </w:r>
      <w:r>
        <w:rPr>
          <w:sz w:val="20"/>
        </w:rPr>
        <w:t>and</w:t>
      </w:r>
      <w:r>
        <w:rPr>
          <w:spacing w:val="-3"/>
          <w:sz w:val="20"/>
        </w:rPr>
        <w:t xml:space="preserve"> </w:t>
      </w:r>
      <w:r>
        <w:rPr>
          <w:sz w:val="20"/>
        </w:rPr>
        <w:t>routing</w:t>
      </w:r>
      <w:r>
        <w:rPr>
          <w:spacing w:val="-4"/>
          <w:sz w:val="20"/>
        </w:rPr>
        <w:t xml:space="preserve"> </w:t>
      </w:r>
      <w:r>
        <w:rPr>
          <w:spacing w:val="-2"/>
          <w:sz w:val="20"/>
        </w:rPr>
        <w:t>mechanisms.</w:t>
      </w:r>
    </w:p>
    <w:p w14:paraId="54AAE35F" w14:textId="77777777" w:rsidR="00FD43A9" w:rsidRDefault="00000000">
      <w:pPr>
        <w:pStyle w:val="ListParagraph"/>
        <w:numPr>
          <w:ilvl w:val="0"/>
          <w:numId w:val="34"/>
        </w:numPr>
        <w:tabs>
          <w:tab w:val="left" w:pos="883"/>
          <w:tab w:val="left" w:pos="885"/>
        </w:tabs>
        <w:spacing w:before="37" w:line="283" w:lineRule="auto"/>
        <w:ind w:right="730" w:hanging="360"/>
        <w:rPr>
          <w:sz w:val="20"/>
        </w:rPr>
      </w:pPr>
      <w:r>
        <w:rPr>
          <w:sz w:val="20"/>
        </w:rPr>
        <w:t>Familiarity with the essential protocols of computer networks, and how they can be applied in network design and implementation.</w:t>
      </w:r>
    </w:p>
    <w:p w14:paraId="3AE1A6C1" w14:textId="77777777" w:rsidR="00FD43A9" w:rsidRDefault="00000000">
      <w:pPr>
        <w:pStyle w:val="ListParagraph"/>
        <w:numPr>
          <w:ilvl w:val="0"/>
          <w:numId w:val="34"/>
        </w:numPr>
        <w:tabs>
          <w:tab w:val="left" w:pos="883"/>
        </w:tabs>
        <w:spacing w:line="223" w:lineRule="exact"/>
        <w:ind w:left="883" w:hanging="358"/>
        <w:rPr>
          <w:sz w:val="20"/>
        </w:rPr>
      </w:pPr>
      <w:r>
        <w:rPr>
          <w:sz w:val="20"/>
        </w:rPr>
        <w:t>Understanding</w:t>
      </w:r>
      <w:r>
        <w:rPr>
          <w:spacing w:val="-2"/>
          <w:sz w:val="20"/>
        </w:rPr>
        <w:t xml:space="preserve"> </w:t>
      </w:r>
      <w:r>
        <w:rPr>
          <w:sz w:val="20"/>
        </w:rPr>
        <w:t>working</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protocols</w:t>
      </w:r>
      <w:r>
        <w:rPr>
          <w:spacing w:val="-3"/>
          <w:sz w:val="20"/>
        </w:rPr>
        <w:t xml:space="preserve"> </w:t>
      </w:r>
      <w:r>
        <w:rPr>
          <w:sz w:val="20"/>
        </w:rPr>
        <w:t>through</w:t>
      </w:r>
      <w:r>
        <w:rPr>
          <w:spacing w:val="-5"/>
          <w:sz w:val="20"/>
        </w:rPr>
        <w:t xml:space="preserve"> </w:t>
      </w:r>
      <w:r>
        <w:rPr>
          <w:sz w:val="20"/>
        </w:rPr>
        <w:t>traces captured</w:t>
      </w:r>
      <w:r>
        <w:rPr>
          <w:spacing w:val="-2"/>
          <w:sz w:val="20"/>
        </w:rPr>
        <w:t xml:space="preserve"> </w:t>
      </w:r>
      <w:r>
        <w:rPr>
          <w:sz w:val="20"/>
        </w:rPr>
        <w:t>by</w:t>
      </w:r>
      <w:r>
        <w:rPr>
          <w:spacing w:val="-7"/>
          <w:sz w:val="20"/>
        </w:rPr>
        <w:t xml:space="preserve"> </w:t>
      </w:r>
      <w:r>
        <w:rPr>
          <w:sz w:val="20"/>
        </w:rPr>
        <w:t>a</w:t>
      </w:r>
      <w:r>
        <w:rPr>
          <w:spacing w:val="-3"/>
          <w:sz w:val="20"/>
        </w:rPr>
        <w:t xml:space="preserve"> </w:t>
      </w:r>
      <w:r>
        <w:rPr>
          <w:sz w:val="20"/>
        </w:rPr>
        <w:t>packet</w:t>
      </w:r>
      <w:r>
        <w:rPr>
          <w:spacing w:val="-4"/>
          <w:sz w:val="20"/>
        </w:rPr>
        <w:t xml:space="preserve"> </w:t>
      </w:r>
      <w:r>
        <w:rPr>
          <w:spacing w:val="-2"/>
          <w:sz w:val="20"/>
        </w:rPr>
        <w:t>sniffer</w:t>
      </w:r>
    </w:p>
    <w:p w14:paraId="7DC6FB86" w14:textId="77777777" w:rsidR="00FD43A9" w:rsidRDefault="00FD43A9">
      <w:pPr>
        <w:pStyle w:val="BodyText"/>
        <w:spacing w:before="72"/>
      </w:pPr>
    </w:p>
    <w:p w14:paraId="55AC3379" w14:textId="77777777" w:rsidR="00FD43A9" w:rsidRDefault="00000000">
      <w:pPr>
        <w:pStyle w:val="Heading1"/>
        <w:spacing w:before="1"/>
      </w:pPr>
      <w:r>
        <w:t>UNIT</w:t>
      </w:r>
      <w:r>
        <w:rPr>
          <w:spacing w:val="-1"/>
        </w:rPr>
        <w:t xml:space="preserve"> </w:t>
      </w:r>
      <w:r>
        <w:t>-</w:t>
      </w:r>
      <w:r>
        <w:rPr>
          <w:spacing w:val="-2"/>
        </w:rPr>
        <w:t xml:space="preserve"> </w:t>
      </w:r>
      <w:r>
        <w:rPr>
          <w:spacing w:val="-10"/>
        </w:rPr>
        <w:t>I</w:t>
      </w:r>
    </w:p>
    <w:p w14:paraId="4A3F8318" w14:textId="77777777" w:rsidR="00FD43A9" w:rsidRDefault="00000000">
      <w:pPr>
        <w:pStyle w:val="BodyText"/>
        <w:spacing w:before="34" w:line="280" w:lineRule="auto"/>
        <w:ind w:left="165" w:right="727"/>
        <w:jc w:val="both"/>
      </w:pPr>
      <w:r>
        <w:rPr>
          <w:rFonts w:ascii="Arial"/>
          <w:b/>
        </w:rPr>
        <w:t xml:space="preserve">Introduction: </w:t>
      </w:r>
      <w:r>
        <w:t>The Internet, Protocol, Network Edge, Access Networks, Network Core, Packet Switching, Circuit Switching, Delay, Loss, and Throughput in Packet-Switched Networks, Protocol reference models: ISO-OSI, TCP/IP, Types of Network attacks, History of Computer Networking and the Internet.</w:t>
      </w:r>
    </w:p>
    <w:p w14:paraId="01951D45" w14:textId="77777777" w:rsidR="00FD43A9" w:rsidRDefault="00FD43A9">
      <w:pPr>
        <w:pStyle w:val="BodyText"/>
        <w:spacing w:before="32"/>
      </w:pPr>
    </w:p>
    <w:p w14:paraId="5090829C" w14:textId="77777777" w:rsidR="00FD43A9" w:rsidRDefault="00000000">
      <w:pPr>
        <w:pStyle w:val="Heading1"/>
      </w:pPr>
      <w:r>
        <w:rPr>
          <w:spacing w:val="-2"/>
        </w:rPr>
        <w:t>UNIT-</w:t>
      </w:r>
      <w:r>
        <w:rPr>
          <w:spacing w:val="-5"/>
        </w:rPr>
        <w:t>II</w:t>
      </w:r>
    </w:p>
    <w:p w14:paraId="52EF6A65" w14:textId="77777777" w:rsidR="00FD43A9" w:rsidRDefault="00000000">
      <w:pPr>
        <w:pStyle w:val="BodyText"/>
        <w:spacing w:before="36" w:line="278" w:lineRule="auto"/>
        <w:ind w:left="165" w:right="729"/>
        <w:jc w:val="both"/>
      </w:pPr>
      <w:r>
        <w:rPr>
          <w:rFonts w:ascii="Arial"/>
          <w:b/>
        </w:rPr>
        <w:t xml:space="preserve">Application Layer: </w:t>
      </w:r>
      <w:r>
        <w:t>Principles of Network Applications, Network Application Architectures, Processes Communicating, Transport Services Available to Applications, Transport Services Provided by the Internet, Application-Layer Protocols, The Web and HTTP, File Transfer: FTP, Electronic Mail in the Internet,</w:t>
      </w:r>
      <w:r>
        <w:rPr>
          <w:spacing w:val="-10"/>
        </w:rPr>
        <w:t xml:space="preserve"> </w:t>
      </w:r>
      <w:r>
        <w:t>SMTP,</w:t>
      </w:r>
      <w:r>
        <w:rPr>
          <w:spacing w:val="-11"/>
        </w:rPr>
        <w:t xml:space="preserve"> </w:t>
      </w:r>
      <w:r>
        <w:t>DNS,</w:t>
      </w:r>
      <w:r>
        <w:rPr>
          <w:spacing w:val="-11"/>
        </w:rPr>
        <w:t xml:space="preserve"> </w:t>
      </w:r>
      <w:r>
        <w:t>Peer-to-Peer</w:t>
      </w:r>
      <w:r>
        <w:rPr>
          <w:spacing w:val="-8"/>
        </w:rPr>
        <w:t xml:space="preserve"> </w:t>
      </w:r>
      <w:r>
        <w:t>Applications,</w:t>
      </w:r>
      <w:r>
        <w:rPr>
          <w:spacing w:val="-11"/>
        </w:rPr>
        <w:t xml:space="preserve"> </w:t>
      </w:r>
      <w:r>
        <w:t>Socket</w:t>
      </w:r>
      <w:r>
        <w:rPr>
          <w:spacing w:val="-11"/>
        </w:rPr>
        <w:t xml:space="preserve"> </w:t>
      </w:r>
      <w:r>
        <w:t>Programming:</w:t>
      </w:r>
      <w:r>
        <w:rPr>
          <w:spacing w:val="-11"/>
        </w:rPr>
        <w:t xml:space="preserve"> </w:t>
      </w:r>
      <w:r>
        <w:t>Creating</w:t>
      </w:r>
      <w:r>
        <w:rPr>
          <w:spacing w:val="-9"/>
        </w:rPr>
        <w:t xml:space="preserve"> </w:t>
      </w:r>
      <w:r>
        <w:t>Network</w:t>
      </w:r>
      <w:r>
        <w:rPr>
          <w:spacing w:val="-8"/>
        </w:rPr>
        <w:t xml:space="preserve"> </w:t>
      </w:r>
      <w:r>
        <w:t>Applications.</w:t>
      </w:r>
    </w:p>
    <w:p w14:paraId="45D1942F" w14:textId="77777777" w:rsidR="00FD43A9" w:rsidRDefault="00FD43A9">
      <w:pPr>
        <w:pStyle w:val="BodyText"/>
        <w:spacing w:before="42"/>
      </w:pPr>
    </w:p>
    <w:p w14:paraId="142EB3B5" w14:textId="77777777" w:rsidR="00FD43A9" w:rsidRDefault="00000000">
      <w:pPr>
        <w:pStyle w:val="Heading1"/>
      </w:pPr>
      <w:r>
        <w:t>UNIT</w:t>
      </w:r>
      <w:r>
        <w:rPr>
          <w:spacing w:val="-1"/>
        </w:rPr>
        <w:t xml:space="preserve"> </w:t>
      </w:r>
      <w:r>
        <w:t>-</w:t>
      </w:r>
      <w:r>
        <w:rPr>
          <w:spacing w:val="-2"/>
        </w:rPr>
        <w:t xml:space="preserve"> </w:t>
      </w:r>
      <w:r>
        <w:rPr>
          <w:spacing w:val="-5"/>
        </w:rPr>
        <w:t>III</w:t>
      </w:r>
    </w:p>
    <w:p w14:paraId="5EB0D80E" w14:textId="77777777" w:rsidR="00FD43A9" w:rsidRDefault="00000000">
      <w:pPr>
        <w:pStyle w:val="BodyText"/>
        <w:spacing w:before="34" w:line="280" w:lineRule="auto"/>
        <w:ind w:left="165" w:right="727"/>
        <w:jc w:val="both"/>
      </w:pPr>
      <w:r>
        <w:rPr>
          <w:rFonts w:ascii="Arial"/>
          <w:b/>
        </w:rPr>
        <w:t xml:space="preserve">Transport Layer: </w:t>
      </w:r>
      <w:r>
        <w:t>Transport-Layer Services, Multiplexing and Demultiplexing, Connectionless Transport:</w:t>
      </w:r>
      <w:r>
        <w:rPr>
          <w:spacing w:val="80"/>
        </w:rPr>
        <w:t xml:space="preserve"> </w:t>
      </w:r>
      <w:r>
        <w:t>UDP,</w:t>
      </w:r>
      <w:r>
        <w:rPr>
          <w:spacing w:val="80"/>
        </w:rPr>
        <w:t xml:space="preserve"> </w:t>
      </w:r>
      <w:r>
        <w:t>Principles</w:t>
      </w:r>
      <w:r>
        <w:rPr>
          <w:spacing w:val="80"/>
        </w:rPr>
        <w:t xml:space="preserve"> </w:t>
      </w:r>
      <w:r>
        <w:t>of</w:t>
      </w:r>
      <w:r>
        <w:rPr>
          <w:spacing w:val="80"/>
        </w:rPr>
        <w:t xml:space="preserve"> </w:t>
      </w:r>
      <w:r>
        <w:t>Reliable</w:t>
      </w:r>
      <w:r>
        <w:rPr>
          <w:spacing w:val="80"/>
        </w:rPr>
        <w:t xml:space="preserve"> </w:t>
      </w:r>
      <w:r>
        <w:t>Data</w:t>
      </w:r>
      <w:r>
        <w:rPr>
          <w:spacing w:val="80"/>
        </w:rPr>
        <w:t xml:space="preserve"> </w:t>
      </w:r>
      <w:r>
        <w:t>Transfer,</w:t>
      </w:r>
      <w:r>
        <w:rPr>
          <w:spacing w:val="80"/>
        </w:rPr>
        <w:t xml:space="preserve"> </w:t>
      </w:r>
      <w:r>
        <w:t>Building</w:t>
      </w:r>
      <w:r>
        <w:rPr>
          <w:spacing w:val="80"/>
        </w:rPr>
        <w:t xml:space="preserve"> </w:t>
      </w:r>
      <w:r>
        <w:t>a</w:t>
      </w:r>
      <w:r>
        <w:rPr>
          <w:spacing w:val="80"/>
        </w:rPr>
        <w:t xml:space="preserve"> </w:t>
      </w:r>
      <w:r>
        <w:t>Reliable</w:t>
      </w:r>
      <w:r>
        <w:rPr>
          <w:spacing w:val="80"/>
        </w:rPr>
        <w:t xml:space="preserve"> </w:t>
      </w:r>
      <w:r>
        <w:t>Data</w:t>
      </w:r>
      <w:r>
        <w:rPr>
          <w:spacing w:val="80"/>
        </w:rPr>
        <w:t xml:space="preserve"> </w:t>
      </w:r>
      <w:r>
        <w:t>Transfer Protocol,</w:t>
      </w:r>
      <w:r>
        <w:rPr>
          <w:spacing w:val="40"/>
        </w:rPr>
        <w:t xml:space="preserve"> </w:t>
      </w:r>
      <w:r>
        <w:t>Pipelined Reliable Data Transfer Protocols, Go-Back-N (GBN), Selective Repeat (SR), Connection-Oriented Transport: TCP, The TCP Connection, Segment Structure, Round-Trip Time Estimation and Timeout, Reliable Data Transfer, Flow Control, TCP Connection Management, Principles of Congestion Control, TCP Congestion Control, Fairness.</w:t>
      </w:r>
    </w:p>
    <w:p w14:paraId="415D7EDB" w14:textId="77777777" w:rsidR="00FD43A9" w:rsidRDefault="00FD43A9">
      <w:pPr>
        <w:pStyle w:val="BodyText"/>
        <w:spacing w:before="30"/>
      </w:pPr>
    </w:p>
    <w:p w14:paraId="3AD8755F" w14:textId="77777777" w:rsidR="00FD43A9" w:rsidRDefault="00000000">
      <w:pPr>
        <w:pStyle w:val="Heading1"/>
        <w:spacing w:before="1"/>
      </w:pPr>
      <w:r>
        <w:t>UNIT</w:t>
      </w:r>
      <w:r>
        <w:rPr>
          <w:spacing w:val="-1"/>
        </w:rPr>
        <w:t xml:space="preserve"> </w:t>
      </w:r>
      <w:r>
        <w:t>-</w:t>
      </w:r>
      <w:r>
        <w:rPr>
          <w:spacing w:val="-2"/>
        </w:rPr>
        <w:t xml:space="preserve"> </w:t>
      </w:r>
      <w:r>
        <w:rPr>
          <w:spacing w:val="-5"/>
        </w:rPr>
        <w:t>IV</w:t>
      </w:r>
    </w:p>
    <w:p w14:paraId="1D1B80E0" w14:textId="77777777" w:rsidR="00FD43A9" w:rsidRDefault="00000000">
      <w:pPr>
        <w:pStyle w:val="BodyText"/>
        <w:spacing w:before="34" w:line="280" w:lineRule="auto"/>
        <w:ind w:left="165" w:right="729"/>
        <w:jc w:val="both"/>
      </w:pPr>
      <w:r>
        <w:rPr>
          <w:rFonts w:ascii="Arial"/>
          <w:b/>
        </w:rPr>
        <w:t>Network</w:t>
      </w:r>
      <w:r>
        <w:rPr>
          <w:rFonts w:ascii="Arial"/>
          <w:b/>
          <w:spacing w:val="40"/>
        </w:rPr>
        <w:t xml:space="preserve"> </w:t>
      </w:r>
      <w:r>
        <w:rPr>
          <w:rFonts w:ascii="Arial"/>
          <w:b/>
        </w:rPr>
        <w:t>Layer:</w:t>
      </w:r>
      <w:r>
        <w:rPr>
          <w:rFonts w:ascii="Arial"/>
          <w:b/>
          <w:spacing w:val="40"/>
        </w:rPr>
        <w:t xml:space="preserve"> </w:t>
      </w:r>
      <w:r>
        <w:rPr>
          <w:rFonts w:ascii="Arial"/>
          <w:b/>
        </w:rPr>
        <w:t>Data</w:t>
      </w:r>
      <w:r>
        <w:rPr>
          <w:rFonts w:ascii="Arial"/>
          <w:b/>
          <w:spacing w:val="40"/>
        </w:rPr>
        <w:t xml:space="preserve"> </w:t>
      </w:r>
      <w:r>
        <w:rPr>
          <w:rFonts w:ascii="Arial"/>
          <w:b/>
        </w:rPr>
        <w:t>and</w:t>
      </w:r>
      <w:r>
        <w:rPr>
          <w:rFonts w:ascii="Arial"/>
          <w:b/>
          <w:spacing w:val="40"/>
        </w:rPr>
        <w:t xml:space="preserve"> </w:t>
      </w:r>
      <w:r>
        <w:rPr>
          <w:rFonts w:ascii="Arial"/>
          <w:b/>
        </w:rPr>
        <w:t>Control</w:t>
      </w:r>
      <w:r>
        <w:rPr>
          <w:rFonts w:ascii="Arial"/>
          <w:b/>
          <w:spacing w:val="40"/>
        </w:rPr>
        <w:t xml:space="preserve"> </w:t>
      </w:r>
      <w:r>
        <w:rPr>
          <w:rFonts w:ascii="Arial"/>
          <w:b/>
        </w:rPr>
        <w:t>plane,</w:t>
      </w:r>
      <w:r>
        <w:rPr>
          <w:rFonts w:ascii="Arial"/>
          <w:b/>
          <w:spacing w:val="40"/>
        </w:rPr>
        <w:t xml:space="preserve"> </w:t>
      </w:r>
      <w:r>
        <w:t>Forwarding</w:t>
      </w:r>
      <w:r>
        <w:rPr>
          <w:spacing w:val="40"/>
        </w:rPr>
        <w:t xml:space="preserve"> </w:t>
      </w:r>
      <w:r>
        <w:t>and</w:t>
      </w:r>
      <w:r>
        <w:rPr>
          <w:spacing w:val="40"/>
        </w:rPr>
        <w:t xml:space="preserve"> </w:t>
      </w:r>
      <w:r>
        <w:t>Routing</w:t>
      </w:r>
      <w:r>
        <w:rPr>
          <w:spacing w:val="40"/>
        </w:rPr>
        <w:t xml:space="preserve"> </w:t>
      </w:r>
      <w:r>
        <w:t>308,</w:t>
      </w:r>
      <w:r>
        <w:rPr>
          <w:spacing w:val="40"/>
        </w:rPr>
        <w:t xml:space="preserve"> </w:t>
      </w:r>
      <w:r>
        <w:t>Network</w:t>
      </w:r>
      <w:r>
        <w:rPr>
          <w:spacing w:val="40"/>
        </w:rPr>
        <w:t xml:space="preserve"> </w:t>
      </w:r>
      <w:r>
        <w:t>Service Models,</w:t>
      </w:r>
      <w:r>
        <w:rPr>
          <w:spacing w:val="40"/>
        </w:rPr>
        <w:t xml:space="preserve"> </w:t>
      </w:r>
      <w:r>
        <w:t>Virtual</w:t>
      </w:r>
      <w:r>
        <w:rPr>
          <w:spacing w:val="-10"/>
        </w:rPr>
        <w:t xml:space="preserve"> </w:t>
      </w:r>
      <w:r>
        <w:t>Circuit</w:t>
      </w:r>
      <w:r>
        <w:rPr>
          <w:spacing w:val="-11"/>
        </w:rPr>
        <w:t xml:space="preserve"> </w:t>
      </w:r>
      <w:r>
        <w:t>and</w:t>
      </w:r>
      <w:r>
        <w:rPr>
          <w:spacing w:val="-7"/>
        </w:rPr>
        <w:t xml:space="preserve"> </w:t>
      </w:r>
      <w:r>
        <w:t>Datagram</w:t>
      </w:r>
      <w:r>
        <w:rPr>
          <w:spacing w:val="-8"/>
        </w:rPr>
        <w:t xml:space="preserve"> </w:t>
      </w:r>
      <w:r>
        <w:t>Networks,</w:t>
      </w:r>
      <w:r>
        <w:rPr>
          <w:spacing w:val="-13"/>
        </w:rPr>
        <w:t xml:space="preserve"> </w:t>
      </w:r>
      <w:r>
        <w:t>Router</w:t>
      </w:r>
      <w:r>
        <w:rPr>
          <w:spacing w:val="-10"/>
        </w:rPr>
        <w:t xml:space="preserve"> </w:t>
      </w:r>
      <w:r>
        <w:t>working,</w:t>
      </w:r>
      <w:r>
        <w:rPr>
          <w:spacing w:val="-12"/>
        </w:rPr>
        <w:t xml:space="preserve"> </w:t>
      </w:r>
      <w:r>
        <w:t>The</w:t>
      </w:r>
      <w:r>
        <w:rPr>
          <w:spacing w:val="-12"/>
        </w:rPr>
        <w:t xml:space="preserve"> </w:t>
      </w:r>
      <w:r>
        <w:t>Internet</w:t>
      </w:r>
      <w:r>
        <w:rPr>
          <w:spacing w:val="-9"/>
        </w:rPr>
        <w:t xml:space="preserve"> </w:t>
      </w:r>
      <w:r>
        <w:t>Protocol</w:t>
      </w:r>
      <w:r>
        <w:rPr>
          <w:spacing w:val="-14"/>
        </w:rPr>
        <w:t xml:space="preserve"> </w:t>
      </w:r>
      <w:r>
        <w:t>(IP):</w:t>
      </w:r>
      <w:r>
        <w:rPr>
          <w:spacing w:val="-11"/>
        </w:rPr>
        <w:t xml:space="preserve"> </w:t>
      </w:r>
      <w:r>
        <w:t>Forwarding and</w:t>
      </w:r>
      <w:r>
        <w:rPr>
          <w:spacing w:val="-2"/>
        </w:rPr>
        <w:t xml:space="preserve"> </w:t>
      </w:r>
      <w:r>
        <w:t>Addressing</w:t>
      </w:r>
      <w:r>
        <w:rPr>
          <w:spacing w:val="-5"/>
        </w:rPr>
        <w:t xml:space="preserve"> </w:t>
      </w:r>
      <w:r>
        <w:t>in</w:t>
      </w:r>
      <w:r>
        <w:rPr>
          <w:spacing w:val="-5"/>
        </w:rPr>
        <w:t xml:space="preserve"> </w:t>
      </w:r>
      <w:r>
        <w:t>the</w:t>
      </w:r>
      <w:r>
        <w:rPr>
          <w:spacing w:val="-5"/>
        </w:rPr>
        <w:t xml:space="preserve"> </w:t>
      </w:r>
      <w:r>
        <w:t>Internet,</w:t>
      </w:r>
      <w:r>
        <w:rPr>
          <w:spacing w:val="-6"/>
        </w:rPr>
        <w:t xml:space="preserve"> </w:t>
      </w:r>
      <w:r>
        <w:t>Datagram Format,</w:t>
      </w:r>
      <w:r>
        <w:rPr>
          <w:spacing w:val="-6"/>
        </w:rPr>
        <w:t xml:space="preserve"> </w:t>
      </w:r>
      <w:r>
        <w:t>IPv4</w:t>
      </w:r>
      <w:r>
        <w:rPr>
          <w:spacing w:val="-5"/>
        </w:rPr>
        <w:t xml:space="preserve"> </w:t>
      </w:r>
      <w:r>
        <w:t>Addressing,</w:t>
      </w:r>
      <w:r>
        <w:rPr>
          <w:spacing w:val="-2"/>
        </w:rPr>
        <w:t xml:space="preserve"> </w:t>
      </w:r>
      <w:r>
        <w:t>Internet</w:t>
      </w:r>
      <w:r>
        <w:rPr>
          <w:spacing w:val="-4"/>
        </w:rPr>
        <w:t xml:space="preserve"> </w:t>
      </w:r>
      <w:r>
        <w:t>Control</w:t>
      </w:r>
      <w:r>
        <w:rPr>
          <w:spacing w:val="-6"/>
        </w:rPr>
        <w:t xml:space="preserve"> </w:t>
      </w:r>
      <w:r>
        <w:t>Message</w:t>
      </w:r>
      <w:r>
        <w:rPr>
          <w:spacing w:val="-7"/>
        </w:rPr>
        <w:t xml:space="preserve"> </w:t>
      </w:r>
      <w:r>
        <w:t>Protocol (ICMP), IPv6, IP Security, Routing Algorithms- The Link-State (LS) Routing Algorithm, The Distance- Vector (DV) Routing Algorithm, Hierarchical Routing, Routing in the Internet-Intra-AS Routing in the Internet:</w:t>
      </w:r>
      <w:r>
        <w:rPr>
          <w:spacing w:val="-3"/>
        </w:rPr>
        <w:t xml:space="preserve"> </w:t>
      </w:r>
      <w:r>
        <w:t>RIP, Intra-AS</w:t>
      </w:r>
      <w:r>
        <w:rPr>
          <w:spacing w:val="-3"/>
        </w:rPr>
        <w:t xml:space="preserve"> </w:t>
      </w:r>
      <w:r>
        <w:t>Routing</w:t>
      </w:r>
      <w:r>
        <w:rPr>
          <w:spacing w:val="-1"/>
        </w:rPr>
        <w:t xml:space="preserve"> </w:t>
      </w:r>
      <w:r>
        <w:t>in</w:t>
      </w:r>
      <w:r>
        <w:rPr>
          <w:spacing w:val="-2"/>
        </w:rPr>
        <w:t xml:space="preserve"> </w:t>
      </w:r>
      <w:r>
        <w:t>the Internet: OSPF,</w:t>
      </w:r>
      <w:r>
        <w:rPr>
          <w:spacing w:val="-3"/>
        </w:rPr>
        <w:t xml:space="preserve"> </w:t>
      </w:r>
      <w:r>
        <w:t>Inter-AS</w:t>
      </w:r>
      <w:r>
        <w:rPr>
          <w:spacing w:val="-1"/>
        </w:rPr>
        <w:t xml:space="preserve"> </w:t>
      </w:r>
      <w:r>
        <w:t>Routing: BGP, Broadcast</w:t>
      </w:r>
      <w:r>
        <w:rPr>
          <w:spacing w:val="-3"/>
        </w:rPr>
        <w:t xml:space="preserve"> </w:t>
      </w:r>
      <w:r>
        <w:t>and Multicast Routing, Broadcast Routing Algorithms, Multicasting.</w:t>
      </w:r>
    </w:p>
    <w:p w14:paraId="432BD02A"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02DDBD58" w14:textId="77777777" w:rsidR="00FD43A9" w:rsidRDefault="00FD43A9">
      <w:pPr>
        <w:pStyle w:val="BodyText"/>
        <w:spacing w:before="125"/>
      </w:pPr>
    </w:p>
    <w:p w14:paraId="0FB58388" w14:textId="77777777" w:rsidR="00FD43A9" w:rsidRDefault="00000000">
      <w:pPr>
        <w:pStyle w:val="Heading1"/>
        <w:spacing w:before="1"/>
      </w:pPr>
      <w:r>
        <w:t>UNIT</w:t>
      </w:r>
      <w:r>
        <w:rPr>
          <w:spacing w:val="-1"/>
        </w:rPr>
        <w:t xml:space="preserve"> </w:t>
      </w:r>
      <w:r>
        <w:t>-</w:t>
      </w:r>
      <w:r>
        <w:rPr>
          <w:spacing w:val="-2"/>
        </w:rPr>
        <w:t xml:space="preserve"> </w:t>
      </w:r>
      <w:r>
        <w:rPr>
          <w:spacing w:val="-10"/>
        </w:rPr>
        <w:t>V</w:t>
      </w:r>
    </w:p>
    <w:p w14:paraId="4183B27A" w14:textId="77777777" w:rsidR="00FD43A9" w:rsidRDefault="00000000">
      <w:pPr>
        <w:pStyle w:val="BodyText"/>
        <w:spacing w:before="34" w:line="280" w:lineRule="auto"/>
        <w:ind w:left="165" w:right="727"/>
        <w:jc w:val="both"/>
      </w:pPr>
      <w:r>
        <w:rPr>
          <w:rFonts w:ascii="Arial"/>
          <w:b/>
        </w:rPr>
        <w:t>The</w:t>
      </w:r>
      <w:r>
        <w:rPr>
          <w:rFonts w:ascii="Arial"/>
          <w:b/>
          <w:spacing w:val="-14"/>
        </w:rPr>
        <w:t xml:space="preserve"> </w:t>
      </w:r>
      <w:r>
        <w:rPr>
          <w:rFonts w:ascii="Arial"/>
          <w:b/>
        </w:rPr>
        <w:t>Link</w:t>
      </w:r>
      <w:r>
        <w:rPr>
          <w:rFonts w:ascii="Arial"/>
          <w:b/>
          <w:spacing w:val="-14"/>
        </w:rPr>
        <w:t xml:space="preserve"> </w:t>
      </w:r>
      <w:r>
        <w:rPr>
          <w:rFonts w:ascii="Arial"/>
          <w:b/>
        </w:rPr>
        <w:t>Layer:</w:t>
      </w:r>
      <w:r>
        <w:rPr>
          <w:rFonts w:ascii="Arial"/>
          <w:b/>
          <w:spacing w:val="-14"/>
        </w:rPr>
        <w:t xml:space="preserve"> </w:t>
      </w:r>
      <w:r>
        <w:t>The</w:t>
      </w:r>
      <w:r>
        <w:rPr>
          <w:spacing w:val="-13"/>
        </w:rPr>
        <w:t xml:space="preserve"> </w:t>
      </w:r>
      <w:r>
        <w:t>Services</w:t>
      </w:r>
      <w:r>
        <w:rPr>
          <w:spacing w:val="-14"/>
        </w:rPr>
        <w:t xml:space="preserve"> </w:t>
      </w:r>
      <w:r>
        <w:t>Provided</w:t>
      </w:r>
      <w:r>
        <w:rPr>
          <w:spacing w:val="-13"/>
        </w:rPr>
        <w:t xml:space="preserve"> </w:t>
      </w:r>
      <w:r>
        <w:t>by</w:t>
      </w:r>
      <w:r>
        <w:rPr>
          <w:spacing w:val="-13"/>
        </w:rPr>
        <w:t xml:space="preserve"> </w:t>
      </w:r>
      <w:r>
        <w:t>the</w:t>
      </w:r>
      <w:r>
        <w:rPr>
          <w:spacing w:val="-12"/>
        </w:rPr>
        <w:t xml:space="preserve"> </w:t>
      </w:r>
      <w:r>
        <w:t>Link</w:t>
      </w:r>
      <w:r>
        <w:rPr>
          <w:spacing w:val="-11"/>
        </w:rPr>
        <w:t xml:space="preserve"> </w:t>
      </w:r>
      <w:r>
        <w:t>Layer,</w:t>
      </w:r>
      <w:r>
        <w:rPr>
          <w:spacing w:val="-13"/>
        </w:rPr>
        <w:t xml:space="preserve"> </w:t>
      </w:r>
      <w:r>
        <w:t>Error-Detection</w:t>
      </w:r>
      <w:r>
        <w:rPr>
          <w:spacing w:val="-13"/>
        </w:rPr>
        <w:t xml:space="preserve"> </w:t>
      </w:r>
      <w:r>
        <w:t>and</w:t>
      </w:r>
      <w:r>
        <w:rPr>
          <w:spacing w:val="-13"/>
        </w:rPr>
        <w:t xml:space="preserve"> </w:t>
      </w:r>
      <w:r>
        <w:t>-Correction</w:t>
      </w:r>
      <w:r>
        <w:rPr>
          <w:spacing w:val="-14"/>
        </w:rPr>
        <w:t xml:space="preserve"> </w:t>
      </w:r>
      <w:r>
        <w:t>Techniques- Parity</w:t>
      </w:r>
      <w:r>
        <w:rPr>
          <w:spacing w:val="-14"/>
        </w:rPr>
        <w:t xml:space="preserve"> </w:t>
      </w:r>
      <w:r>
        <w:t>Checks,</w:t>
      </w:r>
      <w:r>
        <w:rPr>
          <w:spacing w:val="-13"/>
        </w:rPr>
        <w:t xml:space="preserve"> </w:t>
      </w:r>
      <w:r>
        <w:t>Checksum</w:t>
      </w:r>
      <w:r>
        <w:rPr>
          <w:spacing w:val="-10"/>
        </w:rPr>
        <w:t xml:space="preserve"> </w:t>
      </w:r>
      <w:r>
        <w:t>Methods,</w:t>
      </w:r>
      <w:r>
        <w:rPr>
          <w:spacing w:val="-11"/>
        </w:rPr>
        <w:t xml:space="preserve"> </w:t>
      </w:r>
      <w:r>
        <w:t>Cyclic</w:t>
      </w:r>
      <w:r>
        <w:rPr>
          <w:spacing w:val="-10"/>
        </w:rPr>
        <w:t xml:space="preserve"> </w:t>
      </w:r>
      <w:r>
        <w:t>Redundancy</w:t>
      </w:r>
      <w:r>
        <w:rPr>
          <w:spacing w:val="-14"/>
        </w:rPr>
        <w:t xml:space="preserve"> </w:t>
      </w:r>
      <w:r>
        <w:t>Check</w:t>
      </w:r>
      <w:r>
        <w:rPr>
          <w:spacing w:val="-9"/>
        </w:rPr>
        <w:t xml:space="preserve"> </w:t>
      </w:r>
      <w:r>
        <w:t>(CRC),</w:t>
      </w:r>
      <w:r>
        <w:rPr>
          <w:spacing w:val="-11"/>
        </w:rPr>
        <w:t xml:space="preserve"> </w:t>
      </w:r>
      <w:r>
        <w:t>Hamming</w:t>
      </w:r>
      <w:r>
        <w:rPr>
          <w:spacing w:val="-14"/>
        </w:rPr>
        <w:t xml:space="preserve"> </w:t>
      </w:r>
      <w:r>
        <w:t>code,</w:t>
      </w:r>
      <w:r>
        <w:rPr>
          <w:spacing w:val="-11"/>
        </w:rPr>
        <w:t xml:space="preserve"> </w:t>
      </w:r>
      <w:r>
        <w:t>Multiple</w:t>
      </w:r>
      <w:r>
        <w:rPr>
          <w:spacing w:val="-10"/>
        </w:rPr>
        <w:t xml:space="preserve"> </w:t>
      </w:r>
      <w:r>
        <w:t>Access Links and Protocols, Channel Partitioning Protocols, Random Access Protocols, Taking-Turns Protocols,</w:t>
      </w:r>
      <w:r>
        <w:rPr>
          <w:spacing w:val="-10"/>
        </w:rPr>
        <w:t xml:space="preserve"> </w:t>
      </w:r>
      <w:r>
        <w:t>DOCSIS:</w:t>
      </w:r>
      <w:r>
        <w:rPr>
          <w:spacing w:val="-10"/>
        </w:rPr>
        <w:t xml:space="preserve"> </w:t>
      </w:r>
      <w:r>
        <w:t>The</w:t>
      </w:r>
      <w:r>
        <w:rPr>
          <w:spacing w:val="-10"/>
        </w:rPr>
        <w:t xml:space="preserve"> </w:t>
      </w:r>
      <w:r>
        <w:t>Link-Layer</w:t>
      </w:r>
      <w:r>
        <w:rPr>
          <w:spacing w:val="-7"/>
        </w:rPr>
        <w:t xml:space="preserve"> </w:t>
      </w:r>
      <w:r>
        <w:t>Protocol</w:t>
      </w:r>
      <w:r>
        <w:rPr>
          <w:spacing w:val="-12"/>
        </w:rPr>
        <w:t xml:space="preserve"> </w:t>
      </w:r>
      <w:r>
        <w:t>for</w:t>
      </w:r>
      <w:r>
        <w:rPr>
          <w:spacing w:val="-9"/>
        </w:rPr>
        <w:t xml:space="preserve"> </w:t>
      </w:r>
      <w:r>
        <w:t>Cable</w:t>
      </w:r>
      <w:r>
        <w:rPr>
          <w:spacing w:val="-9"/>
        </w:rPr>
        <w:t xml:space="preserve"> </w:t>
      </w:r>
      <w:r>
        <w:t>Internet</w:t>
      </w:r>
      <w:r>
        <w:rPr>
          <w:spacing w:val="-7"/>
        </w:rPr>
        <w:t xml:space="preserve"> </w:t>
      </w:r>
      <w:r>
        <w:t>Access,</w:t>
      </w:r>
      <w:r>
        <w:rPr>
          <w:spacing w:val="-10"/>
        </w:rPr>
        <w:t xml:space="preserve"> </w:t>
      </w:r>
      <w:r>
        <w:t>Switched</w:t>
      </w:r>
      <w:r>
        <w:rPr>
          <w:spacing w:val="-10"/>
        </w:rPr>
        <w:t xml:space="preserve"> </w:t>
      </w:r>
      <w:r>
        <w:t>Local</w:t>
      </w:r>
      <w:r>
        <w:rPr>
          <w:spacing w:val="-9"/>
        </w:rPr>
        <w:t xml:space="preserve"> </w:t>
      </w:r>
      <w:r>
        <w:t>Area</w:t>
      </w:r>
      <w:r>
        <w:rPr>
          <w:spacing w:val="-11"/>
        </w:rPr>
        <w:t xml:space="preserve"> </w:t>
      </w:r>
      <w:r>
        <w:t>Networks, Link-Layer</w:t>
      </w:r>
      <w:r>
        <w:rPr>
          <w:spacing w:val="-3"/>
        </w:rPr>
        <w:t xml:space="preserve"> </w:t>
      </w:r>
      <w:r>
        <w:t>Addressing</w:t>
      </w:r>
      <w:r>
        <w:rPr>
          <w:spacing w:val="-6"/>
        </w:rPr>
        <w:t xml:space="preserve"> </w:t>
      </w:r>
      <w:r>
        <w:t>and</w:t>
      </w:r>
      <w:r>
        <w:rPr>
          <w:spacing w:val="-4"/>
        </w:rPr>
        <w:t xml:space="preserve"> </w:t>
      </w:r>
      <w:r>
        <w:t>ARP,</w:t>
      </w:r>
      <w:r>
        <w:rPr>
          <w:spacing w:val="-5"/>
        </w:rPr>
        <w:t xml:space="preserve"> </w:t>
      </w:r>
      <w:r>
        <w:t>Ethernet,</w:t>
      </w:r>
      <w:r>
        <w:rPr>
          <w:spacing w:val="-5"/>
        </w:rPr>
        <w:t xml:space="preserve"> </w:t>
      </w:r>
      <w:r>
        <w:t>Link-Layer</w:t>
      </w:r>
      <w:r>
        <w:rPr>
          <w:spacing w:val="-5"/>
        </w:rPr>
        <w:t xml:space="preserve"> </w:t>
      </w:r>
      <w:r>
        <w:t>Switches,</w:t>
      </w:r>
      <w:r>
        <w:rPr>
          <w:spacing w:val="-5"/>
        </w:rPr>
        <w:t xml:space="preserve"> </w:t>
      </w:r>
      <w:r>
        <w:t>Virtual</w:t>
      </w:r>
      <w:r>
        <w:rPr>
          <w:spacing w:val="-6"/>
        </w:rPr>
        <w:t xml:space="preserve"> </w:t>
      </w:r>
      <w:r>
        <w:t>Local</w:t>
      </w:r>
      <w:r>
        <w:rPr>
          <w:spacing w:val="-5"/>
        </w:rPr>
        <w:t xml:space="preserve"> </w:t>
      </w:r>
      <w:r>
        <w:t>Area</w:t>
      </w:r>
      <w:r>
        <w:rPr>
          <w:spacing w:val="-5"/>
        </w:rPr>
        <w:t xml:space="preserve"> </w:t>
      </w:r>
      <w:r>
        <w:t>Networks</w:t>
      </w:r>
      <w:r>
        <w:rPr>
          <w:spacing w:val="-5"/>
        </w:rPr>
        <w:t xml:space="preserve"> </w:t>
      </w:r>
      <w:r>
        <w:t>(VLANs), Link Virtualization-Multiprotocol Label</w:t>
      </w:r>
      <w:r>
        <w:rPr>
          <w:spacing w:val="-2"/>
        </w:rPr>
        <w:t xml:space="preserve"> </w:t>
      </w:r>
      <w:r>
        <w:t>Switching (MPLS), Data Center Networking,</w:t>
      </w:r>
      <w:r>
        <w:rPr>
          <w:spacing w:val="-1"/>
        </w:rPr>
        <w:t xml:space="preserve"> </w:t>
      </w:r>
      <w:r>
        <w:t>A Day</w:t>
      </w:r>
      <w:r>
        <w:rPr>
          <w:spacing w:val="-4"/>
        </w:rPr>
        <w:t xml:space="preserve"> </w:t>
      </w:r>
      <w:r>
        <w:t>in</w:t>
      </w:r>
      <w:r>
        <w:rPr>
          <w:spacing w:val="-1"/>
        </w:rPr>
        <w:t xml:space="preserve"> </w:t>
      </w:r>
      <w:r>
        <w:t>the</w:t>
      </w:r>
      <w:r>
        <w:rPr>
          <w:spacing w:val="-1"/>
        </w:rPr>
        <w:t xml:space="preserve"> </w:t>
      </w:r>
      <w:r>
        <w:t>Life of a Web Page Request. Wireless network characteristics, Wireless LAN.</w:t>
      </w:r>
    </w:p>
    <w:p w14:paraId="7462DA65" w14:textId="77777777" w:rsidR="00FD43A9" w:rsidRDefault="00FD43A9">
      <w:pPr>
        <w:pStyle w:val="BodyText"/>
        <w:spacing w:before="32"/>
      </w:pPr>
    </w:p>
    <w:p w14:paraId="0F6139FF" w14:textId="77777777" w:rsidR="00FD43A9" w:rsidRDefault="00000000">
      <w:pPr>
        <w:pStyle w:val="Heading1"/>
      </w:pPr>
      <w:r>
        <w:t>TEXT</w:t>
      </w:r>
      <w:r>
        <w:rPr>
          <w:spacing w:val="-4"/>
        </w:rPr>
        <w:t xml:space="preserve"> </w:t>
      </w:r>
      <w:r>
        <w:rPr>
          <w:spacing w:val="-2"/>
        </w:rPr>
        <w:t>BOOKS:</w:t>
      </w:r>
    </w:p>
    <w:p w14:paraId="1FFAB54B" w14:textId="77777777" w:rsidR="00FD43A9" w:rsidRDefault="00000000">
      <w:pPr>
        <w:pStyle w:val="ListParagraph"/>
        <w:numPr>
          <w:ilvl w:val="0"/>
          <w:numId w:val="33"/>
        </w:numPr>
        <w:tabs>
          <w:tab w:val="left" w:pos="883"/>
        </w:tabs>
        <w:spacing w:before="37"/>
        <w:ind w:left="883" w:hanging="358"/>
        <w:rPr>
          <w:sz w:val="20"/>
        </w:rPr>
      </w:pPr>
      <w:r>
        <w:rPr>
          <w:sz w:val="20"/>
        </w:rPr>
        <w:t>Computer</w:t>
      </w:r>
      <w:r>
        <w:rPr>
          <w:spacing w:val="1"/>
          <w:sz w:val="20"/>
        </w:rPr>
        <w:t xml:space="preserve"> </w:t>
      </w:r>
      <w:r>
        <w:rPr>
          <w:sz w:val="20"/>
        </w:rPr>
        <w:t>Networking:</w:t>
      </w:r>
      <w:r>
        <w:rPr>
          <w:spacing w:val="3"/>
          <w:sz w:val="20"/>
        </w:rPr>
        <w:t xml:space="preserve"> </w:t>
      </w:r>
      <w:r>
        <w:rPr>
          <w:sz w:val="20"/>
        </w:rPr>
        <w:t>A</w:t>
      </w:r>
      <w:r>
        <w:rPr>
          <w:spacing w:val="-1"/>
          <w:sz w:val="20"/>
        </w:rPr>
        <w:t xml:space="preserve"> </w:t>
      </w:r>
      <w:r>
        <w:rPr>
          <w:sz w:val="20"/>
        </w:rPr>
        <w:t>Top-Down Approach</w:t>
      </w:r>
      <w:r>
        <w:rPr>
          <w:spacing w:val="2"/>
          <w:sz w:val="20"/>
        </w:rPr>
        <w:t xml:space="preserve"> </w:t>
      </w:r>
      <w:r>
        <w:rPr>
          <w:sz w:val="20"/>
        </w:rPr>
        <w:t>–</w:t>
      </w:r>
      <w:r>
        <w:rPr>
          <w:spacing w:val="2"/>
          <w:sz w:val="20"/>
        </w:rPr>
        <w:t xml:space="preserve"> </w:t>
      </w:r>
      <w:r>
        <w:rPr>
          <w:sz w:val="20"/>
        </w:rPr>
        <w:t>James</w:t>
      </w:r>
      <w:r>
        <w:rPr>
          <w:spacing w:val="1"/>
          <w:sz w:val="20"/>
        </w:rPr>
        <w:t xml:space="preserve"> </w:t>
      </w:r>
      <w:r>
        <w:rPr>
          <w:sz w:val="20"/>
        </w:rPr>
        <w:t>F.Kurose,</w:t>
      </w:r>
      <w:r>
        <w:rPr>
          <w:spacing w:val="3"/>
          <w:sz w:val="20"/>
        </w:rPr>
        <w:t xml:space="preserve"> </w:t>
      </w:r>
      <w:r>
        <w:rPr>
          <w:sz w:val="20"/>
        </w:rPr>
        <w:t>Keith</w:t>
      </w:r>
      <w:r>
        <w:rPr>
          <w:spacing w:val="-1"/>
          <w:sz w:val="20"/>
        </w:rPr>
        <w:t xml:space="preserve"> </w:t>
      </w:r>
      <w:r>
        <w:rPr>
          <w:sz w:val="20"/>
        </w:rPr>
        <w:t>W.</w:t>
      </w:r>
      <w:r>
        <w:rPr>
          <w:spacing w:val="1"/>
          <w:sz w:val="20"/>
        </w:rPr>
        <w:t xml:space="preserve"> </w:t>
      </w:r>
      <w:r>
        <w:rPr>
          <w:sz w:val="20"/>
        </w:rPr>
        <w:t>Ross,</w:t>
      </w:r>
      <w:r>
        <w:rPr>
          <w:spacing w:val="-1"/>
          <w:sz w:val="20"/>
        </w:rPr>
        <w:t xml:space="preserve"> </w:t>
      </w:r>
      <w:r>
        <w:rPr>
          <w:spacing w:val="-2"/>
          <w:sz w:val="20"/>
        </w:rPr>
        <w:t>Pearson</w:t>
      </w:r>
    </w:p>
    <w:p w14:paraId="7009C6ED" w14:textId="77777777" w:rsidR="00FD43A9" w:rsidRDefault="00000000">
      <w:pPr>
        <w:pStyle w:val="ListParagraph"/>
        <w:numPr>
          <w:ilvl w:val="0"/>
          <w:numId w:val="33"/>
        </w:numPr>
        <w:tabs>
          <w:tab w:val="left" w:pos="883"/>
        </w:tabs>
        <w:spacing w:before="38"/>
        <w:ind w:left="883" w:hanging="358"/>
        <w:rPr>
          <w:sz w:val="20"/>
        </w:rPr>
      </w:pPr>
      <w:r>
        <w:rPr>
          <w:sz w:val="20"/>
        </w:rPr>
        <w:t>Computer</w:t>
      </w:r>
      <w:r>
        <w:rPr>
          <w:spacing w:val="-4"/>
          <w:sz w:val="20"/>
        </w:rPr>
        <w:t xml:space="preserve"> </w:t>
      </w:r>
      <w:r>
        <w:rPr>
          <w:sz w:val="20"/>
        </w:rPr>
        <w:t>Networks</w:t>
      </w:r>
      <w:r>
        <w:rPr>
          <w:spacing w:val="-4"/>
          <w:sz w:val="20"/>
        </w:rPr>
        <w:t xml:space="preserve"> </w:t>
      </w:r>
      <w:r>
        <w:rPr>
          <w:sz w:val="20"/>
        </w:rPr>
        <w:t>--</w:t>
      </w:r>
      <w:r>
        <w:rPr>
          <w:spacing w:val="-3"/>
          <w:sz w:val="20"/>
        </w:rPr>
        <w:t xml:space="preserve"> </w:t>
      </w:r>
      <w:r>
        <w:rPr>
          <w:sz w:val="20"/>
        </w:rPr>
        <w:t>Andrew</w:t>
      </w:r>
      <w:r>
        <w:rPr>
          <w:spacing w:val="-7"/>
          <w:sz w:val="20"/>
        </w:rPr>
        <w:t xml:space="preserve"> </w:t>
      </w:r>
      <w:r>
        <w:rPr>
          <w:sz w:val="20"/>
        </w:rPr>
        <w:t>S</w:t>
      </w:r>
      <w:r>
        <w:rPr>
          <w:spacing w:val="-4"/>
          <w:sz w:val="20"/>
        </w:rPr>
        <w:t xml:space="preserve"> </w:t>
      </w:r>
      <w:r>
        <w:rPr>
          <w:sz w:val="20"/>
        </w:rPr>
        <w:t>Tanenbaum,</w:t>
      </w:r>
      <w:r>
        <w:rPr>
          <w:spacing w:val="-6"/>
          <w:sz w:val="20"/>
        </w:rPr>
        <w:t xml:space="preserve"> </w:t>
      </w:r>
      <w:r>
        <w:rPr>
          <w:sz w:val="20"/>
        </w:rPr>
        <w:t>David.</w:t>
      </w:r>
      <w:r>
        <w:rPr>
          <w:spacing w:val="-4"/>
          <w:sz w:val="20"/>
        </w:rPr>
        <w:t xml:space="preserve"> </w:t>
      </w:r>
      <w:r>
        <w:rPr>
          <w:sz w:val="20"/>
        </w:rPr>
        <w:t>j.</w:t>
      </w:r>
      <w:r>
        <w:rPr>
          <w:spacing w:val="-6"/>
          <w:sz w:val="20"/>
        </w:rPr>
        <w:t xml:space="preserve"> </w:t>
      </w:r>
      <w:r>
        <w:rPr>
          <w:sz w:val="20"/>
        </w:rPr>
        <w:t>Wetherall,</w:t>
      </w:r>
      <w:r>
        <w:rPr>
          <w:spacing w:val="-3"/>
          <w:sz w:val="20"/>
        </w:rPr>
        <w:t xml:space="preserve"> </w:t>
      </w:r>
      <w:r>
        <w:rPr>
          <w:sz w:val="20"/>
        </w:rPr>
        <w:t>5th</w:t>
      </w:r>
      <w:r>
        <w:rPr>
          <w:spacing w:val="-2"/>
          <w:sz w:val="20"/>
        </w:rPr>
        <w:t xml:space="preserve"> </w:t>
      </w:r>
      <w:r>
        <w:rPr>
          <w:sz w:val="20"/>
        </w:rPr>
        <w:t>Edition.</w:t>
      </w:r>
      <w:r>
        <w:rPr>
          <w:spacing w:val="-2"/>
          <w:sz w:val="20"/>
        </w:rPr>
        <w:t xml:space="preserve"> Pearson/PHI</w:t>
      </w:r>
    </w:p>
    <w:p w14:paraId="42215348" w14:textId="77777777" w:rsidR="00FD43A9" w:rsidRDefault="00FD43A9">
      <w:pPr>
        <w:pStyle w:val="BodyText"/>
        <w:spacing w:before="74"/>
      </w:pPr>
    </w:p>
    <w:p w14:paraId="1384BB43" w14:textId="77777777" w:rsidR="00FD43A9" w:rsidRDefault="00000000">
      <w:pPr>
        <w:pStyle w:val="Heading1"/>
      </w:pPr>
      <w:r>
        <w:rPr>
          <w:spacing w:val="-2"/>
        </w:rPr>
        <w:t>REFERENCE</w:t>
      </w:r>
      <w:r>
        <w:rPr>
          <w:spacing w:val="3"/>
        </w:rPr>
        <w:t xml:space="preserve"> </w:t>
      </w:r>
      <w:r>
        <w:rPr>
          <w:spacing w:val="-4"/>
        </w:rPr>
        <w:t>BOOK:</w:t>
      </w:r>
    </w:p>
    <w:p w14:paraId="6610C577" w14:textId="77777777" w:rsidR="00FD43A9" w:rsidRDefault="00000000">
      <w:pPr>
        <w:pStyle w:val="ListParagraph"/>
        <w:numPr>
          <w:ilvl w:val="0"/>
          <w:numId w:val="32"/>
        </w:numPr>
        <w:tabs>
          <w:tab w:val="left" w:pos="883"/>
        </w:tabs>
        <w:spacing w:before="37"/>
        <w:ind w:left="883" w:hanging="358"/>
        <w:rPr>
          <w:sz w:val="20"/>
        </w:rPr>
      </w:pPr>
      <w:r>
        <w:rPr>
          <w:sz w:val="20"/>
        </w:rPr>
        <w:t>Data Communications</w:t>
      </w:r>
      <w:r>
        <w:rPr>
          <w:spacing w:val="2"/>
          <w:sz w:val="20"/>
        </w:rPr>
        <w:t xml:space="preserve"> </w:t>
      </w:r>
      <w:r>
        <w:rPr>
          <w:sz w:val="20"/>
        </w:rPr>
        <w:t>and</w:t>
      </w:r>
      <w:r>
        <w:rPr>
          <w:spacing w:val="2"/>
          <w:sz w:val="20"/>
        </w:rPr>
        <w:t xml:space="preserve"> </w:t>
      </w:r>
      <w:r>
        <w:rPr>
          <w:sz w:val="20"/>
        </w:rPr>
        <w:t>Networking</w:t>
      </w:r>
      <w:r>
        <w:rPr>
          <w:spacing w:val="-1"/>
          <w:sz w:val="20"/>
        </w:rPr>
        <w:t xml:space="preserve"> </w:t>
      </w:r>
      <w:r>
        <w:rPr>
          <w:sz w:val="20"/>
        </w:rPr>
        <w:t>–</w:t>
      </w:r>
      <w:r>
        <w:rPr>
          <w:spacing w:val="2"/>
          <w:sz w:val="20"/>
        </w:rPr>
        <w:t xml:space="preserve"> </w:t>
      </w:r>
      <w:r>
        <w:rPr>
          <w:sz w:val="20"/>
        </w:rPr>
        <w:t>Behrouz A. Forouzan. Third</w:t>
      </w:r>
      <w:r>
        <w:rPr>
          <w:spacing w:val="1"/>
          <w:sz w:val="20"/>
        </w:rPr>
        <w:t xml:space="preserve"> </w:t>
      </w:r>
      <w:r>
        <w:rPr>
          <w:sz w:val="20"/>
        </w:rPr>
        <w:t xml:space="preserve">Edition </w:t>
      </w:r>
      <w:r>
        <w:rPr>
          <w:spacing w:val="-4"/>
          <w:sz w:val="20"/>
        </w:rPr>
        <w:t>TMH.</w:t>
      </w:r>
    </w:p>
    <w:p w14:paraId="2C74550D" w14:textId="77777777" w:rsidR="00FD43A9" w:rsidRDefault="00FD43A9">
      <w:pPr>
        <w:pStyle w:val="ListParagraph"/>
        <w:rPr>
          <w:sz w:val="20"/>
        </w:rPr>
        <w:sectPr w:rsidR="00FD43A9">
          <w:pgSz w:w="11910" w:h="16840"/>
          <w:pgMar w:top="1340" w:right="708" w:bottom="280" w:left="1275" w:header="715" w:footer="0" w:gutter="0"/>
          <w:cols w:space="720"/>
        </w:sectPr>
      </w:pPr>
    </w:p>
    <w:p w14:paraId="05EFA001" w14:textId="6261D042" w:rsidR="00FD43A9" w:rsidRDefault="00000000">
      <w:pPr>
        <w:pStyle w:val="Heading1"/>
        <w:spacing w:before="88"/>
        <w:ind w:left="3155"/>
      </w:pPr>
      <w:r>
        <w:lastRenderedPageBreak/>
        <w:t>MACHINE</w:t>
      </w:r>
      <w:r>
        <w:rPr>
          <w:spacing w:val="-9"/>
        </w:rPr>
        <w:t xml:space="preserve"> </w:t>
      </w:r>
      <w:r>
        <w:rPr>
          <w:spacing w:val="-2"/>
        </w:rPr>
        <w:t>LEARNING</w:t>
      </w:r>
    </w:p>
    <w:p w14:paraId="54D9F664" w14:textId="77777777" w:rsidR="00FD43A9" w:rsidRDefault="00000000">
      <w:pPr>
        <w:tabs>
          <w:tab w:val="left" w:pos="8085"/>
        </w:tabs>
        <w:spacing w:before="34"/>
        <w:ind w:left="165"/>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78"/>
          <w:w w:val="150"/>
          <w:sz w:val="20"/>
        </w:rPr>
        <w:t xml:space="preserve"> </w:t>
      </w:r>
      <w:r>
        <w:rPr>
          <w:rFonts w:ascii="Arial"/>
          <w:b/>
          <w:sz w:val="20"/>
        </w:rPr>
        <w:t>T</w:t>
      </w:r>
      <w:r>
        <w:rPr>
          <w:rFonts w:ascii="Arial"/>
          <w:b/>
          <w:spacing w:val="57"/>
          <w:sz w:val="20"/>
        </w:rPr>
        <w:t xml:space="preserve"> </w:t>
      </w:r>
      <w:r>
        <w:rPr>
          <w:rFonts w:ascii="Arial"/>
          <w:b/>
          <w:sz w:val="20"/>
        </w:rPr>
        <w:t>P</w:t>
      </w:r>
      <w:r>
        <w:rPr>
          <w:rFonts w:ascii="Arial"/>
          <w:b/>
          <w:spacing w:val="52"/>
          <w:sz w:val="20"/>
        </w:rPr>
        <w:t xml:space="preserve"> </w:t>
      </w:r>
      <w:r>
        <w:rPr>
          <w:rFonts w:ascii="Arial"/>
          <w:b/>
          <w:spacing w:val="-10"/>
          <w:sz w:val="20"/>
        </w:rPr>
        <w:t>C</w:t>
      </w:r>
    </w:p>
    <w:p w14:paraId="48CE44BA" w14:textId="77777777" w:rsidR="00FD43A9" w:rsidRDefault="00000000">
      <w:pPr>
        <w:spacing w:before="34"/>
        <w:ind w:right="947"/>
        <w:jc w:val="right"/>
        <w:rPr>
          <w:rFonts w:ascii="Arial"/>
          <w:b/>
          <w:sz w:val="20"/>
        </w:rPr>
      </w:pPr>
      <w:r>
        <w:rPr>
          <w:rFonts w:ascii="Arial"/>
          <w:b/>
          <w:sz w:val="20"/>
        </w:rPr>
        <w:t>3</w:t>
      </w:r>
      <w:r>
        <w:rPr>
          <w:rFonts w:ascii="Arial"/>
          <w:b/>
          <w:spacing w:val="79"/>
          <w:w w:val="150"/>
          <w:sz w:val="20"/>
        </w:rPr>
        <w:t xml:space="preserve"> </w:t>
      </w:r>
      <w:r>
        <w:rPr>
          <w:rFonts w:ascii="Arial"/>
          <w:b/>
          <w:sz w:val="20"/>
        </w:rPr>
        <w:t>0</w:t>
      </w:r>
      <w:r>
        <w:rPr>
          <w:rFonts w:ascii="Arial"/>
          <w:b/>
          <w:spacing w:val="28"/>
          <w:sz w:val="20"/>
        </w:rPr>
        <w:t xml:space="preserve">  </w:t>
      </w:r>
      <w:r>
        <w:rPr>
          <w:rFonts w:ascii="Arial"/>
          <w:b/>
          <w:sz w:val="20"/>
        </w:rPr>
        <w:t>0</w:t>
      </w:r>
      <w:r>
        <w:rPr>
          <w:rFonts w:ascii="Arial"/>
          <w:b/>
          <w:spacing w:val="54"/>
          <w:sz w:val="20"/>
        </w:rPr>
        <w:t xml:space="preserve"> </w:t>
      </w:r>
      <w:r>
        <w:rPr>
          <w:rFonts w:ascii="Arial"/>
          <w:b/>
          <w:spacing w:val="-12"/>
          <w:sz w:val="20"/>
        </w:rPr>
        <w:t>3</w:t>
      </w:r>
    </w:p>
    <w:p w14:paraId="2C2F6AB7" w14:textId="77777777" w:rsidR="00FD43A9" w:rsidRDefault="00000000">
      <w:pPr>
        <w:spacing w:before="36"/>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21DAB79" w14:textId="77777777" w:rsidR="00FD43A9" w:rsidRDefault="00000000">
      <w:pPr>
        <w:pStyle w:val="ListParagraph"/>
        <w:numPr>
          <w:ilvl w:val="0"/>
          <w:numId w:val="31"/>
        </w:numPr>
        <w:tabs>
          <w:tab w:val="left" w:pos="883"/>
        </w:tabs>
        <w:spacing w:before="38"/>
        <w:ind w:left="883" w:hanging="358"/>
        <w:rPr>
          <w:sz w:val="20"/>
        </w:rPr>
      </w:pPr>
      <w:r>
        <w:rPr>
          <w:sz w:val="20"/>
        </w:rPr>
        <w:t>To</w:t>
      </w:r>
      <w:r>
        <w:rPr>
          <w:spacing w:val="-4"/>
          <w:sz w:val="20"/>
        </w:rPr>
        <w:t xml:space="preserve"> </w:t>
      </w:r>
      <w:r>
        <w:rPr>
          <w:sz w:val="20"/>
        </w:rPr>
        <w:t>introduce</w:t>
      </w:r>
      <w:r>
        <w:rPr>
          <w:spacing w:val="-4"/>
          <w:sz w:val="20"/>
        </w:rPr>
        <w:t xml:space="preserve"> </w:t>
      </w:r>
      <w:r>
        <w:rPr>
          <w:sz w:val="20"/>
        </w:rPr>
        <w:t>students</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basic</w:t>
      </w:r>
      <w:r>
        <w:rPr>
          <w:spacing w:val="-1"/>
          <w:sz w:val="20"/>
        </w:rPr>
        <w:t xml:space="preserve"> </w:t>
      </w:r>
      <w:r>
        <w:rPr>
          <w:sz w:val="20"/>
        </w:rPr>
        <w:t>concepts</w:t>
      </w:r>
      <w:r>
        <w:rPr>
          <w:spacing w:val="-3"/>
          <w:sz w:val="20"/>
        </w:rPr>
        <w:t xml:space="preserve"> </w:t>
      </w:r>
      <w:r>
        <w:rPr>
          <w:sz w:val="20"/>
        </w:rPr>
        <w:t>and</w:t>
      </w:r>
      <w:r>
        <w:rPr>
          <w:spacing w:val="-4"/>
          <w:sz w:val="20"/>
        </w:rPr>
        <w:t xml:space="preserve"> </w:t>
      </w:r>
      <w:r>
        <w:rPr>
          <w:sz w:val="20"/>
        </w:rPr>
        <w:t>techniques</w:t>
      </w:r>
      <w:r>
        <w:rPr>
          <w:spacing w:val="-3"/>
          <w:sz w:val="20"/>
        </w:rPr>
        <w:t xml:space="preserve"> </w:t>
      </w:r>
      <w:r>
        <w:rPr>
          <w:sz w:val="20"/>
        </w:rPr>
        <w:t>of</w:t>
      </w:r>
      <w:r>
        <w:rPr>
          <w:spacing w:val="-1"/>
          <w:sz w:val="20"/>
        </w:rPr>
        <w:t xml:space="preserve"> </w:t>
      </w:r>
      <w:r>
        <w:rPr>
          <w:sz w:val="20"/>
        </w:rPr>
        <w:t>Machine</w:t>
      </w:r>
      <w:r>
        <w:rPr>
          <w:spacing w:val="-2"/>
          <w:sz w:val="20"/>
        </w:rPr>
        <w:t xml:space="preserve"> Learning.</w:t>
      </w:r>
    </w:p>
    <w:p w14:paraId="37481541" w14:textId="77777777" w:rsidR="00FD43A9" w:rsidRDefault="00000000">
      <w:pPr>
        <w:pStyle w:val="ListParagraph"/>
        <w:numPr>
          <w:ilvl w:val="0"/>
          <w:numId w:val="31"/>
        </w:numPr>
        <w:tabs>
          <w:tab w:val="left" w:pos="883"/>
        </w:tabs>
        <w:spacing w:before="37"/>
        <w:ind w:left="883" w:hanging="358"/>
        <w:rPr>
          <w:sz w:val="20"/>
        </w:rPr>
      </w:pPr>
      <w:r>
        <w:rPr>
          <w:sz w:val="20"/>
        </w:rPr>
        <w:t>To</w:t>
      </w:r>
      <w:r>
        <w:rPr>
          <w:spacing w:val="-6"/>
          <w:sz w:val="20"/>
        </w:rPr>
        <w:t xml:space="preserve"> </w:t>
      </w:r>
      <w:r>
        <w:rPr>
          <w:sz w:val="20"/>
        </w:rPr>
        <w:t>have</w:t>
      </w:r>
      <w:r>
        <w:rPr>
          <w:spacing w:val="-4"/>
          <w:sz w:val="20"/>
        </w:rPr>
        <w:t xml:space="preserve"> </w:t>
      </w:r>
      <w:r>
        <w:rPr>
          <w:sz w:val="20"/>
        </w:rPr>
        <w:t>a</w:t>
      </w:r>
      <w:r>
        <w:rPr>
          <w:spacing w:val="-5"/>
          <w:sz w:val="20"/>
        </w:rPr>
        <w:t xml:space="preserve"> </w:t>
      </w:r>
      <w:r>
        <w:rPr>
          <w:sz w:val="20"/>
        </w:rPr>
        <w:t>thorough</w:t>
      </w:r>
      <w:r>
        <w:rPr>
          <w:spacing w:val="-6"/>
          <w:sz w:val="20"/>
        </w:rPr>
        <w:t xml:space="preserve"> </w:t>
      </w:r>
      <w:r>
        <w:rPr>
          <w:sz w:val="20"/>
        </w:rPr>
        <w:t>understanding</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Supervised</w:t>
      </w:r>
      <w:r>
        <w:rPr>
          <w:spacing w:val="-3"/>
          <w:sz w:val="20"/>
        </w:rPr>
        <w:t xml:space="preserve"> </w:t>
      </w:r>
      <w:r>
        <w:rPr>
          <w:sz w:val="20"/>
        </w:rPr>
        <w:t>and</w:t>
      </w:r>
      <w:r>
        <w:rPr>
          <w:spacing w:val="-5"/>
          <w:sz w:val="20"/>
        </w:rPr>
        <w:t xml:space="preserve"> </w:t>
      </w:r>
      <w:r>
        <w:rPr>
          <w:sz w:val="20"/>
        </w:rPr>
        <w:t>Unsupervised</w:t>
      </w:r>
      <w:r>
        <w:rPr>
          <w:spacing w:val="-3"/>
          <w:sz w:val="20"/>
        </w:rPr>
        <w:t xml:space="preserve"> </w:t>
      </w:r>
      <w:r>
        <w:rPr>
          <w:sz w:val="20"/>
        </w:rPr>
        <w:t>learning</w:t>
      </w:r>
      <w:r>
        <w:rPr>
          <w:spacing w:val="-6"/>
          <w:sz w:val="20"/>
        </w:rPr>
        <w:t xml:space="preserve"> </w:t>
      </w:r>
      <w:r>
        <w:rPr>
          <w:spacing w:val="-2"/>
          <w:sz w:val="20"/>
        </w:rPr>
        <w:t>techniques</w:t>
      </w:r>
    </w:p>
    <w:p w14:paraId="63641F59" w14:textId="77777777" w:rsidR="00FD43A9" w:rsidRDefault="00000000">
      <w:pPr>
        <w:pStyle w:val="ListParagraph"/>
        <w:numPr>
          <w:ilvl w:val="0"/>
          <w:numId w:val="31"/>
        </w:numPr>
        <w:tabs>
          <w:tab w:val="left" w:pos="883"/>
        </w:tabs>
        <w:spacing w:before="38"/>
        <w:ind w:left="883" w:hanging="358"/>
        <w:rPr>
          <w:sz w:val="20"/>
        </w:rPr>
      </w:pPr>
      <w:r>
        <w:rPr>
          <w:sz w:val="20"/>
        </w:rPr>
        <w:t>To</w:t>
      </w:r>
      <w:r>
        <w:rPr>
          <w:spacing w:val="-6"/>
          <w:sz w:val="20"/>
        </w:rPr>
        <w:t xml:space="preserve"> </w:t>
      </w:r>
      <w:r>
        <w:rPr>
          <w:sz w:val="20"/>
        </w:rPr>
        <w:t>study</w:t>
      </w:r>
      <w:r>
        <w:rPr>
          <w:spacing w:val="-8"/>
          <w:sz w:val="20"/>
        </w:rPr>
        <w:t xml:space="preserve"> </w:t>
      </w:r>
      <w:r>
        <w:rPr>
          <w:sz w:val="20"/>
        </w:rPr>
        <w:t>the</w:t>
      </w:r>
      <w:r>
        <w:rPr>
          <w:spacing w:val="-5"/>
          <w:sz w:val="20"/>
        </w:rPr>
        <w:t xml:space="preserve"> </w:t>
      </w:r>
      <w:r>
        <w:rPr>
          <w:sz w:val="20"/>
        </w:rPr>
        <w:t>various</w:t>
      </w:r>
      <w:r>
        <w:rPr>
          <w:spacing w:val="-2"/>
          <w:sz w:val="20"/>
        </w:rPr>
        <w:t xml:space="preserve"> </w:t>
      </w:r>
      <w:r>
        <w:rPr>
          <w:sz w:val="20"/>
        </w:rPr>
        <w:t>probability-based</w:t>
      </w:r>
      <w:r>
        <w:rPr>
          <w:spacing w:val="-5"/>
          <w:sz w:val="20"/>
        </w:rPr>
        <w:t xml:space="preserve"> </w:t>
      </w:r>
      <w:r>
        <w:rPr>
          <w:sz w:val="20"/>
        </w:rPr>
        <w:t>learning</w:t>
      </w:r>
      <w:r>
        <w:rPr>
          <w:spacing w:val="-3"/>
          <w:sz w:val="20"/>
        </w:rPr>
        <w:t xml:space="preserve"> </w:t>
      </w:r>
      <w:r>
        <w:rPr>
          <w:spacing w:val="-2"/>
          <w:sz w:val="20"/>
        </w:rPr>
        <w:t>techniques</w:t>
      </w:r>
    </w:p>
    <w:p w14:paraId="13139724" w14:textId="77777777" w:rsidR="00FD43A9" w:rsidRDefault="00FD43A9">
      <w:pPr>
        <w:pStyle w:val="BodyText"/>
        <w:spacing w:before="74"/>
      </w:pPr>
    </w:p>
    <w:p w14:paraId="7199F294"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9FC01F1" w14:textId="77777777" w:rsidR="00FD43A9" w:rsidRDefault="00000000">
      <w:pPr>
        <w:pStyle w:val="ListParagraph"/>
        <w:numPr>
          <w:ilvl w:val="0"/>
          <w:numId w:val="30"/>
        </w:numPr>
        <w:tabs>
          <w:tab w:val="left" w:pos="883"/>
        </w:tabs>
        <w:spacing w:before="38"/>
        <w:ind w:left="883" w:hanging="358"/>
        <w:rPr>
          <w:sz w:val="20"/>
        </w:rPr>
      </w:pPr>
      <w:r>
        <w:rPr>
          <w:sz w:val="20"/>
        </w:rPr>
        <w:t>Distinguish</w:t>
      </w:r>
      <w:r>
        <w:rPr>
          <w:spacing w:val="-8"/>
          <w:sz w:val="20"/>
        </w:rPr>
        <w:t xml:space="preserve"> </w:t>
      </w:r>
      <w:r>
        <w:rPr>
          <w:sz w:val="20"/>
        </w:rPr>
        <w:t>between,</w:t>
      </w:r>
      <w:r>
        <w:rPr>
          <w:spacing w:val="-6"/>
          <w:sz w:val="20"/>
        </w:rPr>
        <w:t xml:space="preserve"> </w:t>
      </w:r>
      <w:r>
        <w:rPr>
          <w:sz w:val="20"/>
        </w:rPr>
        <w:t>supervised,</w:t>
      </w:r>
      <w:r>
        <w:rPr>
          <w:spacing w:val="-7"/>
          <w:sz w:val="20"/>
        </w:rPr>
        <w:t xml:space="preserve"> </w:t>
      </w:r>
      <w:r>
        <w:rPr>
          <w:sz w:val="20"/>
        </w:rPr>
        <w:t>unsupervised</w:t>
      </w:r>
      <w:r>
        <w:rPr>
          <w:spacing w:val="-7"/>
          <w:sz w:val="20"/>
        </w:rPr>
        <w:t xml:space="preserve"> </w:t>
      </w:r>
      <w:r>
        <w:rPr>
          <w:sz w:val="20"/>
        </w:rPr>
        <w:t>and</w:t>
      </w:r>
      <w:r>
        <w:rPr>
          <w:spacing w:val="-8"/>
          <w:sz w:val="20"/>
        </w:rPr>
        <w:t xml:space="preserve"> </w:t>
      </w:r>
      <w:r>
        <w:rPr>
          <w:sz w:val="20"/>
        </w:rPr>
        <w:t>semi-supervised</w:t>
      </w:r>
      <w:r>
        <w:rPr>
          <w:spacing w:val="-7"/>
          <w:sz w:val="20"/>
        </w:rPr>
        <w:t xml:space="preserve"> </w:t>
      </w:r>
      <w:r>
        <w:rPr>
          <w:spacing w:val="-2"/>
          <w:sz w:val="20"/>
        </w:rPr>
        <w:t>learning.</w:t>
      </w:r>
    </w:p>
    <w:p w14:paraId="13E33CDE" w14:textId="77777777" w:rsidR="00FD43A9" w:rsidRDefault="00000000">
      <w:pPr>
        <w:pStyle w:val="ListParagraph"/>
        <w:numPr>
          <w:ilvl w:val="0"/>
          <w:numId w:val="30"/>
        </w:numPr>
        <w:tabs>
          <w:tab w:val="left" w:pos="883"/>
          <w:tab w:val="left" w:pos="885"/>
        </w:tabs>
        <w:spacing w:before="37" w:line="280" w:lineRule="auto"/>
        <w:ind w:right="731" w:hanging="360"/>
        <w:rPr>
          <w:sz w:val="20"/>
        </w:rPr>
      </w:pPr>
      <w:r>
        <w:rPr>
          <w:sz w:val="20"/>
        </w:rPr>
        <w:t>Understand</w:t>
      </w:r>
      <w:r>
        <w:rPr>
          <w:spacing w:val="24"/>
          <w:sz w:val="20"/>
        </w:rPr>
        <w:t xml:space="preserve"> </w:t>
      </w:r>
      <w:r>
        <w:rPr>
          <w:sz w:val="20"/>
        </w:rPr>
        <w:t>algorithms</w:t>
      </w:r>
      <w:r>
        <w:rPr>
          <w:spacing w:val="26"/>
          <w:sz w:val="20"/>
        </w:rPr>
        <w:t xml:space="preserve"> </w:t>
      </w:r>
      <w:r>
        <w:rPr>
          <w:sz w:val="20"/>
        </w:rPr>
        <w:t>for</w:t>
      </w:r>
      <w:r>
        <w:rPr>
          <w:spacing w:val="23"/>
          <w:sz w:val="20"/>
        </w:rPr>
        <w:t xml:space="preserve"> </w:t>
      </w:r>
      <w:r>
        <w:rPr>
          <w:sz w:val="20"/>
        </w:rPr>
        <w:t>building</w:t>
      </w:r>
      <w:r>
        <w:rPr>
          <w:spacing w:val="27"/>
          <w:sz w:val="20"/>
        </w:rPr>
        <w:t xml:space="preserve"> </w:t>
      </w:r>
      <w:r>
        <w:rPr>
          <w:sz w:val="20"/>
        </w:rPr>
        <w:t>classifiers</w:t>
      </w:r>
      <w:r>
        <w:rPr>
          <w:spacing w:val="26"/>
          <w:sz w:val="20"/>
        </w:rPr>
        <w:t xml:space="preserve"> </w:t>
      </w:r>
      <w:r>
        <w:rPr>
          <w:sz w:val="20"/>
        </w:rPr>
        <w:t>applied</w:t>
      </w:r>
      <w:r>
        <w:rPr>
          <w:spacing w:val="27"/>
          <w:sz w:val="20"/>
        </w:rPr>
        <w:t xml:space="preserve"> </w:t>
      </w:r>
      <w:r>
        <w:rPr>
          <w:sz w:val="20"/>
        </w:rPr>
        <w:t>on</w:t>
      </w:r>
      <w:r>
        <w:rPr>
          <w:spacing w:val="28"/>
          <w:sz w:val="20"/>
        </w:rPr>
        <w:t xml:space="preserve"> </w:t>
      </w:r>
      <w:r>
        <w:rPr>
          <w:sz w:val="20"/>
        </w:rPr>
        <w:t>datasets</w:t>
      </w:r>
      <w:r>
        <w:rPr>
          <w:spacing w:val="26"/>
          <w:sz w:val="20"/>
        </w:rPr>
        <w:t xml:space="preserve"> </w:t>
      </w:r>
      <w:r>
        <w:rPr>
          <w:sz w:val="20"/>
        </w:rPr>
        <w:t>of</w:t>
      </w:r>
      <w:r>
        <w:rPr>
          <w:spacing w:val="26"/>
          <w:sz w:val="20"/>
        </w:rPr>
        <w:t xml:space="preserve"> </w:t>
      </w:r>
      <w:r>
        <w:rPr>
          <w:sz w:val="20"/>
        </w:rPr>
        <w:t>non-linearly</w:t>
      </w:r>
      <w:r>
        <w:rPr>
          <w:spacing w:val="24"/>
          <w:sz w:val="20"/>
        </w:rPr>
        <w:t xml:space="preserve"> </w:t>
      </w:r>
      <w:r>
        <w:rPr>
          <w:sz w:val="20"/>
        </w:rPr>
        <w:t xml:space="preserve">separable </w:t>
      </w:r>
      <w:r>
        <w:rPr>
          <w:spacing w:val="-2"/>
          <w:sz w:val="20"/>
        </w:rPr>
        <w:t>classes</w:t>
      </w:r>
    </w:p>
    <w:p w14:paraId="0FA2BA9D" w14:textId="77777777" w:rsidR="00FD43A9" w:rsidRDefault="00000000">
      <w:pPr>
        <w:pStyle w:val="ListParagraph"/>
        <w:numPr>
          <w:ilvl w:val="0"/>
          <w:numId w:val="30"/>
        </w:numPr>
        <w:tabs>
          <w:tab w:val="left" w:pos="883"/>
        </w:tabs>
        <w:spacing w:line="225" w:lineRule="exact"/>
        <w:ind w:left="883" w:hanging="358"/>
        <w:rPr>
          <w:sz w:val="20"/>
        </w:rPr>
      </w:pPr>
      <w:r>
        <w:rPr>
          <w:sz w:val="20"/>
        </w:rPr>
        <w:t>Design</w:t>
      </w:r>
      <w:r>
        <w:rPr>
          <w:spacing w:val="-3"/>
          <w:sz w:val="20"/>
        </w:rPr>
        <w:t xml:space="preserve"> </w:t>
      </w:r>
      <w:r>
        <w:rPr>
          <w:sz w:val="20"/>
        </w:rPr>
        <w:t>an</w:t>
      </w:r>
      <w:r>
        <w:rPr>
          <w:spacing w:val="-3"/>
          <w:sz w:val="20"/>
        </w:rPr>
        <w:t xml:space="preserve"> </w:t>
      </w:r>
      <w:r>
        <w:rPr>
          <w:sz w:val="20"/>
        </w:rPr>
        <w:t>ensemble</w:t>
      </w:r>
      <w:r>
        <w:rPr>
          <w:spacing w:val="-5"/>
          <w:sz w:val="20"/>
        </w:rPr>
        <w:t xml:space="preserve"> </w:t>
      </w:r>
      <w:r>
        <w:rPr>
          <w:sz w:val="20"/>
        </w:rPr>
        <w:t>model</w:t>
      </w:r>
      <w:r>
        <w:rPr>
          <w:spacing w:val="-3"/>
          <w:sz w:val="20"/>
        </w:rPr>
        <w:t xml:space="preserve"> </w:t>
      </w:r>
      <w:r>
        <w:rPr>
          <w:sz w:val="20"/>
        </w:rPr>
        <w:t>to</w:t>
      </w:r>
      <w:r>
        <w:rPr>
          <w:spacing w:val="-4"/>
          <w:sz w:val="20"/>
        </w:rPr>
        <w:t xml:space="preserve"> </w:t>
      </w:r>
      <w:r>
        <w:rPr>
          <w:sz w:val="20"/>
        </w:rPr>
        <w:t>increase</w:t>
      </w:r>
      <w:r>
        <w:rPr>
          <w:spacing w:val="-4"/>
          <w:sz w:val="20"/>
        </w:rPr>
        <w:t xml:space="preserve"> </w:t>
      </w:r>
      <w:r>
        <w:rPr>
          <w:sz w:val="20"/>
        </w:rPr>
        <w:t>the</w:t>
      </w:r>
      <w:r>
        <w:rPr>
          <w:spacing w:val="-5"/>
          <w:sz w:val="20"/>
        </w:rPr>
        <w:t xml:space="preserve"> </w:t>
      </w:r>
      <w:r>
        <w:rPr>
          <w:sz w:val="20"/>
        </w:rPr>
        <w:t>classification</w:t>
      </w:r>
      <w:r>
        <w:rPr>
          <w:spacing w:val="-4"/>
          <w:sz w:val="20"/>
        </w:rPr>
        <w:t xml:space="preserve"> </w:t>
      </w:r>
      <w:r>
        <w:rPr>
          <w:spacing w:val="-2"/>
          <w:sz w:val="20"/>
        </w:rPr>
        <w:t>accuracy</w:t>
      </w:r>
    </w:p>
    <w:p w14:paraId="70DDC1B8" w14:textId="77777777" w:rsidR="00FD43A9" w:rsidRDefault="00000000">
      <w:pPr>
        <w:pStyle w:val="ListParagraph"/>
        <w:numPr>
          <w:ilvl w:val="0"/>
          <w:numId w:val="30"/>
        </w:numPr>
        <w:tabs>
          <w:tab w:val="left" w:pos="883"/>
        </w:tabs>
        <w:spacing w:before="40"/>
        <w:ind w:left="883" w:hanging="358"/>
        <w:rPr>
          <w:sz w:val="20"/>
        </w:rPr>
      </w:pPr>
      <w:r>
        <w:rPr>
          <w:sz w:val="20"/>
        </w:rPr>
        <w:t>Understand</w:t>
      </w:r>
      <w:r>
        <w:rPr>
          <w:spacing w:val="-5"/>
          <w:sz w:val="20"/>
        </w:rPr>
        <w:t xml:space="preserve"> </w:t>
      </w:r>
      <w:r>
        <w:rPr>
          <w:sz w:val="20"/>
        </w:rPr>
        <w:t>the</w:t>
      </w:r>
      <w:r>
        <w:rPr>
          <w:spacing w:val="-4"/>
          <w:sz w:val="20"/>
        </w:rPr>
        <w:t xml:space="preserve"> </w:t>
      </w:r>
      <w:r>
        <w:rPr>
          <w:sz w:val="20"/>
        </w:rPr>
        <w:t>principles</w:t>
      </w:r>
      <w:r>
        <w:rPr>
          <w:spacing w:val="-2"/>
          <w:sz w:val="20"/>
        </w:rPr>
        <w:t xml:space="preserve"> </w:t>
      </w:r>
      <w:r>
        <w:rPr>
          <w:sz w:val="20"/>
        </w:rPr>
        <w:t>of</w:t>
      </w:r>
      <w:r>
        <w:rPr>
          <w:spacing w:val="-3"/>
          <w:sz w:val="20"/>
        </w:rPr>
        <w:t xml:space="preserve"> </w:t>
      </w:r>
      <w:r>
        <w:rPr>
          <w:sz w:val="20"/>
        </w:rPr>
        <w:t>RL</w:t>
      </w:r>
      <w:r>
        <w:rPr>
          <w:spacing w:val="-4"/>
          <w:sz w:val="20"/>
        </w:rPr>
        <w:t xml:space="preserve"> </w:t>
      </w:r>
      <w:r>
        <w:rPr>
          <w:sz w:val="20"/>
        </w:rPr>
        <w:t>evolutionary</w:t>
      </w:r>
      <w:r>
        <w:rPr>
          <w:spacing w:val="-8"/>
          <w:sz w:val="20"/>
        </w:rPr>
        <w:t xml:space="preserve"> </w:t>
      </w:r>
      <w:r>
        <w:rPr>
          <w:sz w:val="20"/>
        </w:rPr>
        <w:t>computing</w:t>
      </w:r>
      <w:r>
        <w:rPr>
          <w:spacing w:val="-4"/>
          <w:sz w:val="20"/>
        </w:rPr>
        <w:t xml:space="preserve"> </w:t>
      </w:r>
      <w:r>
        <w:rPr>
          <w:spacing w:val="-2"/>
          <w:sz w:val="20"/>
        </w:rPr>
        <w:t>algorithms</w:t>
      </w:r>
    </w:p>
    <w:p w14:paraId="065DA1E3" w14:textId="77777777" w:rsidR="00FD43A9" w:rsidRDefault="00FD43A9">
      <w:pPr>
        <w:pStyle w:val="BodyText"/>
        <w:spacing w:before="72"/>
      </w:pPr>
    </w:p>
    <w:p w14:paraId="5118469F" w14:textId="77777777" w:rsidR="00FD43A9" w:rsidRDefault="00000000">
      <w:pPr>
        <w:pStyle w:val="Heading1"/>
      </w:pPr>
      <w:r>
        <w:t>UNIT</w:t>
      </w:r>
      <w:r>
        <w:rPr>
          <w:spacing w:val="-1"/>
        </w:rPr>
        <w:t xml:space="preserve"> </w:t>
      </w:r>
      <w:r>
        <w:t>-</w:t>
      </w:r>
      <w:r>
        <w:rPr>
          <w:spacing w:val="-2"/>
        </w:rPr>
        <w:t xml:space="preserve"> </w:t>
      </w:r>
      <w:r>
        <w:rPr>
          <w:spacing w:val="-10"/>
        </w:rPr>
        <w:t>I</w:t>
      </w:r>
    </w:p>
    <w:p w14:paraId="2B5A34B4" w14:textId="77777777" w:rsidR="00FD43A9" w:rsidRDefault="00000000">
      <w:pPr>
        <w:pStyle w:val="BodyText"/>
        <w:spacing w:before="38" w:line="280" w:lineRule="auto"/>
        <w:ind w:left="165" w:right="732"/>
        <w:jc w:val="both"/>
      </w:pPr>
      <w:r>
        <w:t>Introduction to Machine Learning: Types of Human learning, machine learning process, Well-posed learning problem, Types of machine learning and comparison, applications of machine learning.</w:t>
      </w:r>
    </w:p>
    <w:p w14:paraId="3EA4A94B" w14:textId="77777777" w:rsidR="00FD43A9" w:rsidRDefault="00000000">
      <w:pPr>
        <w:pStyle w:val="BodyText"/>
        <w:spacing w:line="280" w:lineRule="auto"/>
        <w:ind w:left="165" w:right="731"/>
        <w:jc w:val="both"/>
      </w:pPr>
      <w:r>
        <w:t>Model Preparation, Evaluation and feature engineering: Machine learning activities, Types of data in machine learning, dataset understanding, plotting and exploration, checking data quality, remediation, data pre-processing, selecting a model, predictive and descriptive models, supervised learning model training,</w:t>
      </w:r>
      <w:r>
        <w:rPr>
          <w:spacing w:val="-2"/>
        </w:rPr>
        <w:t xml:space="preserve"> </w:t>
      </w:r>
      <w:r>
        <w:t>cross-validation</w:t>
      </w:r>
      <w:r>
        <w:rPr>
          <w:spacing w:val="-3"/>
        </w:rPr>
        <w:t xml:space="preserve"> </w:t>
      </w:r>
      <w:r>
        <w:t>and</w:t>
      </w:r>
      <w:r>
        <w:rPr>
          <w:spacing w:val="-6"/>
        </w:rPr>
        <w:t xml:space="preserve"> </w:t>
      </w:r>
      <w:r>
        <w:t>boot</w:t>
      </w:r>
      <w:r>
        <w:rPr>
          <w:spacing w:val="-5"/>
        </w:rPr>
        <w:t xml:space="preserve"> </w:t>
      </w:r>
      <w:r>
        <w:t>strapping,</w:t>
      </w:r>
      <w:r>
        <w:rPr>
          <w:spacing w:val="-2"/>
        </w:rPr>
        <w:t xml:space="preserve"> </w:t>
      </w:r>
      <w:r>
        <w:t>lazy</w:t>
      </w:r>
      <w:r>
        <w:rPr>
          <w:spacing w:val="-7"/>
        </w:rPr>
        <w:t xml:space="preserve"> </w:t>
      </w:r>
      <w:r>
        <w:t>vs</w:t>
      </w:r>
      <w:r>
        <w:rPr>
          <w:spacing w:val="-3"/>
        </w:rPr>
        <w:t xml:space="preserve"> </w:t>
      </w:r>
      <w:r>
        <w:t>eager</w:t>
      </w:r>
      <w:r>
        <w:rPr>
          <w:spacing w:val="-3"/>
        </w:rPr>
        <w:t xml:space="preserve"> </w:t>
      </w:r>
      <w:r>
        <w:t>learner,</w:t>
      </w:r>
      <w:r>
        <w:rPr>
          <w:spacing w:val="-2"/>
        </w:rPr>
        <w:t xml:space="preserve"> </w:t>
      </w:r>
      <w:r>
        <w:t>interpreting</w:t>
      </w:r>
      <w:r>
        <w:rPr>
          <w:spacing w:val="-5"/>
        </w:rPr>
        <w:t xml:space="preserve"> </w:t>
      </w:r>
      <w:r>
        <w:t>the</w:t>
      </w:r>
      <w:r>
        <w:rPr>
          <w:spacing w:val="-4"/>
        </w:rPr>
        <w:t xml:space="preserve"> </w:t>
      </w:r>
      <w:r>
        <w:t>model-</w:t>
      </w:r>
      <w:r>
        <w:rPr>
          <w:spacing w:val="-5"/>
        </w:rPr>
        <w:t xml:space="preserve"> </w:t>
      </w:r>
      <w:r>
        <w:t>underfitting, overfitting, bias-variance trade-off. Parameter for evaluating performance of classification, regression, and clustering model. Improving performance of a model.</w:t>
      </w:r>
    </w:p>
    <w:p w14:paraId="4DFF7C29" w14:textId="77777777" w:rsidR="00FD43A9" w:rsidRDefault="00FD43A9">
      <w:pPr>
        <w:pStyle w:val="BodyText"/>
        <w:spacing w:before="32"/>
      </w:pPr>
    </w:p>
    <w:p w14:paraId="5D4B0989" w14:textId="77777777" w:rsidR="00FD43A9" w:rsidRDefault="00000000">
      <w:pPr>
        <w:pStyle w:val="Heading1"/>
      </w:pPr>
      <w:r>
        <w:t>UNIT</w:t>
      </w:r>
      <w:r>
        <w:rPr>
          <w:spacing w:val="-1"/>
        </w:rPr>
        <w:t xml:space="preserve"> </w:t>
      </w:r>
      <w:r>
        <w:t>-</w:t>
      </w:r>
      <w:r>
        <w:rPr>
          <w:spacing w:val="-2"/>
        </w:rPr>
        <w:t xml:space="preserve"> </w:t>
      </w:r>
      <w:r>
        <w:rPr>
          <w:spacing w:val="-5"/>
        </w:rPr>
        <w:t>II</w:t>
      </w:r>
    </w:p>
    <w:p w14:paraId="22B9A20A" w14:textId="77777777" w:rsidR="00FD43A9" w:rsidRDefault="00000000">
      <w:pPr>
        <w:pStyle w:val="BodyText"/>
        <w:spacing w:before="37" w:line="280" w:lineRule="auto"/>
        <w:ind w:left="165" w:right="730"/>
        <w:jc w:val="both"/>
      </w:pPr>
      <w:r>
        <w:t xml:space="preserve">Feature Engineering: Feature transformation - feature construction, feature extraction by PCA, SVD, </w:t>
      </w:r>
      <w:r>
        <w:rPr>
          <w:w w:val="105"/>
        </w:rPr>
        <w:t xml:space="preserve">LDA. Feature subset selection </w:t>
      </w:r>
      <w:r>
        <w:rPr>
          <w:w w:val="160"/>
        </w:rPr>
        <w:t>–</w:t>
      </w:r>
      <w:r>
        <w:rPr>
          <w:spacing w:val="-20"/>
          <w:w w:val="160"/>
        </w:rPr>
        <w:t xml:space="preserve"> </w:t>
      </w:r>
      <w:r>
        <w:rPr>
          <w:w w:val="105"/>
        </w:rPr>
        <w:t>feature relevancy and redundancy measures. Feature selection process and approaches.</w:t>
      </w:r>
    </w:p>
    <w:p w14:paraId="468A283C" w14:textId="77777777" w:rsidR="00FD43A9" w:rsidRDefault="00000000">
      <w:pPr>
        <w:pStyle w:val="BodyText"/>
        <w:spacing w:line="280" w:lineRule="auto"/>
        <w:ind w:left="165" w:right="731"/>
        <w:jc w:val="both"/>
      </w:pPr>
      <w:r>
        <w:t>Review of Probability</w:t>
      </w:r>
      <w:r>
        <w:rPr>
          <w:spacing w:val="-2"/>
        </w:rPr>
        <w:t xml:space="preserve"> </w:t>
      </w:r>
      <w:r>
        <w:t>concepts:</w:t>
      </w:r>
      <w:r>
        <w:rPr>
          <w:spacing w:val="40"/>
        </w:rPr>
        <w:t xml:space="preserve"> </w:t>
      </w:r>
      <w:r>
        <w:t>joint probability, conditional probability, bayes rule,</w:t>
      </w:r>
      <w:r>
        <w:rPr>
          <w:spacing w:val="-2"/>
        </w:rPr>
        <w:t xml:space="preserve"> </w:t>
      </w:r>
      <w:r>
        <w:t>Common discrete and continuous distributions, dealing with multiple random variables, central limit theorem. Bayes classifier, Multi-class Classification, Naïve Bayes classifier, Bayesian belief network.</w:t>
      </w:r>
    </w:p>
    <w:p w14:paraId="3D364E07" w14:textId="77777777" w:rsidR="00FD43A9" w:rsidRDefault="00FD43A9">
      <w:pPr>
        <w:pStyle w:val="BodyText"/>
        <w:spacing w:before="34"/>
      </w:pPr>
    </w:p>
    <w:p w14:paraId="675C4047" w14:textId="77777777" w:rsidR="00FD43A9" w:rsidRDefault="00000000">
      <w:pPr>
        <w:pStyle w:val="Heading1"/>
      </w:pPr>
      <w:r>
        <w:t>UNIT</w:t>
      </w:r>
      <w:r>
        <w:rPr>
          <w:spacing w:val="-1"/>
        </w:rPr>
        <w:t xml:space="preserve"> </w:t>
      </w:r>
      <w:r>
        <w:t>-</w:t>
      </w:r>
      <w:r>
        <w:rPr>
          <w:spacing w:val="-2"/>
        </w:rPr>
        <w:t xml:space="preserve"> </w:t>
      </w:r>
      <w:r>
        <w:rPr>
          <w:spacing w:val="-5"/>
        </w:rPr>
        <w:t>III</w:t>
      </w:r>
    </w:p>
    <w:p w14:paraId="591AC68C" w14:textId="77777777" w:rsidR="00FD43A9" w:rsidRDefault="00000000">
      <w:pPr>
        <w:pStyle w:val="BodyText"/>
        <w:spacing w:before="38"/>
        <w:ind w:left="165"/>
        <w:jc w:val="both"/>
      </w:pPr>
      <w:r>
        <w:t>Supervised</w:t>
      </w:r>
      <w:r>
        <w:rPr>
          <w:spacing w:val="-6"/>
        </w:rPr>
        <w:t xml:space="preserve"> </w:t>
      </w:r>
      <w:r>
        <w:t>Learning</w:t>
      </w:r>
      <w:r>
        <w:rPr>
          <w:spacing w:val="-5"/>
        </w:rPr>
        <w:t xml:space="preserve"> </w:t>
      </w:r>
      <w:r>
        <w:t>-</w:t>
      </w:r>
      <w:r>
        <w:rPr>
          <w:spacing w:val="-4"/>
        </w:rPr>
        <w:t xml:space="preserve"> </w:t>
      </w:r>
      <w:r>
        <w:t>Introduction</w:t>
      </w:r>
      <w:r>
        <w:rPr>
          <w:spacing w:val="-5"/>
        </w:rPr>
        <w:t xml:space="preserve"> </w:t>
      </w:r>
      <w:r>
        <w:t>to</w:t>
      </w:r>
      <w:r>
        <w:rPr>
          <w:spacing w:val="-4"/>
        </w:rPr>
        <w:t xml:space="preserve"> </w:t>
      </w:r>
      <w:r>
        <w:t>supervised</w:t>
      </w:r>
      <w:r>
        <w:rPr>
          <w:spacing w:val="-5"/>
        </w:rPr>
        <w:t xml:space="preserve"> </w:t>
      </w:r>
      <w:r>
        <w:rPr>
          <w:spacing w:val="-2"/>
        </w:rPr>
        <w:t>learning,</w:t>
      </w:r>
    </w:p>
    <w:p w14:paraId="733FD221" w14:textId="77777777" w:rsidR="00FD43A9" w:rsidRDefault="00000000">
      <w:pPr>
        <w:pStyle w:val="BodyText"/>
        <w:spacing w:before="37" w:line="280" w:lineRule="auto"/>
        <w:ind w:left="165" w:right="731"/>
        <w:jc w:val="both"/>
      </w:pPr>
      <w:r>
        <w:t>Regression:</w:t>
      </w:r>
      <w:r>
        <w:rPr>
          <w:spacing w:val="-8"/>
        </w:rPr>
        <w:t xml:space="preserve"> </w:t>
      </w:r>
      <w:r>
        <w:t>Introduction</w:t>
      </w:r>
      <w:r>
        <w:rPr>
          <w:spacing w:val="-10"/>
        </w:rPr>
        <w:t xml:space="preserve"> </w:t>
      </w:r>
      <w:r>
        <w:t>of</w:t>
      </w:r>
      <w:r>
        <w:rPr>
          <w:spacing w:val="-8"/>
        </w:rPr>
        <w:t xml:space="preserve"> </w:t>
      </w:r>
      <w:r>
        <w:t>regression,</w:t>
      </w:r>
      <w:r>
        <w:rPr>
          <w:spacing w:val="-10"/>
        </w:rPr>
        <w:t xml:space="preserve"> </w:t>
      </w:r>
      <w:r>
        <w:t>Regression</w:t>
      </w:r>
      <w:r>
        <w:rPr>
          <w:spacing w:val="-8"/>
        </w:rPr>
        <w:t xml:space="preserve"> </w:t>
      </w:r>
      <w:r>
        <w:t>algorithms:</w:t>
      </w:r>
      <w:r>
        <w:rPr>
          <w:spacing w:val="-10"/>
        </w:rPr>
        <w:t xml:space="preserve"> </w:t>
      </w:r>
      <w:r>
        <w:t>Simple</w:t>
      </w:r>
      <w:r>
        <w:rPr>
          <w:spacing w:val="-9"/>
        </w:rPr>
        <w:t xml:space="preserve"> </w:t>
      </w:r>
      <w:r>
        <w:t>linear</w:t>
      </w:r>
      <w:r>
        <w:rPr>
          <w:spacing w:val="-8"/>
        </w:rPr>
        <w:t xml:space="preserve"> </w:t>
      </w:r>
      <w:r>
        <w:t>regression,</w:t>
      </w:r>
      <w:r>
        <w:rPr>
          <w:spacing w:val="-8"/>
        </w:rPr>
        <w:t xml:space="preserve"> </w:t>
      </w:r>
      <w:r>
        <w:t>Multiple</w:t>
      </w:r>
      <w:r>
        <w:rPr>
          <w:spacing w:val="-9"/>
        </w:rPr>
        <w:t xml:space="preserve"> </w:t>
      </w:r>
      <w:r>
        <w:t>linear regression, Polynomial regression model, Logistic regression, Maximum likelihood estimation.</w:t>
      </w:r>
    </w:p>
    <w:p w14:paraId="726D440E" w14:textId="77777777" w:rsidR="00FD43A9" w:rsidRDefault="00000000">
      <w:pPr>
        <w:pStyle w:val="BodyText"/>
        <w:spacing w:line="280" w:lineRule="auto"/>
        <w:ind w:left="165" w:right="727"/>
        <w:jc w:val="both"/>
      </w:pPr>
      <w:r>
        <w:t>Classification:</w:t>
      </w:r>
      <w:r>
        <w:rPr>
          <w:spacing w:val="-14"/>
        </w:rPr>
        <w:t xml:space="preserve"> </w:t>
      </w:r>
      <w:r>
        <w:t>Classification</w:t>
      </w:r>
      <w:r>
        <w:rPr>
          <w:spacing w:val="-13"/>
        </w:rPr>
        <w:t xml:space="preserve"> </w:t>
      </w:r>
      <w:r>
        <w:t>model</w:t>
      </w:r>
      <w:r>
        <w:rPr>
          <w:spacing w:val="-13"/>
        </w:rPr>
        <w:t xml:space="preserve"> </w:t>
      </w:r>
      <w:r>
        <w:t>and</w:t>
      </w:r>
      <w:r>
        <w:rPr>
          <w:spacing w:val="-14"/>
        </w:rPr>
        <w:t xml:space="preserve"> </w:t>
      </w:r>
      <w:r>
        <w:t>learning</w:t>
      </w:r>
      <w:r>
        <w:rPr>
          <w:spacing w:val="-13"/>
        </w:rPr>
        <w:t xml:space="preserve"> </w:t>
      </w:r>
      <w:r>
        <w:t>steps,</w:t>
      </w:r>
      <w:r>
        <w:rPr>
          <w:spacing w:val="-13"/>
        </w:rPr>
        <w:t xml:space="preserve"> </w:t>
      </w:r>
      <w:r>
        <w:t>Classification</w:t>
      </w:r>
      <w:r>
        <w:rPr>
          <w:spacing w:val="-13"/>
        </w:rPr>
        <w:t xml:space="preserve"> </w:t>
      </w:r>
      <w:r>
        <w:t>algorithms:</w:t>
      </w:r>
      <w:r>
        <w:rPr>
          <w:spacing w:val="-14"/>
        </w:rPr>
        <w:t xml:space="preserve"> </w:t>
      </w:r>
      <w:r>
        <w:t>Naïve</w:t>
      </w:r>
      <w:r>
        <w:rPr>
          <w:spacing w:val="-13"/>
        </w:rPr>
        <w:t xml:space="preserve"> </w:t>
      </w:r>
      <w:r>
        <w:t>Bayes</w:t>
      </w:r>
      <w:r>
        <w:rPr>
          <w:spacing w:val="-13"/>
        </w:rPr>
        <w:t xml:space="preserve"> </w:t>
      </w:r>
      <w:r>
        <w:t>classifier, Distance measures,</w:t>
      </w:r>
      <w:r>
        <w:rPr>
          <w:spacing w:val="-5"/>
        </w:rPr>
        <w:t xml:space="preserve"> </w:t>
      </w:r>
      <w:r>
        <w:t>k-Nearest Neighbor (kNN), Decision tree, Support vector machines, Kernel trick, Random Forest.</w:t>
      </w:r>
    </w:p>
    <w:p w14:paraId="64D8C7E4" w14:textId="77777777" w:rsidR="00FD43A9" w:rsidRDefault="00FD43A9">
      <w:pPr>
        <w:pStyle w:val="BodyText"/>
        <w:spacing w:before="33"/>
      </w:pPr>
    </w:p>
    <w:p w14:paraId="6B796AF0" w14:textId="77777777" w:rsidR="00FD43A9" w:rsidRDefault="00000000">
      <w:pPr>
        <w:pStyle w:val="Heading1"/>
      </w:pPr>
      <w:r>
        <w:t>UNIT</w:t>
      </w:r>
      <w:r>
        <w:rPr>
          <w:spacing w:val="-1"/>
        </w:rPr>
        <w:t xml:space="preserve"> </w:t>
      </w:r>
      <w:r>
        <w:t>-</w:t>
      </w:r>
      <w:r>
        <w:rPr>
          <w:spacing w:val="-2"/>
        </w:rPr>
        <w:t xml:space="preserve"> </w:t>
      </w:r>
      <w:r>
        <w:rPr>
          <w:spacing w:val="-5"/>
        </w:rPr>
        <w:t>IV</w:t>
      </w:r>
    </w:p>
    <w:p w14:paraId="2C0875B8" w14:textId="77777777" w:rsidR="00FD43A9" w:rsidRDefault="00000000">
      <w:pPr>
        <w:pStyle w:val="BodyText"/>
        <w:spacing w:before="37" w:line="280" w:lineRule="auto"/>
        <w:ind w:left="165" w:right="734"/>
        <w:jc w:val="both"/>
      </w:pPr>
      <w:r>
        <w:t xml:space="preserve">Unsupervised Learning: Introduction to unsupervised learning, Unsupervised vs supervised learning, </w:t>
      </w:r>
      <w:r>
        <w:rPr>
          <w:w w:val="105"/>
        </w:rPr>
        <w:t>Application</w:t>
      </w:r>
      <w:r>
        <w:rPr>
          <w:spacing w:val="-14"/>
          <w:w w:val="105"/>
        </w:rPr>
        <w:t xml:space="preserve"> </w:t>
      </w:r>
      <w:r>
        <w:rPr>
          <w:w w:val="105"/>
        </w:rPr>
        <w:t>of</w:t>
      </w:r>
      <w:r>
        <w:rPr>
          <w:spacing w:val="-14"/>
          <w:w w:val="105"/>
        </w:rPr>
        <w:t xml:space="preserve"> </w:t>
      </w:r>
      <w:r>
        <w:rPr>
          <w:w w:val="105"/>
        </w:rPr>
        <w:t>unsupervised</w:t>
      </w:r>
      <w:r>
        <w:rPr>
          <w:spacing w:val="-14"/>
          <w:w w:val="105"/>
        </w:rPr>
        <w:t xml:space="preserve"> </w:t>
      </w:r>
      <w:r>
        <w:rPr>
          <w:w w:val="105"/>
        </w:rPr>
        <w:t>learning,</w:t>
      </w:r>
      <w:r>
        <w:rPr>
          <w:spacing w:val="-14"/>
          <w:w w:val="105"/>
        </w:rPr>
        <w:t xml:space="preserve"> </w:t>
      </w:r>
      <w:r>
        <w:rPr>
          <w:w w:val="105"/>
        </w:rPr>
        <w:t>Clustering</w:t>
      </w:r>
      <w:r>
        <w:rPr>
          <w:spacing w:val="-14"/>
          <w:w w:val="105"/>
        </w:rPr>
        <w:t xml:space="preserve"> </w:t>
      </w:r>
      <w:r>
        <w:rPr>
          <w:w w:val="105"/>
        </w:rPr>
        <w:t>and</w:t>
      </w:r>
      <w:r>
        <w:rPr>
          <w:spacing w:val="-14"/>
          <w:w w:val="105"/>
        </w:rPr>
        <w:t xml:space="preserve"> </w:t>
      </w:r>
      <w:r>
        <w:rPr>
          <w:w w:val="105"/>
        </w:rPr>
        <w:t>its</w:t>
      </w:r>
      <w:r>
        <w:rPr>
          <w:spacing w:val="-14"/>
          <w:w w:val="105"/>
        </w:rPr>
        <w:t xml:space="preserve"> </w:t>
      </w:r>
      <w:r>
        <w:rPr>
          <w:w w:val="105"/>
        </w:rPr>
        <w:t>types,</w:t>
      </w:r>
      <w:r>
        <w:rPr>
          <w:spacing w:val="-14"/>
          <w:w w:val="105"/>
        </w:rPr>
        <w:t xml:space="preserve"> </w:t>
      </w:r>
      <w:r>
        <w:rPr>
          <w:w w:val="105"/>
        </w:rPr>
        <w:t>Partitioning</w:t>
      </w:r>
      <w:r>
        <w:rPr>
          <w:spacing w:val="-14"/>
          <w:w w:val="105"/>
        </w:rPr>
        <w:t xml:space="preserve"> </w:t>
      </w:r>
      <w:r>
        <w:rPr>
          <w:w w:val="105"/>
        </w:rPr>
        <w:t>method:</w:t>
      </w:r>
      <w:r>
        <w:rPr>
          <w:spacing w:val="-14"/>
          <w:w w:val="105"/>
        </w:rPr>
        <w:t xml:space="preserve"> </w:t>
      </w:r>
      <w:r>
        <w:rPr>
          <w:w w:val="105"/>
        </w:rPr>
        <w:t>k-Means</w:t>
      </w:r>
      <w:r>
        <w:rPr>
          <w:spacing w:val="-14"/>
          <w:w w:val="105"/>
        </w:rPr>
        <w:t xml:space="preserve"> </w:t>
      </w:r>
      <w:r>
        <w:rPr>
          <w:w w:val="105"/>
        </w:rPr>
        <w:t>and</w:t>
      </w:r>
      <w:r>
        <w:rPr>
          <w:spacing w:val="-14"/>
          <w:w w:val="105"/>
        </w:rPr>
        <w:t xml:space="preserve"> </w:t>
      </w:r>
      <w:r>
        <w:rPr>
          <w:w w:val="105"/>
        </w:rPr>
        <w:t xml:space="preserve">K- </w:t>
      </w:r>
      <w:r>
        <w:rPr>
          <w:spacing w:val="-2"/>
          <w:w w:val="105"/>
        </w:rPr>
        <w:t xml:space="preserve">Medoids, Hierarchical clustering, Density-based methods </w:t>
      </w:r>
      <w:r>
        <w:rPr>
          <w:spacing w:val="-2"/>
          <w:w w:val="115"/>
        </w:rPr>
        <w:t>–</w:t>
      </w:r>
      <w:r>
        <w:rPr>
          <w:spacing w:val="-5"/>
          <w:w w:val="115"/>
        </w:rPr>
        <w:t xml:space="preserve"> </w:t>
      </w:r>
      <w:r>
        <w:rPr>
          <w:spacing w:val="-2"/>
          <w:w w:val="105"/>
        </w:rPr>
        <w:t>DBSCAN.</w:t>
      </w:r>
    </w:p>
    <w:p w14:paraId="5B98E97C" w14:textId="77777777" w:rsidR="00FD43A9" w:rsidRDefault="00FD43A9">
      <w:pPr>
        <w:pStyle w:val="BodyText"/>
        <w:spacing w:before="34"/>
      </w:pPr>
    </w:p>
    <w:p w14:paraId="14422B7E" w14:textId="77777777" w:rsidR="00FD43A9" w:rsidRDefault="00000000">
      <w:pPr>
        <w:pStyle w:val="Heading1"/>
        <w:ind w:left="220"/>
      </w:pPr>
      <w:r>
        <w:t>UNIT</w:t>
      </w:r>
      <w:r>
        <w:rPr>
          <w:spacing w:val="-1"/>
        </w:rPr>
        <w:t xml:space="preserve"> </w:t>
      </w:r>
      <w:r>
        <w:t>-</w:t>
      </w:r>
      <w:r>
        <w:rPr>
          <w:spacing w:val="-2"/>
        </w:rPr>
        <w:t xml:space="preserve"> </w:t>
      </w:r>
      <w:r>
        <w:rPr>
          <w:spacing w:val="-10"/>
        </w:rPr>
        <w:t>V</w:t>
      </w:r>
    </w:p>
    <w:p w14:paraId="498B3466" w14:textId="77777777" w:rsidR="00FD43A9" w:rsidRDefault="00000000">
      <w:pPr>
        <w:pStyle w:val="BodyText"/>
        <w:spacing w:before="38" w:line="283" w:lineRule="auto"/>
        <w:ind w:left="165" w:right="733"/>
        <w:jc w:val="both"/>
      </w:pPr>
      <w:r>
        <w:t>Artificial Neural Network: Biological neuron, Artificial neuron, Activation functions, neural network architecture, perceptron, learning process in ANN, Back propagation.</w:t>
      </w:r>
    </w:p>
    <w:p w14:paraId="7C660CA9" w14:textId="77777777" w:rsidR="00FD43A9" w:rsidRDefault="00000000">
      <w:pPr>
        <w:pStyle w:val="BodyText"/>
        <w:spacing w:line="280" w:lineRule="auto"/>
        <w:ind w:left="165" w:right="725"/>
        <w:jc w:val="both"/>
      </w:pPr>
      <w:r>
        <w:t>Introduction</w:t>
      </w:r>
      <w:r>
        <w:rPr>
          <w:spacing w:val="-14"/>
        </w:rPr>
        <w:t xml:space="preserve"> </w:t>
      </w:r>
      <w:r>
        <w:t>to</w:t>
      </w:r>
      <w:r>
        <w:rPr>
          <w:spacing w:val="-13"/>
        </w:rPr>
        <w:t xml:space="preserve"> </w:t>
      </w:r>
      <w:r>
        <w:t>deep</w:t>
      </w:r>
      <w:r>
        <w:rPr>
          <w:spacing w:val="-13"/>
        </w:rPr>
        <w:t xml:space="preserve"> </w:t>
      </w:r>
      <w:r>
        <w:t>learning,</w:t>
      </w:r>
      <w:r>
        <w:rPr>
          <w:spacing w:val="-14"/>
        </w:rPr>
        <w:t xml:space="preserve"> </w:t>
      </w:r>
      <w:r>
        <w:t>overview</w:t>
      </w:r>
      <w:r>
        <w:rPr>
          <w:spacing w:val="-13"/>
        </w:rPr>
        <w:t xml:space="preserve"> </w:t>
      </w:r>
      <w:r>
        <w:t>of</w:t>
      </w:r>
      <w:r>
        <w:rPr>
          <w:spacing w:val="-13"/>
        </w:rPr>
        <w:t xml:space="preserve"> </w:t>
      </w:r>
      <w:r>
        <w:t>reinforcement</w:t>
      </w:r>
      <w:r>
        <w:rPr>
          <w:spacing w:val="-13"/>
        </w:rPr>
        <w:t xml:space="preserve"> </w:t>
      </w:r>
      <w:r>
        <w:t>learning,</w:t>
      </w:r>
      <w:r>
        <w:rPr>
          <w:spacing w:val="-14"/>
        </w:rPr>
        <w:t xml:space="preserve"> </w:t>
      </w:r>
      <w:r>
        <w:t>Representation</w:t>
      </w:r>
      <w:r>
        <w:rPr>
          <w:spacing w:val="-13"/>
        </w:rPr>
        <w:t xml:space="preserve"> </w:t>
      </w:r>
      <w:r>
        <w:t>learning,</w:t>
      </w:r>
      <w:r>
        <w:rPr>
          <w:spacing w:val="-13"/>
        </w:rPr>
        <w:t xml:space="preserve"> </w:t>
      </w:r>
      <w:r>
        <w:t>Evolutionary learning.</w:t>
      </w:r>
      <w:r>
        <w:rPr>
          <w:spacing w:val="-14"/>
        </w:rPr>
        <w:t xml:space="preserve"> </w:t>
      </w:r>
      <w:r>
        <w:t>Case-study</w:t>
      </w:r>
      <w:r>
        <w:rPr>
          <w:spacing w:val="-14"/>
        </w:rPr>
        <w:t xml:space="preserve"> </w:t>
      </w:r>
      <w:r>
        <w:t>of</w:t>
      </w:r>
      <w:r>
        <w:rPr>
          <w:spacing w:val="-13"/>
        </w:rPr>
        <w:t xml:space="preserve"> </w:t>
      </w:r>
      <w:r>
        <w:t>ML</w:t>
      </w:r>
      <w:r>
        <w:rPr>
          <w:spacing w:val="-13"/>
        </w:rPr>
        <w:t xml:space="preserve"> </w:t>
      </w:r>
      <w:r>
        <w:t>applications:</w:t>
      </w:r>
      <w:r>
        <w:rPr>
          <w:spacing w:val="-14"/>
        </w:rPr>
        <w:t xml:space="preserve"> </w:t>
      </w:r>
      <w:r>
        <w:t>Image</w:t>
      </w:r>
      <w:r>
        <w:rPr>
          <w:spacing w:val="-13"/>
        </w:rPr>
        <w:t xml:space="preserve"> </w:t>
      </w:r>
      <w:r>
        <w:t>recognition,</w:t>
      </w:r>
      <w:r>
        <w:rPr>
          <w:spacing w:val="-13"/>
        </w:rPr>
        <w:t xml:space="preserve"> </w:t>
      </w:r>
      <w:r>
        <w:t>Email</w:t>
      </w:r>
      <w:r>
        <w:rPr>
          <w:spacing w:val="-13"/>
        </w:rPr>
        <w:t xml:space="preserve"> </w:t>
      </w:r>
      <w:r>
        <w:t>spam</w:t>
      </w:r>
      <w:r>
        <w:rPr>
          <w:spacing w:val="-14"/>
        </w:rPr>
        <w:t xml:space="preserve"> </w:t>
      </w:r>
      <w:r>
        <w:t>filtering,</w:t>
      </w:r>
      <w:r>
        <w:rPr>
          <w:spacing w:val="-13"/>
        </w:rPr>
        <w:t xml:space="preserve"> </w:t>
      </w:r>
      <w:r>
        <w:t>Online</w:t>
      </w:r>
      <w:r>
        <w:rPr>
          <w:spacing w:val="-13"/>
        </w:rPr>
        <w:t xml:space="preserve"> </w:t>
      </w:r>
      <w:r>
        <w:t>fraud</w:t>
      </w:r>
      <w:r>
        <w:rPr>
          <w:spacing w:val="-14"/>
        </w:rPr>
        <w:t xml:space="preserve"> </w:t>
      </w:r>
      <w:r>
        <w:t>detection.</w:t>
      </w:r>
    </w:p>
    <w:p w14:paraId="7200A6E7"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1E0FE155" w14:textId="77777777" w:rsidR="00FD43A9" w:rsidRDefault="00000000">
      <w:pPr>
        <w:pStyle w:val="Heading1"/>
        <w:spacing w:before="88"/>
      </w:pPr>
      <w:r>
        <w:lastRenderedPageBreak/>
        <w:t>TEXT</w:t>
      </w:r>
      <w:r>
        <w:rPr>
          <w:spacing w:val="-4"/>
        </w:rPr>
        <w:t xml:space="preserve"> </w:t>
      </w:r>
      <w:r>
        <w:rPr>
          <w:spacing w:val="-2"/>
        </w:rPr>
        <w:t>BOOKS:</w:t>
      </w:r>
    </w:p>
    <w:p w14:paraId="624445A1" w14:textId="77777777" w:rsidR="00FD43A9" w:rsidRDefault="00000000">
      <w:pPr>
        <w:pStyle w:val="ListParagraph"/>
        <w:numPr>
          <w:ilvl w:val="0"/>
          <w:numId w:val="29"/>
        </w:numPr>
        <w:tabs>
          <w:tab w:val="left" w:pos="876"/>
        </w:tabs>
        <w:spacing w:before="37"/>
        <w:ind w:left="876" w:hanging="354"/>
        <w:rPr>
          <w:sz w:val="20"/>
        </w:rPr>
      </w:pPr>
      <w:r>
        <w:rPr>
          <w:sz w:val="20"/>
        </w:rPr>
        <w:t>Saikat</w:t>
      </w:r>
      <w:r>
        <w:rPr>
          <w:spacing w:val="1"/>
          <w:sz w:val="20"/>
        </w:rPr>
        <w:t xml:space="preserve"> </w:t>
      </w:r>
      <w:r>
        <w:rPr>
          <w:sz w:val="20"/>
        </w:rPr>
        <w:t>Dutt,</w:t>
      </w:r>
      <w:r>
        <w:rPr>
          <w:spacing w:val="3"/>
          <w:sz w:val="20"/>
        </w:rPr>
        <w:t xml:space="preserve"> </w:t>
      </w:r>
      <w:r>
        <w:rPr>
          <w:sz w:val="20"/>
        </w:rPr>
        <w:t>S.</w:t>
      </w:r>
      <w:r>
        <w:rPr>
          <w:spacing w:val="1"/>
          <w:sz w:val="20"/>
        </w:rPr>
        <w:t xml:space="preserve"> </w:t>
      </w:r>
      <w:r>
        <w:rPr>
          <w:sz w:val="20"/>
        </w:rPr>
        <w:t>Chjandramouli,</w:t>
      </w:r>
      <w:r>
        <w:rPr>
          <w:spacing w:val="1"/>
          <w:sz w:val="20"/>
        </w:rPr>
        <w:t xml:space="preserve"> </w:t>
      </w:r>
      <w:r>
        <w:rPr>
          <w:sz w:val="20"/>
        </w:rPr>
        <w:t>Das</w:t>
      </w:r>
      <w:r>
        <w:rPr>
          <w:spacing w:val="3"/>
          <w:sz w:val="20"/>
        </w:rPr>
        <w:t xml:space="preserve"> </w:t>
      </w:r>
      <w:r>
        <w:rPr>
          <w:sz w:val="20"/>
        </w:rPr>
        <w:t>–</w:t>
      </w:r>
      <w:r>
        <w:rPr>
          <w:spacing w:val="3"/>
          <w:sz w:val="20"/>
        </w:rPr>
        <w:t xml:space="preserve"> </w:t>
      </w:r>
      <w:r>
        <w:rPr>
          <w:sz w:val="20"/>
        </w:rPr>
        <w:t>Machine Learning,</w:t>
      </w:r>
      <w:r>
        <w:rPr>
          <w:spacing w:val="1"/>
          <w:sz w:val="20"/>
        </w:rPr>
        <w:t xml:space="preserve"> </w:t>
      </w:r>
      <w:r>
        <w:rPr>
          <w:sz w:val="20"/>
        </w:rPr>
        <w:t>Frist</w:t>
      </w:r>
      <w:r>
        <w:rPr>
          <w:spacing w:val="1"/>
          <w:sz w:val="20"/>
        </w:rPr>
        <w:t xml:space="preserve"> </w:t>
      </w:r>
      <w:r>
        <w:rPr>
          <w:sz w:val="20"/>
        </w:rPr>
        <w:t>Edition,</w:t>
      </w:r>
      <w:r>
        <w:rPr>
          <w:spacing w:val="3"/>
          <w:sz w:val="20"/>
        </w:rPr>
        <w:t xml:space="preserve"> </w:t>
      </w:r>
      <w:r>
        <w:rPr>
          <w:spacing w:val="-2"/>
          <w:sz w:val="20"/>
        </w:rPr>
        <w:t>Pearson</w:t>
      </w:r>
    </w:p>
    <w:p w14:paraId="703023D4" w14:textId="77777777" w:rsidR="00FD43A9" w:rsidRDefault="00000000">
      <w:pPr>
        <w:pStyle w:val="ListParagraph"/>
        <w:numPr>
          <w:ilvl w:val="0"/>
          <w:numId w:val="29"/>
        </w:numPr>
        <w:tabs>
          <w:tab w:val="left" w:pos="876"/>
        </w:tabs>
        <w:spacing w:before="38"/>
        <w:ind w:left="876" w:hanging="354"/>
        <w:rPr>
          <w:sz w:val="20"/>
        </w:rPr>
      </w:pPr>
      <w:r>
        <w:rPr>
          <w:sz w:val="20"/>
        </w:rPr>
        <w:t>M</w:t>
      </w:r>
      <w:r>
        <w:rPr>
          <w:spacing w:val="-2"/>
          <w:sz w:val="20"/>
        </w:rPr>
        <w:t xml:space="preserve"> </w:t>
      </w:r>
      <w:r>
        <w:rPr>
          <w:sz w:val="20"/>
        </w:rPr>
        <w:t>N</w:t>
      </w:r>
      <w:r>
        <w:rPr>
          <w:spacing w:val="1"/>
          <w:sz w:val="20"/>
        </w:rPr>
        <w:t xml:space="preserve"> </w:t>
      </w:r>
      <w:r>
        <w:rPr>
          <w:sz w:val="20"/>
        </w:rPr>
        <w:t>Murty,</w:t>
      </w:r>
      <w:r>
        <w:rPr>
          <w:spacing w:val="3"/>
          <w:sz w:val="20"/>
        </w:rPr>
        <w:t xml:space="preserve"> </w:t>
      </w:r>
      <w:r>
        <w:rPr>
          <w:sz w:val="20"/>
        </w:rPr>
        <w:t>Anathanarayana</w:t>
      </w:r>
      <w:r>
        <w:rPr>
          <w:spacing w:val="1"/>
          <w:sz w:val="20"/>
        </w:rPr>
        <w:t xml:space="preserve"> </w:t>
      </w:r>
      <w:r>
        <w:rPr>
          <w:sz w:val="20"/>
        </w:rPr>
        <w:t>V</w:t>
      </w:r>
      <w:r>
        <w:rPr>
          <w:spacing w:val="3"/>
          <w:sz w:val="20"/>
        </w:rPr>
        <w:t xml:space="preserve"> </w:t>
      </w:r>
      <w:r>
        <w:rPr>
          <w:sz w:val="20"/>
        </w:rPr>
        <w:t>S</w:t>
      </w:r>
      <w:r>
        <w:rPr>
          <w:spacing w:val="-1"/>
          <w:sz w:val="20"/>
        </w:rPr>
        <w:t xml:space="preserve"> </w:t>
      </w:r>
      <w:r>
        <w:rPr>
          <w:sz w:val="20"/>
        </w:rPr>
        <w:t>–</w:t>
      </w:r>
      <w:r>
        <w:rPr>
          <w:spacing w:val="3"/>
          <w:sz w:val="20"/>
        </w:rPr>
        <w:t xml:space="preserve"> </w:t>
      </w:r>
      <w:r>
        <w:rPr>
          <w:sz w:val="20"/>
        </w:rPr>
        <w:t>Machine</w:t>
      </w:r>
      <w:r>
        <w:rPr>
          <w:spacing w:val="1"/>
          <w:sz w:val="20"/>
        </w:rPr>
        <w:t xml:space="preserve"> </w:t>
      </w:r>
      <w:r>
        <w:rPr>
          <w:sz w:val="20"/>
        </w:rPr>
        <w:t>Learning,</w:t>
      </w:r>
      <w:r>
        <w:rPr>
          <w:spacing w:val="3"/>
          <w:sz w:val="20"/>
        </w:rPr>
        <w:t xml:space="preserve"> </w:t>
      </w:r>
      <w:r>
        <w:rPr>
          <w:sz w:val="20"/>
        </w:rPr>
        <w:t>First</w:t>
      </w:r>
      <w:r>
        <w:rPr>
          <w:spacing w:val="-1"/>
          <w:sz w:val="20"/>
        </w:rPr>
        <w:t xml:space="preserve"> </w:t>
      </w:r>
      <w:r>
        <w:rPr>
          <w:sz w:val="20"/>
        </w:rPr>
        <w:t>Edition,</w:t>
      </w:r>
      <w:r>
        <w:rPr>
          <w:spacing w:val="1"/>
          <w:sz w:val="20"/>
        </w:rPr>
        <w:t xml:space="preserve"> </w:t>
      </w:r>
      <w:r>
        <w:rPr>
          <w:sz w:val="20"/>
        </w:rPr>
        <w:t>University</w:t>
      </w:r>
      <w:r>
        <w:rPr>
          <w:spacing w:val="-1"/>
          <w:sz w:val="20"/>
        </w:rPr>
        <w:t xml:space="preserve"> </w:t>
      </w:r>
      <w:r>
        <w:rPr>
          <w:spacing w:val="-2"/>
          <w:sz w:val="20"/>
        </w:rPr>
        <w:t>Press</w:t>
      </w:r>
    </w:p>
    <w:p w14:paraId="01DB5CE7" w14:textId="77777777" w:rsidR="00FD43A9" w:rsidRDefault="00000000">
      <w:pPr>
        <w:pStyle w:val="ListParagraph"/>
        <w:numPr>
          <w:ilvl w:val="0"/>
          <w:numId w:val="29"/>
        </w:numPr>
        <w:tabs>
          <w:tab w:val="left" w:pos="876"/>
        </w:tabs>
        <w:spacing w:before="40"/>
        <w:ind w:left="876" w:hanging="354"/>
        <w:rPr>
          <w:sz w:val="20"/>
        </w:rPr>
      </w:pPr>
      <w:r>
        <w:rPr>
          <w:sz w:val="20"/>
        </w:rPr>
        <w:t>Tom</w:t>
      </w:r>
      <w:r>
        <w:rPr>
          <w:spacing w:val="8"/>
          <w:sz w:val="20"/>
        </w:rPr>
        <w:t xml:space="preserve"> </w:t>
      </w:r>
      <w:r>
        <w:rPr>
          <w:sz w:val="20"/>
        </w:rPr>
        <w:t>M</w:t>
      </w:r>
      <w:r>
        <w:rPr>
          <w:spacing w:val="2"/>
          <w:sz w:val="20"/>
        </w:rPr>
        <w:t xml:space="preserve"> </w:t>
      </w:r>
      <w:r>
        <w:rPr>
          <w:sz w:val="20"/>
        </w:rPr>
        <w:t>Mitchell,</w:t>
      </w:r>
      <w:r>
        <w:rPr>
          <w:spacing w:val="5"/>
          <w:sz w:val="20"/>
        </w:rPr>
        <w:t xml:space="preserve"> </w:t>
      </w:r>
      <w:r>
        <w:rPr>
          <w:sz w:val="20"/>
        </w:rPr>
        <w:t>―Machine</w:t>
      </w:r>
      <w:r>
        <w:rPr>
          <w:spacing w:val="5"/>
          <w:sz w:val="20"/>
        </w:rPr>
        <w:t xml:space="preserve"> </w:t>
      </w:r>
      <w:r>
        <w:rPr>
          <w:sz w:val="20"/>
        </w:rPr>
        <w:t>Learning,</w:t>
      </w:r>
      <w:r>
        <w:rPr>
          <w:spacing w:val="4"/>
          <w:sz w:val="20"/>
        </w:rPr>
        <w:t xml:space="preserve"> </w:t>
      </w:r>
      <w:r>
        <w:rPr>
          <w:sz w:val="20"/>
        </w:rPr>
        <w:t>First</w:t>
      </w:r>
      <w:r>
        <w:rPr>
          <w:spacing w:val="4"/>
          <w:sz w:val="20"/>
        </w:rPr>
        <w:t xml:space="preserve"> </w:t>
      </w:r>
      <w:r>
        <w:rPr>
          <w:sz w:val="20"/>
        </w:rPr>
        <w:t>Edition,</w:t>
      </w:r>
      <w:r>
        <w:rPr>
          <w:spacing w:val="6"/>
          <w:sz w:val="20"/>
        </w:rPr>
        <w:t xml:space="preserve"> </w:t>
      </w:r>
      <w:r>
        <w:rPr>
          <w:sz w:val="20"/>
        </w:rPr>
        <w:t>McGraw</w:t>
      </w:r>
      <w:r>
        <w:rPr>
          <w:spacing w:val="1"/>
          <w:sz w:val="20"/>
        </w:rPr>
        <w:t xml:space="preserve"> </w:t>
      </w:r>
      <w:r>
        <w:rPr>
          <w:sz w:val="20"/>
        </w:rPr>
        <w:t>Hill</w:t>
      </w:r>
      <w:r>
        <w:rPr>
          <w:spacing w:val="4"/>
          <w:sz w:val="20"/>
        </w:rPr>
        <w:t xml:space="preserve"> </w:t>
      </w:r>
      <w:r>
        <w:rPr>
          <w:sz w:val="20"/>
        </w:rPr>
        <w:t>Education,</w:t>
      </w:r>
      <w:r>
        <w:rPr>
          <w:spacing w:val="4"/>
          <w:sz w:val="20"/>
        </w:rPr>
        <w:t xml:space="preserve"> </w:t>
      </w:r>
      <w:r>
        <w:rPr>
          <w:spacing w:val="-2"/>
          <w:sz w:val="20"/>
        </w:rPr>
        <w:t>2013.</w:t>
      </w:r>
    </w:p>
    <w:p w14:paraId="5787B826" w14:textId="77777777" w:rsidR="00FD43A9" w:rsidRDefault="00FD43A9">
      <w:pPr>
        <w:pStyle w:val="BodyText"/>
        <w:spacing w:before="72"/>
      </w:pPr>
    </w:p>
    <w:p w14:paraId="0CB0666C" w14:textId="77777777" w:rsidR="00FD43A9" w:rsidRDefault="00000000">
      <w:pPr>
        <w:pStyle w:val="Heading1"/>
      </w:pPr>
      <w:r>
        <w:rPr>
          <w:spacing w:val="-2"/>
        </w:rPr>
        <w:t>REFERENCE</w:t>
      </w:r>
      <w:r>
        <w:rPr>
          <w:spacing w:val="3"/>
        </w:rPr>
        <w:t xml:space="preserve"> </w:t>
      </w:r>
      <w:r>
        <w:rPr>
          <w:spacing w:val="-2"/>
        </w:rPr>
        <w:t>BOOKS:</w:t>
      </w:r>
    </w:p>
    <w:p w14:paraId="6655F4D4" w14:textId="77777777" w:rsidR="00FD43A9" w:rsidRDefault="00000000">
      <w:pPr>
        <w:pStyle w:val="ListParagraph"/>
        <w:numPr>
          <w:ilvl w:val="0"/>
          <w:numId w:val="28"/>
        </w:numPr>
        <w:tabs>
          <w:tab w:val="left" w:pos="876"/>
        </w:tabs>
        <w:spacing w:before="37"/>
        <w:ind w:left="876" w:hanging="354"/>
        <w:rPr>
          <w:sz w:val="20"/>
        </w:rPr>
      </w:pPr>
      <w:r>
        <w:rPr>
          <w:sz w:val="20"/>
        </w:rPr>
        <w:t>Stephen</w:t>
      </w:r>
      <w:r>
        <w:rPr>
          <w:spacing w:val="11"/>
          <w:sz w:val="20"/>
        </w:rPr>
        <w:t xml:space="preserve"> </w:t>
      </w:r>
      <w:r>
        <w:rPr>
          <w:sz w:val="20"/>
        </w:rPr>
        <w:t>Marsland,</w:t>
      </w:r>
      <w:r>
        <w:rPr>
          <w:spacing w:val="9"/>
          <w:sz w:val="20"/>
        </w:rPr>
        <w:t xml:space="preserve"> </w:t>
      </w:r>
      <w:r>
        <w:rPr>
          <w:sz w:val="20"/>
        </w:rPr>
        <w:t>―Machine</w:t>
      </w:r>
      <w:r>
        <w:rPr>
          <w:spacing w:val="11"/>
          <w:sz w:val="20"/>
        </w:rPr>
        <w:t xml:space="preserve"> </w:t>
      </w:r>
      <w:r>
        <w:rPr>
          <w:sz w:val="20"/>
        </w:rPr>
        <w:t>Learning</w:t>
      </w:r>
      <w:r>
        <w:rPr>
          <w:spacing w:val="10"/>
          <w:sz w:val="20"/>
        </w:rPr>
        <w:t xml:space="preserve"> </w:t>
      </w:r>
      <w:r>
        <w:rPr>
          <w:sz w:val="20"/>
        </w:rPr>
        <w:t>–</w:t>
      </w:r>
      <w:r>
        <w:rPr>
          <w:spacing w:val="13"/>
          <w:sz w:val="20"/>
        </w:rPr>
        <w:t xml:space="preserve"> </w:t>
      </w:r>
      <w:r>
        <w:rPr>
          <w:sz w:val="20"/>
        </w:rPr>
        <w:t>An</w:t>
      </w:r>
      <w:r>
        <w:rPr>
          <w:spacing w:val="12"/>
          <w:sz w:val="20"/>
        </w:rPr>
        <w:t xml:space="preserve"> </w:t>
      </w:r>
      <w:r>
        <w:rPr>
          <w:sz w:val="20"/>
        </w:rPr>
        <w:t>Algorithmic</w:t>
      </w:r>
      <w:r>
        <w:rPr>
          <w:spacing w:val="10"/>
          <w:sz w:val="20"/>
        </w:rPr>
        <w:t xml:space="preserve"> </w:t>
      </w:r>
      <w:r>
        <w:rPr>
          <w:sz w:val="20"/>
        </w:rPr>
        <w:t>Perspective,</w:t>
      </w:r>
      <w:r>
        <w:rPr>
          <w:spacing w:val="12"/>
          <w:sz w:val="20"/>
        </w:rPr>
        <w:t xml:space="preserve"> </w:t>
      </w:r>
      <w:r>
        <w:rPr>
          <w:sz w:val="20"/>
        </w:rPr>
        <w:t>Second</w:t>
      </w:r>
      <w:r>
        <w:rPr>
          <w:spacing w:val="11"/>
          <w:sz w:val="20"/>
        </w:rPr>
        <w:t xml:space="preserve"> </w:t>
      </w:r>
      <w:r>
        <w:rPr>
          <w:spacing w:val="-2"/>
          <w:sz w:val="20"/>
        </w:rPr>
        <w:t>Edition,</w:t>
      </w:r>
    </w:p>
    <w:p w14:paraId="0A9E60AE" w14:textId="77777777" w:rsidR="00FD43A9" w:rsidRDefault="00000000">
      <w:pPr>
        <w:pStyle w:val="ListParagraph"/>
        <w:numPr>
          <w:ilvl w:val="0"/>
          <w:numId w:val="28"/>
        </w:numPr>
        <w:tabs>
          <w:tab w:val="left" w:pos="876"/>
        </w:tabs>
        <w:spacing w:before="38"/>
        <w:ind w:left="876" w:hanging="354"/>
        <w:rPr>
          <w:sz w:val="20"/>
        </w:rPr>
      </w:pPr>
      <w:r>
        <w:rPr>
          <w:sz w:val="20"/>
        </w:rPr>
        <w:t>Chapman</w:t>
      </w:r>
      <w:r>
        <w:rPr>
          <w:spacing w:val="-6"/>
          <w:sz w:val="20"/>
        </w:rPr>
        <w:t xml:space="preserve"> </w:t>
      </w:r>
      <w:r>
        <w:rPr>
          <w:sz w:val="20"/>
        </w:rPr>
        <w:t>and</w:t>
      </w:r>
      <w:r>
        <w:rPr>
          <w:spacing w:val="-6"/>
          <w:sz w:val="20"/>
        </w:rPr>
        <w:t xml:space="preserve"> </w:t>
      </w:r>
      <w:r>
        <w:rPr>
          <w:sz w:val="20"/>
        </w:rPr>
        <w:t>Hall/CRC</w:t>
      </w:r>
      <w:r>
        <w:rPr>
          <w:spacing w:val="-3"/>
          <w:sz w:val="20"/>
        </w:rPr>
        <w:t xml:space="preserve"> </w:t>
      </w:r>
      <w:r>
        <w:rPr>
          <w:sz w:val="20"/>
        </w:rPr>
        <w:t>Machine</w:t>
      </w:r>
      <w:r>
        <w:rPr>
          <w:spacing w:val="-5"/>
          <w:sz w:val="20"/>
        </w:rPr>
        <w:t xml:space="preserve"> </w:t>
      </w:r>
      <w:r>
        <w:rPr>
          <w:sz w:val="20"/>
        </w:rPr>
        <w:t>Learning</w:t>
      </w:r>
      <w:r>
        <w:rPr>
          <w:spacing w:val="-4"/>
          <w:sz w:val="20"/>
        </w:rPr>
        <w:t xml:space="preserve"> </w:t>
      </w:r>
      <w:r>
        <w:rPr>
          <w:sz w:val="20"/>
        </w:rPr>
        <w:t>and</w:t>
      </w:r>
      <w:r>
        <w:rPr>
          <w:spacing w:val="-4"/>
          <w:sz w:val="20"/>
        </w:rPr>
        <w:t xml:space="preserve"> </w:t>
      </w:r>
      <w:r>
        <w:rPr>
          <w:sz w:val="20"/>
        </w:rPr>
        <w:t>Pattern</w:t>
      </w:r>
      <w:r>
        <w:rPr>
          <w:spacing w:val="-6"/>
          <w:sz w:val="20"/>
        </w:rPr>
        <w:t xml:space="preserve"> </w:t>
      </w:r>
      <w:r>
        <w:rPr>
          <w:sz w:val="20"/>
        </w:rPr>
        <w:t>Recognition</w:t>
      </w:r>
      <w:r>
        <w:rPr>
          <w:spacing w:val="-6"/>
          <w:sz w:val="20"/>
        </w:rPr>
        <w:t xml:space="preserve"> </w:t>
      </w:r>
      <w:r>
        <w:rPr>
          <w:sz w:val="20"/>
        </w:rPr>
        <w:t>Series,</w:t>
      </w:r>
      <w:r>
        <w:rPr>
          <w:spacing w:val="-3"/>
          <w:sz w:val="20"/>
        </w:rPr>
        <w:t xml:space="preserve"> </w:t>
      </w:r>
      <w:r>
        <w:rPr>
          <w:spacing w:val="-2"/>
          <w:sz w:val="20"/>
        </w:rPr>
        <w:t>2014.</w:t>
      </w:r>
    </w:p>
    <w:p w14:paraId="78EFA9C1" w14:textId="77777777" w:rsidR="00FD43A9" w:rsidRDefault="00FD43A9">
      <w:pPr>
        <w:pStyle w:val="ListParagraph"/>
        <w:rPr>
          <w:sz w:val="20"/>
        </w:rPr>
        <w:sectPr w:rsidR="00FD43A9">
          <w:pgSz w:w="11910" w:h="16840"/>
          <w:pgMar w:top="1340" w:right="708" w:bottom="280" w:left="1275" w:header="715" w:footer="0" w:gutter="0"/>
          <w:cols w:space="720"/>
        </w:sectPr>
      </w:pPr>
    </w:p>
    <w:p w14:paraId="1D505A4F" w14:textId="28CCD855" w:rsidR="00FD43A9" w:rsidRDefault="00000000">
      <w:pPr>
        <w:pStyle w:val="Heading1"/>
        <w:spacing w:before="88"/>
        <w:ind w:left="1082" w:right="1645"/>
        <w:jc w:val="center"/>
      </w:pPr>
      <w:r>
        <w:lastRenderedPageBreak/>
        <w:t>INNOVATION</w:t>
      </w:r>
      <w:r>
        <w:rPr>
          <w:spacing w:val="-9"/>
        </w:rPr>
        <w:t xml:space="preserve"> </w:t>
      </w:r>
      <w:r>
        <w:t>AND</w:t>
      </w:r>
      <w:r>
        <w:rPr>
          <w:spacing w:val="-10"/>
        </w:rPr>
        <w:t xml:space="preserve"> </w:t>
      </w:r>
      <w:r>
        <w:rPr>
          <w:spacing w:val="-2"/>
        </w:rPr>
        <w:t>ENTREPRENEURSHIP</w:t>
      </w:r>
    </w:p>
    <w:p w14:paraId="2EA552A8" w14:textId="77777777" w:rsidR="00FD43A9" w:rsidRDefault="00FD43A9">
      <w:pPr>
        <w:pStyle w:val="BodyText"/>
        <w:spacing w:before="68"/>
        <w:rPr>
          <w:rFonts w:ascii="Arial"/>
          <w:b/>
        </w:rPr>
      </w:pPr>
    </w:p>
    <w:p w14:paraId="1760B539" w14:textId="77777777" w:rsidR="00FD43A9"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74151C67" w14:textId="77777777" w:rsidR="00FD43A9" w:rsidRDefault="00000000">
      <w:pPr>
        <w:tabs>
          <w:tab w:val="left" w:pos="330"/>
          <w:tab w:val="left" w:pos="663"/>
        </w:tabs>
        <w:ind w:right="731"/>
        <w:jc w:val="right"/>
        <w:rPr>
          <w:rFonts w:ascii="Arial"/>
          <w:b/>
          <w:sz w:val="20"/>
        </w:rPr>
      </w:pPr>
      <w:r>
        <w:rPr>
          <w:rFonts w:ascii="Arial"/>
          <w:b/>
          <w:spacing w:val="-10"/>
          <w:sz w:val="20"/>
        </w:rPr>
        <w:t>2</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2</w:t>
      </w:r>
    </w:p>
    <w:p w14:paraId="68EF8D4F" w14:textId="77777777" w:rsidR="00FD43A9" w:rsidRDefault="00000000">
      <w:pPr>
        <w:spacing w:before="1"/>
        <w:ind w:left="165"/>
        <w:rPr>
          <w:rFonts w:ascii="Arial"/>
          <w:b/>
          <w:sz w:val="20"/>
        </w:rPr>
      </w:pPr>
      <w:r>
        <w:rPr>
          <w:rFonts w:ascii="Arial"/>
          <w:b/>
          <w:sz w:val="20"/>
        </w:rPr>
        <w:t>Course</w:t>
      </w:r>
      <w:r>
        <w:rPr>
          <w:rFonts w:ascii="Arial"/>
          <w:b/>
          <w:spacing w:val="-10"/>
          <w:sz w:val="20"/>
        </w:rPr>
        <w:t xml:space="preserve"> </w:t>
      </w:r>
      <w:r>
        <w:rPr>
          <w:rFonts w:ascii="Arial"/>
          <w:b/>
          <w:spacing w:val="-2"/>
          <w:sz w:val="20"/>
        </w:rPr>
        <w:t>Objectives:</w:t>
      </w:r>
    </w:p>
    <w:p w14:paraId="490CED22" w14:textId="77777777" w:rsidR="00FD43A9" w:rsidRDefault="00000000">
      <w:pPr>
        <w:pStyle w:val="ListParagraph"/>
        <w:numPr>
          <w:ilvl w:val="0"/>
          <w:numId w:val="27"/>
        </w:numPr>
        <w:tabs>
          <w:tab w:val="left" w:pos="884"/>
        </w:tabs>
        <w:spacing w:before="37"/>
        <w:ind w:left="884" w:hanging="359"/>
        <w:rPr>
          <w:sz w:val="20"/>
        </w:rPr>
      </w:pPr>
      <w:r>
        <w:rPr>
          <w:sz w:val="20"/>
        </w:rPr>
        <w:t>To</w:t>
      </w:r>
      <w:r>
        <w:rPr>
          <w:spacing w:val="-5"/>
          <w:sz w:val="20"/>
        </w:rPr>
        <w:t xml:space="preserve"> </w:t>
      </w:r>
      <w:r>
        <w:rPr>
          <w:sz w:val="20"/>
        </w:rPr>
        <w:t>familiarize</w:t>
      </w:r>
      <w:r>
        <w:rPr>
          <w:spacing w:val="-6"/>
          <w:sz w:val="20"/>
        </w:rPr>
        <w:t xml:space="preserve"> </w:t>
      </w:r>
      <w:r>
        <w:rPr>
          <w:sz w:val="20"/>
        </w:rPr>
        <w:t>on</w:t>
      </w:r>
      <w:r>
        <w:rPr>
          <w:spacing w:val="-2"/>
          <w:sz w:val="20"/>
        </w:rPr>
        <w:t xml:space="preserve"> </w:t>
      </w:r>
      <w:r>
        <w:rPr>
          <w:sz w:val="20"/>
        </w:rPr>
        <w:t>the</w:t>
      </w:r>
      <w:r>
        <w:rPr>
          <w:spacing w:val="-3"/>
          <w:sz w:val="20"/>
        </w:rPr>
        <w:t xml:space="preserve"> </w:t>
      </w:r>
      <w:r>
        <w:rPr>
          <w:sz w:val="20"/>
        </w:rPr>
        <w:t>basic</w:t>
      </w:r>
      <w:r>
        <w:rPr>
          <w:spacing w:val="-1"/>
          <w:sz w:val="20"/>
        </w:rPr>
        <w:t xml:space="preserve"> </w:t>
      </w:r>
      <w:r>
        <w:rPr>
          <w:sz w:val="20"/>
        </w:rPr>
        <w:t>concepts</w:t>
      </w:r>
      <w:r>
        <w:rPr>
          <w:spacing w:val="-5"/>
          <w:sz w:val="20"/>
        </w:rPr>
        <w:t xml:space="preserve"> </w:t>
      </w:r>
      <w:r>
        <w:rPr>
          <w:sz w:val="20"/>
        </w:rPr>
        <w:t>of</w:t>
      </w:r>
      <w:r>
        <w:rPr>
          <w:spacing w:val="-3"/>
          <w:sz w:val="20"/>
        </w:rPr>
        <w:t xml:space="preserve"> </w:t>
      </w:r>
      <w:r>
        <w:rPr>
          <w:sz w:val="20"/>
        </w:rPr>
        <w:t>innovation,</w:t>
      </w:r>
      <w:r>
        <w:rPr>
          <w:spacing w:val="-3"/>
          <w:sz w:val="20"/>
        </w:rPr>
        <w:t xml:space="preserve"> </w:t>
      </w:r>
      <w:r>
        <w:rPr>
          <w:sz w:val="20"/>
        </w:rPr>
        <w:t>entrepreneurship</w:t>
      </w:r>
      <w:r>
        <w:rPr>
          <w:spacing w:val="-4"/>
          <w:sz w:val="20"/>
        </w:rPr>
        <w:t xml:space="preserve"> </w:t>
      </w:r>
      <w:r>
        <w:rPr>
          <w:sz w:val="20"/>
        </w:rPr>
        <w:t>and</w:t>
      </w:r>
      <w:r>
        <w:rPr>
          <w:spacing w:val="-6"/>
          <w:sz w:val="20"/>
        </w:rPr>
        <w:t xml:space="preserve"> </w:t>
      </w:r>
      <w:r>
        <w:rPr>
          <w:sz w:val="20"/>
        </w:rPr>
        <w:t>its</w:t>
      </w:r>
      <w:r>
        <w:rPr>
          <w:spacing w:val="-5"/>
          <w:sz w:val="20"/>
        </w:rPr>
        <w:t xml:space="preserve"> </w:t>
      </w:r>
      <w:r>
        <w:rPr>
          <w:spacing w:val="-2"/>
          <w:sz w:val="20"/>
        </w:rPr>
        <w:t>importance.</w:t>
      </w:r>
    </w:p>
    <w:p w14:paraId="0FF21E9A" w14:textId="77777777" w:rsidR="00FD43A9" w:rsidRDefault="00000000">
      <w:pPr>
        <w:pStyle w:val="ListParagraph"/>
        <w:numPr>
          <w:ilvl w:val="0"/>
          <w:numId w:val="27"/>
        </w:numPr>
        <w:tabs>
          <w:tab w:val="left" w:pos="885"/>
        </w:tabs>
        <w:spacing w:before="38" w:line="283" w:lineRule="auto"/>
        <w:ind w:right="732" w:hanging="360"/>
        <w:rPr>
          <w:sz w:val="20"/>
        </w:rPr>
      </w:pPr>
      <w:r>
        <w:rPr>
          <w:sz w:val="20"/>
        </w:rPr>
        <w:t>To</w:t>
      </w:r>
      <w:r>
        <w:rPr>
          <w:spacing w:val="-14"/>
          <w:sz w:val="20"/>
        </w:rPr>
        <w:t xml:space="preserve"> </w:t>
      </w:r>
      <w:r>
        <w:rPr>
          <w:sz w:val="20"/>
        </w:rPr>
        <w:t>Identify</w:t>
      </w:r>
      <w:r>
        <w:rPr>
          <w:spacing w:val="-14"/>
          <w:sz w:val="20"/>
        </w:rPr>
        <w:t xml:space="preserve"> </w:t>
      </w:r>
      <w:r>
        <w:rPr>
          <w:sz w:val="20"/>
        </w:rPr>
        <w:t>and</w:t>
      </w:r>
      <w:r>
        <w:rPr>
          <w:spacing w:val="-13"/>
          <w:sz w:val="20"/>
        </w:rPr>
        <w:t xml:space="preserve"> </w:t>
      </w:r>
      <w:r>
        <w:rPr>
          <w:sz w:val="20"/>
        </w:rPr>
        <w:t>analyze</w:t>
      </w:r>
      <w:r>
        <w:rPr>
          <w:spacing w:val="-13"/>
          <w:sz w:val="20"/>
        </w:rPr>
        <w:t xml:space="preserve"> </w:t>
      </w:r>
      <w:r>
        <w:rPr>
          <w:sz w:val="20"/>
        </w:rPr>
        <w:t>the</w:t>
      </w:r>
      <w:r>
        <w:rPr>
          <w:spacing w:val="-14"/>
          <w:sz w:val="20"/>
        </w:rPr>
        <w:t xml:space="preserve"> </w:t>
      </w:r>
      <w:r>
        <w:rPr>
          <w:sz w:val="20"/>
        </w:rPr>
        <w:t>process</w:t>
      </w:r>
      <w:r>
        <w:rPr>
          <w:spacing w:val="-13"/>
          <w:sz w:val="20"/>
        </w:rPr>
        <w:t xml:space="preserve"> </w:t>
      </w:r>
      <w:r>
        <w:rPr>
          <w:sz w:val="20"/>
        </w:rPr>
        <w:t>of</w:t>
      </w:r>
      <w:r>
        <w:rPr>
          <w:spacing w:val="-12"/>
          <w:sz w:val="20"/>
        </w:rPr>
        <w:t xml:space="preserve"> </w:t>
      </w:r>
      <w:r>
        <w:rPr>
          <w:sz w:val="20"/>
        </w:rPr>
        <w:t>problem-opportunity</w:t>
      </w:r>
      <w:r>
        <w:rPr>
          <w:spacing w:val="-13"/>
          <w:sz w:val="20"/>
        </w:rPr>
        <w:t xml:space="preserve"> </w:t>
      </w:r>
      <w:r>
        <w:rPr>
          <w:sz w:val="20"/>
        </w:rPr>
        <w:t>identification,</w:t>
      </w:r>
      <w:r>
        <w:rPr>
          <w:spacing w:val="-13"/>
          <w:sz w:val="20"/>
        </w:rPr>
        <w:t xml:space="preserve"> </w:t>
      </w:r>
      <w:r>
        <w:rPr>
          <w:sz w:val="20"/>
        </w:rPr>
        <w:t>market</w:t>
      </w:r>
      <w:r>
        <w:rPr>
          <w:spacing w:val="-14"/>
          <w:sz w:val="20"/>
        </w:rPr>
        <w:t xml:space="preserve"> </w:t>
      </w:r>
      <w:r>
        <w:rPr>
          <w:sz w:val="20"/>
        </w:rPr>
        <w:t>segmentation, and idea generation techniques.</w:t>
      </w:r>
    </w:p>
    <w:p w14:paraId="568CA6FA" w14:textId="77777777" w:rsidR="00FD43A9" w:rsidRDefault="00000000">
      <w:pPr>
        <w:pStyle w:val="ListParagraph"/>
        <w:numPr>
          <w:ilvl w:val="0"/>
          <w:numId w:val="27"/>
        </w:numPr>
        <w:tabs>
          <w:tab w:val="left" w:pos="884"/>
        </w:tabs>
        <w:spacing w:line="223" w:lineRule="exact"/>
        <w:ind w:left="884" w:hanging="359"/>
        <w:rPr>
          <w:sz w:val="20"/>
        </w:rPr>
      </w:pPr>
      <w:r>
        <w:rPr>
          <w:sz w:val="20"/>
        </w:rPr>
        <w:t>To</w:t>
      </w:r>
      <w:r>
        <w:rPr>
          <w:spacing w:val="-6"/>
          <w:sz w:val="20"/>
        </w:rPr>
        <w:t xml:space="preserve"> </w:t>
      </w:r>
      <w:r>
        <w:rPr>
          <w:sz w:val="20"/>
        </w:rPr>
        <w:t>initiate</w:t>
      </w:r>
      <w:r>
        <w:rPr>
          <w:spacing w:val="-4"/>
          <w:sz w:val="20"/>
        </w:rPr>
        <w:t xml:space="preserve"> </w:t>
      </w:r>
      <w:r>
        <w:rPr>
          <w:sz w:val="20"/>
        </w:rPr>
        <w:t>prototype</w:t>
      </w:r>
      <w:r>
        <w:rPr>
          <w:spacing w:val="-5"/>
          <w:sz w:val="20"/>
        </w:rPr>
        <w:t xml:space="preserve"> </w:t>
      </w:r>
      <w:r>
        <w:rPr>
          <w:sz w:val="20"/>
        </w:rPr>
        <w:t>development</w:t>
      </w:r>
      <w:r>
        <w:rPr>
          <w:spacing w:val="-6"/>
          <w:sz w:val="20"/>
        </w:rPr>
        <w:t xml:space="preserve"> </w:t>
      </w:r>
      <w:r>
        <w:rPr>
          <w:sz w:val="20"/>
        </w:rPr>
        <w:t>and</w:t>
      </w:r>
      <w:r>
        <w:rPr>
          <w:spacing w:val="-5"/>
          <w:sz w:val="20"/>
        </w:rPr>
        <w:t xml:space="preserve"> </w:t>
      </w:r>
      <w:r>
        <w:rPr>
          <w:sz w:val="20"/>
        </w:rPr>
        <w:t>understand</w:t>
      </w:r>
      <w:r>
        <w:rPr>
          <w:spacing w:val="-6"/>
          <w:sz w:val="20"/>
        </w:rPr>
        <w:t xml:space="preserve"> </w:t>
      </w:r>
      <w:r>
        <w:rPr>
          <w:sz w:val="20"/>
        </w:rPr>
        <w:t>minimum</w:t>
      </w:r>
      <w:r>
        <w:rPr>
          <w:spacing w:val="-4"/>
          <w:sz w:val="20"/>
        </w:rPr>
        <w:t xml:space="preserve"> </w:t>
      </w:r>
      <w:r>
        <w:rPr>
          <w:sz w:val="20"/>
        </w:rPr>
        <w:t>viable</w:t>
      </w:r>
      <w:r>
        <w:rPr>
          <w:spacing w:val="-3"/>
          <w:sz w:val="20"/>
        </w:rPr>
        <w:t xml:space="preserve"> </w:t>
      </w:r>
      <w:r>
        <w:rPr>
          <w:spacing w:val="-2"/>
          <w:sz w:val="20"/>
        </w:rPr>
        <w:t>product.</w:t>
      </w:r>
    </w:p>
    <w:p w14:paraId="6CEEA507" w14:textId="77777777" w:rsidR="00FD43A9" w:rsidRDefault="00000000">
      <w:pPr>
        <w:pStyle w:val="ListParagraph"/>
        <w:numPr>
          <w:ilvl w:val="0"/>
          <w:numId w:val="27"/>
        </w:numPr>
        <w:tabs>
          <w:tab w:val="left" w:pos="884"/>
        </w:tabs>
        <w:spacing w:before="37"/>
        <w:ind w:left="884" w:hanging="359"/>
        <w:rPr>
          <w:sz w:val="20"/>
        </w:rPr>
      </w:pPr>
      <w:r>
        <w:rPr>
          <w:sz w:val="20"/>
        </w:rPr>
        <w:t>To</w:t>
      </w:r>
      <w:r>
        <w:rPr>
          <w:spacing w:val="-5"/>
          <w:sz w:val="20"/>
        </w:rPr>
        <w:t xml:space="preserve"> </w:t>
      </w:r>
      <w:r>
        <w:rPr>
          <w:sz w:val="20"/>
        </w:rPr>
        <w:t>develop</w:t>
      </w:r>
      <w:r>
        <w:rPr>
          <w:spacing w:val="-5"/>
          <w:sz w:val="20"/>
        </w:rPr>
        <w:t xml:space="preserve"> </w:t>
      </w:r>
      <w:r>
        <w:rPr>
          <w:sz w:val="20"/>
        </w:rPr>
        <w:t>initial</w:t>
      </w:r>
      <w:r>
        <w:rPr>
          <w:spacing w:val="-4"/>
          <w:sz w:val="20"/>
        </w:rPr>
        <w:t xml:space="preserve"> </w:t>
      </w:r>
      <w:r>
        <w:rPr>
          <w:sz w:val="20"/>
        </w:rPr>
        <w:t>Business</w:t>
      </w:r>
      <w:r>
        <w:rPr>
          <w:spacing w:val="-3"/>
          <w:sz w:val="20"/>
        </w:rPr>
        <w:t xml:space="preserve"> </w:t>
      </w:r>
      <w:r>
        <w:rPr>
          <w:sz w:val="20"/>
        </w:rPr>
        <w:t>and</w:t>
      </w:r>
      <w:r>
        <w:rPr>
          <w:spacing w:val="-6"/>
          <w:sz w:val="20"/>
        </w:rPr>
        <w:t xml:space="preserve"> </w:t>
      </w:r>
      <w:r>
        <w:rPr>
          <w:sz w:val="20"/>
        </w:rPr>
        <w:t>financial</w:t>
      </w:r>
      <w:r>
        <w:rPr>
          <w:spacing w:val="-5"/>
          <w:sz w:val="20"/>
        </w:rPr>
        <w:t xml:space="preserve"> </w:t>
      </w:r>
      <w:r>
        <w:rPr>
          <w:sz w:val="20"/>
        </w:rPr>
        <w:t>planning</w:t>
      </w:r>
      <w:r>
        <w:rPr>
          <w:spacing w:val="-4"/>
          <w:sz w:val="20"/>
        </w:rPr>
        <w:t xml:space="preserve"> </w:t>
      </w:r>
      <w:r>
        <w:rPr>
          <w:sz w:val="20"/>
        </w:rPr>
        <w:t>and Go-to-Market</w:t>
      </w:r>
      <w:r>
        <w:rPr>
          <w:spacing w:val="-7"/>
          <w:sz w:val="20"/>
        </w:rPr>
        <w:t xml:space="preserve"> </w:t>
      </w:r>
      <w:r>
        <w:rPr>
          <w:spacing w:val="-2"/>
          <w:sz w:val="20"/>
        </w:rPr>
        <w:t>strategies</w:t>
      </w:r>
    </w:p>
    <w:p w14:paraId="1A3DE014" w14:textId="77777777" w:rsidR="00FD43A9" w:rsidRDefault="00000000">
      <w:pPr>
        <w:pStyle w:val="ListParagraph"/>
        <w:numPr>
          <w:ilvl w:val="0"/>
          <w:numId w:val="27"/>
        </w:numPr>
        <w:tabs>
          <w:tab w:val="left" w:pos="883"/>
        </w:tabs>
        <w:spacing w:before="38"/>
        <w:ind w:left="883" w:hanging="358"/>
        <w:rPr>
          <w:sz w:val="20"/>
        </w:rPr>
      </w:pPr>
      <w:r>
        <w:rPr>
          <w:sz w:val="20"/>
        </w:rPr>
        <w:t>To</w:t>
      </w:r>
      <w:r>
        <w:rPr>
          <w:spacing w:val="-6"/>
          <w:sz w:val="20"/>
        </w:rPr>
        <w:t xml:space="preserve"> </w:t>
      </w:r>
      <w:r>
        <w:rPr>
          <w:sz w:val="20"/>
        </w:rPr>
        <w:t>impart</w:t>
      </w:r>
      <w:r>
        <w:rPr>
          <w:spacing w:val="-5"/>
          <w:sz w:val="20"/>
        </w:rPr>
        <w:t xml:space="preserve"> </w:t>
      </w:r>
      <w:r>
        <w:rPr>
          <w:sz w:val="20"/>
        </w:rPr>
        <w:t>knowledge</w:t>
      </w:r>
      <w:r>
        <w:rPr>
          <w:spacing w:val="-6"/>
          <w:sz w:val="20"/>
        </w:rPr>
        <w:t xml:space="preserve"> </w:t>
      </w:r>
      <w:r>
        <w:rPr>
          <w:sz w:val="20"/>
        </w:rPr>
        <w:t>on</w:t>
      </w:r>
      <w:r>
        <w:rPr>
          <w:spacing w:val="-3"/>
          <w:sz w:val="20"/>
        </w:rPr>
        <w:t xml:space="preserve"> </w:t>
      </w:r>
      <w:r>
        <w:rPr>
          <w:sz w:val="20"/>
        </w:rPr>
        <w:t>establishing</w:t>
      </w:r>
      <w:r>
        <w:rPr>
          <w:spacing w:val="-5"/>
          <w:sz w:val="20"/>
        </w:rPr>
        <w:t xml:space="preserve"> </w:t>
      </w:r>
      <w:r>
        <w:rPr>
          <w:sz w:val="20"/>
        </w:rPr>
        <w:t>startups,</w:t>
      </w:r>
      <w:r>
        <w:rPr>
          <w:spacing w:val="-4"/>
          <w:sz w:val="20"/>
        </w:rPr>
        <w:t xml:space="preserve"> </w:t>
      </w:r>
      <w:r>
        <w:rPr>
          <w:sz w:val="20"/>
        </w:rPr>
        <w:t>venture</w:t>
      </w:r>
      <w:r>
        <w:rPr>
          <w:spacing w:val="-4"/>
          <w:sz w:val="20"/>
        </w:rPr>
        <w:t xml:space="preserve"> </w:t>
      </w:r>
      <w:r>
        <w:rPr>
          <w:sz w:val="20"/>
        </w:rPr>
        <w:t>pitching</w:t>
      </w:r>
      <w:r>
        <w:rPr>
          <w:spacing w:val="-4"/>
          <w:sz w:val="20"/>
        </w:rPr>
        <w:t xml:space="preserve"> </w:t>
      </w:r>
      <w:r>
        <w:rPr>
          <w:sz w:val="20"/>
        </w:rPr>
        <w:t>and</w:t>
      </w:r>
      <w:r>
        <w:rPr>
          <w:spacing w:val="-4"/>
          <w:sz w:val="20"/>
        </w:rPr>
        <w:t xml:space="preserve"> </w:t>
      </w:r>
      <w:r>
        <w:rPr>
          <w:spacing w:val="-5"/>
          <w:sz w:val="20"/>
        </w:rPr>
        <w:t>IPR</w:t>
      </w:r>
    </w:p>
    <w:p w14:paraId="52CA0D59" w14:textId="77777777" w:rsidR="00FD43A9" w:rsidRDefault="00FD43A9">
      <w:pPr>
        <w:pStyle w:val="BodyText"/>
        <w:spacing w:before="74"/>
      </w:pPr>
    </w:p>
    <w:p w14:paraId="2C6EDE02"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3447C1ED" w14:textId="77777777" w:rsidR="00FD43A9" w:rsidRDefault="00000000">
      <w:pPr>
        <w:pStyle w:val="ListParagraph"/>
        <w:numPr>
          <w:ilvl w:val="0"/>
          <w:numId w:val="26"/>
        </w:numPr>
        <w:tabs>
          <w:tab w:val="left" w:pos="883"/>
          <w:tab w:val="left" w:pos="885"/>
        </w:tabs>
        <w:spacing w:before="38" w:line="280" w:lineRule="auto"/>
        <w:ind w:right="749" w:hanging="360"/>
        <w:rPr>
          <w:sz w:val="20"/>
        </w:rPr>
      </w:pPr>
      <w:r>
        <w:rPr>
          <w:sz w:val="20"/>
        </w:rPr>
        <w:t>Understand</w:t>
      </w:r>
      <w:r>
        <w:rPr>
          <w:spacing w:val="40"/>
          <w:sz w:val="20"/>
        </w:rPr>
        <w:t xml:space="preserve"> </w:t>
      </w:r>
      <w:r>
        <w:rPr>
          <w:sz w:val="20"/>
        </w:rPr>
        <w:t>the</w:t>
      </w:r>
      <w:r>
        <w:rPr>
          <w:spacing w:val="40"/>
          <w:sz w:val="20"/>
        </w:rPr>
        <w:t xml:space="preserve"> </w:t>
      </w:r>
      <w:r>
        <w:rPr>
          <w:sz w:val="20"/>
        </w:rPr>
        <w:t>entrepreneurship</w:t>
      </w:r>
      <w:r>
        <w:rPr>
          <w:spacing w:val="40"/>
          <w:sz w:val="20"/>
        </w:rPr>
        <w:t xml:space="preserve"> </w:t>
      </w:r>
      <w:r>
        <w:rPr>
          <w:sz w:val="20"/>
        </w:rPr>
        <w:t>and</w:t>
      </w:r>
      <w:r>
        <w:rPr>
          <w:spacing w:val="40"/>
          <w:sz w:val="20"/>
        </w:rPr>
        <w:t xml:space="preserve"> </w:t>
      </w:r>
      <w:r>
        <w:rPr>
          <w:sz w:val="20"/>
        </w:rPr>
        <w:t>the</w:t>
      </w:r>
      <w:r>
        <w:rPr>
          <w:spacing w:val="40"/>
          <w:sz w:val="20"/>
        </w:rPr>
        <w:t xml:space="preserve"> </w:t>
      </w:r>
      <w:r>
        <w:rPr>
          <w:sz w:val="20"/>
        </w:rPr>
        <w:t>entrepreneurial</w:t>
      </w:r>
      <w:r>
        <w:rPr>
          <w:spacing w:val="40"/>
          <w:sz w:val="20"/>
        </w:rPr>
        <w:t xml:space="preserve"> </w:t>
      </w:r>
      <w:r>
        <w:rPr>
          <w:sz w:val="20"/>
        </w:rPr>
        <w:t>process</w:t>
      </w:r>
      <w:r>
        <w:rPr>
          <w:spacing w:val="40"/>
          <w:sz w:val="20"/>
        </w:rPr>
        <w:t xml:space="preserve"> </w:t>
      </w:r>
      <w:r>
        <w:rPr>
          <w:sz w:val="20"/>
        </w:rPr>
        <w:t>and</w:t>
      </w:r>
      <w:r>
        <w:rPr>
          <w:spacing w:val="40"/>
          <w:sz w:val="20"/>
        </w:rPr>
        <w:t xml:space="preserve"> </w:t>
      </w:r>
      <w:r>
        <w:rPr>
          <w:sz w:val="20"/>
        </w:rPr>
        <w:t>its</w:t>
      </w:r>
      <w:r>
        <w:rPr>
          <w:spacing w:val="40"/>
          <w:sz w:val="20"/>
        </w:rPr>
        <w:t xml:space="preserve"> </w:t>
      </w:r>
      <w:r>
        <w:rPr>
          <w:sz w:val="20"/>
        </w:rPr>
        <w:t>significance</w:t>
      </w:r>
      <w:r>
        <w:rPr>
          <w:spacing w:val="40"/>
          <w:sz w:val="20"/>
        </w:rPr>
        <w:t xml:space="preserve"> </w:t>
      </w:r>
      <w:r>
        <w:rPr>
          <w:sz w:val="20"/>
        </w:rPr>
        <w:t>in economic development.</w:t>
      </w:r>
    </w:p>
    <w:p w14:paraId="3FE77AB6" w14:textId="77777777" w:rsidR="00FD43A9" w:rsidRDefault="00000000">
      <w:pPr>
        <w:pStyle w:val="ListParagraph"/>
        <w:numPr>
          <w:ilvl w:val="0"/>
          <w:numId w:val="26"/>
        </w:numPr>
        <w:tabs>
          <w:tab w:val="left" w:pos="883"/>
          <w:tab w:val="left" w:pos="885"/>
        </w:tabs>
        <w:spacing w:line="280" w:lineRule="auto"/>
        <w:ind w:right="749" w:hanging="360"/>
        <w:rPr>
          <w:sz w:val="20"/>
        </w:rPr>
      </w:pPr>
      <w:r>
        <w:rPr>
          <w:sz w:val="20"/>
        </w:rPr>
        <w:t>Assess</w:t>
      </w:r>
      <w:r>
        <w:rPr>
          <w:spacing w:val="31"/>
          <w:sz w:val="20"/>
        </w:rPr>
        <w:t xml:space="preserve"> </w:t>
      </w:r>
      <w:r>
        <w:rPr>
          <w:sz w:val="20"/>
        </w:rPr>
        <w:t>the</w:t>
      </w:r>
      <w:r>
        <w:rPr>
          <w:spacing w:val="29"/>
          <w:sz w:val="20"/>
        </w:rPr>
        <w:t xml:space="preserve"> </w:t>
      </w:r>
      <w:r>
        <w:rPr>
          <w:sz w:val="20"/>
        </w:rPr>
        <w:t>problem</w:t>
      </w:r>
      <w:r>
        <w:rPr>
          <w:spacing w:val="33"/>
          <w:sz w:val="20"/>
        </w:rPr>
        <w:t xml:space="preserve"> </w:t>
      </w:r>
      <w:r>
        <w:rPr>
          <w:sz w:val="20"/>
        </w:rPr>
        <w:t>from</w:t>
      </w:r>
      <w:r>
        <w:rPr>
          <w:spacing w:val="28"/>
          <w:sz w:val="20"/>
        </w:rPr>
        <w:t xml:space="preserve"> </w:t>
      </w:r>
      <w:r>
        <w:rPr>
          <w:sz w:val="20"/>
        </w:rPr>
        <w:t>an</w:t>
      </w:r>
      <w:r>
        <w:rPr>
          <w:spacing w:val="30"/>
          <w:sz w:val="20"/>
        </w:rPr>
        <w:t xml:space="preserve"> </w:t>
      </w:r>
      <w:r>
        <w:rPr>
          <w:sz w:val="20"/>
        </w:rPr>
        <w:t>industry</w:t>
      </w:r>
      <w:r>
        <w:rPr>
          <w:spacing w:val="27"/>
          <w:sz w:val="20"/>
        </w:rPr>
        <w:t xml:space="preserve"> </w:t>
      </w:r>
      <w:r>
        <w:rPr>
          <w:sz w:val="20"/>
        </w:rPr>
        <w:t>perspective</w:t>
      </w:r>
      <w:r>
        <w:rPr>
          <w:spacing w:val="30"/>
          <w:sz w:val="20"/>
        </w:rPr>
        <w:t xml:space="preserve"> </w:t>
      </w:r>
      <w:r>
        <w:rPr>
          <w:sz w:val="20"/>
        </w:rPr>
        <w:t>and</w:t>
      </w:r>
      <w:r>
        <w:rPr>
          <w:spacing w:val="29"/>
          <w:sz w:val="20"/>
        </w:rPr>
        <w:t xml:space="preserve"> </w:t>
      </w:r>
      <w:r>
        <w:rPr>
          <w:sz w:val="20"/>
        </w:rPr>
        <w:t>generate</w:t>
      </w:r>
      <w:r>
        <w:rPr>
          <w:spacing w:val="29"/>
          <w:sz w:val="20"/>
        </w:rPr>
        <w:t xml:space="preserve"> </w:t>
      </w:r>
      <w:r>
        <w:rPr>
          <w:sz w:val="20"/>
        </w:rPr>
        <w:t>solutions</w:t>
      </w:r>
      <w:r>
        <w:rPr>
          <w:spacing w:val="31"/>
          <w:sz w:val="20"/>
        </w:rPr>
        <w:t xml:space="preserve"> </w:t>
      </w:r>
      <w:r>
        <w:rPr>
          <w:sz w:val="20"/>
        </w:rPr>
        <w:t>using</w:t>
      </w:r>
      <w:r>
        <w:rPr>
          <w:spacing w:val="32"/>
          <w:sz w:val="20"/>
        </w:rPr>
        <w:t xml:space="preserve"> </w:t>
      </w:r>
      <w:r>
        <w:rPr>
          <w:sz w:val="20"/>
        </w:rPr>
        <w:t>the</w:t>
      </w:r>
      <w:r>
        <w:rPr>
          <w:spacing w:val="29"/>
          <w:sz w:val="20"/>
        </w:rPr>
        <w:t xml:space="preserve"> </w:t>
      </w:r>
      <w:r>
        <w:rPr>
          <w:sz w:val="20"/>
        </w:rPr>
        <w:t>design thinking principles.</w:t>
      </w:r>
    </w:p>
    <w:p w14:paraId="2E5B7B40" w14:textId="77777777" w:rsidR="00FD43A9" w:rsidRDefault="00000000">
      <w:pPr>
        <w:pStyle w:val="ListParagraph"/>
        <w:numPr>
          <w:ilvl w:val="0"/>
          <w:numId w:val="26"/>
        </w:numPr>
        <w:tabs>
          <w:tab w:val="left" w:pos="883"/>
        </w:tabs>
        <w:ind w:left="883" w:hanging="358"/>
        <w:rPr>
          <w:sz w:val="20"/>
        </w:rPr>
      </w:pPr>
      <w:r>
        <w:rPr>
          <w:sz w:val="20"/>
        </w:rPr>
        <w:t>Assess</w:t>
      </w:r>
      <w:r>
        <w:rPr>
          <w:spacing w:val="-6"/>
          <w:sz w:val="20"/>
        </w:rPr>
        <w:t xml:space="preserve"> </w:t>
      </w:r>
      <w:r>
        <w:rPr>
          <w:sz w:val="20"/>
        </w:rPr>
        <w:t>market</w:t>
      </w:r>
      <w:r>
        <w:rPr>
          <w:spacing w:val="-3"/>
          <w:sz w:val="20"/>
        </w:rPr>
        <w:t xml:space="preserve"> </w:t>
      </w:r>
      <w:r>
        <w:rPr>
          <w:sz w:val="20"/>
        </w:rPr>
        <w:t>competition,</w:t>
      </w:r>
      <w:r>
        <w:rPr>
          <w:spacing w:val="-2"/>
          <w:sz w:val="20"/>
        </w:rPr>
        <w:t xml:space="preserve"> </w:t>
      </w:r>
      <w:r>
        <w:rPr>
          <w:sz w:val="20"/>
        </w:rPr>
        <w:t>estimate</w:t>
      </w:r>
      <w:r>
        <w:rPr>
          <w:spacing w:val="-4"/>
          <w:sz w:val="20"/>
        </w:rPr>
        <w:t xml:space="preserve"> </w:t>
      </w:r>
      <w:r>
        <w:rPr>
          <w:sz w:val="20"/>
        </w:rPr>
        <w:t>market</w:t>
      </w:r>
      <w:r>
        <w:rPr>
          <w:spacing w:val="-4"/>
          <w:sz w:val="20"/>
        </w:rPr>
        <w:t xml:space="preserve"> </w:t>
      </w:r>
      <w:r>
        <w:rPr>
          <w:sz w:val="20"/>
        </w:rPr>
        <w:t>size,</w:t>
      </w:r>
      <w:r>
        <w:rPr>
          <w:spacing w:val="-1"/>
          <w:sz w:val="20"/>
        </w:rPr>
        <w:t xml:space="preserve"> </w:t>
      </w:r>
      <w:r>
        <w:rPr>
          <w:sz w:val="20"/>
        </w:rPr>
        <w:t>and</w:t>
      </w:r>
      <w:r>
        <w:rPr>
          <w:spacing w:val="-3"/>
          <w:sz w:val="20"/>
        </w:rPr>
        <w:t xml:space="preserve"> </w:t>
      </w:r>
      <w:r>
        <w:rPr>
          <w:sz w:val="20"/>
        </w:rPr>
        <w:t>develop</w:t>
      </w:r>
      <w:r>
        <w:rPr>
          <w:spacing w:val="-3"/>
          <w:sz w:val="20"/>
        </w:rPr>
        <w:t xml:space="preserve"> </w:t>
      </w:r>
      <w:r>
        <w:rPr>
          <w:sz w:val="20"/>
        </w:rPr>
        <w:t>a</w:t>
      </w:r>
      <w:r>
        <w:rPr>
          <w:spacing w:val="-2"/>
          <w:sz w:val="20"/>
        </w:rPr>
        <w:t xml:space="preserve"> prototype.</w:t>
      </w:r>
    </w:p>
    <w:p w14:paraId="069405A5" w14:textId="77777777" w:rsidR="00FD43A9" w:rsidRDefault="00000000">
      <w:pPr>
        <w:pStyle w:val="ListParagraph"/>
        <w:numPr>
          <w:ilvl w:val="0"/>
          <w:numId w:val="26"/>
        </w:numPr>
        <w:tabs>
          <w:tab w:val="left" w:pos="883"/>
        </w:tabs>
        <w:spacing w:before="36"/>
        <w:ind w:left="883" w:hanging="358"/>
        <w:rPr>
          <w:sz w:val="20"/>
        </w:rPr>
      </w:pPr>
      <w:r>
        <w:rPr>
          <w:sz w:val="20"/>
        </w:rPr>
        <w:t>Analyze</w:t>
      </w:r>
      <w:r>
        <w:rPr>
          <w:spacing w:val="-4"/>
          <w:sz w:val="20"/>
        </w:rPr>
        <w:t xml:space="preserve"> </w:t>
      </w:r>
      <w:r>
        <w:rPr>
          <w:sz w:val="20"/>
        </w:rPr>
        <w:t>Business</w:t>
      </w:r>
      <w:r>
        <w:rPr>
          <w:spacing w:val="-5"/>
          <w:sz w:val="20"/>
        </w:rPr>
        <w:t xml:space="preserve"> </w:t>
      </w:r>
      <w:r>
        <w:rPr>
          <w:sz w:val="20"/>
        </w:rPr>
        <w:t>and</w:t>
      </w:r>
      <w:r>
        <w:rPr>
          <w:spacing w:val="-6"/>
          <w:sz w:val="20"/>
        </w:rPr>
        <w:t xml:space="preserve"> </w:t>
      </w:r>
      <w:r>
        <w:rPr>
          <w:sz w:val="20"/>
        </w:rPr>
        <w:t>financial</w:t>
      </w:r>
      <w:r>
        <w:rPr>
          <w:spacing w:val="-4"/>
          <w:sz w:val="20"/>
        </w:rPr>
        <w:t xml:space="preserve"> </w:t>
      </w:r>
      <w:r>
        <w:rPr>
          <w:sz w:val="20"/>
        </w:rPr>
        <w:t>planning</w:t>
      </w:r>
      <w:r>
        <w:rPr>
          <w:spacing w:val="-5"/>
          <w:sz w:val="20"/>
        </w:rPr>
        <w:t xml:space="preserve"> </w:t>
      </w:r>
      <w:r>
        <w:rPr>
          <w:sz w:val="20"/>
        </w:rPr>
        <w:t>models</w:t>
      </w:r>
      <w:r>
        <w:rPr>
          <w:spacing w:val="-6"/>
          <w:sz w:val="20"/>
        </w:rPr>
        <w:t xml:space="preserve"> </w:t>
      </w:r>
      <w:r>
        <w:rPr>
          <w:sz w:val="20"/>
        </w:rPr>
        <w:t>and</w:t>
      </w:r>
      <w:r>
        <w:rPr>
          <w:spacing w:val="-4"/>
          <w:sz w:val="20"/>
        </w:rPr>
        <w:t xml:space="preserve"> </w:t>
      </w:r>
      <w:r>
        <w:rPr>
          <w:sz w:val="20"/>
        </w:rPr>
        <w:t>Go-to-Market</w:t>
      </w:r>
      <w:r>
        <w:rPr>
          <w:spacing w:val="-7"/>
          <w:sz w:val="20"/>
        </w:rPr>
        <w:t xml:space="preserve"> </w:t>
      </w:r>
      <w:r>
        <w:rPr>
          <w:spacing w:val="-2"/>
          <w:sz w:val="20"/>
        </w:rPr>
        <w:t>strategies.</w:t>
      </w:r>
    </w:p>
    <w:p w14:paraId="77A931AD" w14:textId="77777777" w:rsidR="00FD43A9" w:rsidRDefault="00000000">
      <w:pPr>
        <w:pStyle w:val="ListParagraph"/>
        <w:numPr>
          <w:ilvl w:val="0"/>
          <w:numId w:val="26"/>
        </w:numPr>
        <w:tabs>
          <w:tab w:val="left" w:pos="883"/>
        </w:tabs>
        <w:spacing w:before="38"/>
        <w:ind w:left="883" w:hanging="358"/>
        <w:rPr>
          <w:sz w:val="20"/>
        </w:rPr>
      </w:pPr>
      <w:r>
        <w:rPr>
          <w:sz w:val="20"/>
        </w:rPr>
        <w:t>Able</w:t>
      </w:r>
      <w:r>
        <w:rPr>
          <w:spacing w:val="-4"/>
          <w:sz w:val="20"/>
        </w:rPr>
        <w:t xml:space="preserve"> </w:t>
      </w:r>
      <w:r>
        <w:rPr>
          <w:sz w:val="20"/>
        </w:rPr>
        <w:t>to</w:t>
      </w:r>
      <w:r>
        <w:rPr>
          <w:spacing w:val="-1"/>
          <w:sz w:val="20"/>
        </w:rPr>
        <w:t xml:space="preserve"> </w:t>
      </w:r>
      <w:r>
        <w:rPr>
          <w:sz w:val="20"/>
        </w:rPr>
        <w:t>build</w:t>
      </w:r>
      <w:r>
        <w:rPr>
          <w:spacing w:val="-3"/>
          <w:sz w:val="20"/>
        </w:rPr>
        <w:t xml:space="preserve"> </w:t>
      </w:r>
      <w:r>
        <w:rPr>
          <w:sz w:val="20"/>
        </w:rPr>
        <w:t>a</w:t>
      </w:r>
      <w:r>
        <w:rPr>
          <w:spacing w:val="-3"/>
          <w:sz w:val="20"/>
        </w:rPr>
        <w:t xml:space="preserve"> </w:t>
      </w:r>
      <w:r>
        <w:rPr>
          <w:sz w:val="20"/>
        </w:rPr>
        <w:t>start-up,</w:t>
      </w:r>
      <w:r>
        <w:rPr>
          <w:spacing w:val="-3"/>
          <w:sz w:val="20"/>
        </w:rPr>
        <w:t xml:space="preserve"> </w:t>
      </w:r>
      <w:r>
        <w:rPr>
          <w:sz w:val="20"/>
        </w:rPr>
        <w:t>register</w:t>
      </w:r>
      <w:r>
        <w:rPr>
          <w:spacing w:val="-2"/>
          <w:sz w:val="20"/>
        </w:rPr>
        <w:t xml:space="preserve"> </w:t>
      </w:r>
      <w:r>
        <w:rPr>
          <w:sz w:val="20"/>
        </w:rPr>
        <w:t>IP</w:t>
      </w:r>
      <w:r>
        <w:rPr>
          <w:spacing w:val="-4"/>
          <w:sz w:val="20"/>
        </w:rPr>
        <w:t xml:space="preserve"> </w:t>
      </w:r>
      <w:r>
        <w:rPr>
          <w:sz w:val="20"/>
        </w:rPr>
        <w:t>and</w:t>
      </w:r>
      <w:r>
        <w:rPr>
          <w:spacing w:val="-2"/>
          <w:sz w:val="20"/>
        </w:rPr>
        <w:t xml:space="preserve"> </w:t>
      </w:r>
      <w:r>
        <w:rPr>
          <w:sz w:val="20"/>
        </w:rPr>
        <w:t>identify</w:t>
      </w:r>
      <w:r>
        <w:rPr>
          <w:spacing w:val="-6"/>
          <w:sz w:val="20"/>
        </w:rPr>
        <w:t xml:space="preserve"> </w:t>
      </w:r>
      <w:r>
        <w:rPr>
          <w:sz w:val="20"/>
        </w:rPr>
        <w:t>funding</w:t>
      </w:r>
      <w:r>
        <w:rPr>
          <w:spacing w:val="1"/>
          <w:sz w:val="20"/>
        </w:rPr>
        <w:t xml:space="preserve"> </w:t>
      </w:r>
      <w:r>
        <w:rPr>
          <w:spacing w:val="-2"/>
          <w:sz w:val="20"/>
        </w:rPr>
        <w:t>opportunities.</w:t>
      </w:r>
    </w:p>
    <w:p w14:paraId="30E3B688" w14:textId="77777777" w:rsidR="00FD43A9" w:rsidRDefault="00FD43A9">
      <w:pPr>
        <w:pStyle w:val="BodyText"/>
        <w:spacing w:before="72"/>
      </w:pPr>
    </w:p>
    <w:p w14:paraId="2ADE3C79" w14:textId="77777777" w:rsidR="00FD43A9" w:rsidRDefault="00000000">
      <w:pPr>
        <w:ind w:left="165"/>
        <w:rPr>
          <w:rFonts w:ascii="Arial"/>
          <w:b/>
          <w:sz w:val="20"/>
        </w:rPr>
      </w:pPr>
      <w:r>
        <w:rPr>
          <w:rFonts w:ascii="Arial"/>
          <w:b/>
          <w:spacing w:val="-4"/>
          <w:sz w:val="20"/>
        </w:rPr>
        <w:t>Unit</w:t>
      </w:r>
      <w:r>
        <w:rPr>
          <w:rFonts w:ascii="Arial"/>
          <w:b/>
          <w:spacing w:val="-5"/>
          <w:sz w:val="20"/>
        </w:rPr>
        <w:t xml:space="preserve"> </w:t>
      </w:r>
      <w:r>
        <w:rPr>
          <w:rFonts w:ascii="Arial"/>
          <w:b/>
          <w:spacing w:val="-4"/>
          <w:sz w:val="20"/>
        </w:rPr>
        <w:t>I: Fundamentals</w:t>
      </w:r>
      <w:r>
        <w:rPr>
          <w:rFonts w:ascii="Arial"/>
          <w:b/>
          <w:spacing w:val="-9"/>
          <w:sz w:val="20"/>
        </w:rPr>
        <w:t xml:space="preserve"> </w:t>
      </w:r>
      <w:r>
        <w:rPr>
          <w:rFonts w:ascii="Arial"/>
          <w:b/>
          <w:spacing w:val="-4"/>
          <w:sz w:val="20"/>
        </w:rPr>
        <w:t>of</w:t>
      </w:r>
      <w:r>
        <w:rPr>
          <w:rFonts w:ascii="Arial"/>
          <w:b/>
          <w:spacing w:val="-6"/>
          <w:sz w:val="20"/>
        </w:rPr>
        <w:t xml:space="preserve"> </w:t>
      </w:r>
      <w:r>
        <w:rPr>
          <w:rFonts w:ascii="Arial"/>
          <w:b/>
          <w:spacing w:val="-4"/>
          <w:sz w:val="20"/>
        </w:rPr>
        <w:t>Innovation</w:t>
      </w:r>
      <w:r>
        <w:rPr>
          <w:rFonts w:ascii="Arial"/>
          <w:b/>
          <w:spacing w:val="-7"/>
          <w:sz w:val="20"/>
        </w:rPr>
        <w:t xml:space="preserve"> </w:t>
      </w:r>
      <w:r>
        <w:rPr>
          <w:rFonts w:ascii="Arial"/>
          <w:b/>
          <w:spacing w:val="-4"/>
          <w:sz w:val="20"/>
        </w:rPr>
        <w:t>and</w:t>
      </w:r>
      <w:r>
        <w:rPr>
          <w:rFonts w:ascii="Arial"/>
          <w:b/>
          <w:spacing w:val="-8"/>
          <w:sz w:val="20"/>
        </w:rPr>
        <w:t xml:space="preserve"> </w:t>
      </w:r>
      <w:r>
        <w:rPr>
          <w:rFonts w:ascii="Arial"/>
          <w:b/>
          <w:spacing w:val="-4"/>
          <w:sz w:val="20"/>
        </w:rPr>
        <w:t>Entrepreneurship</w:t>
      </w:r>
    </w:p>
    <w:p w14:paraId="2AC2C939" w14:textId="77777777" w:rsidR="00FD43A9" w:rsidRDefault="00000000">
      <w:pPr>
        <w:pStyle w:val="BodyText"/>
        <w:spacing w:before="40" w:line="280" w:lineRule="auto"/>
        <w:ind w:left="165" w:right="732"/>
        <w:jc w:val="both"/>
      </w:pPr>
      <w:r>
        <w:t>Innovation: Introduction, need for innovation, Features, Types of innovations, innovations in manufacturing and service sectors, fostering a culture of innovation, planning for innovation.</w:t>
      </w:r>
    </w:p>
    <w:p w14:paraId="0DAE4C54" w14:textId="77777777" w:rsidR="00FD43A9" w:rsidRDefault="00000000">
      <w:pPr>
        <w:pStyle w:val="BodyText"/>
        <w:spacing w:line="280" w:lineRule="auto"/>
        <w:ind w:left="165" w:right="728"/>
        <w:jc w:val="both"/>
      </w:pPr>
      <w:r>
        <w:t>Entrepreneurship: Introduction, types of entrepreneurship attributes, mindset of entrepreneurial and intrapreneurial</w:t>
      </w:r>
      <w:r>
        <w:rPr>
          <w:spacing w:val="-9"/>
        </w:rPr>
        <w:t xml:space="preserve"> </w:t>
      </w:r>
      <w:r>
        <w:t>leadership,</w:t>
      </w:r>
      <w:r>
        <w:rPr>
          <w:spacing w:val="-5"/>
        </w:rPr>
        <w:t xml:space="preserve"> </w:t>
      </w:r>
      <w:r>
        <w:t>Role</w:t>
      </w:r>
      <w:r>
        <w:rPr>
          <w:spacing w:val="-8"/>
        </w:rPr>
        <w:t xml:space="preserve"> </w:t>
      </w:r>
      <w:r>
        <w:t>of</w:t>
      </w:r>
      <w:r>
        <w:rPr>
          <w:spacing w:val="-6"/>
        </w:rPr>
        <w:t xml:space="preserve"> </w:t>
      </w:r>
      <w:r>
        <w:t>entrepreneurs</w:t>
      </w:r>
      <w:r>
        <w:rPr>
          <w:spacing w:val="-7"/>
        </w:rPr>
        <w:t xml:space="preserve"> </w:t>
      </w:r>
      <w:r>
        <w:t>in</w:t>
      </w:r>
      <w:r>
        <w:rPr>
          <w:spacing w:val="-8"/>
        </w:rPr>
        <w:t xml:space="preserve"> </w:t>
      </w:r>
      <w:r>
        <w:t>economic</w:t>
      </w:r>
      <w:r>
        <w:rPr>
          <w:spacing w:val="-7"/>
        </w:rPr>
        <w:t xml:space="preserve"> </w:t>
      </w:r>
      <w:r>
        <w:t>development.</w:t>
      </w:r>
      <w:r>
        <w:rPr>
          <w:spacing w:val="-13"/>
        </w:rPr>
        <w:t xml:space="preserve"> </w:t>
      </w:r>
      <w:r>
        <w:t>Woman</w:t>
      </w:r>
      <w:r>
        <w:rPr>
          <w:spacing w:val="-8"/>
        </w:rPr>
        <w:t xml:space="preserve"> </w:t>
      </w:r>
      <w:r>
        <w:t>Entrepreneurship, Importance of on-campus startups. Understanding to build entrepreneurial mindset, attributes and networks individuals while on campus.</w:t>
      </w:r>
    </w:p>
    <w:p w14:paraId="72B2E3F7" w14:textId="77777777" w:rsidR="00FD43A9" w:rsidRDefault="00000000">
      <w:pPr>
        <w:pStyle w:val="BodyText"/>
        <w:spacing w:line="280" w:lineRule="auto"/>
        <w:ind w:left="165" w:right="732"/>
        <w:jc w:val="both"/>
      </w:pPr>
      <w:r>
        <w:rPr>
          <w:w w:val="105"/>
        </w:rPr>
        <w:t xml:space="preserve">Core Teaching Tool: Simulation, Game, Industry Case Studies (Personalized for students </w:t>
      </w:r>
      <w:r>
        <w:rPr>
          <w:w w:val="160"/>
        </w:rPr>
        <w:t>–</w:t>
      </w:r>
      <w:r>
        <w:rPr>
          <w:spacing w:val="-7"/>
          <w:w w:val="160"/>
        </w:rPr>
        <w:t xml:space="preserve"> </w:t>
      </w:r>
      <w:r>
        <w:rPr>
          <w:w w:val="105"/>
        </w:rPr>
        <w:t>16 industries</w:t>
      </w:r>
      <w:r>
        <w:rPr>
          <w:spacing w:val="-8"/>
          <w:w w:val="105"/>
        </w:rPr>
        <w:t xml:space="preserve"> </w:t>
      </w:r>
      <w:r>
        <w:rPr>
          <w:w w:val="105"/>
        </w:rPr>
        <w:t>to</w:t>
      </w:r>
      <w:r>
        <w:rPr>
          <w:spacing w:val="-8"/>
          <w:w w:val="105"/>
        </w:rPr>
        <w:t xml:space="preserve"> </w:t>
      </w:r>
      <w:r>
        <w:rPr>
          <w:w w:val="105"/>
        </w:rPr>
        <w:t>choose</w:t>
      </w:r>
      <w:r>
        <w:rPr>
          <w:spacing w:val="-8"/>
          <w:w w:val="105"/>
        </w:rPr>
        <w:t xml:space="preserve"> </w:t>
      </w:r>
      <w:r>
        <w:rPr>
          <w:w w:val="105"/>
        </w:rPr>
        <w:t>from),</w:t>
      </w:r>
      <w:r>
        <w:rPr>
          <w:spacing w:val="-11"/>
          <w:w w:val="105"/>
        </w:rPr>
        <w:t xml:space="preserve"> </w:t>
      </w:r>
      <w:r>
        <w:rPr>
          <w:w w:val="105"/>
        </w:rPr>
        <w:t>Venture</w:t>
      </w:r>
      <w:r>
        <w:rPr>
          <w:spacing w:val="-7"/>
          <w:w w:val="105"/>
        </w:rPr>
        <w:t xml:space="preserve"> </w:t>
      </w:r>
      <w:r>
        <w:rPr>
          <w:w w:val="105"/>
        </w:rPr>
        <w:t>Activity.</w:t>
      </w:r>
    </w:p>
    <w:p w14:paraId="53E07670" w14:textId="77777777" w:rsidR="00FD43A9" w:rsidRDefault="00FD43A9">
      <w:pPr>
        <w:pStyle w:val="BodyText"/>
        <w:spacing w:before="29"/>
      </w:pPr>
    </w:p>
    <w:p w14:paraId="652C7C54" w14:textId="77777777" w:rsidR="00FD43A9" w:rsidRDefault="00000000">
      <w:pPr>
        <w:spacing w:before="1"/>
        <w:ind w:left="165"/>
        <w:rPr>
          <w:rFonts w:ascii="Arial"/>
          <w:b/>
          <w:sz w:val="20"/>
        </w:rPr>
      </w:pPr>
      <w:r>
        <w:rPr>
          <w:rFonts w:ascii="Arial"/>
          <w:b/>
          <w:spacing w:val="-2"/>
          <w:sz w:val="20"/>
        </w:rPr>
        <w:t>Unit</w:t>
      </w:r>
      <w:r>
        <w:rPr>
          <w:rFonts w:ascii="Arial"/>
          <w:b/>
          <w:spacing w:val="-5"/>
          <w:sz w:val="20"/>
        </w:rPr>
        <w:t xml:space="preserve"> </w:t>
      </w:r>
      <w:r>
        <w:rPr>
          <w:rFonts w:ascii="Arial"/>
          <w:b/>
          <w:spacing w:val="-2"/>
          <w:sz w:val="20"/>
        </w:rPr>
        <w:t>II: Problem</w:t>
      </w:r>
      <w:r>
        <w:rPr>
          <w:rFonts w:ascii="Arial"/>
          <w:b/>
          <w:spacing w:val="-5"/>
          <w:sz w:val="20"/>
        </w:rPr>
        <w:t xml:space="preserve"> </w:t>
      </w:r>
      <w:r>
        <w:rPr>
          <w:rFonts w:ascii="Arial"/>
          <w:b/>
          <w:spacing w:val="-2"/>
          <w:sz w:val="20"/>
        </w:rPr>
        <w:t>and</w:t>
      </w:r>
      <w:r>
        <w:rPr>
          <w:rFonts w:ascii="Arial"/>
          <w:b/>
          <w:spacing w:val="-6"/>
          <w:sz w:val="20"/>
        </w:rPr>
        <w:t xml:space="preserve"> </w:t>
      </w:r>
      <w:r>
        <w:rPr>
          <w:rFonts w:ascii="Arial"/>
          <w:b/>
          <w:spacing w:val="-2"/>
          <w:sz w:val="20"/>
        </w:rPr>
        <w:t>Customer</w:t>
      </w:r>
      <w:r>
        <w:rPr>
          <w:rFonts w:ascii="Arial"/>
          <w:b/>
          <w:spacing w:val="-5"/>
          <w:sz w:val="20"/>
        </w:rPr>
        <w:t xml:space="preserve"> </w:t>
      </w:r>
      <w:r>
        <w:rPr>
          <w:rFonts w:ascii="Arial"/>
          <w:b/>
          <w:spacing w:val="-2"/>
          <w:sz w:val="20"/>
        </w:rPr>
        <w:t>Identification</w:t>
      </w:r>
    </w:p>
    <w:p w14:paraId="76AA93F4" w14:textId="77777777" w:rsidR="00FD43A9" w:rsidRDefault="00000000">
      <w:pPr>
        <w:pStyle w:val="BodyText"/>
        <w:spacing w:before="36" w:line="280" w:lineRule="auto"/>
        <w:ind w:left="165" w:right="727"/>
        <w:jc w:val="both"/>
      </w:pPr>
      <w:r>
        <w:t>Identification of gap, problem,</w:t>
      </w:r>
      <w:r>
        <w:rPr>
          <w:spacing w:val="-2"/>
        </w:rPr>
        <w:t xml:space="preserve"> </w:t>
      </w:r>
      <w:r>
        <w:t>analyzing</w:t>
      </w:r>
      <w:r>
        <w:rPr>
          <w:spacing w:val="-1"/>
        </w:rPr>
        <w:t xml:space="preserve"> </w:t>
      </w:r>
      <w:r>
        <w:t>the</w:t>
      </w:r>
      <w:r>
        <w:rPr>
          <w:spacing w:val="-3"/>
        </w:rPr>
        <w:t xml:space="preserve"> </w:t>
      </w:r>
      <w:r>
        <w:t>problem from a</w:t>
      </w:r>
      <w:r>
        <w:rPr>
          <w:spacing w:val="-2"/>
        </w:rPr>
        <w:t xml:space="preserve"> </w:t>
      </w:r>
      <w:r>
        <w:t>industry</w:t>
      </w:r>
      <w:r>
        <w:rPr>
          <w:spacing w:val="-4"/>
        </w:rPr>
        <w:t xml:space="preserve"> </w:t>
      </w:r>
      <w:r>
        <w:t>perspective, real-world</w:t>
      </w:r>
      <w:r>
        <w:rPr>
          <w:spacing w:val="-1"/>
        </w:rPr>
        <w:t xml:space="preserve"> </w:t>
      </w:r>
      <w:r>
        <w:t>problems</w:t>
      </w:r>
      <w:r>
        <w:rPr>
          <w:rFonts w:ascii="Arial" w:hAnsi="Arial"/>
          <w:b/>
        </w:rPr>
        <w:t xml:space="preserve">, </w:t>
      </w:r>
      <w:r>
        <w:t>market and customer segmentation, validation of customer problem fit, Iterating problem-customer fit, Competition and Industry</w:t>
      </w:r>
      <w:r>
        <w:rPr>
          <w:spacing w:val="-3"/>
        </w:rPr>
        <w:t xml:space="preserve"> </w:t>
      </w:r>
      <w:r>
        <w:t>trends mapping and assessing initial</w:t>
      </w:r>
      <w:r>
        <w:rPr>
          <w:spacing w:val="-2"/>
        </w:rPr>
        <w:t xml:space="preserve"> </w:t>
      </w:r>
      <w:r>
        <w:t>opportunity, Porter’s Five Force Model. Idea generation, Ideation techniques: Brainstorming, Brain writing, Round robin, and SCAMPER, Design thinking principles, Mapping of solution to problem.</w:t>
      </w:r>
    </w:p>
    <w:p w14:paraId="08FAF7FF" w14:textId="77777777" w:rsidR="00FD43A9" w:rsidRDefault="00000000">
      <w:pPr>
        <w:pStyle w:val="BodyText"/>
        <w:spacing w:line="280" w:lineRule="auto"/>
        <w:ind w:left="165" w:right="731"/>
        <w:jc w:val="both"/>
      </w:pPr>
      <w:r>
        <w:t>Core</w:t>
      </w:r>
      <w:r>
        <w:rPr>
          <w:spacing w:val="-8"/>
        </w:rPr>
        <w:t xml:space="preserve"> </w:t>
      </w:r>
      <w:r>
        <w:t>Teaching</w:t>
      </w:r>
      <w:r>
        <w:rPr>
          <w:spacing w:val="-6"/>
        </w:rPr>
        <w:t xml:space="preserve"> </w:t>
      </w:r>
      <w:r>
        <w:t>Tool:</w:t>
      </w:r>
      <w:r>
        <w:rPr>
          <w:spacing w:val="-5"/>
        </w:rPr>
        <w:t xml:space="preserve"> </w:t>
      </w:r>
      <w:r>
        <w:t>Several</w:t>
      </w:r>
      <w:r>
        <w:rPr>
          <w:spacing w:val="-8"/>
        </w:rPr>
        <w:t xml:space="preserve"> </w:t>
      </w:r>
      <w:r>
        <w:t>types</w:t>
      </w:r>
      <w:r>
        <w:rPr>
          <w:spacing w:val="-4"/>
        </w:rPr>
        <w:t xml:space="preserve"> </w:t>
      </w:r>
      <w:r>
        <w:t>of</w:t>
      </w:r>
      <w:r>
        <w:rPr>
          <w:spacing w:val="-3"/>
        </w:rPr>
        <w:t xml:space="preserve"> </w:t>
      </w:r>
      <w:r>
        <w:t>activities</w:t>
      </w:r>
      <w:r>
        <w:rPr>
          <w:spacing w:val="-6"/>
        </w:rPr>
        <w:t xml:space="preserve"> </w:t>
      </w:r>
      <w:r>
        <w:t>including:</w:t>
      </w:r>
      <w:r>
        <w:rPr>
          <w:spacing w:val="-8"/>
        </w:rPr>
        <w:t xml:space="preserve"> </w:t>
      </w:r>
      <w:r>
        <w:t>Class,</w:t>
      </w:r>
      <w:r>
        <w:rPr>
          <w:spacing w:val="-8"/>
        </w:rPr>
        <w:t xml:space="preserve"> </w:t>
      </w:r>
      <w:r>
        <w:t>game,</w:t>
      </w:r>
      <w:r>
        <w:rPr>
          <w:spacing w:val="-8"/>
        </w:rPr>
        <w:t xml:space="preserve"> </w:t>
      </w:r>
      <w:r>
        <w:t>Gen</w:t>
      </w:r>
      <w:r>
        <w:rPr>
          <w:spacing w:val="-7"/>
        </w:rPr>
        <w:t xml:space="preserve"> </w:t>
      </w:r>
      <w:r>
        <w:t>AI,</w:t>
      </w:r>
      <w:r>
        <w:rPr>
          <w:spacing w:val="-8"/>
        </w:rPr>
        <w:t xml:space="preserve"> </w:t>
      </w:r>
      <w:r>
        <w:t>‘Get</w:t>
      </w:r>
      <w:r>
        <w:rPr>
          <w:spacing w:val="-6"/>
        </w:rPr>
        <w:t xml:space="preserve"> </w:t>
      </w:r>
      <w:r>
        <w:t>out</w:t>
      </w:r>
      <w:r>
        <w:rPr>
          <w:spacing w:val="-5"/>
        </w:rPr>
        <w:t xml:space="preserve"> </w:t>
      </w:r>
      <w:r>
        <w:t>of</w:t>
      </w:r>
      <w:r>
        <w:rPr>
          <w:spacing w:val="-5"/>
        </w:rPr>
        <w:t xml:space="preserve"> </w:t>
      </w:r>
      <w:r>
        <w:t>the</w:t>
      </w:r>
      <w:r>
        <w:rPr>
          <w:spacing w:val="-4"/>
        </w:rPr>
        <w:t xml:space="preserve"> </w:t>
      </w:r>
      <w:r>
        <w:t>Building’ and Venture Activity.</w:t>
      </w:r>
    </w:p>
    <w:p w14:paraId="1F08AAF6" w14:textId="77777777" w:rsidR="00FD43A9" w:rsidRDefault="00FD43A9">
      <w:pPr>
        <w:pStyle w:val="BodyText"/>
        <w:spacing w:before="30"/>
      </w:pPr>
    </w:p>
    <w:p w14:paraId="2A93511F" w14:textId="77777777" w:rsidR="00FD43A9" w:rsidRDefault="00000000">
      <w:pPr>
        <w:ind w:left="165"/>
        <w:rPr>
          <w:rFonts w:ascii="Arial"/>
          <w:b/>
          <w:sz w:val="20"/>
        </w:rPr>
      </w:pPr>
      <w:r>
        <w:rPr>
          <w:rFonts w:ascii="Arial"/>
          <w:b/>
          <w:sz w:val="20"/>
        </w:rPr>
        <w:t>Unit</w:t>
      </w:r>
      <w:r>
        <w:rPr>
          <w:rFonts w:ascii="Arial"/>
          <w:b/>
          <w:spacing w:val="-14"/>
          <w:sz w:val="20"/>
        </w:rPr>
        <w:t xml:space="preserve"> </w:t>
      </w:r>
      <w:r>
        <w:rPr>
          <w:rFonts w:ascii="Arial"/>
          <w:b/>
          <w:sz w:val="20"/>
        </w:rPr>
        <w:t>III:</w:t>
      </w:r>
      <w:r>
        <w:rPr>
          <w:rFonts w:ascii="Arial"/>
          <w:b/>
          <w:spacing w:val="-12"/>
          <w:sz w:val="20"/>
        </w:rPr>
        <w:t xml:space="preserve"> </w:t>
      </w:r>
      <w:r>
        <w:rPr>
          <w:rFonts w:ascii="Arial"/>
          <w:b/>
          <w:sz w:val="20"/>
        </w:rPr>
        <w:t>Opportunity</w:t>
      </w:r>
      <w:r>
        <w:rPr>
          <w:rFonts w:ascii="Arial"/>
          <w:b/>
          <w:spacing w:val="-13"/>
          <w:sz w:val="20"/>
        </w:rPr>
        <w:t xml:space="preserve"> </w:t>
      </w:r>
      <w:r>
        <w:rPr>
          <w:rFonts w:ascii="Arial"/>
          <w:b/>
          <w:sz w:val="20"/>
        </w:rPr>
        <w:t>assessment</w:t>
      </w:r>
      <w:r>
        <w:rPr>
          <w:rFonts w:ascii="Arial"/>
          <w:b/>
          <w:spacing w:val="-8"/>
          <w:sz w:val="20"/>
        </w:rPr>
        <w:t xml:space="preserve"> </w:t>
      </w:r>
      <w:r>
        <w:rPr>
          <w:rFonts w:ascii="Arial"/>
          <w:b/>
          <w:sz w:val="20"/>
        </w:rPr>
        <w:t>and</w:t>
      </w:r>
      <w:r>
        <w:rPr>
          <w:rFonts w:ascii="Arial"/>
          <w:b/>
          <w:spacing w:val="-5"/>
          <w:sz w:val="20"/>
        </w:rPr>
        <w:t xml:space="preserve"> </w:t>
      </w:r>
      <w:r>
        <w:rPr>
          <w:rFonts w:ascii="Arial"/>
          <w:b/>
          <w:sz w:val="20"/>
        </w:rPr>
        <w:t>Prototype</w:t>
      </w:r>
      <w:r>
        <w:rPr>
          <w:rFonts w:ascii="Arial"/>
          <w:b/>
          <w:spacing w:val="-8"/>
          <w:sz w:val="20"/>
        </w:rPr>
        <w:t xml:space="preserve"> </w:t>
      </w:r>
      <w:r>
        <w:rPr>
          <w:rFonts w:ascii="Arial"/>
          <w:b/>
          <w:spacing w:val="-2"/>
          <w:sz w:val="20"/>
        </w:rPr>
        <w:t>development</w:t>
      </w:r>
    </w:p>
    <w:p w14:paraId="709BDD1D" w14:textId="77777777" w:rsidR="00FD43A9" w:rsidRDefault="00000000">
      <w:pPr>
        <w:pStyle w:val="BodyText"/>
        <w:spacing w:before="37" w:line="283" w:lineRule="auto"/>
        <w:ind w:left="165" w:right="731"/>
      </w:pPr>
      <w:r>
        <w:t>Identify</w:t>
      </w:r>
      <w:r>
        <w:rPr>
          <w:spacing w:val="-9"/>
        </w:rPr>
        <w:t xml:space="preserve"> </w:t>
      </w:r>
      <w:r>
        <w:t>and</w:t>
      </w:r>
      <w:r>
        <w:rPr>
          <w:spacing w:val="-6"/>
        </w:rPr>
        <w:t xml:space="preserve"> </w:t>
      </w:r>
      <w:r>
        <w:t>map</w:t>
      </w:r>
      <w:r>
        <w:rPr>
          <w:spacing w:val="-6"/>
        </w:rPr>
        <w:t xml:space="preserve"> </w:t>
      </w:r>
      <w:r>
        <w:t>global</w:t>
      </w:r>
      <w:r>
        <w:rPr>
          <w:spacing w:val="-5"/>
        </w:rPr>
        <w:t xml:space="preserve"> </w:t>
      </w:r>
      <w:r>
        <w:t>competitors,</w:t>
      </w:r>
      <w:r>
        <w:rPr>
          <w:spacing w:val="-6"/>
        </w:rPr>
        <w:t xml:space="preserve"> </w:t>
      </w:r>
      <w:r>
        <w:t>review</w:t>
      </w:r>
      <w:r>
        <w:rPr>
          <w:spacing w:val="-5"/>
        </w:rPr>
        <w:t xml:space="preserve"> </w:t>
      </w:r>
      <w:r>
        <w:t>industry</w:t>
      </w:r>
      <w:r>
        <w:rPr>
          <w:spacing w:val="-7"/>
        </w:rPr>
        <w:t xml:space="preserve"> </w:t>
      </w:r>
      <w:r>
        <w:t>trends,</w:t>
      </w:r>
      <w:r>
        <w:rPr>
          <w:spacing w:val="-5"/>
        </w:rPr>
        <w:t xml:space="preserve"> </w:t>
      </w:r>
      <w:r>
        <w:t>and</w:t>
      </w:r>
      <w:r>
        <w:rPr>
          <w:spacing w:val="-4"/>
        </w:rPr>
        <w:t xml:space="preserve"> </w:t>
      </w:r>
      <w:r>
        <w:t>understand</w:t>
      </w:r>
      <w:r>
        <w:rPr>
          <w:spacing w:val="-8"/>
        </w:rPr>
        <w:t xml:space="preserve"> </w:t>
      </w:r>
      <w:r>
        <w:t>market</w:t>
      </w:r>
      <w:r>
        <w:rPr>
          <w:spacing w:val="-7"/>
        </w:rPr>
        <w:t xml:space="preserve"> </w:t>
      </w:r>
      <w:r>
        <w:t>sizing:</w:t>
      </w:r>
      <w:r>
        <w:rPr>
          <w:spacing w:val="-5"/>
        </w:rPr>
        <w:t xml:space="preserve"> </w:t>
      </w:r>
      <w:r>
        <w:t>TAM,</w:t>
      </w:r>
      <w:r>
        <w:rPr>
          <w:spacing w:val="-6"/>
        </w:rPr>
        <w:t xml:space="preserve"> </w:t>
      </w:r>
      <w:r>
        <w:t>SAM, and SOM. Assessing scope and potential scale for the opportunity.</w:t>
      </w:r>
    </w:p>
    <w:p w14:paraId="267E8CFC" w14:textId="77777777" w:rsidR="00FD43A9" w:rsidRDefault="00000000">
      <w:pPr>
        <w:pStyle w:val="BodyText"/>
        <w:spacing w:line="280" w:lineRule="auto"/>
        <w:ind w:left="165"/>
      </w:pPr>
      <w:r>
        <w:t>Understanding</w:t>
      </w:r>
      <w:r>
        <w:rPr>
          <w:spacing w:val="-2"/>
        </w:rPr>
        <w:t xml:space="preserve"> </w:t>
      </w:r>
      <w:r>
        <w:t>prototyping and Minimum Viable Product</w:t>
      </w:r>
      <w:r>
        <w:rPr>
          <w:spacing w:val="-4"/>
        </w:rPr>
        <w:t xml:space="preserve"> </w:t>
      </w:r>
      <w:r>
        <w:t>(MVP). Developing a</w:t>
      </w:r>
      <w:r>
        <w:rPr>
          <w:spacing w:val="-4"/>
        </w:rPr>
        <w:t xml:space="preserve"> </w:t>
      </w:r>
      <w:r>
        <w:t xml:space="preserve">prototype: Testing, and </w:t>
      </w:r>
      <w:r>
        <w:rPr>
          <w:spacing w:val="-2"/>
        </w:rPr>
        <w:t>validation.</w:t>
      </w:r>
    </w:p>
    <w:p w14:paraId="5FF3654E" w14:textId="77777777" w:rsidR="00FD43A9" w:rsidRDefault="00000000">
      <w:pPr>
        <w:pStyle w:val="BodyText"/>
        <w:spacing w:line="225" w:lineRule="exact"/>
        <w:ind w:left="165"/>
      </w:pPr>
      <w:r>
        <w:t>Core</w:t>
      </w:r>
      <w:r>
        <w:rPr>
          <w:spacing w:val="-6"/>
        </w:rPr>
        <w:t xml:space="preserve"> </w:t>
      </w:r>
      <w:r>
        <w:t>Teaching</w:t>
      </w:r>
      <w:r>
        <w:rPr>
          <w:spacing w:val="-6"/>
        </w:rPr>
        <w:t xml:space="preserve"> </w:t>
      </w:r>
      <w:r>
        <w:t>Tool:</w:t>
      </w:r>
      <w:r>
        <w:rPr>
          <w:spacing w:val="-3"/>
        </w:rPr>
        <w:t xml:space="preserve"> </w:t>
      </w:r>
      <w:r>
        <w:t>Venture</w:t>
      </w:r>
      <w:r>
        <w:rPr>
          <w:spacing w:val="-6"/>
        </w:rPr>
        <w:t xml:space="preserve"> </w:t>
      </w:r>
      <w:r>
        <w:t>Activity,</w:t>
      </w:r>
      <w:r>
        <w:rPr>
          <w:spacing w:val="-4"/>
        </w:rPr>
        <w:t xml:space="preserve"> </w:t>
      </w:r>
      <w:r>
        <w:t>no-code</w:t>
      </w:r>
      <w:r>
        <w:rPr>
          <w:spacing w:val="-6"/>
        </w:rPr>
        <w:t xml:space="preserve"> </w:t>
      </w:r>
      <w:r>
        <w:t>Innovation</w:t>
      </w:r>
      <w:r>
        <w:rPr>
          <w:spacing w:val="-4"/>
        </w:rPr>
        <w:t xml:space="preserve"> </w:t>
      </w:r>
      <w:r>
        <w:t>tools,</w:t>
      </w:r>
      <w:r>
        <w:rPr>
          <w:spacing w:val="-5"/>
        </w:rPr>
        <w:t xml:space="preserve"> </w:t>
      </w:r>
      <w:r>
        <w:t>Class</w:t>
      </w:r>
      <w:r>
        <w:rPr>
          <w:spacing w:val="-5"/>
        </w:rPr>
        <w:t xml:space="preserve"> </w:t>
      </w:r>
      <w:r>
        <w:rPr>
          <w:spacing w:val="-2"/>
        </w:rPr>
        <w:t>activity</w:t>
      </w:r>
    </w:p>
    <w:p w14:paraId="17823F4C" w14:textId="77777777" w:rsidR="00FD43A9" w:rsidRDefault="00FD43A9">
      <w:pPr>
        <w:pStyle w:val="BodyText"/>
        <w:spacing w:before="71"/>
      </w:pPr>
    </w:p>
    <w:p w14:paraId="7AC317E7" w14:textId="77777777" w:rsidR="00FD43A9" w:rsidRDefault="00000000">
      <w:pPr>
        <w:ind w:left="165"/>
        <w:rPr>
          <w:rFonts w:ascii="Arial"/>
          <w:b/>
          <w:sz w:val="20"/>
        </w:rPr>
      </w:pPr>
      <w:r>
        <w:rPr>
          <w:rFonts w:ascii="Arial"/>
          <w:b/>
          <w:sz w:val="20"/>
        </w:rPr>
        <w:t>Unit</w:t>
      </w:r>
      <w:r>
        <w:rPr>
          <w:rFonts w:ascii="Arial"/>
          <w:b/>
          <w:spacing w:val="-11"/>
          <w:sz w:val="20"/>
        </w:rPr>
        <w:t xml:space="preserve"> </w:t>
      </w:r>
      <w:r>
        <w:rPr>
          <w:rFonts w:ascii="Arial"/>
          <w:b/>
          <w:sz w:val="20"/>
        </w:rPr>
        <w:t>IV:</w:t>
      </w:r>
      <w:r>
        <w:rPr>
          <w:rFonts w:ascii="Arial"/>
          <w:b/>
          <w:spacing w:val="-11"/>
          <w:sz w:val="20"/>
        </w:rPr>
        <w:t xml:space="preserve"> </w:t>
      </w:r>
      <w:r>
        <w:rPr>
          <w:rFonts w:ascii="Arial"/>
          <w:b/>
          <w:sz w:val="20"/>
        </w:rPr>
        <w:t>Business</w:t>
      </w:r>
      <w:r>
        <w:rPr>
          <w:rFonts w:ascii="Arial"/>
          <w:b/>
          <w:spacing w:val="-10"/>
          <w:sz w:val="20"/>
        </w:rPr>
        <w:t xml:space="preserve"> </w:t>
      </w:r>
      <w:r>
        <w:rPr>
          <w:rFonts w:ascii="Arial"/>
          <w:b/>
          <w:sz w:val="20"/>
        </w:rPr>
        <w:t>&amp;</w:t>
      </w:r>
      <w:r>
        <w:rPr>
          <w:rFonts w:ascii="Arial"/>
          <w:b/>
          <w:spacing w:val="-8"/>
          <w:sz w:val="20"/>
        </w:rPr>
        <w:t xml:space="preserve"> </w:t>
      </w:r>
      <w:r>
        <w:rPr>
          <w:rFonts w:ascii="Arial"/>
          <w:b/>
          <w:sz w:val="20"/>
        </w:rPr>
        <w:t>Financial</w:t>
      </w:r>
      <w:r>
        <w:rPr>
          <w:rFonts w:ascii="Arial"/>
          <w:b/>
          <w:spacing w:val="-8"/>
          <w:sz w:val="20"/>
        </w:rPr>
        <w:t xml:space="preserve"> </w:t>
      </w:r>
      <w:r>
        <w:rPr>
          <w:rFonts w:ascii="Arial"/>
          <w:b/>
          <w:spacing w:val="-2"/>
          <w:sz w:val="20"/>
        </w:rPr>
        <w:t>Models</w:t>
      </w:r>
    </w:p>
    <w:p w14:paraId="2978FC32" w14:textId="77777777" w:rsidR="00FD43A9" w:rsidRDefault="00000000">
      <w:pPr>
        <w:pStyle w:val="BodyText"/>
        <w:spacing w:before="37" w:line="280" w:lineRule="auto"/>
        <w:ind w:left="165" w:right="729"/>
        <w:jc w:val="both"/>
      </w:pPr>
      <w:r>
        <w:t>Introduction</w:t>
      </w:r>
      <w:r>
        <w:rPr>
          <w:spacing w:val="40"/>
        </w:rPr>
        <w:t xml:space="preserve"> </w:t>
      </w:r>
      <w:r>
        <w:t>to</w:t>
      </w:r>
      <w:r>
        <w:rPr>
          <w:spacing w:val="40"/>
        </w:rPr>
        <w:t xml:space="preserve"> </w:t>
      </w:r>
      <w:r>
        <w:t>Business</w:t>
      </w:r>
      <w:r>
        <w:rPr>
          <w:spacing w:val="40"/>
        </w:rPr>
        <w:t xml:space="preserve"> </w:t>
      </w:r>
      <w:r>
        <w:t>Model</w:t>
      </w:r>
      <w:r>
        <w:rPr>
          <w:spacing w:val="40"/>
        </w:rPr>
        <w:t xml:space="preserve"> </w:t>
      </w:r>
      <w:r>
        <w:t>and</w:t>
      </w:r>
      <w:r>
        <w:rPr>
          <w:spacing w:val="40"/>
        </w:rPr>
        <w:t xml:space="preserve"> </w:t>
      </w:r>
      <w:r>
        <w:t>types, Lean Canvas Approach: 9-block lean canvas model, building lean canvas for your startup. Business planning: components of Business plan- Sales plan, People plan and financial plan, Financial Planning: Types of costs, preparing a financial plan for profitability</w:t>
      </w:r>
      <w:r>
        <w:rPr>
          <w:spacing w:val="-10"/>
        </w:rPr>
        <w:t xml:space="preserve"> </w:t>
      </w:r>
      <w:r>
        <w:t>using</w:t>
      </w:r>
      <w:r>
        <w:rPr>
          <w:spacing w:val="-8"/>
        </w:rPr>
        <w:t xml:space="preserve"> </w:t>
      </w:r>
      <w:r>
        <w:t>a</w:t>
      </w:r>
      <w:r>
        <w:rPr>
          <w:spacing w:val="-11"/>
        </w:rPr>
        <w:t xml:space="preserve"> </w:t>
      </w:r>
      <w:r>
        <w:t>financial</w:t>
      </w:r>
      <w:r>
        <w:rPr>
          <w:spacing w:val="-9"/>
        </w:rPr>
        <w:t xml:space="preserve"> </w:t>
      </w:r>
      <w:r>
        <w:t>template,</w:t>
      </w:r>
      <w:r>
        <w:rPr>
          <w:spacing w:val="-10"/>
        </w:rPr>
        <w:t xml:space="preserve"> </w:t>
      </w:r>
      <w:r>
        <w:t>understanding</w:t>
      </w:r>
      <w:r>
        <w:rPr>
          <w:spacing w:val="-10"/>
        </w:rPr>
        <w:t xml:space="preserve"> </w:t>
      </w:r>
      <w:r>
        <w:t>the</w:t>
      </w:r>
      <w:r>
        <w:rPr>
          <w:spacing w:val="-11"/>
        </w:rPr>
        <w:t xml:space="preserve"> </w:t>
      </w:r>
      <w:r>
        <w:t>basics</w:t>
      </w:r>
      <w:r>
        <w:rPr>
          <w:spacing w:val="-9"/>
        </w:rPr>
        <w:t xml:space="preserve"> </w:t>
      </w:r>
      <w:r>
        <w:t>of</w:t>
      </w:r>
      <w:r>
        <w:rPr>
          <w:spacing w:val="-8"/>
        </w:rPr>
        <w:t xml:space="preserve"> </w:t>
      </w:r>
      <w:r>
        <w:t>Unit</w:t>
      </w:r>
      <w:r>
        <w:rPr>
          <w:spacing w:val="-11"/>
        </w:rPr>
        <w:t xml:space="preserve"> </w:t>
      </w:r>
      <w:r>
        <w:t>economics,</w:t>
      </w:r>
      <w:r>
        <w:rPr>
          <w:spacing w:val="-13"/>
        </w:rPr>
        <w:t xml:space="preserve"> </w:t>
      </w:r>
      <w:r>
        <w:t>Economies</w:t>
      </w:r>
      <w:r>
        <w:rPr>
          <w:spacing w:val="-9"/>
        </w:rPr>
        <w:t xml:space="preserve"> </w:t>
      </w:r>
      <w:r>
        <w:t>of</w:t>
      </w:r>
      <w:r>
        <w:rPr>
          <w:spacing w:val="-8"/>
        </w:rPr>
        <w:t xml:space="preserve"> </w:t>
      </w:r>
      <w:r>
        <w:t>Scale and</w:t>
      </w:r>
      <w:r>
        <w:rPr>
          <w:spacing w:val="14"/>
        </w:rPr>
        <w:t xml:space="preserve"> </w:t>
      </w:r>
      <w:r>
        <w:t>analyzing</w:t>
      </w:r>
      <w:r>
        <w:rPr>
          <w:spacing w:val="16"/>
        </w:rPr>
        <w:t xml:space="preserve"> </w:t>
      </w:r>
      <w:r>
        <w:t>financial</w:t>
      </w:r>
      <w:r>
        <w:rPr>
          <w:spacing w:val="13"/>
        </w:rPr>
        <w:t xml:space="preserve"> </w:t>
      </w:r>
      <w:r>
        <w:t>performance.</w:t>
      </w:r>
      <w:r>
        <w:rPr>
          <w:spacing w:val="13"/>
        </w:rPr>
        <w:t xml:space="preserve"> </w:t>
      </w:r>
      <w:r>
        <w:t>Go-To-Market</w:t>
      </w:r>
      <w:r>
        <w:rPr>
          <w:spacing w:val="12"/>
        </w:rPr>
        <w:t xml:space="preserve"> </w:t>
      </w:r>
      <w:r>
        <w:t>(GTM)</w:t>
      </w:r>
      <w:r>
        <w:rPr>
          <w:spacing w:val="14"/>
        </w:rPr>
        <w:t xml:space="preserve"> </w:t>
      </w:r>
      <w:r>
        <w:t>approach</w:t>
      </w:r>
      <w:r>
        <w:rPr>
          <w:spacing w:val="-20"/>
          <w:w w:val="160"/>
        </w:rPr>
        <w:t xml:space="preserve"> </w:t>
      </w:r>
      <w:r>
        <w:rPr>
          <w:w w:val="160"/>
        </w:rPr>
        <w:t>–</w:t>
      </w:r>
      <w:r>
        <w:rPr>
          <w:spacing w:val="-16"/>
          <w:w w:val="160"/>
        </w:rPr>
        <w:t xml:space="preserve"> </w:t>
      </w:r>
      <w:r>
        <w:t>Selecting</w:t>
      </w:r>
      <w:r>
        <w:rPr>
          <w:spacing w:val="12"/>
        </w:rPr>
        <w:t xml:space="preserve"> </w:t>
      </w:r>
      <w:r>
        <w:t>the</w:t>
      </w:r>
      <w:r>
        <w:rPr>
          <w:spacing w:val="16"/>
        </w:rPr>
        <w:t xml:space="preserve"> </w:t>
      </w:r>
      <w:r>
        <w:t>Right</w:t>
      </w:r>
      <w:r>
        <w:rPr>
          <w:spacing w:val="15"/>
        </w:rPr>
        <w:t xml:space="preserve"> </w:t>
      </w:r>
      <w:r>
        <w:rPr>
          <w:spacing w:val="-2"/>
        </w:rPr>
        <w:t>Channel,</w:t>
      </w:r>
    </w:p>
    <w:p w14:paraId="216FC6A2" w14:textId="77777777" w:rsidR="00FD43A9" w:rsidRDefault="00FD43A9">
      <w:pPr>
        <w:pStyle w:val="BodyText"/>
        <w:spacing w:line="280" w:lineRule="auto"/>
        <w:jc w:val="both"/>
        <w:sectPr w:rsidR="00FD43A9">
          <w:pgSz w:w="11910" w:h="16840"/>
          <w:pgMar w:top="1340" w:right="708" w:bottom="280" w:left="1275" w:header="715" w:footer="0" w:gutter="0"/>
          <w:cols w:space="720"/>
        </w:sectPr>
      </w:pPr>
    </w:p>
    <w:p w14:paraId="5823FEBB" w14:textId="77777777" w:rsidR="00FD43A9" w:rsidRDefault="00000000">
      <w:pPr>
        <w:pStyle w:val="BodyText"/>
        <w:spacing w:before="91"/>
        <w:ind w:left="165"/>
      </w:pPr>
      <w:r>
        <w:lastRenderedPageBreak/>
        <w:t>creating</w:t>
      </w:r>
      <w:r>
        <w:rPr>
          <w:spacing w:val="-6"/>
        </w:rPr>
        <w:t xml:space="preserve"> </w:t>
      </w:r>
      <w:r>
        <w:t>digital</w:t>
      </w:r>
      <w:r>
        <w:rPr>
          <w:spacing w:val="-6"/>
        </w:rPr>
        <w:t xml:space="preserve"> </w:t>
      </w:r>
      <w:r>
        <w:t>presence,</w:t>
      </w:r>
      <w:r>
        <w:rPr>
          <w:spacing w:val="-9"/>
        </w:rPr>
        <w:t xml:space="preserve"> </w:t>
      </w:r>
      <w:r>
        <w:t>and</w:t>
      </w:r>
      <w:r>
        <w:rPr>
          <w:spacing w:val="-6"/>
        </w:rPr>
        <w:t xml:space="preserve"> </w:t>
      </w:r>
      <w:r>
        <w:t>building</w:t>
      </w:r>
      <w:r>
        <w:rPr>
          <w:spacing w:val="-7"/>
        </w:rPr>
        <w:t xml:space="preserve"> </w:t>
      </w:r>
      <w:r>
        <w:t>customer</w:t>
      </w:r>
      <w:r>
        <w:rPr>
          <w:spacing w:val="-6"/>
        </w:rPr>
        <w:t xml:space="preserve"> </w:t>
      </w:r>
      <w:r>
        <w:t>acquisition</w:t>
      </w:r>
      <w:r>
        <w:rPr>
          <w:spacing w:val="-7"/>
        </w:rPr>
        <w:t xml:space="preserve"> </w:t>
      </w:r>
      <w:r>
        <w:rPr>
          <w:spacing w:val="-2"/>
        </w:rPr>
        <w:t>strategy.</w:t>
      </w:r>
    </w:p>
    <w:p w14:paraId="77F02984" w14:textId="77777777" w:rsidR="00FD43A9" w:rsidRDefault="00000000">
      <w:pPr>
        <w:pStyle w:val="BodyText"/>
        <w:spacing w:before="38" w:line="280" w:lineRule="auto"/>
        <w:ind w:left="165" w:right="996"/>
      </w:pPr>
      <w:r>
        <w:t>Core Teaching Tool: Founder Case Studies – Sama and Securely</w:t>
      </w:r>
      <w:r>
        <w:rPr>
          <w:spacing w:val="-1"/>
        </w:rPr>
        <w:t xml:space="preserve"> </w:t>
      </w:r>
      <w:r>
        <w:t>Share; Class activity</w:t>
      </w:r>
      <w:r>
        <w:rPr>
          <w:spacing w:val="-1"/>
        </w:rPr>
        <w:t xml:space="preserve"> </w:t>
      </w:r>
      <w:r>
        <w:t xml:space="preserve">and </w:t>
      </w:r>
      <w:r>
        <w:rPr>
          <w:w w:val="105"/>
        </w:rPr>
        <w:t>discussions; Venture Activities.</w:t>
      </w:r>
    </w:p>
    <w:p w14:paraId="5375A822" w14:textId="77777777" w:rsidR="00FD43A9" w:rsidRDefault="00FD43A9">
      <w:pPr>
        <w:pStyle w:val="BodyText"/>
        <w:spacing w:before="35"/>
      </w:pPr>
    </w:p>
    <w:p w14:paraId="63C011DE" w14:textId="77777777" w:rsidR="00FD43A9" w:rsidRDefault="00000000">
      <w:pPr>
        <w:ind w:left="165"/>
        <w:rPr>
          <w:rFonts w:ascii="Arial"/>
          <w:b/>
          <w:sz w:val="20"/>
        </w:rPr>
      </w:pPr>
      <w:r>
        <w:rPr>
          <w:rFonts w:ascii="Arial"/>
          <w:b/>
          <w:sz w:val="20"/>
        </w:rPr>
        <w:t>Unit</w:t>
      </w:r>
      <w:r>
        <w:rPr>
          <w:rFonts w:ascii="Arial"/>
          <w:b/>
          <w:spacing w:val="-11"/>
          <w:sz w:val="20"/>
        </w:rPr>
        <w:t xml:space="preserve"> </w:t>
      </w:r>
      <w:r>
        <w:rPr>
          <w:rFonts w:ascii="Arial"/>
          <w:b/>
          <w:sz w:val="20"/>
        </w:rPr>
        <w:t>V:</w:t>
      </w:r>
      <w:r>
        <w:rPr>
          <w:rFonts w:ascii="Arial"/>
          <w:b/>
          <w:spacing w:val="-6"/>
          <w:sz w:val="20"/>
        </w:rPr>
        <w:t xml:space="preserve"> </w:t>
      </w:r>
      <w:r>
        <w:rPr>
          <w:rFonts w:ascii="Arial"/>
          <w:b/>
          <w:sz w:val="20"/>
        </w:rPr>
        <w:t>Startups</w:t>
      </w:r>
      <w:r>
        <w:rPr>
          <w:rFonts w:ascii="Arial"/>
          <w:b/>
          <w:spacing w:val="-8"/>
          <w:sz w:val="20"/>
        </w:rPr>
        <w:t xml:space="preserve"> </w:t>
      </w:r>
      <w:r>
        <w:rPr>
          <w:rFonts w:ascii="Arial"/>
          <w:b/>
          <w:sz w:val="20"/>
        </w:rPr>
        <w:t>and</w:t>
      </w:r>
      <w:r>
        <w:rPr>
          <w:rFonts w:ascii="Arial"/>
          <w:b/>
          <w:spacing w:val="-10"/>
          <w:sz w:val="20"/>
        </w:rPr>
        <w:t xml:space="preserve"> </w:t>
      </w:r>
      <w:r>
        <w:rPr>
          <w:rFonts w:ascii="Arial"/>
          <w:b/>
          <w:spacing w:val="-5"/>
          <w:sz w:val="20"/>
        </w:rPr>
        <w:t>IPR</w:t>
      </w:r>
    </w:p>
    <w:p w14:paraId="5A7A529B" w14:textId="77777777" w:rsidR="00FD43A9" w:rsidRDefault="00000000">
      <w:pPr>
        <w:pStyle w:val="BodyText"/>
        <w:spacing w:before="37" w:line="280" w:lineRule="auto"/>
        <w:ind w:left="165" w:right="732"/>
        <w:jc w:val="both"/>
      </w:pPr>
      <w:r>
        <w:t>Startup requirements, building founding team members and mentors, pitch preparation, start-up registration</w:t>
      </w:r>
      <w:r>
        <w:rPr>
          <w:spacing w:val="-3"/>
        </w:rPr>
        <w:t xml:space="preserve"> </w:t>
      </w:r>
      <w:r>
        <w:t>process,</w:t>
      </w:r>
      <w:r>
        <w:rPr>
          <w:spacing w:val="-4"/>
        </w:rPr>
        <w:t xml:space="preserve"> </w:t>
      </w:r>
      <w:r>
        <w:t>funding</w:t>
      </w:r>
      <w:r>
        <w:rPr>
          <w:spacing w:val="-7"/>
        </w:rPr>
        <w:t xml:space="preserve"> </w:t>
      </w:r>
      <w:r>
        <w:t>opportunities</w:t>
      </w:r>
      <w:r>
        <w:rPr>
          <w:spacing w:val="-4"/>
        </w:rPr>
        <w:t xml:space="preserve"> </w:t>
      </w:r>
      <w:r>
        <w:t>and</w:t>
      </w:r>
      <w:r>
        <w:rPr>
          <w:spacing w:val="-2"/>
        </w:rPr>
        <w:t xml:space="preserve"> </w:t>
      </w:r>
      <w:r>
        <w:t>schemes,</w:t>
      </w:r>
      <w:r>
        <w:rPr>
          <w:spacing w:val="-4"/>
        </w:rPr>
        <w:t xml:space="preserve"> </w:t>
      </w:r>
      <w:r>
        <w:t>institutional</w:t>
      </w:r>
      <w:r>
        <w:rPr>
          <w:spacing w:val="-2"/>
        </w:rPr>
        <w:t xml:space="preserve"> </w:t>
      </w:r>
      <w:r>
        <w:t>support</w:t>
      </w:r>
      <w:r>
        <w:rPr>
          <w:spacing w:val="-3"/>
        </w:rPr>
        <w:t xml:space="preserve"> </w:t>
      </w:r>
      <w:r>
        <w:t>to</w:t>
      </w:r>
      <w:r>
        <w:rPr>
          <w:spacing w:val="-3"/>
        </w:rPr>
        <w:t xml:space="preserve"> </w:t>
      </w:r>
      <w:r>
        <w:t>entrepreneurs,</w:t>
      </w:r>
      <w:r>
        <w:rPr>
          <w:spacing w:val="-5"/>
        </w:rPr>
        <w:t xml:space="preserve"> </w:t>
      </w:r>
      <w:r>
        <w:t>startup lifecycle, documentation, legal aspects in startup, venture pitching readiness, National Innovation Startup Policy (NISP) and its features.</w:t>
      </w:r>
    </w:p>
    <w:p w14:paraId="21BFDFCC" w14:textId="77777777" w:rsidR="00FD43A9" w:rsidRDefault="00000000">
      <w:pPr>
        <w:pStyle w:val="BodyText"/>
        <w:spacing w:line="280" w:lineRule="auto"/>
        <w:ind w:left="165" w:right="732"/>
        <w:jc w:val="both"/>
      </w:pPr>
      <w:r>
        <w:t>Patents, Designs, Patentability, Procedure for grants of patents. Indian Scenario of Patenting, International Scenario: International cooperation on Intellectual Property. Patent Rights: Scope of Patent Rights. Copyright, trademark, and GI. Licensing and transfer of technology.</w:t>
      </w:r>
    </w:p>
    <w:p w14:paraId="58F966A1" w14:textId="77777777" w:rsidR="00FD43A9" w:rsidRDefault="00000000">
      <w:pPr>
        <w:pStyle w:val="BodyText"/>
        <w:spacing w:line="224" w:lineRule="exact"/>
        <w:ind w:left="165"/>
        <w:jc w:val="both"/>
      </w:pPr>
      <w:r>
        <w:t>Core</w:t>
      </w:r>
      <w:r>
        <w:rPr>
          <w:spacing w:val="-5"/>
        </w:rPr>
        <w:t xml:space="preserve"> </w:t>
      </w:r>
      <w:r>
        <w:t>Teaching</w:t>
      </w:r>
      <w:r>
        <w:rPr>
          <w:spacing w:val="-5"/>
        </w:rPr>
        <w:t xml:space="preserve"> </w:t>
      </w:r>
      <w:r>
        <w:t>Tool:</w:t>
      </w:r>
      <w:r>
        <w:rPr>
          <w:spacing w:val="-3"/>
        </w:rPr>
        <w:t xml:space="preserve"> </w:t>
      </w:r>
      <w:r>
        <w:t>Expert</w:t>
      </w:r>
      <w:r>
        <w:rPr>
          <w:spacing w:val="-2"/>
        </w:rPr>
        <w:t xml:space="preserve"> </w:t>
      </w:r>
      <w:r>
        <w:t>talks;</w:t>
      </w:r>
      <w:r>
        <w:rPr>
          <w:spacing w:val="-5"/>
        </w:rPr>
        <w:t xml:space="preserve"> </w:t>
      </w:r>
      <w:r>
        <w:t>Cases;</w:t>
      </w:r>
      <w:r>
        <w:rPr>
          <w:spacing w:val="-6"/>
        </w:rPr>
        <w:t xml:space="preserve"> </w:t>
      </w:r>
      <w:r>
        <w:t>Class</w:t>
      </w:r>
      <w:r>
        <w:rPr>
          <w:spacing w:val="-4"/>
        </w:rPr>
        <w:t xml:space="preserve"> </w:t>
      </w:r>
      <w:r>
        <w:t>activity</w:t>
      </w:r>
      <w:r>
        <w:rPr>
          <w:spacing w:val="-4"/>
        </w:rPr>
        <w:t xml:space="preserve"> </w:t>
      </w:r>
      <w:r>
        <w:t>and</w:t>
      </w:r>
      <w:r>
        <w:rPr>
          <w:spacing w:val="-4"/>
        </w:rPr>
        <w:t xml:space="preserve"> </w:t>
      </w:r>
      <w:r>
        <w:t>discussions;</w:t>
      </w:r>
      <w:r>
        <w:rPr>
          <w:spacing w:val="-3"/>
        </w:rPr>
        <w:t xml:space="preserve"> </w:t>
      </w:r>
      <w:r>
        <w:t>Venture</w:t>
      </w:r>
      <w:r>
        <w:rPr>
          <w:spacing w:val="-3"/>
        </w:rPr>
        <w:t xml:space="preserve"> </w:t>
      </w:r>
      <w:r>
        <w:rPr>
          <w:spacing w:val="-2"/>
        </w:rPr>
        <w:t>Activities.</w:t>
      </w:r>
    </w:p>
    <w:p w14:paraId="72E3204D" w14:textId="77777777" w:rsidR="00FD43A9" w:rsidRDefault="00FD43A9">
      <w:pPr>
        <w:pStyle w:val="BodyText"/>
        <w:spacing w:before="73"/>
      </w:pPr>
    </w:p>
    <w:p w14:paraId="0E5B26CE" w14:textId="77777777" w:rsidR="00FD43A9" w:rsidRDefault="00000000">
      <w:pPr>
        <w:spacing w:before="1"/>
        <w:ind w:left="188"/>
        <w:jc w:val="both"/>
        <w:rPr>
          <w:rFonts w:ascii="Arial"/>
          <w:b/>
          <w:sz w:val="20"/>
        </w:rPr>
      </w:pPr>
      <w:r>
        <w:rPr>
          <w:rFonts w:ascii="Arial"/>
          <w:b/>
          <w:spacing w:val="-4"/>
          <w:sz w:val="20"/>
        </w:rPr>
        <w:t>Suggested</w:t>
      </w:r>
      <w:r>
        <w:rPr>
          <w:rFonts w:ascii="Arial"/>
          <w:b/>
          <w:spacing w:val="3"/>
          <w:sz w:val="20"/>
        </w:rPr>
        <w:t xml:space="preserve"> </w:t>
      </w:r>
      <w:r>
        <w:rPr>
          <w:rFonts w:ascii="Arial"/>
          <w:b/>
          <w:spacing w:val="-2"/>
          <w:sz w:val="20"/>
        </w:rPr>
        <w:t>Readings:</w:t>
      </w:r>
    </w:p>
    <w:p w14:paraId="59EC77FD" w14:textId="77777777" w:rsidR="00FD43A9" w:rsidRDefault="00000000">
      <w:pPr>
        <w:pStyle w:val="ListParagraph"/>
        <w:numPr>
          <w:ilvl w:val="0"/>
          <w:numId w:val="25"/>
        </w:numPr>
        <w:tabs>
          <w:tab w:val="left" w:pos="907"/>
        </w:tabs>
        <w:spacing w:before="35"/>
        <w:ind w:left="907" w:hanging="359"/>
        <w:rPr>
          <w:sz w:val="20"/>
        </w:rPr>
      </w:pPr>
      <w:r>
        <w:rPr>
          <w:sz w:val="20"/>
        </w:rPr>
        <w:t>John</w:t>
      </w:r>
      <w:r>
        <w:rPr>
          <w:spacing w:val="-5"/>
          <w:sz w:val="20"/>
        </w:rPr>
        <w:t xml:space="preserve"> </w:t>
      </w:r>
      <w:r>
        <w:rPr>
          <w:sz w:val="20"/>
        </w:rPr>
        <w:t>R</w:t>
      </w:r>
      <w:r>
        <w:rPr>
          <w:spacing w:val="-2"/>
          <w:sz w:val="20"/>
        </w:rPr>
        <w:t xml:space="preserve"> </w:t>
      </w:r>
      <w:r>
        <w:rPr>
          <w:sz w:val="20"/>
        </w:rPr>
        <w:t>Bessant,</w:t>
      </w:r>
      <w:r>
        <w:rPr>
          <w:spacing w:val="-3"/>
          <w:sz w:val="20"/>
        </w:rPr>
        <w:t xml:space="preserve"> </w:t>
      </w:r>
      <w:r>
        <w:rPr>
          <w:sz w:val="20"/>
        </w:rPr>
        <w:t>Joe</w:t>
      </w:r>
      <w:r>
        <w:rPr>
          <w:spacing w:val="-4"/>
          <w:sz w:val="20"/>
        </w:rPr>
        <w:t xml:space="preserve"> </w:t>
      </w:r>
      <w:r>
        <w:rPr>
          <w:sz w:val="20"/>
        </w:rPr>
        <w:t>Tidd, Innovation</w:t>
      </w:r>
      <w:r>
        <w:rPr>
          <w:spacing w:val="-5"/>
          <w:sz w:val="20"/>
        </w:rPr>
        <w:t xml:space="preserve"> </w:t>
      </w:r>
      <w:r>
        <w:rPr>
          <w:sz w:val="20"/>
        </w:rPr>
        <w:t>and</w:t>
      </w:r>
      <w:r>
        <w:rPr>
          <w:spacing w:val="-3"/>
          <w:sz w:val="20"/>
        </w:rPr>
        <w:t xml:space="preserve"> </w:t>
      </w:r>
      <w:r>
        <w:rPr>
          <w:sz w:val="20"/>
        </w:rPr>
        <w:t>Entrepreneurship,</w:t>
      </w:r>
      <w:r>
        <w:rPr>
          <w:spacing w:val="-2"/>
          <w:sz w:val="20"/>
        </w:rPr>
        <w:t xml:space="preserve"> </w:t>
      </w:r>
      <w:r>
        <w:rPr>
          <w:sz w:val="20"/>
        </w:rPr>
        <w:t>4E,</w:t>
      </w:r>
      <w:r>
        <w:rPr>
          <w:spacing w:val="-7"/>
          <w:sz w:val="20"/>
        </w:rPr>
        <w:t xml:space="preserve"> </w:t>
      </w:r>
      <w:r>
        <w:rPr>
          <w:sz w:val="20"/>
        </w:rPr>
        <w:t>Wiley,</w:t>
      </w:r>
      <w:r>
        <w:rPr>
          <w:spacing w:val="-4"/>
          <w:sz w:val="20"/>
        </w:rPr>
        <w:t xml:space="preserve"> </w:t>
      </w:r>
      <w:r>
        <w:rPr>
          <w:sz w:val="20"/>
        </w:rPr>
        <w:t>Latest</w:t>
      </w:r>
      <w:r>
        <w:rPr>
          <w:spacing w:val="-4"/>
          <w:sz w:val="20"/>
        </w:rPr>
        <w:t xml:space="preserve"> </w:t>
      </w:r>
      <w:r>
        <w:rPr>
          <w:spacing w:val="-2"/>
          <w:sz w:val="20"/>
        </w:rPr>
        <w:t>Edition.</w:t>
      </w:r>
    </w:p>
    <w:p w14:paraId="5FC405DE" w14:textId="77777777" w:rsidR="00FD43A9" w:rsidRDefault="00000000">
      <w:pPr>
        <w:pStyle w:val="ListParagraph"/>
        <w:numPr>
          <w:ilvl w:val="0"/>
          <w:numId w:val="25"/>
        </w:numPr>
        <w:tabs>
          <w:tab w:val="left" w:pos="909"/>
        </w:tabs>
        <w:spacing w:before="30" w:line="268" w:lineRule="auto"/>
        <w:ind w:right="748"/>
        <w:rPr>
          <w:sz w:val="20"/>
        </w:rPr>
      </w:pPr>
      <w:r>
        <w:rPr>
          <w:sz w:val="20"/>
        </w:rPr>
        <w:t>Ajay</w:t>
      </w:r>
      <w:r>
        <w:rPr>
          <w:spacing w:val="31"/>
          <w:sz w:val="20"/>
        </w:rPr>
        <w:t xml:space="preserve"> </w:t>
      </w:r>
      <w:r>
        <w:rPr>
          <w:sz w:val="20"/>
        </w:rPr>
        <w:t>Batra,</w:t>
      </w:r>
      <w:r>
        <w:rPr>
          <w:spacing w:val="35"/>
          <w:sz w:val="20"/>
        </w:rPr>
        <w:t xml:space="preserve"> </w:t>
      </w:r>
      <w:r>
        <w:rPr>
          <w:sz w:val="20"/>
        </w:rPr>
        <w:t>The</w:t>
      </w:r>
      <w:r>
        <w:rPr>
          <w:spacing w:val="34"/>
          <w:sz w:val="20"/>
        </w:rPr>
        <w:t xml:space="preserve"> </w:t>
      </w:r>
      <w:r>
        <w:rPr>
          <w:sz w:val="20"/>
        </w:rPr>
        <w:t>Stratup</w:t>
      </w:r>
      <w:r>
        <w:rPr>
          <w:spacing w:val="35"/>
          <w:sz w:val="20"/>
        </w:rPr>
        <w:t xml:space="preserve"> </w:t>
      </w:r>
      <w:r>
        <w:rPr>
          <w:sz w:val="20"/>
        </w:rPr>
        <w:t>Launch</w:t>
      </w:r>
      <w:r>
        <w:rPr>
          <w:spacing w:val="33"/>
          <w:sz w:val="20"/>
        </w:rPr>
        <w:t xml:space="preserve"> </w:t>
      </w:r>
      <w:r>
        <w:rPr>
          <w:sz w:val="20"/>
        </w:rPr>
        <w:t>Book-</w:t>
      </w:r>
      <w:r>
        <w:rPr>
          <w:spacing w:val="32"/>
          <w:sz w:val="20"/>
        </w:rPr>
        <w:t xml:space="preserve"> </w:t>
      </w:r>
      <w:r>
        <w:rPr>
          <w:sz w:val="20"/>
        </w:rPr>
        <w:t>A</w:t>
      </w:r>
      <w:r>
        <w:rPr>
          <w:spacing w:val="34"/>
          <w:sz w:val="20"/>
        </w:rPr>
        <w:t xml:space="preserve"> </w:t>
      </w:r>
      <w:r>
        <w:rPr>
          <w:sz w:val="20"/>
        </w:rPr>
        <w:t>Practical</w:t>
      </w:r>
      <w:r>
        <w:rPr>
          <w:spacing w:val="33"/>
          <w:sz w:val="20"/>
        </w:rPr>
        <w:t xml:space="preserve"> </w:t>
      </w:r>
      <w:r>
        <w:rPr>
          <w:sz w:val="20"/>
        </w:rPr>
        <w:t>Guide</w:t>
      </w:r>
      <w:r>
        <w:rPr>
          <w:spacing w:val="36"/>
          <w:sz w:val="20"/>
        </w:rPr>
        <w:t xml:space="preserve"> </w:t>
      </w:r>
      <w:r>
        <w:rPr>
          <w:sz w:val="20"/>
        </w:rPr>
        <w:t>for</w:t>
      </w:r>
      <w:r>
        <w:rPr>
          <w:spacing w:val="32"/>
          <w:sz w:val="20"/>
        </w:rPr>
        <w:t xml:space="preserve"> </w:t>
      </w:r>
      <w:r>
        <w:rPr>
          <w:sz w:val="20"/>
        </w:rPr>
        <w:t>Launching</w:t>
      </w:r>
      <w:r>
        <w:rPr>
          <w:spacing w:val="32"/>
          <w:sz w:val="20"/>
        </w:rPr>
        <w:t xml:space="preserve"> </w:t>
      </w:r>
      <w:r>
        <w:rPr>
          <w:sz w:val="20"/>
        </w:rPr>
        <w:t>Customer</w:t>
      </w:r>
      <w:r>
        <w:rPr>
          <w:spacing w:val="34"/>
          <w:sz w:val="20"/>
        </w:rPr>
        <w:t xml:space="preserve"> </w:t>
      </w:r>
      <w:r>
        <w:rPr>
          <w:sz w:val="20"/>
        </w:rPr>
        <w:t>Centric Ventures, Wiley, 2020. (For Core Teaching Tool).</w:t>
      </w:r>
    </w:p>
    <w:p w14:paraId="7E21F122" w14:textId="77777777" w:rsidR="00FD43A9" w:rsidRDefault="00000000">
      <w:pPr>
        <w:pStyle w:val="ListParagraph"/>
        <w:numPr>
          <w:ilvl w:val="0"/>
          <w:numId w:val="25"/>
        </w:numPr>
        <w:tabs>
          <w:tab w:val="left" w:pos="909"/>
        </w:tabs>
        <w:spacing w:before="8" w:line="271" w:lineRule="auto"/>
        <w:ind w:right="746"/>
        <w:rPr>
          <w:sz w:val="20"/>
        </w:rPr>
      </w:pPr>
      <w:r>
        <w:rPr>
          <w:sz w:val="20"/>
        </w:rPr>
        <w:t>Entrepreneurship Development and Small Business Enterprises, Poornima M Charantimath, 3E, Pearson, 2018.</w:t>
      </w:r>
    </w:p>
    <w:p w14:paraId="772C9D3C" w14:textId="77777777" w:rsidR="00FD43A9" w:rsidRDefault="00000000">
      <w:pPr>
        <w:pStyle w:val="ListParagraph"/>
        <w:numPr>
          <w:ilvl w:val="0"/>
          <w:numId w:val="25"/>
        </w:numPr>
        <w:tabs>
          <w:tab w:val="left" w:pos="909"/>
        </w:tabs>
        <w:spacing w:before="6" w:line="271" w:lineRule="auto"/>
        <w:ind w:right="748"/>
        <w:rPr>
          <w:sz w:val="20"/>
        </w:rPr>
      </w:pPr>
      <w:r>
        <w:rPr>
          <w:sz w:val="20"/>
        </w:rPr>
        <w:t>D.F.</w:t>
      </w:r>
      <w:r>
        <w:rPr>
          <w:spacing w:val="-6"/>
          <w:sz w:val="20"/>
        </w:rPr>
        <w:t xml:space="preserve"> </w:t>
      </w:r>
      <w:r>
        <w:rPr>
          <w:sz w:val="20"/>
        </w:rPr>
        <w:t>Kuratko</w:t>
      </w:r>
      <w:r>
        <w:rPr>
          <w:spacing w:val="-7"/>
          <w:sz w:val="20"/>
        </w:rPr>
        <w:t xml:space="preserve"> </w:t>
      </w:r>
      <w:r>
        <w:rPr>
          <w:sz w:val="20"/>
        </w:rPr>
        <w:t>and</w:t>
      </w:r>
      <w:r>
        <w:rPr>
          <w:spacing w:val="-7"/>
          <w:sz w:val="20"/>
        </w:rPr>
        <w:t xml:space="preserve"> </w:t>
      </w:r>
      <w:r>
        <w:rPr>
          <w:sz w:val="20"/>
        </w:rPr>
        <w:t>T.V.</w:t>
      </w:r>
      <w:r>
        <w:rPr>
          <w:spacing w:val="-5"/>
          <w:sz w:val="20"/>
        </w:rPr>
        <w:t xml:space="preserve"> </w:t>
      </w:r>
      <w:r>
        <w:rPr>
          <w:sz w:val="20"/>
        </w:rPr>
        <w:t>Rao,</w:t>
      </w:r>
      <w:r>
        <w:rPr>
          <w:spacing w:val="-6"/>
          <w:sz w:val="20"/>
        </w:rPr>
        <w:t xml:space="preserve"> </w:t>
      </w:r>
      <w:r>
        <w:rPr>
          <w:sz w:val="20"/>
        </w:rPr>
        <w:t>Entrepreneurship:</w:t>
      </w:r>
      <w:r>
        <w:rPr>
          <w:spacing w:val="-2"/>
          <w:sz w:val="20"/>
        </w:rPr>
        <w:t xml:space="preserve"> </w:t>
      </w:r>
      <w:r>
        <w:rPr>
          <w:sz w:val="20"/>
        </w:rPr>
        <w:t>A</w:t>
      </w:r>
      <w:r>
        <w:rPr>
          <w:spacing w:val="-7"/>
          <w:sz w:val="20"/>
        </w:rPr>
        <w:t xml:space="preserve"> </w:t>
      </w:r>
      <w:r>
        <w:rPr>
          <w:sz w:val="20"/>
        </w:rPr>
        <w:t>South-Asian</w:t>
      </w:r>
      <w:r>
        <w:rPr>
          <w:spacing w:val="-4"/>
          <w:sz w:val="20"/>
        </w:rPr>
        <w:t xml:space="preserve"> </w:t>
      </w:r>
      <w:r>
        <w:rPr>
          <w:sz w:val="20"/>
        </w:rPr>
        <w:t>Perspective,</w:t>
      </w:r>
      <w:r>
        <w:rPr>
          <w:spacing w:val="-6"/>
          <w:sz w:val="20"/>
        </w:rPr>
        <w:t xml:space="preserve"> </w:t>
      </w:r>
      <w:r>
        <w:rPr>
          <w:sz w:val="20"/>
        </w:rPr>
        <w:t>Cengage</w:t>
      </w:r>
      <w:r>
        <w:rPr>
          <w:spacing w:val="-9"/>
          <w:sz w:val="20"/>
        </w:rPr>
        <w:t xml:space="preserve"> </w:t>
      </w:r>
      <w:r>
        <w:rPr>
          <w:sz w:val="20"/>
        </w:rPr>
        <w:t xml:space="preserve">Learning, </w:t>
      </w:r>
      <w:r>
        <w:rPr>
          <w:spacing w:val="-2"/>
          <w:sz w:val="20"/>
        </w:rPr>
        <w:t>2013.</w:t>
      </w:r>
    </w:p>
    <w:p w14:paraId="0598F89E" w14:textId="77777777" w:rsidR="00FD43A9" w:rsidRDefault="00000000">
      <w:pPr>
        <w:pStyle w:val="ListParagraph"/>
        <w:numPr>
          <w:ilvl w:val="0"/>
          <w:numId w:val="25"/>
        </w:numPr>
        <w:tabs>
          <w:tab w:val="left" w:pos="909"/>
        </w:tabs>
        <w:spacing w:before="5" w:line="271" w:lineRule="auto"/>
        <w:ind w:right="749"/>
        <w:rPr>
          <w:sz w:val="20"/>
        </w:rPr>
      </w:pPr>
      <w:r>
        <w:rPr>
          <w:sz w:val="20"/>
        </w:rPr>
        <w:t>Robert</w:t>
      </w:r>
      <w:r>
        <w:rPr>
          <w:spacing w:val="79"/>
          <w:sz w:val="20"/>
        </w:rPr>
        <w:t xml:space="preserve"> </w:t>
      </w:r>
      <w:r>
        <w:rPr>
          <w:sz w:val="20"/>
        </w:rPr>
        <w:t>D.</w:t>
      </w:r>
      <w:r>
        <w:rPr>
          <w:spacing w:val="79"/>
          <w:sz w:val="20"/>
        </w:rPr>
        <w:t xml:space="preserve"> </w:t>
      </w:r>
      <w:r>
        <w:rPr>
          <w:sz w:val="20"/>
        </w:rPr>
        <w:t>Hisrich,</w:t>
      </w:r>
      <w:r>
        <w:rPr>
          <w:spacing w:val="80"/>
          <w:sz w:val="20"/>
        </w:rPr>
        <w:t xml:space="preserve"> </w:t>
      </w:r>
      <w:r>
        <w:rPr>
          <w:sz w:val="20"/>
        </w:rPr>
        <w:t>Michael</w:t>
      </w:r>
      <w:r>
        <w:rPr>
          <w:spacing w:val="80"/>
          <w:sz w:val="20"/>
        </w:rPr>
        <w:t xml:space="preserve"> </w:t>
      </w:r>
      <w:r>
        <w:rPr>
          <w:sz w:val="20"/>
        </w:rPr>
        <w:t>P.</w:t>
      </w:r>
      <w:r>
        <w:rPr>
          <w:spacing w:val="79"/>
          <w:sz w:val="20"/>
        </w:rPr>
        <w:t xml:space="preserve"> </w:t>
      </w:r>
      <w:r>
        <w:rPr>
          <w:sz w:val="20"/>
        </w:rPr>
        <w:t>Peters,</w:t>
      </w:r>
      <w:r>
        <w:rPr>
          <w:spacing w:val="79"/>
          <w:sz w:val="20"/>
        </w:rPr>
        <w:t xml:space="preserve"> </w:t>
      </w:r>
      <w:r>
        <w:rPr>
          <w:sz w:val="20"/>
        </w:rPr>
        <w:t>Dean</w:t>
      </w:r>
      <w:r>
        <w:rPr>
          <w:spacing w:val="79"/>
          <w:sz w:val="20"/>
        </w:rPr>
        <w:t xml:space="preserve"> </w:t>
      </w:r>
      <w:r>
        <w:rPr>
          <w:sz w:val="20"/>
        </w:rPr>
        <w:t>A.</w:t>
      </w:r>
      <w:r>
        <w:rPr>
          <w:spacing w:val="80"/>
          <w:sz w:val="20"/>
        </w:rPr>
        <w:t xml:space="preserve"> </w:t>
      </w:r>
      <w:r>
        <w:rPr>
          <w:sz w:val="20"/>
        </w:rPr>
        <w:t>Shepherd,</w:t>
      </w:r>
      <w:r>
        <w:rPr>
          <w:spacing w:val="80"/>
          <w:sz w:val="20"/>
        </w:rPr>
        <w:t xml:space="preserve"> </w:t>
      </w:r>
      <w:r>
        <w:rPr>
          <w:sz w:val="20"/>
        </w:rPr>
        <w:t>Sabyasachi</w:t>
      </w:r>
      <w:r>
        <w:rPr>
          <w:spacing w:val="80"/>
          <w:sz w:val="20"/>
        </w:rPr>
        <w:t xml:space="preserve"> </w:t>
      </w:r>
      <w:r>
        <w:rPr>
          <w:sz w:val="20"/>
        </w:rPr>
        <w:t>Sinha</w:t>
      </w:r>
      <w:r>
        <w:rPr>
          <w:spacing w:val="79"/>
          <w:sz w:val="20"/>
        </w:rPr>
        <w:t xml:space="preserve"> </w:t>
      </w:r>
      <w:r>
        <w:rPr>
          <w:sz w:val="20"/>
        </w:rPr>
        <w:t>(2020). Entrepreneurship, McGrawHill, 11th Edition.</w:t>
      </w:r>
    </w:p>
    <w:p w14:paraId="58867593" w14:textId="77777777" w:rsidR="00FD43A9" w:rsidRDefault="00000000">
      <w:pPr>
        <w:pStyle w:val="ListParagraph"/>
        <w:numPr>
          <w:ilvl w:val="0"/>
          <w:numId w:val="25"/>
        </w:numPr>
        <w:tabs>
          <w:tab w:val="left" w:pos="907"/>
        </w:tabs>
        <w:spacing w:before="6"/>
        <w:ind w:left="907" w:hanging="359"/>
        <w:rPr>
          <w:sz w:val="20"/>
        </w:rPr>
      </w:pPr>
      <w:r>
        <w:rPr>
          <w:sz w:val="20"/>
        </w:rPr>
        <w:t>NISP</w:t>
      </w:r>
      <w:r>
        <w:rPr>
          <w:spacing w:val="-3"/>
          <w:sz w:val="20"/>
        </w:rPr>
        <w:t xml:space="preserve"> </w:t>
      </w:r>
      <w:r>
        <w:rPr>
          <w:sz w:val="20"/>
        </w:rPr>
        <w:t>-</w:t>
      </w:r>
      <w:r>
        <w:rPr>
          <w:color w:val="0000FF"/>
          <w:sz w:val="20"/>
          <w:u w:val="single" w:color="0000FF"/>
        </w:rPr>
        <w:t>Brochure</w:t>
      </w:r>
      <w:r>
        <w:rPr>
          <w:color w:val="0000FF"/>
          <w:spacing w:val="-3"/>
          <w:sz w:val="20"/>
          <w:u w:val="single" w:color="0000FF"/>
        </w:rPr>
        <w:t xml:space="preserve"> </w:t>
      </w:r>
      <w:r>
        <w:rPr>
          <w:color w:val="0000FF"/>
          <w:sz w:val="20"/>
          <w:u w:val="single" w:color="0000FF"/>
        </w:rPr>
        <w:t>inside</w:t>
      </w:r>
      <w:r>
        <w:rPr>
          <w:color w:val="0000FF"/>
          <w:spacing w:val="-3"/>
          <w:sz w:val="20"/>
          <w:u w:val="single" w:color="0000FF"/>
        </w:rPr>
        <w:t xml:space="preserve"> </w:t>
      </w:r>
      <w:r>
        <w:rPr>
          <w:color w:val="0000FF"/>
          <w:sz w:val="20"/>
          <w:u w:val="single" w:color="0000FF"/>
        </w:rPr>
        <w:t>pages</w:t>
      </w:r>
      <w:r>
        <w:rPr>
          <w:color w:val="0000FF"/>
          <w:spacing w:val="-3"/>
          <w:sz w:val="20"/>
          <w:u w:val="single" w:color="0000FF"/>
        </w:rPr>
        <w:t xml:space="preserve"> </w:t>
      </w:r>
      <w:r>
        <w:rPr>
          <w:color w:val="0000FF"/>
          <w:sz w:val="20"/>
          <w:u w:val="single" w:color="0000FF"/>
        </w:rPr>
        <w:t>-</w:t>
      </w:r>
      <w:r>
        <w:rPr>
          <w:color w:val="0000FF"/>
          <w:spacing w:val="-2"/>
          <w:sz w:val="20"/>
          <w:u w:val="single" w:color="0000FF"/>
        </w:rPr>
        <w:t xml:space="preserve"> startup_policy_2019.pdf</w:t>
      </w:r>
    </w:p>
    <w:p w14:paraId="395980BD" w14:textId="77777777" w:rsidR="00FD43A9" w:rsidRDefault="00FD43A9">
      <w:pPr>
        <w:pStyle w:val="ListParagraph"/>
        <w:rPr>
          <w:sz w:val="20"/>
        </w:rPr>
        <w:sectPr w:rsidR="00FD43A9">
          <w:pgSz w:w="11910" w:h="16840"/>
          <w:pgMar w:top="1340" w:right="708" w:bottom="280" w:left="1275" w:header="715" w:footer="0" w:gutter="0"/>
          <w:cols w:space="720"/>
        </w:sectPr>
      </w:pPr>
    </w:p>
    <w:p w14:paraId="39ACA18F" w14:textId="1929E1ED" w:rsidR="00FD43A9" w:rsidRDefault="00000000">
      <w:pPr>
        <w:pStyle w:val="Heading1"/>
        <w:spacing w:before="88"/>
        <w:ind w:left="1078" w:right="1645"/>
        <w:jc w:val="center"/>
      </w:pPr>
      <w:r>
        <w:rPr>
          <w:spacing w:val="-12"/>
        </w:rPr>
        <w:lastRenderedPageBreak/>
        <w:t xml:space="preserve"> </w:t>
      </w:r>
      <w:r>
        <w:t>OPERATING</w:t>
      </w:r>
      <w:r>
        <w:rPr>
          <w:spacing w:val="-8"/>
        </w:rPr>
        <w:t xml:space="preserve"> </w:t>
      </w:r>
      <w:r>
        <w:t>SYSTEMS</w:t>
      </w:r>
      <w:r>
        <w:rPr>
          <w:spacing w:val="-10"/>
        </w:rPr>
        <w:t xml:space="preserve"> </w:t>
      </w:r>
      <w:r>
        <w:rPr>
          <w:spacing w:val="-5"/>
        </w:rPr>
        <w:t>LAB</w:t>
      </w:r>
    </w:p>
    <w:p w14:paraId="2EBECF0E" w14:textId="77777777" w:rsidR="00FD43A9" w:rsidRDefault="00FD43A9">
      <w:pPr>
        <w:pStyle w:val="BodyText"/>
        <w:spacing w:before="68"/>
        <w:rPr>
          <w:rFonts w:ascii="Arial"/>
          <w:b/>
        </w:rPr>
      </w:pPr>
    </w:p>
    <w:p w14:paraId="691A1956" w14:textId="77777777" w:rsidR="00FD43A9" w:rsidRDefault="00000000">
      <w:pPr>
        <w:tabs>
          <w:tab w:val="left" w:pos="7919"/>
          <w:tab w:val="left" w:pos="8552"/>
        </w:tabs>
        <w:ind w:right="594"/>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27"/>
          <w:sz w:val="20"/>
        </w:rPr>
        <w:t xml:space="preserve">  </w:t>
      </w:r>
      <w:r>
        <w:rPr>
          <w:rFonts w:ascii="Arial"/>
          <w:b/>
          <w:spacing w:val="-10"/>
          <w:sz w:val="20"/>
        </w:rPr>
        <w:t>C</w:t>
      </w:r>
    </w:p>
    <w:p w14:paraId="294ADC7F" w14:textId="77777777" w:rsidR="00FD43A9"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37F9CF53" w14:textId="77777777" w:rsidR="00FD43A9" w:rsidRDefault="00000000">
      <w:pPr>
        <w:spacing w:before="34"/>
        <w:ind w:left="165"/>
        <w:rPr>
          <w:rFonts w:ascii="Arial"/>
          <w:b/>
          <w:sz w:val="20"/>
        </w:rPr>
      </w:pPr>
      <w:r>
        <w:rPr>
          <w:rFonts w:ascii="Arial"/>
          <w:b/>
          <w:spacing w:val="-2"/>
          <w:sz w:val="20"/>
        </w:rPr>
        <w:t>Prerequisites:</w:t>
      </w:r>
    </w:p>
    <w:p w14:paraId="05937F2B" w14:textId="77777777" w:rsidR="00FD43A9" w:rsidRDefault="00000000">
      <w:pPr>
        <w:pStyle w:val="ListParagraph"/>
        <w:numPr>
          <w:ilvl w:val="0"/>
          <w:numId w:val="24"/>
        </w:numPr>
        <w:tabs>
          <w:tab w:val="left" w:pos="885"/>
        </w:tabs>
        <w:spacing w:before="35"/>
        <w:ind w:hanging="360"/>
        <w:rPr>
          <w:sz w:val="20"/>
        </w:rPr>
      </w:pPr>
      <w:r>
        <w:rPr>
          <w:sz w:val="20"/>
        </w:rPr>
        <w:t>A</w:t>
      </w:r>
      <w:r>
        <w:rPr>
          <w:spacing w:val="-5"/>
          <w:sz w:val="20"/>
        </w:rPr>
        <w:t xml:space="preserve"> </w:t>
      </w:r>
      <w:r>
        <w:rPr>
          <w:sz w:val="20"/>
        </w:rPr>
        <w:t>course</w:t>
      </w:r>
      <w:r>
        <w:rPr>
          <w:spacing w:val="-3"/>
          <w:sz w:val="20"/>
        </w:rPr>
        <w:t xml:space="preserve"> </w:t>
      </w:r>
      <w:r>
        <w:rPr>
          <w:sz w:val="20"/>
        </w:rPr>
        <w:t>on</w:t>
      </w:r>
      <w:r>
        <w:rPr>
          <w:spacing w:val="-4"/>
          <w:sz w:val="20"/>
        </w:rPr>
        <w:t xml:space="preserve"> </w:t>
      </w:r>
      <w:r>
        <w:rPr>
          <w:sz w:val="20"/>
        </w:rPr>
        <w:t>“Programming</w:t>
      </w:r>
      <w:r>
        <w:rPr>
          <w:spacing w:val="-3"/>
          <w:sz w:val="20"/>
        </w:rPr>
        <w:t xml:space="preserve"> </w:t>
      </w:r>
      <w:r>
        <w:rPr>
          <w:sz w:val="20"/>
        </w:rPr>
        <w:t>for</w:t>
      </w:r>
      <w:r>
        <w:rPr>
          <w:spacing w:val="-3"/>
          <w:sz w:val="20"/>
        </w:rPr>
        <w:t xml:space="preserve"> </w:t>
      </w:r>
      <w:r>
        <w:rPr>
          <w:sz w:val="20"/>
        </w:rPr>
        <w:t>Problem</w:t>
      </w:r>
      <w:r>
        <w:rPr>
          <w:spacing w:val="2"/>
          <w:sz w:val="20"/>
        </w:rPr>
        <w:t xml:space="preserve"> </w:t>
      </w:r>
      <w:r>
        <w:rPr>
          <w:spacing w:val="-2"/>
          <w:sz w:val="20"/>
        </w:rPr>
        <w:t>Solving”.</w:t>
      </w:r>
    </w:p>
    <w:p w14:paraId="06824A33" w14:textId="77777777" w:rsidR="00FD43A9" w:rsidRDefault="00000000">
      <w:pPr>
        <w:pStyle w:val="ListParagraph"/>
        <w:numPr>
          <w:ilvl w:val="0"/>
          <w:numId w:val="24"/>
        </w:numPr>
        <w:tabs>
          <w:tab w:val="left" w:pos="885"/>
        </w:tabs>
        <w:spacing w:before="34"/>
        <w:ind w:hanging="360"/>
        <w:rPr>
          <w:sz w:val="20"/>
        </w:rPr>
      </w:pPr>
      <w:r>
        <w:rPr>
          <w:sz w:val="20"/>
        </w:rPr>
        <w:t>A</w:t>
      </w:r>
      <w:r>
        <w:rPr>
          <w:spacing w:val="-6"/>
          <w:sz w:val="20"/>
        </w:rPr>
        <w:t xml:space="preserve"> </w:t>
      </w:r>
      <w:r>
        <w:rPr>
          <w:sz w:val="20"/>
        </w:rPr>
        <w:t>course</w:t>
      </w:r>
      <w:r>
        <w:rPr>
          <w:spacing w:val="-3"/>
          <w:sz w:val="20"/>
        </w:rPr>
        <w:t xml:space="preserve"> </w:t>
      </w:r>
      <w:r>
        <w:rPr>
          <w:sz w:val="20"/>
        </w:rPr>
        <w:t>on</w:t>
      </w:r>
      <w:r>
        <w:rPr>
          <w:spacing w:val="-5"/>
          <w:sz w:val="20"/>
        </w:rPr>
        <w:t xml:space="preserve"> </w:t>
      </w:r>
      <w:r>
        <w:rPr>
          <w:sz w:val="20"/>
        </w:rPr>
        <w:t>“Computer</w:t>
      </w:r>
      <w:r>
        <w:rPr>
          <w:spacing w:val="-3"/>
          <w:sz w:val="20"/>
        </w:rPr>
        <w:t xml:space="preserve"> </w:t>
      </w:r>
      <w:r>
        <w:rPr>
          <w:sz w:val="20"/>
        </w:rPr>
        <w:t>Organization</w:t>
      </w:r>
      <w:r>
        <w:rPr>
          <w:spacing w:val="-3"/>
          <w:sz w:val="20"/>
        </w:rPr>
        <w:t xml:space="preserve"> </w:t>
      </w:r>
      <w:r>
        <w:rPr>
          <w:sz w:val="20"/>
        </w:rPr>
        <w:t>and</w:t>
      </w:r>
      <w:r>
        <w:rPr>
          <w:spacing w:val="-2"/>
          <w:sz w:val="20"/>
        </w:rPr>
        <w:t xml:space="preserve"> Architecture”.</w:t>
      </w:r>
    </w:p>
    <w:p w14:paraId="4F653522" w14:textId="77777777" w:rsidR="00FD43A9" w:rsidRDefault="00000000">
      <w:pPr>
        <w:spacing w:before="32"/>
        <w:ind w:left="165"/>
        <w:rPr>
          <w:sz w:val="20"/>
        </w:rPr>
      </w:pPr>
      <w:r>
        <w:rPr>
          <w:rFonts w:ascii="Arial" w:hAnsi="Arial"/>
          <w:b/>
          <w:sz w:val="20"/>
        </w:rPr>
        <w:t>Co-requisite:</w:t>
      </w:r>
      <w:r>
        <w:rPr>
          <w:rFonts w:ascii="Arial" w:hAnsi="Arial"/>
          <w:b/>
          <w:spacing w:val="-4"/>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3"/>
          <w:sz w:val="20"/>
        </w:rPr>
        <w:t xml:space="preserve"> </w:t>
      </w:r>
      <w:r>
        <w:rPr>
          <w:sz w:val="20"/>
        </w:rPr>
        <w:t>“Operating</w:t>
      </w:r>
      <w:r>
        <w:rPr>
          <w:spacing w:val="-5"/>
          <w:sz w:val="20"/>
        </w:rPr>
        <w:t xml:space="preserve"> </w:t>
      </w:r>
      <w:r>
        <w:rPr>
          <w:spacing w:val="-2"/>
          <w:sz w:val="20"/>
        </w:rPr>
        <w:t>Systems”.</w:t>
      </w:r>
    </w:p>
    <w:p w14:paraId="78B43270" w14:textId="77777777" w:rsidR="00FD43A9" w:rsidRDefault="00FD43A9">
      <w:pPr>
        <w:pStyle w:val="BodyText"/>
        <w:spacing w:before="72"/>
      </w:pPr>
    </w:p>
    <w:p w14:paraId="33FFF1C4"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7CEAC870" w14:textId="77777777" w:rsidR="00FD43A9" w:rsidRDefault="00000000">
      <w:pPr>
        <w:pStyle w:val="ListParagraph"/>
        <w:numPr>
          <w:ilvl w:val="0"/>
          <w:numId w:val="23"/>
        </w:numPr>
        <w:tabs>
          <w:tab w:val="left" w:pos="875"/>
          <w:tab w:val="left" w:pos="877"/>
        </w:tabs>
        <w:spacing w:before="37" w:line="280" w:lineRule="auto"/>
        <w:ind w:right="732" w:hanging="356"/>
        <w:rPr>
          <w:sz w:val="20"/>
        </w:rPr>
      </w:pPr>
      <w:r>
        <w:rPr>
          <w:sz w:val="20"/>
        </w:rPr>
        <w:t>To</w:t>
      </w:r>
      <w:r>
        <w:rPr>
          <w:spacing w:val="34"/>
          <w:sz w:val="20"/>
        </w:rPr>
        <w:t xml:space="preserve"> </w:t>
      </w:r>
      <w:r>
        <w:rPr>
          <w:sz w:val="20"/>
        </w:rPr>
        <w:t>provide</w:t>
      </w:r>
      <w:r>
        <w:rPr>
          <w:spacing w:val="33"/>
          <w:sz w:val="20"/>
        </w:rPr>
        <w:t xml:space="preserve"> </w:t>
      </w:r>
      <w:r>
        <w:rPr>
          <w:sz w:val="20"/>
        </w:rPr>
        <w:t>an</w:t>
      </w:r>
      <w:r>
        <w:rPr>
          <w:spacing w:val="35"/>
          <w:sz w:val="20"/>
        </w:rPr>
        <w:t xml:space="preserve"> </w:t>
      </w:r>
      <w:r>
        <w:rPr>
          <w:sz w:val="20"/>
        </w:rPr>
        <w:t>understanding</w:t>
      </w:r>
      <w:r>
        <w:rPr>
          <w:spacing w:val="33"/>
          <w:sz w:val="20"/>
        </w:rPr>
        <w:t xml:space="preserve"> </w:t>
      </w:r>
      <w:r>
        <w:rPr>
          <w:sz w:val="20"/>
        </w:rPr>
        <w:t>of</w:t>
      </w:r>
      <w:r>
        <w:rPr>
          <w:spacing w:val="36"/>
          <w:sz w:val="20"/>
        </w:rPr>
        <w:t xml:space="preserve"> </w:t>
      </w:r>
      <w:r>
        <w:rPr>
          <w:sz w:val="20"/>
        </w:rPr>
        <w:t>the</w:t>
      </w:r>
      <w:r>
        <w:rPr>
          <w:spacing w:val="36"/>
          <w:sz w:val="20"/>
        </w:rPr>
        <w:t xml:space="preserve"> </w:t>
      </w:r>
      <w:r>
        <w:rPr>
          <w:sz w:val="20"/>
        </w:rPr>
        <w:t>design</w:t>
      </w:r>
      <w:r>
        <w:rPr>
          <w:spacing w:val="33"/>
          <w:sz w:val="20"/>
        </w:rPr>
        <w:t xml:space="preserve"> </w:t>
      </w:r>
      <w:r>
        <w:rPr>
          <w:sz w:val="20"/>
        </w:rPr>
        <w:t>aspects</w:t>
      </w:r>
      <w:r>
        <w:rPr>
          <w:spacing w:val="34"/>
          <w:sz w:val="20"/>
        </w:rPr>
        <w:t xml:space="preserve"> </w:t>
      </w:r>
      <w:r>
        <w:rPr>
          <w:sz w:val="20"/>
        </w:rPr>
        <w:t>of</w:t>
      </w:r>
      <w:r>
        <w:rPr>
          <w:spacing w:val="36"/>
          <w:sz w:val="20"/>
        </w:rPr>
        <w:t xml:space="preserve"> </w:t>
      </w:r>
      <w:r>
        <w:rPr>
          <w:sz w:val="20"/>
        </w:rPr>
        <w:t>operating</w:t>
      </w:r>
      <w:r>
        <w:rPr>
          <w:spacing w:val="34"/>
          <w:sz w:val="20"/>
        </w:rPr>
        <w:t xml:space="preserve"> </w:t>
      </w:r>
      <w:r>
        <w:rPr>
          <w:sz w:val="20"/>
        </w:rPr>
        <w:t>system</w:t>
      </w:r>
      <w:r>
        <w:rPr>
          <w:spacing w:val="39"/>
          <w:sz w:val="20"/>
        </w:rPr>
        <w:t xml:space="preserve"> </w:t>
      </w:r>
      <w:r>
        <w:rPr>
          <w:sz w:val="20"/>
        </w:rPr>
        <w:t>concepts</w:t>
      </w:r>
      <w:r>
        <w:rPr>
          <w:spacing w:val="36"/>
          <w:sz w:val="20"/>
        </w:rPr>
        <w:t xml:space="preserve"> </w:t>
      </w:r>
      <w:r>
        <w:rPr>
          <w:sz w:val="20"/>
        </w:rPr>
        <w:t xml:space="preserve">through </w:t>
      </w:r>
      <w:r>
        <w:rPr>
          <w:spacing w:val="-2"/>
          <w:sz w:val="20"/>
        </w:rPr>
        <w:t>simulation.</w:t>
      </w:r>
    </w:p>
    <w:p w14:paraId="56186187" w14:textId="77777777" w:rsidR="00FD43A9" w:rsidRDefault="00000000">
      <w:pPr>
        <w:pStyle w:val="ListParagraph"/>
        <w:numPr>
          <w:ilvl w:val="0"/>
          <w:numId w:val="23"/>
        </w:numPr>
        <w:tabs>
          <w:tab w:val="left" w:pos="875"/>
          <w:tab w:val="left" w:pos="877"/>
        </w:tabs>
        <w:spacing w:before="1" w:line="280" w:lineRule="auto"/>
        <w:ind w:right="732" w:hanging="356"/>
        <w:rPr>
          <w:sz w:val="20"/>
        </w:rPr>
      </w:pPr>
      <w:r>
        <w:rPr>
          <w:sz w:val="20"/>
        </w:rPr>
        <w:t>Introduce basic Unix commands, system call interface for process management, interprocess communication and I/O in Unix.</w:t>
      </w:r>
    </w:p>
    <w:p w14:paraId="0062672A" w14:textId="77777777" w:rsidR="00FD43A9" w:rsidRDefault="00FD43A9">
      <w:pPr>
        <w:pStyle w:val="BodyText"/>
        <w:spacing w:before="32"/>
      </w:pPr>
    </w:p>
    <w:p w14:paraId="5A1C780B"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11362A46" w14:textId="77777777" w:rsidR="00FD43A9" w:rsidRDefault="00000000">
      <w:pPr>
        <w:pStyle w:val="ListParagraph"/>
        <w:numPr>
          <w:ilvl w:val="0"/>
          <w:numId w:val="22"/>
        </w:numPr>
        <w:tabs>
          <w:tab w:val="left" w:pos="875"/>
          <w:tab w:val="left" w:pos="877"/>
        </w:tabs>
        <w:spacing w:before="37" w:line="283" w:lineRule="auto"/>
        <w:ind w:right="730" w:hanging="356"/>
        <w:rPr>
          <w:sz w:val="20"/>
        </w:rPr>
      </w:pPr>
      <w:r>
        <w:rPr>
          <w:sz w:val="20"/>
        </w:rPr>
        <w:t>Simulate</w:t>
      </w:r>
      <w:r>
        <w:rPr>
          <w:spacing w:val="80"/>
          <w:w w:val="150"/>
          <w:sz w:val="20"/>
        </w:rPr>
        <w:t xml:space="preserve"> </w:t>
      </w:r>
      <w:r>
        <w:rPr>
          <w:sz w:val="20"/>
        </w:rPr>
        <w:t>and</w:t>
      </w:r>
      <w:r>
        <w:rPr>
          <w:spacing w:val="80"/>
          <w:w w:val="150"/>
          <w:sz w:val="20"/>
        </w:rPr>
        <w:t xml:space="preserve"> </w:t>
      </w:r>
      <w:r>
        <w:rPr>
          <w:sz w:val="20"/>
        </w:rPr>
        <w:t>implement</w:t>
      </w:r>
      <w:r>
        <w:rPr>
          <w:spacing w:val="80"/>
          <w:w w:val="150"/>
          <w:sz w:val="20"/>
        </w:rPr>
        <w:t xml:space="preserve"> </w:t>
      </w:r>
      <w:r>
        <w:rPr>
          <w:sz w:val="20"/>
        </w:rPr>
        <w:t>operating</w:t>
      </w:r>
      <w:r>
        <w:rPr>
          <w:spacing w:val="80"/>
          <w:w w:val="150"/>
          <w:sz w:val="20"/>
        </w:rPr>
        <w:t xml:space="preserve"> </w:t>
      </w:r>
      <w:r>
        <w:rPr>
          <w:sz w:val="20"/>
        </w:rPr>
        <w:t>system</w:t>
      </w:r>
      <w:r>
        <w:rPr>
          <w:spacing w:val="80"/>
          <w:w w:val="150"/>
          <w:sz w:val="20"/>
        </w:rPr>
        <w:t xml:space="preserve"> </w:t>
      </w:r>
      <w:r>
        <w:rPr>
          <w:sz w:val="20"/>
        </w:rPr>
        <w:t>concepts</w:t>
      </w:r>
      <w:r>
        <w:rPr>
          <w:spacing w:val="80"/>
          <w:w w:val="150"/>
          <w:sz w:val="20"/>
        </w:rPr>
        <w:t xml:space="preserve"> </w:t>
      </w:r>
      <w:r>
        <w:rPr>
          <w:sz w:val="20"/>
        </w:rPr>
        <w:t>such</w:t>
      </w:r>
      <w:r>
        <w:rPr>
          <w:spacing w:val="80"/>
          <w:w w:val="150"/>
          <w:sz w:val="20"/>
        </w:rPr>
        <w:t xml:space="preserve"> </w:t>
      </w:r>
      <w:r>
        <w:rPr>
          <w:sz w:val="20"/>
        </w:rPr>
        <w:t>as</w:t>
      </w:r>
      <w:r>
        <w:rPr>
          <w:spacing w:val="80"/>
          <w:w w:val="150"/>
          <w:sz w:val="20"/>
        </w:rPr>
        <w:t xml:space="preserve"> </w:t>
      </w:r>
      <w:r>
        <w:rPr>
          <w:sz w:val="20"/>
        </w:rPr>
        <w:t>scheduling,</w:t>
      </w:r>
      <w:r>
        <w:rPr>
          <w:spacing w:val="80"/>
          <w:w w:val="150"/>
          <w:sz w:val="20"/>
        </w:rPr>
        <w:t xml:space="preserve"> </w:t>
      </w:r>
      <w:r>
        <w:rPr>
          <w:sz w:val="20"/>
        </w:rPr>
        <w:t>deadlock management, file management and memory management.</w:t>
      </w:r>
    </w:p>
    <w:p w14:paraId="66006CFC" w14:textId="77777777" w:rsidR="00FD43A9" w:rsidRDefault="00000000">
      <w:pPr>
        <w:pStyle w:val="ListParagraph"/>
        <w:numPr>
          <w:ilvl w:val="0"/>
          <w:numId w:val="22"/>
        </w:numPr>
        <w:tabs>
          <w:tab w:val="left" w:pos="876"/>
        </w:tabs>
        <w:spacing w:line="223" w:lineRule="exact"/>
        <w:ind w:left="876" w:hanging="354"/>
        <w:rPr>
          <w:sz w:val="20"/>
        </w:rPr>
      </w:pPr>
      <w:r>
        <w:rPr>
          <w:sz w:val="20"/>
        </w:rPr>
        <w:t>Able</w:t>
      </w:r>
      <w:r>
        <w:rPr>
          <w:spacing w:val="-4"/>
          <w:sz w:val="20"/>
        </w:rPr>
        <w:t xml:space="preserve"> </w:t>
      </w:r>
      <w:r>
        <w:rPr>
          <w:sz w:val="20"/>
        </w:rPr>
        <w:t>to</w:t>
      </w:r>
      <w:r>
        <w:rPr>
          <w:spacing w:val="-4"/>
          <w:sz w:val="20"/>
        </w:rPr>
        <w:t xml:space="preserve"> </w:t>
      </w:r>
      <w:r>
        <w:rPr>
          <w:sz w:val="20"/>
        </w:rPr>
        <w:t>implement</w:t>
      </w:r>
      <w:r>
        <w:rPr>
          <w:spacing w:val="-3"/>
          <w:sz w:val="20"/>
        </w:rPr>
        <w:t xml:space="preserve"> </w:t>
      </w:r>
      <w:r>
        <w:rPr>
          <w:sz w:val="20"/>
        </w:rPr>
        <w:t>C</w:t>
      </w:r>
      <w:r>
        <w:rPr>
          <w:spacing w:val="-4"/>
          <w:sz w:val="20"/>
        </w:rPr>
        <w:t xml:space="preserve"> </w:t>
      </w:r>
      <w:r>
        <w:rPr>
          <w:sz w:val="20"/>
        </w:rPr>
        <w:t>programs</w:t>
      </w:r>
      <w:r>
        <w:rPr>
          <w:spacing w:val="-4"/>
          <w:sz w:val="20"/>
        </w:rPr>
        <w:t xml:space="preserve"> </w:t>
      </w:r>
      <w:r>
        <w:rPr>
          <w:sz w:val="20"/>
        </w:rPr>
        <w:t>using</w:t>
      </w:r>
      <w:r>
        <w:rPr>
          <w:spacing w:val="-3"/>
          <w:sz w:val="20"/>
        </w:rPr>
        <w:t xml:space="preserve"> </w:t>
      </w:r>
      <w:r>
        <w:rPr>
          <w:sz w:val="20"/>
        </w:rPr>
        <w:t>Unix</w:t>
      </w:r>
      <w:r>
        <w:rPr>
          <w:spacing w:val="-2"/>
          <w:sz w:val="20"/>
        </w:rPr>
        <w:t xml:space="preserve"> </w:t>
      </w:r>
      <w:r>
        <w:rPr>
          <w:sz w:val="20"/>
        </w:rPr>
        <w:t xml:space="preserve">system </w:t>
      </w:r>
      <w:r>
        <w:rPr>
          <w:spacing w:val="-2"/>
          <w:sz w:val="20"/>
        </w:rPr>
        <w:t>calls.</w:t>
      </w:r>
    </w:p>
    <w:p w14:paraId="3961EA2C" w14:textId="77777777" w:rsidR="00FD43A9" w:rsidRDefault="00FD43A9">
      <w:pPr>
        <w:pStyle w:val="BodyText"/>
        <w:spacing w:before="72"/>
      </w:pPr>
    </w:p>
    <w:p w14:paraId="7C615FAA"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3E9FFA1D" w14:textId="77777777" w:rsidR="00FD43A9" w:rsidRDefault="00000000">
      <w:pPr>
        <w:pStyle w:val="ListParagraph"/>
        <w:numPr>
          <w:ilvl w:val="0"/>
          <w:numId w:val="21"/>
        </w:numPr>
        <w:tabs>
          <w:tab w:val="left" w:pos="883"/>
          <w:tab w:val="left" w:pos="885"/>
        </w:tabs>
        <w:spacing w:before="37" w:line="283" w:lineRule="auto"/>
        <w:ind w:right="731" w:hanging="360"/>
        <w:rPr>
          <w:sz w:val="20"/>
        </w:rPr>
      </w:pPr>
      <w:r>
        <w:rPr>
          <w:sz w:val="20"/>
        </w:rPr>
        <w:t>Write</w:t>
      </w:r>
      <w:r>
        <w:rPr>
          <w:spacing w:val="24"/>
          <w:sz w:val="20"/>
        </w:rPr>
        <w:t xml:space="preserve"> </w:t>
      </w:r>
      <w:r>
        <w:rPr>
          <w:sz w:val="20"/>
        </w:rPr>
        <w:t>C</w:t>
      </w:r>
      <w:r>
        <w:rPr>
          <w:spacing w:val="24"/>
          <w:sz w:val="20"/>
        </w:rPr>
        <w:t xml:space="preserve"> </w:t>
      </w:r>
      <w:r>
        <w:rPr>
          <w:sz w:val="20"/>
        </w:rPr>
        <w:t>programs</w:t>
      </w:r>
      <w:r>
        <w:rPr>
          <w:spacing w:val="26"/>
          <w:sz w:val="20"/>
        </w:rPr>
        <w:t xml:space="preserve"> </w:t>
      </w:r>
      <w:r>
        <w:rPr>
          <w:sz w:val="20"/>
        </w:rPr>
        <w:t>to</w:t>
      </w:r>
      <w:r>
        <w:rPr>
          <w:spacing w:val="24"/>
          <w:sz w:val="20"/>
        </w:rPr>
        <w:t xml:space="preserve"> </w:t>
      </w:r>
      <w:r>
        <w:rPr>
          <w:sz w:val="20"/>
        </w:rPr>
        <w:t>simulate</w:t>
      </w:r>
      <w:r>
        <w:rPr>
          <w:spacing w:val="24"/>
          <w:sz w:val="20"/>
        </w:rPr>
        <w:t xml:space="preserve"> </w:t>
      </w:r>
      <w:r>
        <w:rPr>
          <w:sz w:val="20"/>
        </w:rPr>
        <w:t>the</w:t>
      </w:r>
      <w:r>
        <w:rPr>
          <w:spacing w:val="24"/>
          <w:sz w:val="20"/>
        </w:rPr>
        <w:t xml:space="preserve"> </w:t>
      </w:r>
      <w:r>
        <w:rPr>
          <w:sz w:val="20"/>
        </w:rPr>
        <w:t>following</w:t>
      </w:r>
      <w:r>
        <w:rPr>
          <w:spacing w:val="27"/>
          <w:sz w:val="20"/>
        </w:rPr>
        <w:t xml:space="preserve"> </w:t>
      </w:r>
      <w:r>
        <w:rPr>
          <w:sz w:val="20"/>
        </w:rPr>
        <w:t>CPU</w:t>
      </w:r>
      <w:r>
        <w:rPr>
          <w:spacing w:val="25"/>
          <w:sz w:val="20"/>
        </w:rPr>
        <w:t xml:space="preserve"> </w:t>
      </w:r>
      <w:r>
        <w:rPr>
          <w:sz w:val="20"/>
        </w:rPr>
        <w:t>Scheduling</w:t>
      </w:r>
      <w:r>
        <w:rPr>
          <w:spacing w:val="24"/>
          <w:sz w:val="20"/>
        </w:rPr>
        <w:t xml:space="preserve"> </w:t>
      </w:r>
      <w:r>
        <w:rPr>
          <w:sz w:val="20"/>
        </w:rPr>
        <w:t>algorithms</w:t>
      </w:r>
      <w:r>
        <w:rPr>
          <w:spacing w:val="24"/>
          <w:sz w:val="20"/>
        </w:rPr>
        <w:t xml:space="preserve"> </w:t>
      </w:r>
      <w:r>
        <w:rPr>
          <w:sz w:val="20"/>
        </w:rPr>
        <w:t>a)</w:t>
      </w:r>
      <w:r>
        <w:rPr>
          <w:spacing w:val="25"/>
          <w:sz w:val="20"/>
        </w:rPr>
        <w:t xml:space="preserve"> </w:t>
      </w:r>
      <w:r>
        <w:rPr>
          <w:sz w:val="20"/>
        </w:rPr>
        <w:t>FCFS</w:t>
      </w:r>
      <w:r>
        <w:rPr>
          <w:spacing w:val="24"/>
          <w:sz w:val="20"/>
        </w:rPr>
        <w:t xml:space="preserve"> </w:t>
      </w:r>
      <w:r>
        <w:rPr>
          <w:sz w:val="20"/>
        </w:rPr>
        <w:t>b)</w:t>
      </w:r>
      <w:r>
        <w:rPr>
          <w:spacing w:val="27"/>
          <w:sz w:val="20"/>
        </w:rPr>
        <w:t xml:space="preserve"> </w:t>
      </w:r>
      <w:r>
        <w:rPr>
          <w:sz w:val="20"/>
        </w:rPr>
        <w:t>SJF</w:t>
      </w:r>
      <w:r>
        <w:rPr>
          <w:spacing w:val="26"/>
          <w:sz w:val="20"/>
        </w:rPr>
        <w:t xml:space="preserve"> </w:t>
      </w:r>
      <w:r>
        <w:rPr>
          <w:sz w:val="20"/>
        </w:rPr>
        <w:t>c) Round Robin d) priority</w:t>
      </w:r>
    </w:p>
    <w:p w14:paraId="1A4B0008" w14:textId="77777777" w:rsidR="00FD43A9" w:rsidRDefault="00000000">
      <w:pPr>
        <w:pStyle w:val="ListParagraph"/>
        <w:numPr>
          <w:ilvl w:val="0"/>
          <w:numId w:val="21"/>
        </w:numPr>
        <w:tabs>
          <w:tab w:val="left" w:pos="883"/>
          <w:tab w:val="left" w:pos="885"/>
        </w:tabs>
        <w:spacing w:line="280" w:lineRule="auto"/>
        <w:ind w:right="732" w:hanging="360"/>
        <w:rPr>
          <w:sz w:val="20"/>
        </w:rPr>
      </w:pPr>
      <w:r>
        <w:rPr>
          <w:sz w:val="20"/>
        </w:rPr>
        <w:t>Write</w:t>
      </w:r>
      <w:r>
        <w:rPr>
          <w:spacing w:val="-6"/>
          <w:sz w:val="20"/>
        </w:rPr>
        <w:t xml:space="preserve"> </w:t>
      </w:r>
      <w:r>
        <w:rPr>
          <w:sz w:val="20"/>
        </w:rPr>
        <w:t>programs</w:t>
      </w:r>
      <w:r>
        <w:rPr>
          <w:spacing w:val="-4"/>
          <w:sz w:val="20"/>
        </w:rPr>
        <w:t xml:space="preserve"> </w:t>
      </w:r>
      <w:r>
        <w:rPr>
          <w:sz w:val="20"/>
        </w:rPr>
        <w:t>using</w:t>
      </w:r>
      <w:r>
        <w:rPr>
          <w:spacing w:val="-6"/>
          <w:sz w:val="20"/>
        </w:rPr>
        <w:t xml:space="preserve"> </w:t>
      </w:r>
      <w:r>
        <w:rPr>
          <w:sz w:val="20"/>
        </w:rPr>
        <w:t>the</w:t>
      </w:r>
      <w:r>
        <w:rPr>
          <w:spacing w:val="-6"/>
          <w:sz w:val="20"/>
        </w:rPr>
        <w:t xml:space="preserve"> </w:t>
      </w:r>
      <w:r>
        <w:rPr>
          <w:sz w:val="20"/>
        </w:rPr>
        <w:t>I/O</w:t>
      </w:r>
      <w:r>
        <w:rPr>
          <w:spacing w:val="-5"/>
          <w:sz w:val="20"/>
        </w:rPr>
        <w:t xml:space="preserve"> </w:t>
      </w:r>
      <w:r>
        <w:rPr>
          <w:sz w:val="20"/>
        </w:rPr>
        <w:t>system</w:t>
      </w:r>
      <w:r>
        <w:rPr>
          <w:spacing w:val="-2"/>
          <w:sz w:val="20"/>
        </w:rPr>
        <w:t xml:space="preserve"> </w:t>
      </w:r>
      <w:r>
        <w:rPr>
          <w:sz w:val="20"/>
        </w:rPr>
        <w:t>calls</w:t>
      </w:r>
      <w:r>
        <w:rPr>
          <w:spacing w:val="-4"/>
          <w:sz w:val="20"/>
        </w:rPr>
        <w:t xml:space="preserve"> </w:t>
      </w:r>
      <w:r>
        <w:rPr>
          <w:sz w:val="20"/>
        </w:rPr>
        <w:t>of</w:t>
      </w:r>
      <w:r>
        <w:rPr>
          <w:spacing w:val="-5"/>
          <w:sz w:val="20"/>
        </w:rPr>
        <w:t xml:space="preserve"> </w:t>
      </w:r>
      <w:r>
        <w:rPr>
          <w:sz w:val="20"/>
        </w:rPr>
        <w:t>UNIX/LINUX</w:t>
      </w:r>
      <w:r>
        <w:rPr>
          <w:spacing w:val="-6"/>
          <w:sz w:val="20"/>
        </w:rPr>
        <w:t xml:space="preserve"> </w:t>
      </w:r>
      <w:r>
        <w:rPr>
          <w:sz w:val="20"/>
        </w:rPr>
        <w:t>operating</w:t>
      </w:r>
      <w:r>
        <w:rPr>
          <w:spacing w:val="-6"/>
          <w:sz w:val="20"/>
        </w:rPr>
        <w:t xml:space="preserve"> </w:t>
      </w:r>
      <w:r>
        <w:rPr>
          <w:sz w:val="20"/>
        </w:rPr>
        <w:t>system (open,</w:t>
      </w:r>
      <w:r>
        <w:rPr>
          <w:spacing w:val="-6"/>
          <w:sz w:val="20"/>
        </w:rPr>
        <w:t xml:space="preserve"> </w:t>
      </w:r>
      <w:r>
        <w:rPr>
          <w:sz w:val="20"/>
        </w:rPr>
        <w:t>read,</w:t>
      </w:r>
      <w:r>
        <w:rPr>
          <w:spacing w:val="-4"/>
          <w:sz w:val="20"/>
        </w:rPr>
        <w:t xml:space="preserve"> </w:t>
      </w:r>
      <w:r>
        <w:rPr>
          <w:sz w:val="20"/>
        </w:rPr>
        <w:t>write, close, lseek, stat, fork, exit)</w:t>
      </w:r>
    </w:p>
    <w:p w14:paraId="4A4CF00C" w14:textId="77777777" w:rsidR="00FD43A9" w:rsidRDefault="00000000">
      <w:pPr>
        <w:pStyle w:val="ListParagraph"/>
        <w:numPr>
          <w:ilvl w:val="0"/>
          <w:numId w:val="21"/>
        </w:numPr>
        <w:tabs>
          <w:tab w:val="left" w:pos="883"/>
        </w:tabs>
        <w:spacing w:line="225" w:lineRule="exact"/>
        <w:ind w:left="883" w:hanging="358"/>
        <w:rPr>
          <w:sz w:val="20"/>
        </w:rPr>
      </w:pPr>
      <w:r>
        <w:rPr>
          <w:sz w:val="20"/>
        </w:rPr>
        <w:t>Write</w:t>
      </w:r>
      <w:r>
        <w:rPr>
          <w:spacing w:val="-4"/>
          <w:sz w:val="20"/>
        </w:rPr>
        <w:t xml:space="preserve"> </w:t>
      </w:r>
      <w:r>
        <w:rPr>
          <w:sz w:val="20"/>
        </w:rPr>
        <w:t>a</w:t>
      </w:r>
      <w:r>
        <w:rPr>
          <w:spacing w:val="-5"/>
          <w:sz w:val="20"/>
        </w:rPr>
        <w:t xml:space="preserve"> </w:t>
      </w:r>
      <w:r>
        <w:rPr>
          <w:sz w:val="20"/>
        </w:rPr>
        <w:t>C</w:t>
      </w:r>
      <w:r>
        <w:rPr>
          <w:spacing w:val="-4"/>
          <w:sz w:val="20"/>
        </w:rPr>
        <w:t xml:space="preserve"> </w:t>
      </w:r>
      <w:r>
        <w:rPr>
          <w:sz w:val="20"/>
        </w:rPr>
        <w:t>program</w:t>
      </w:r>
      <w:r>
        <w:rPr>
          <w:spacing w:val="-1"/>
          <w:sz w:val="20"/>
        </w:rPr>
        <w:t xml:space="preserve"> </w:t>
      </w:r>
      <w:r>
        <w:rPr>
          <w:sz w:val="20"/>
        </w:rPr>
        <w:t>to</w:t>
      </w:r>
      <w:r>
        <w:rPr>
          <w:spacing w:val="-4"/>
          <w:sz w:val="20"/>
        </w:rPr>
        <w:t xml:space="preserve"> </w:t>
      </w:r>
      <w:r>
        <w:rPr>
          <w:sz w:val="20"/>
        </w:rPr>
        <w:t>simulate</w:t>
      </w:r>
      <w:r>
        <w:rPr>
          <w:spacing w:val="-2"/>
          <w:sz w:val="20"/>
        </w:rPr>
        <w:t xml:space="preserve"> </w:t>
      </w:r>
      <w:r>
        <w:rPr>
          <w:sz w:val="20"/>
        </w:rPr>
        <w:t>Bankers</w:t>
      </w:r>
      <w:r>
        <w:rPr>
          <w:spacing w:val="-4"/>
          <w:sz w:val="20"/>
        </w:rPr>
        <w:t xml:space="preserve"> </w:t>
      </w:r>
      <w:r>
        <w:rPr>
          <w:sz w:val="20"/>
        </w:rPr>
        <w:t>Algorithm</w:t>
      </w:r>
      <w:r>
        <w:rPr>
          <w:spacing w:val="1"/>
          <w:sz w:val="20"/>
        </w:rPr>
        <w:t xml:space="preserve"> </w:t>
      </w:r>
      <w:r>
        <w:rPr>
          <w:sz w:val="20"/>
        </w:rPr>
        <w:t>for</w:t>
      </w:r>
      <w:r>
        <w:rPr>
          <w:spacing w:val="-4"/>
          <w:sz w:val="20"/>
        </w:rPr>
        <w:t xml:space="preserve"> </w:t>
      </w:r>
      <w:r>
        <w:rPr>
          <w:sz w:val="20"/>
        </w:rPr>
        <w:t>Deadlock</w:t>
      </w:r>
      <w:r>
        <w:rPr>
          <w:spacing w:val="-2"/>
          <w:sz w:val="20"/>
        </w:rPr>
        <w:t xml:space="preserve"> Avoidance.</w:t>
      </w:r>
    </w:p>
    <w:p w14:paraId="04A1DE98" w14:textId="77777777" w:rsidR="00FD43A9" w:rsidRDefault="00000000">
      <w:pPr>
        <w:pStyle w:val="ListParagraph"/>
        <w:numPr>
          <w:ilvl w:val="0"/>
          <w:numId w:val="21"/>
        </w:numPr>
        <w:tabs>
          <w:tab w:val="left" w:pos="883"/>
          <w:tab w:val="left" w:pos="885"/>
        </w:tabs>
        <w:spacing w:before="34" w:line="283" w:lineRule="auto"/>
        <w:ind w:right="729" w:hanging="360"/>
        <w:rPr>
          <w:sz w:val="20"/>
        </w:rPr>
      </w:pPr>
      <w:r>
        <w:rPr>
          <w:sz w:val="20"/>
        </w:rPr>
        <w:t xml:space="preserve">Write a C program to implement the Producer – Consumer problem using semaphores using </w:t>
      </w:r>
      <w:r>
        <w:rPr>
          <w:w w:val="105"/>
          <w:sz w:val="20"/>
        </w:rPr>
        <w:t>UNIX/LINUX system calls.</w:t>
      </w:r>
    </w:p>
    <w:p w14:paraId="50E525B7" w14:textId="77777777" w:rsidR="00FD43A9" w:rsidRDefault="00000000">
      <w:pPr>
        <w:pStyle w:val="ListParagraph"/>
        <w:numPr>
          <w:ilvl w:val="0"/>
          <w:numId w:val="21"/>
        </w:numPr>
        <w:tabs>
          <w:tab w:val="left" w:pos="883"/>
          <w:tab w:val="left" w:pos="885"/>
        </w:tabs>
        <w:spacing w:line="280" w:lineRule="auto"/>
        <w:ind w:right="732" w:hanging="360"/>
        <w:rPr>
          <w:sz w:val="20"/>
        </w:rPr>
      </w:pPr>
      <w:r>
        <w:rPr>
          <w:sz w:val="20"/>
        </w:rPr>
        <w:t>Write C programs to illustrate the following IPC mechanisms a) Pipes b) FIFOs c) Message</w:t>
      </w:r>
      <w:r>
        <w:rPr>
          <w:spacing w:val="80"/>
          <w:sz w:val="20"/>
        </w:rPr>
        <w:t xml:space="preserve"> </w:t>
      </w:r>
      <w:r>
        <w:rPr>
          <w:sz w:val="20"/>
        </w:rPr>
        <w:t>Queues d) Shared Memory</w:t>
      </w:r>
    </w:p>
    <w:p w14:paraId="01E4B5AD" w14:textId="77777777" w:rsidR="00FD43A9" w:rsidRDefault="00000000">
      <w:pPr>
        <w:pStyle w:val="ListParagraph"/>
        <w:numPr>
          <w:ilvl w:val="0"/>
          <w:numId w:val="21"/>
        </w:numPr>
        <w:tabs>
          <w:tab w:val="left" w:pos="883"/>
          <w:tab w:val="left" w:pos="885"/>
        </w:tabs>
        <w:spacing w:line="280" w:lineRule="auto"/>
        <w:ind w:right="733" w:hanging="360"/>
        <w:rPr>
          <w:sz w:val="20"/>
        </w:rPr>
      </w:pPr>
      <w:r>
        <w:rPr>
          <w:sz w:val="20"/>
        </w:rPr>
        <w:t>Write</w:t>
      </w:r>
      <w:r>
        <w:rPr>
          <w:spacing w:val="29"/>
          <w:sz w:val="20"/>
        </w:rPr>
        <w:t xml:space="preserve"> </w:t>
      </w:r>
      <w:r>
        <w:rPr>
          <w:sz w:val="20"/>
        </w:rPr>
        <w:t>C</w:t>
      </w:r>
      <w:r>
        <w:rPr>
          <w:spacing w:val="30"/>
          <w:sz w:val="20"/>
        </w:rPr>
        <w:t xml:space="preserve"> </w:t>
      </w:r>
      <w:r>
        <w:rPr>
          <w:sz w:val="20"/>
        </w:rPr>
        <w:t>programs</w:t>
      </w:r>
      <w:r>
        <w:rPr>
          <w:spacing w:val="29"/>
          <w:sz w:val="20"/>
        </w:rPr>
        <w:t xml:space="preserve"> </w:t>
      </w:r>
      <w:r>
        <w:rPr>
          <w:sz w:val="20"/>
        </w:rPr>
        <w:t>to</w:t>
      </w:r>
      <w:r>
        <w:rPr>
          <w:spacing w:val="31"/>
          <w:sz w:val="20"/>
        </w:rPr>
        <w:t xml:space="preserve"> </w:t>
      </w:r>
      <w:r>
        <w:rPr>
          <w:sz w:val="20"/>
        </w:rPr>
        <w:t>simulate</w:t>
      </w:r>
      <w:r>
        <w:rPr>
          <w:spacing w:val="30"/>
          <w:sz w:val="20"/>
        </w:rPr>
        <w:t xml:space="preserve"> </w:t>
      </w:r>
      <w:r>
        <w:rPr>
          <w:sz w:val="20"/>
        </w:rPr>
        <w:t>the</w:t>
      </w:r>
      <w:r>
        <w:rPr>
          <w:spacing w:val="30"/>
          <w:sz w:val="20"/>
        </w:rPr>
        <w:t xml:space="preserve"> </w:t>
      </w:r>
      <w:r>
        <w:rPr>
          <w:sz w:val="20"/>
        </w:rPr>
        <w:t>following</w:t>
      </w:r>
      <w:r>
        <w:rPr>
          <w:spacing w:val="30"/>
          <w:sz w:val="20"/>
        </w:rPr>
        <w:t xml:space="preserve"> </w:t>
      </w:r>
      <w:r>
        <w:rPr>
          <w:sz w:val="20"/>
        </w:rPr>
        <w:t>memory</w:t>
      </w:r>
      <w:r>
        <w:rPr>
          <w:spacing w:val="25"/>
          <w:sz w:val="20"/>
        </w:rPr>
        <w:t xml:space="preserve"> </w:t>
      </w:r>
      <w:r>
        <w:rPr>
          <w:sz w:val="20"/>
        </w:rPr>
        <w:t>management</w:t>
      </w:r>
      <w:r>
        <w:rPr>
          <w:spacing w:val="29"/>
          <w:sz w:val="20"/>
        </w:rPr>
        <w:t xml:space="preserve"> </w:t>
      </w:r>
      <w:r>
        <w:rPr>
          <w:sz w:val="20"/>
        </w:rPr>
        <w:t>techniques</w:t>
      </w:r>
      <w:r>
        <w:rPr>
          <w:spacing w:val="35"/>
          <w:sz w:val="20"/>
        </w:rPr>
        <w:t xml:space="preserve"> </w:t>
      </w:r>
      <w:r>
        <w:rPr>
          <w:sz w:val="20"/>
        </w:rPr>
        <w:t>a)</w:t>
      </w:r>
      <w:r>
        <w:rPr>
          <w:spacing w:val="32"/>
          <w:sz w:val="20"/>
        </w:rPr>
        <w:t xml:space="preserve"> </w:t>
      </w:r>
      <w:r>
        <w:rPr>
          <w:sz w:val="20"/>
        </w:rPr>
        <w:t>Paging</w:t>
      </w:r>
      <w:r>
        <w:rPr>
          <w:spacing w:val="31"/>
          <w:sz w:val="20"/>
        </w:rPr>
        <w:t xml:space="preserve"> </w:t>
      </w:r>
      <w:r>
        <w:rPr>
          <w:sz w:val="20"/>
        </w:rPr>
        <w:t xml:space="preserve">b) </w:t>
      </w:r>
      <w:r>
        <w:rPr>
          <w:spacing w:val="-2"/>
          <w:sz w:val="20"/>
        </w:rPr>
        <w:t>Segmentation</w:t>
      </w:r>
    </w:p>
    <w:p w14:paraId="3E1A594E" w14:textId="77777777" w:rsidR="00FD43A9" w:rsidRDefault="00000000">
      <w:pPr>
        <w:pStyle w:val="ListParagraph"/>
        <w:numPr>
          <w:ilvl w:val="0"/>
          <w:numId w:val="21"/>
        </w:numPr>
        <w:tabs>
          <w:tab w:val="left" w:pos="883"/>
        </w:tabs>
        <w:ind w:left="883" w:hanging="358"/>
        <w:rPr>
          <w:sz w:val="20"/>
        </w:rPr>
      </w:pPr>
      <w:r>
        <w:rPr>
          <w:sz w:val="20"/>
        </w:rPr>
        <w:t>Write</w:t>
      </w:r>
      <w:r>
        <w:rPr>
          <w:spacing w:val="-3"/>
          <w:sz w:val="20"/>
        </w:rPr>
        <w:t xml:space="preserve"> </w:t>
      </w:r>
      <w:r>
        <w:rPr>
          <w:sz w:val="20"/>
        </w:rPr>
        <w:t>C</w:t>
      </w:r>
      <w:r>
        <w:rPr>
          <w:spacing w:val="-3"/>
          <w:sz w:val="20"/>
        </w:rPr>
        <w:t xml:space="preserve"> </w:t>
      </w:r>
      <w:r>
        <w:rPr>
          <w:sz w:val="20"/>
        </w:rPr>
        <w:t>programs</w:t>
      </w:r>
      <w:r>
        <w:rPr>
          <w:spacing w:val="-3"/>
          <w:sz w:val="20"/>
        </w:rPr>
        <w:t xml:space="preserve"> </w:t>
      </w:r>
      <w:r>
        <w:rPr>
          <w:sz w:val="20"/>
        </w:rPr>
        <w:t>to</w:t>
      </w:r>
      <w:r>
        <w:rPr>
          <w:spacing w:val="-3"/>
          <w:sz w:val="20"/>
        </w:rPr>
        <w:t xml:space="preserve"> </w:t>
      </w:r>
      <w:r>
        <w:rPr>
          <w:sz w:val="20"/>
        </w:rPr>
        <w:t>simulate</w:t>
      </w:r>
      <w:r>
        <w:rPr>
          <w:spacing w:val="-3"/>
          <w:sz w:val="20"/>
        </w:rPr>
        <w:t xml:space="preserve"> </w:t>
      </w:r>
      <w:r>
        <w:rPr>
          <w:sz w:val="20"/>
        </w:rPr>
        <w:t>Page</w:t>
      </w:r>
      <w:r>
        <w:rPr>
          <w:spacing w:val="-3"/>
          <w:sz w:val="20"/>
        </w:rPr>
        <w:t xml:space="preserve"> </w:t>
      </w:r>
      <w:r>
        <w:rPr>
          <w:sz w:val="20"/>
        </w:rPr>
        <w:t>replacement</w:t>
      </w:r>
      <w:r>
        <w:rPr>
          <w:spacing w:val="-3"/>
          <w:sz w:val="20"/>
        </w:rPr>
        <w:t xml:space="preserve"> </w:t>
      </w:r>
      <w:r>
        <w:rPr>
          <w:sz w:val="20"/>
        </w:rPr>
        <w:t>policies</w:t>
      </w:r>
      <w:r>
        <w:rPr>
          <w:spacing w:val="-1"/>
          <w:sz w:val="20"/>
        </w:rPr>
        <w:t xml:space="preserve"> </w:t>
      </w:r>
      <w:r>
        <w:rPr>
          <w:sz w:val="20"/>
        </w:rPr>
        <w:t>a)</w:t>
      </w:r>
      <w:r>
        <w:rPr>
          <w:spacing w:val="-2"/>
          <w:sz w:val="20"/>
        </w:rPr>
        <w:t xml:space="preserve"> </w:t>
      </w:r>
      <w:r>
        <w:rPr>
          <w:sz w:val="20"/>
        </w:rPr>
        <w:t>FCFS</w:t>
      </w:r>
      <w:r>
        <w:rPr>
          <w:spacing w:val="-3"/>
          <w:sz w:val="20"/>
        </w:rPr>
        <w:t xml:space="preserve"> </w:t>
      </w:r>
      <w:r>
        <w:rPr>
          <w:sz w:val="20"/>
        </w:rPr>
        <w:t>b)</w:t>
      </w:r>
      <w:r>
        <w:rPr>
          <w:spacing w:val="-2"/>
          <w:sz w:val="20"/>
        </w:rPr>
        <w:t xml:space="preserve"> </w:t>
      </w:r>
      <w:r>
        <w:rPr>
          <w:sz w:val="20"/>
        </w:rPr>
        <w:t>LRU</w:t>
      </w:r>
      <w:r>
        <w:rPr>
          <w:spacing w:val="-4"/>
          <w:sz w:val="20"/>
        </w:rPr>
        <w:t xml:space="preserve"> </w:t>
      </w:r>
      <w:r>
        <w:rPr>
          <w:sz w:val="20"/>
        </w:rPr>
        <w:t>c)</w:t>
      </w:r>
      <w:r>
        <w:rPr>
          <w:spacing w:val="-2"/>
          <w:sz w:val="20"/>
        </w:rPr>
        <w:t xml:space="preserve"> Optimal</w:t>
      </w:r>
    </w:p>
    <w:p w14:paraId="13E0ECAB" w14:textId="77777777" w:rsidR="00FD43A9" w:rsidRDefault="00FD43A9">
      <w:pPr>
        <w:pStyle w:val="BodyText"/>
        <w:spacing w:before="67"/>
      </w:pPr>
    </w:p>
    <w:p w14:paraId="36E412BF" w14:textId="77777777" w:rsidR="00FD43A9" w:rsidRDefault="00000000">
      <w:pPr>
        <w:pStyle w:val="Heading1"/>
      </w:pPr>
      <w:r>
        <w:t>TEXT</w:t>
      </w:r>
      <w:r>
        <w:rPr>
          <w:spacing w:val="-4"/>
        </w:rPr>
        <w:t xml:space="preserve"> </w:t>
      </w:r>
      <w:r>
        <w:rPr>
          <w:spacing w:val="-2"/>
        </w:rPr>
        <w:t>BOOKS:</w:t>
      </w:r>
    </w:p>
    <w:p w14:paraId="66AFECD2" w14:textId="77777777" w:rsidR="00FD43A9" w:rsidRDefault="00000000">
      <w:pPr>
        <w:pStyle w:val="ListParagraph"/>
        <w:numPr>
          <w:ilvl w:val="0"/>
          <w:numId w:val="20"/>
        </w:numPr>
        <w:tabs>
          <w:tab w:val="left" w:pos="883"/>
          <w:tab w:val="left" w:pos="885"/>
        </w:tabs>
        <w:spacing w:before="37" w:line="280" w:lineRule="auto"/>
        <w:ind w:right="731"/>
        <w:rPr>
          <w:sz w:val="20"/>
        </w:rPr>
      </w:pPr>
      <w:r>
        <w:rPr>
          <w:sz w:val="20"/>
        </w:rPr>
        <w:t>Operating System Principles- Abraham Silberchatz, Peter B. Galvin, Greg Gagne 7</w:t>
      </w:r>
      <w:r>
        <w:rPr>
          <w:position w:val="6"/>
          <w:sz w:val="13"/>
        </w:rPr>
        <w:t>th</w:t>
      </w:r>
      <w:r>
        <w:rPr>
          <w:spacing w:val="27"/>
          <w:position w:val="6"/>
          <w:sz w:val="13"/>
        </w:rPr>
        <w:t xml:space="preserve"> </w:t>
      </w:r>
      <w:r>
        <w:rPr>
          <w:sz w:val="20"/>
        </w:rPr>
        <w:t>Edition, John Wiley.</w:t>
      </w:r>
    </w:p>
    <w:p w14:paraId="061D206A" w14:textId="77777777" w:rsidR="00FD43A9" w:rsidRDefault="00000000">
      <w:pPr>
        <w:pStyle w:val="ListParagraph"/>
        <w:numPr>
          <w:ilvl w:val="0"/>
          <w:numId w:val="20"/>
        </w:numPr>
        <w:tabs>
          <w:tab w:val="left" w:pos="883"/>
        </w:tabs>
        <w:spacing w:before="1"/>
        <w:ind w:left="883" w:hanging="358"/>
        <w:rPr>
          <w:sz w:val="20"/>
        </w:rPr>
      </w:pPr>
      <w:r>
        <w:rPr>
          <w:sz w:val="20"/>
        </w:rPr>
        <w:t>Advanced</w:t>
      </w:r>
      <w:r>
        <w:rPr>
          <w:spacing w:val="-3"/>
          <w:sz w:val="20"/>
        </w:rPr>
        <w:t xml:space="preserve"> </w:t>
      </w:r>
      <w:r>
        <w:rPr>
          <w:sz w:val="20"/>
        </w:rPr>
        <w:t>programming</w:t>
      </w:r>
      <w:r>
        <w:rPr>
          <w:spacing w:val="-4"/>
          <w:sz w:val="20"/>
        </w:rPr>
        <w:t xml:space="preserve"> </w:t>
      </w:r>
      <w:r>
        <w:rPr>
          <w:sz w:val="20"/>
        </w:rPr>
        <w:t>in</w:t>
      </w:r>
      <w:r>
        <w:rPr>
          <w:spacing w:val="-3"/>
          <w:sz w:val="20"/>
        </w:rPr>
        <w:t xml:space="preserve"> </w:t>
      </w:r>
      <w:r>
        <w:rPr>
          <w:sz w:val="20"/>
        </w:rPr>
        <w:t>the</w:t>
      </w:r>
      <w:r>
        <w:rPr>
          <w:spacing w:val="-3"/>
          <w:sz w:val="20"/>
        </w:rPr>
        <w:t xml:space="preserve"> </w:t>
      </w:r>
      <w:r>
        <w:rPr>
          <w:sz w:val="20"/>
        </w:rPr>
        <w:t>Unix</w:t>
      </w:r>
      <w:r>
        <w:rPr>
          <w:spacing w:val="-3"/>
          <w:sz w:val="20"/>
        </w:rPr>
        <w:t xml:space="preserve"> </w:t>
      </w:r>
      <w:r>
        <w:rPr>
          <w:sz w:val="20"/>
        </w:rPr>
        <w:t>environment,</w:t>
      </w:r>
      <w:r>
        <w:rPr>
          <w:spacing w:val="-8"/>
          <w:sz w:val="20"/>
        </w:rPr>
        <w:t xml:space="preserve"> </w:t>
      </w:r>
      <w:r>
        <w:rPr>
          <w:sz w:val="20"/>
        </w:rPr>
        <w:t>W.</w:t>
      </w:r>
      <w:r>
        <w:rPr>
          <w:spacing w:val="-2"/>
          <w:sz w:val="20"/>
        </w:rPr>
        <w:t xml:space="preserve"> </w:t>
      </w:r>
      <w:r>
        <w:rPr>
          <w:sz w:val="20"/>
        </w:rPr>
        <w:t>R.</w:t>
      </w:r>
      <w:r>
        <w:rPr>
          <w:spacing w:val="-3"/>
          <w:sz w:val="20"/>
        </w:rPr>
        <w:t xml:space="preserve"> </w:t>
      </w:r>
      <w:r>
        <w:rPr>
          <w:sz w:val="20"/>
        </w:rPr>
        <w:t>Stevens,</w:t>
      </w:r>
      <w:r>
        <w:rPr>
          <w:spacing w:val="-5"/>
          <w:sz w:val="20"/>
        </w:rPr>
        <w:t xml:space="preserve"> </w:t>
      </w:r>
      <w:r>
        <w:rPr>
          <w:sz w:val="20"/>
        </w:rPr>
        <w:t xml:space="preserve">Pearson </w:t>
      </w:r>
      <w:r>
        <w:rPr>
          <w:spacing w:val="-2"/>
          <w:sz w:val="20"/>
        </w:rPr>
        <w:t>education.</w:t>
      </w:r>
    </w:p>
    <w:p w14:paraId="26713A1B" w14:textId="77777777" w:rsidR="00FD43A9" w:rsidRDefault="00FD43A9">
      <w:pPr>
        <w:pStyle w:val="BodyText"/>
        <w:spacing w:before="72"/>
      </w:pPr>
    </w:p>
    <w:p w14:paraId="60CEEF1B" w14:textId="77777777" w:rsidR="00FD43A9" w:rsidRDefault="00000000">
      <w:pPr>
        <w:pStyle w:val="Heading1"/>
      </w:pPr>
      <w:r>
        <w:rPr>
          <w:spacing w:val="-2"/>
        </w:rPr>
        <w:t>REFERENCE</w:t>
      </w:r>
      <w:r>
        <w:rPr>
          <w:spacing w:val="3"/>
        </w:rPr>
        <w:t xml:space="preserve"> </w:t>
      </w:r>
      <w:r>
        <w:rPr>
          <w:spacing w:val="-2"/>
        </w:rPr>
        <w:t>BOOKS:</w:t>
      </w:r>
    </w:p>
    <w:p w14:paraId="7DB7BBB7" w14:textId="77777777" w:rsidR="00FD43A9" w:rsidRDefault="00000000">
      <w:pPr>
        <w:pStyle w:val="ListParagraph"/>
        <w:numPr>
          <w:ilvl w:val="0"/>
          <w:numId w:val="19"/>
        </w:numPr>
        <w:tabs>
          <w:tab w:val="left" w:pos="883"/>
          <w:tab w:val="left" w:pos="885"/>
        </w:tabs>
        <w:spacing w:before="37" w:line="280" w:lineRule="auto"/>
        <w:ind w:right="732" w:hanging="360"/>
        <w:rPr>
          <w:sz w:val="20"/>
        </w:rPr>
      </w:pPr>
      <w:r>
        <w:rPr>
          <w:spacing w:val="-2"/>
          <w:w w:val="105"/>
          <w:sz w:val="20"/>
        </w:rPr>
        <w:t>Operating</w:t>
      </w:r>
      <w:r>
        <w:rPr>
          <w:spacing w:val="10"/>
          <w:w w:val="105"/>
          <w:sz w:val="20"/>
        </w:rPr>
        <w:t xml:space="preserve"> </w:t>
      </w:r>
      <w:r>
        <w:rPr>
          <w:spacing w:val="-2"/>
          <w:w w:val="105"/>
          <w:sz w:val="20"/>
        </w:rPr>
        <w:t>Systems</w:t>
      </w:r>
      <w:r>
        <w:rPr>
          <w:spacing w:val="-2"/>
          <w:w w:val="130"/>
          <w:sz w:val="20"/>
        </w:rPr>
        <w:t xml:space="preserve"> –</w:t>
      </w:r>
      <w:r>
        <w:rPr>
          <w:spacing w:val="-4"/>
          <w:w w:val="130"/>
          <w:sz w:val="20"/>
        </w:rPr>
        <w:t xml:space="preserve"> </w:t>
      </w:r>
      <w:r>
        <w:rPr>
          <w:spacing w:val="-2"/>
          <w:w w:val="105"/>
          <w:sz w:val="20"/>
        </w:rPr>
        <w:t>Internals</w:t>
      </w:r>
      <w:r>
        <w:rPr>
          <w:spacing w:val="10"/>
          <w:w w:val="105"/>
          <w:sz w:val="20"/>
        </w:rPr>
        <w:t xml:space="preserve"> </w:t>
      </w:r>
      <w:r>
        <w:rPr>
          <w:spacing w:val="-2"/>
          <w:w w:val="105"/>
          <w:sz w:val="20"/>
        </w:rPr>
        <w:t>and Design</w:t>
      </w:r>
      <w:r>
        <w:rPr>
          <w:spacing w:val="11"/>
          <w:w w:val="105"/>
          <w:sz w:val="20"/>
        </w:rPr>
        <w:t xml:space="preserve"> </w:t>
      </w:r>
      <w:r>
        <w:rPr>
          <w:spacing w:val="-2"/>
          <w:w w:val="105"/>
          <w:sz w:val="20"/>
        </w:rPr>
        <w:t>Principles, William</w:t>
      </w:r>
      <w:r>
        <w:rPr>
          <w:spacing w:val="14"/>
          <w:w w:val="105"/>
          <w:sz w:val="20"/>
        </w:rPr>
        <w:t xml:space="preserve"> </w:t>
      </w:r>
      <w:r>
        <w:rPr>
          <w:spacing w:val="-2"/>
          <w:w w:val="105"/>
          <w:sz w:val="20"/>
        </w:rPr>
        <w:t>Stallings, Fifth</w:t>
      </w:r>
      <w:r>
        <w:rPr>
          <w:spacing w:val="10"/>
          <w:w w:val="105"/>
          <w:sz w:val="20"/>
        </w:rPr>
        <w:t xml:space="preserve"> </w:t>
      </w:r>
      <w:r>
        <w:rPr>
          <w:spacing w:val="-2"/>
          <w:w w:val="105"/>
          <w:sz w:val="20"/>
        </w:rPr>
        <w:t xml:space="preserve">Edition–2005, </w:t>
      </w:r>
      <w:r>
        <w:rPr>
          <w:w w:val="105"/>
          <w:sz w:val="20"/>
        </w:rPr>
        <w:t>Pearson Education/PHI.</w:t>
      </w:r>
    </w:p>
    <w:p w14:paraId="0CA964AD" w14:textId="77777777" w:rsidR="00FD43A9" w:rsidRDefault="00000000">
      <w:pPr>
        <w:pStyle w:val="ListParagraph"/>
        <w:numPr>
          <w:ilvl w:val="0"/>
          <w:numId w:val="19"/>
        </w:numPr>
        <w:tabs>
          <w:tab w:val="left" w:pos="883"/>
        </w:tabs>
        <w:spacing w:before="1"/>
        <w:ind w:left="883" w:hanging="358"/>
        <w:rPr>
          <w:sz w:val="20"/>
        </w:rPr>
      </w:pPr>
      <w:r>
        <w:rPr>
          <w:sz w:val="20"/>
        </w:rPr>
        <w:t>Operating</w:t>
      </w:r>
      <w:r>
        <w:rPr>
          <w:spacing w:val="-4"/>
          <w:sz w:val="20"/>
        </w:rPr>
        <w:t xml:space="preserve"> </w:t>
      </w:r>
      <w:r>
        <w:rPr>
          <w:sz w:val="20"/>
        </w:rPr>
        <w:t>System</w:t>
      </w:r>
      <w:r>
        <w:rPr>
          <w:spacing w:val="-1"/>
          <w:sz w:val="20"/>
        </w:rPr>
        <w:t xml:space="preserve"> </w:t>
      </w:r>
      <w:r>
        <w:rPr>
          <w:sz w:val="20"/>
        </w:rPr>
        <w:t>-</w:t>
      </w:r>
      <w:r>
        <w:rPr>
          <w:spacing w:val="-4"/>
          <w:sz w:val="20"/>
        </w:rPr>
        <w:t xml:space="preserve"> </w:t>
      </w:r>
      <w:r>
        <w:rPr>
          <w:sz w:val="20"/>
        </w:rPr>
        <w:t>A</w:t>
      </w:r>
      <w:r>
        <w:rPr>
          <w:spacing w:val="-6"/>
          <w:sz w:val="20"/>
        </w:rPr>
        <w:t xml:space="preserve"> </w:t>
      </w:r>
      <w:r>
        <w:rPr>
          <w:sz w:val="20"/>
        </w:rPr>
        <w:t>Design</w:t>
      </w:r>
      <w:r>
        <w:rPr>
          <w:spacing w:val="-6"/>
          <w:sz w:val="20"/>
        </w:rPr>
        <w:t xml:space="preserve"> </w:t>
      </w:r>
      <w:r>
        <w:rPr>
          <w:sz w:val="20"/>
        </w:rPr>
        <w:t>Approach-Crowley,</w:t>
      </w:r>
      <w:r>
        <w:rPr>
          <w:spacing w:val="-3"/>
          <w:sz w:val="20"/>
        </w:rPr>
        <w:t xml:space="preserve"> </w:t>
      </w:r>
      <w:r>
        <w:rPr>
          <w:spacing w:val="-4"/>
          <w:sz w:val="20"/>
        </w:rPr>
        <w:t>TMH.</w:t>
      </w:r>
    </w:p>
    <w:p w14:paraId="59880ACD" w14:textId="77777777" w:rsidR="00FD43A9" w:rsidRDefault="00000000">
      <w:pPr>
        <w:pStyle w:val="ListParagraph"/>
        <w:numPr>
          <w:ilvl w:val="0"/>
          <w:numId w:val="19"/>
        </w:numPr>
        <w:tabs>
          <w:tab w:val="left" w:pos="883"/>
        </w:tabs>
        <w:spacing w:before="38"/>
        <w:ind w:left="883" w:hanging="358"/>
        <w:rPr>
          <w:sz w:val="20"/>
        </w:rPr>
      </w:pPr>
      <w:r>
        <w:rPr>
          <w:sz w:val="20"/>
        </w:rPr>
        <w:t>Modern</w:t>
      </w:r>
      <w:r>
        <w:rPr>
          <w:spacing w:val="-5"/>
          <w:sz w:val="20"/>
        </w:rPr>
        <w:t xml:space="preserve"> </w:t>
      </w:r>
      <w:r>
        <w:rPr>
          <w:sz w:val="20"/>
        </w:rPr>
        <w:t>Operating</w:t>
      </w:r>
      <w:r>
        <w:rPr>
          <w:spacing w:val="-4"/>
          <w:sz w:val="20"/>
        </w:rPr>
        <w:t xml:space="preserve"> </w:t>
      </w:r>
      <w:r>
        <w:rPr>
          <w:sz w:val="20"/>
        </w:rPr>
        <w:t>Systems,</w:t>
      </w:r>
      <w:r>
        <w:rPr>
          <w:spacing w:val="-4"/>
          <w:sz w:val="20"/>
        </w:rPr>
        <w:t xml:space="preserve"> </w:t>
      </w:r>
      <w:r>
        <w:rPr>
          <w:sz w:val="20"/>
        </w:rPr>
        <w:t>Andrew</w:t>
      </w:r>
      <w:r>
        <w:rPr>
          <w:spacing w:val="-4"/>
          <w:sz w:val="20"/>
        </w:rPr>
        <w:t xml:space="preserve"> </w:t>
      </w:r>
      <w:r>
        <w:rPr>
          <w:sz w:val="20"/>
        </w:rPr>
        <w:t>S</w:t>
      </w:r>
      <w:r>
        <w:rPr>
          <w:spacing w:val="-6"/>
          <w:sz w:val="20"/>
        </w:rPr>
        <w:t xml:space="preserve"> </w:t>
      </w:r>
      <w:r>
        <w:rPr>
          <w:sz w:val="20"/>
        </w:rPr>
        <w:t>Tanenbaum,</w:t>
      </w:r>
      <w:r>
        <w:rPr>
          <w:spacing w:val="-5"/>
          <w:sz w:val="20"/>
        </w:rPr>
        <w:t xml:space="preserve"> </w:t>
      </w:r>
      <w:r>
        <w:rPr>
          <w:sz w:val="20"/>
        </w:rPr>
        <w:t>2nd</w:t>
      </w:r>
      <w:r>
        <w:rPr>
          <w:spacing w:val="-5"/>
          <w:sz w:val="20"/>
        </w:rPr>
        <w:t xml:space="preserve"> </w:t>
      </w:r>
      <w:r>
        <w:rPr>
          <w:sz w:val="20"/>
        </w:rPr>
        <w:t>edition,</w:t>
      </w:r>
      <w:r>
        <w:rPr>
          <w:spacing w:val="-2"/>
          <w:sz w:val="20"/>
        </w:rPr>
        <w:t xml:space="preserve"> Pearson/PHI.</w:t>
      </w:r>
    </w:p>
    <w:p w14:paraId="53133F07" w14:textId="77777777" w:rsidR="00FD43A9" w:rsidRDefault="00000000">
      <w:pPr>
        <w:pStyle w:val="ListParagraph"/>
        <w:numPr>
          <w:ilvl w:val="0"/>
          <w:numId w:val="19"/>
        </w:numPr>
        <w:tabs>
          <w:tab w:val="left" w:pos="883"/>
        </w:tabs>
        <w:spacing w:before="37"/>
        <w:ind w:left="883" w:hanging="358"/>
        <w:rPr>
          <w:sz w:val="20"/>
        </w:rPr>
      </w:pPr>
      <w:r>
        <w:rPr>
          <w:sz w:val="20"/>
        </w:rPr>
        <w:t>UNIX</w:t>
      </w:r>
      <w:r>
        <w:rPr>
          <w:spacing w:val="-6"/>
          <w:sz w:val="20"/>
        </w:rPr>
        <w:t xml:space="preserve"> </w:t>
      </w:r>
      <w:r>
        <w:rPr>
          <w:sz w:val="20"/>
        </w:rPr>
        <w:t>Programming</w:t>
      </w:r>
      <w:r>
        <w:rPr>
          <w:spacing w:val="-6"/>
          <w:sz w:val="20"/>
        </w:rPr>
        <w:t xml:space="preserve"> </w:t>
      </w:r>
      <w:r>
        <w:rPr>
          <w:sz w:val="20"/>
        </w:rPr>
        <w:t>Environment,</w:t>
      </w:r>
      <w:r>
        <w:rPr>
          <w:spacing w:val="-6"/>
          <w:sz w:val="20"/>
        </w:rPr>
        <w:t xml:space="preserve"> </w:t>
      </w:r>
      <w:r>
        <w:rPr>
          <w:sz w:val="20"/>
        </w:rPr>
        <w:t>Kernighan</w:t>
      </w:r>
      <w:r>
        <w:rPr>
          <w:spacing w:val="-6"/>
          <w:sz w:val="20"/>
        </w:rPr>
        <w:t xml:space="preserve"> </w:t>
      </w:r>
      <w:r>
        <w:rPr>
          <w:sz w:val="20"/>
        </w:rPr>
        <w:t>and</w:t>
      </w:r>
      <w:r>
        <w:rPr>
          <w:spacing w:val="-5"/>
          <w:sz w:val="20"/>
        </w:rPr>
        <w:t xml:space="preserve"> </w:t>
      </w:r>
      <w:r>
        <w:rPr>
          <w:sz w:val="20"/>
        </w:rPr>
        <w:t>Pike,</w:t>
      </w:r>
      <w:r>
        <w:rPr>
          <w:spacing w:val="-6"/>
          <w:sz w:val="20"/>
        </w:rPr>
        <w:t xml:space="preserve"> </w:t>
      </w:r>
      <w:r>
        <w:rPr>
          <w:sz w:val="20"/>
        </w:rPr>
        <w:t>PHI/Pearson</w:t>
      </w:r>
      <w:r>
        <w:rPr>
          <w:spacing w:val="-4"/>
          <w:sz w:val="20"/>
        </w:rPr>
        <w:t xml:space="preserve"> </w:t>
      </w:r>
      <w:r>
        <w:rPr>
          <w:spacing w:val="-2"/>
          <w:sz w:val="20"/>
        </w:rPr>
        <w:t>Education.</w:t>
      </w:r>
    </w:p>
    <w:p w14:paraId="2465C03E" w14:textId="77777777" w:rsidR="00FD43A9" w:rsidRDefault="00000000">
      <w:pPr>
        <w:pStyle w:val="ListParagraph"/>
        <w:numPr>
          <w:ilvl w:val="0"/>
          <w:numId w:val="19"/>
        </w:numPr>
        <w:tabs>
          <w:tab w:val="left" w:pos="883"/>
        </w:tabs>
        <w:spacing w:before="38"/>
        <w:ind w:left="883" w:hanging="358"/>
        <w:rPr>
          <w:sz w:val="20"/>
        </w:rPr>
      </w:pPr>
      <w:r>
        <w:rPr>
          <w:sz w:val="20"/>
        </w:rPr>
        <w:t>UNIX</w:t>
      </w:r>
      <w:r>
        <w:rPr>
          <w:spacing w:val="-4"/>
          <w:sz w:val="20"/>
        </w:rPr>
        <w:t xml:space="preserve"> </w:t>
      </w:r>
      <w:r>
        <w:rPr>
          <w:sz w:val="20"/>
        </w:rPr>
        <w:t>Internals:</w:t>
      </w:r>
      <w:r>
        <w:rPr>
          <w:spacing w:val="-3"/>
          <w:sz w:val="20"/>
        </w:rPr>
        <w:t xml:space="preserve"> </w:t>
      </w:r>
      <w:r>
        <w:rPr>
          <w:sz w:val="20"/>
        </w:rPr>
        <w:t>The</w:t>
      </w:r>
      <w:r>
        <w:rPr>
          <w:spacing w:val="-5"/>
          <w:sz w:val="20"/>
        </w:rPr>
        <w:t xml:space="preserve"> </w:t>
      </w:r>
      <w:r>
        <w:rPr>
          <w:sz w:val="20"/>
        </w:rPr>
        <w:t>New</w:t>
      </w:r>
      <w:r>
        <w:rPr>
          <w:spacing w:val="-5"/>
          <w:sz w:val="20"/>
        </w:rPr>
        <w:t xml:space="preserve"> </w:t>
      </w:r>
      <w:r>
        <w:rPr>
          <w:sz w:val="20"/>
        </w:rPr>
        <w:t>Frontiers,</w:t>
      </w:r>
      <w:r>
        <w:rPr>
          <w:spacing w:val="-3"/>
          <w:sz w:val="20"/>
        </w:rPr>
        <w:t xml:space="preserve"> </w:t>
      </w:r>
      <w:r>
        <w:rPr>
          <w:sz w:val="20"/>
        </w:rPr>
        <w:t>U.</w:t>
      </w:r>
      <w:r>
        <w:rPr>
          <w:spacing w:val="-4"/>
          <w:sz w:val="20"/>
        </w:rPr>
        <w:t xml:space="preserve"> </w:t>
      </w:r>
      <w:r>
        <w:rPr>
          <w:sz w:val="20"/>
        </w:rPr>
        <w:t>Vahalia,</w:t>
      </w:r>
      <w:r>
        <w:rPr>
          <w:spacing w:val="-1"/>
          <w:sz w:val="20"/>
        </w:rPr>
        <w:t xml:space="preserve"> </w:t>
      </w:r>
      <w:r>
        <w:rPr>
          <w:sz w:val="20"/>
        </w:rPr>
        <w:t>Pearson</w:t>
      </w:r>
      <w:r>
        <w:rPr>
          <w:spacing w:val="-4"/>
          <w:sz w:val="20"/>
        </w:rPr>
        <w:t xml:space="preserve"> </w:t>
      </w:r>
      <w:r>
        <w:rPr>
          <w:spacing w:val="-2"/>
          <w:sz w:val="20"/>
        </w:rPr>
        <w:t>Education.</w:t>
      </w:r>
    </w:p>
    <w:p w14:paraId="6E8CD60C" w14:textId="77777777" w:rsidR="00FD43A9" w:rsidRDefault="00FD43A9">
      <w:pPr>
        <w:pStyle w:val="ListParagraph"/>
        <w:rPr>
          <w:sz w:val="20"/>
        </w:rPr>
        <w:sectPr w:rsidR="00FD43A9">
          <w:pgSz w:w="11910" w:h="16840"/>
          <w:pgMar w:top="1340" w:right="708" w:bottom="280" w:left="1275" w:header="715" w:footer="0" w:gutter="0"/>
          <w:cols w:space="720"/>
        </w:sectPr>
      </w:pPr>
    </w:p>
    <w:p w14:paraId="2BFC8E29" w14:textId="5D95256A" w:rsidR="00FD43A9" w:rsidRDefault="00000000">
      <w:pPr>
        <w:pStyle w:val="Heading1"/>
        <w:spacing w:before="88"/>
        <w:ind w:left="2754"/>
      </w:pPr>
      <w:r>
        <w:lastRenderedPageBreak/>
        <w:t>COMPUTER</w:t>
      </w:r>
      <w:r>
        <w:rPr>
          <w:spacing w:val="-9"/>
        </w:rPr>
        <w:t xml:space="preserve"> </w:t>
      </w:r>
      <w:r>
        <w:t>NETWORKS</w:t>
      </w:r>
      <w:r>
        <w:rPr>
          <w:spacing w:val="-10"/>
        </w:rPr>
        <w:t xml:space="preserve"> </w:t>
      </w:r>
      <w:r>
        <w:rPr>
          <w:spacing w:val="-5"/>
        </w:rPr>
        <w:t>LAB</w:t>
      </w:r>
    </w:p>
    <w:p w14:paraId="12E681DB" w14:textId="77777777" w:rsidR="00FD43A9" w:rsidRDefault="00FD43A9">
      <w:pPr>
        <w:pStyle w:val="BodyText"/>
        <w:spacing w:before="68"/>
        <w:rPr>
          <w:rFonts w:ascii="Arial"/>
          <w:b/>
        </w:rPr>
      </w:pPr>
    </w:p>
    <w:p w14:paraId="3010628F" w14:textId="77777777" w:rsidR="00FD43A9" w:rsidRDefault="00000000">
      <w:pPr>
        <w:tabs>
          <w:tab w:val="left" w:pos="8084"/>
        </w:tabs>
        <w:ind w:left="165"/>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z w:val="20"/>
        </w:rPr>
        <w:t>T</w:t>
      </w:r>
      <w:r>
        <w:rPr>
          <w:rFonts w:ascii="Arial"/>
          <w:b/>
          <w:spacing w:val="57"/>
          <w:sz w:val="20"/>
        </w:rPr>
        <w:t xml:space="preserve"> </w:t>
      </w:r>
      <w:r>
        <w:rPr>
          <w:rFonts w:ascii="Arial"/>
          <w:b/>
          <w:sz w:val="20"/>
        </w:rPr>
        <w:t>P</w:t>
      </w:r>
      <w:r>
        <w:rPr>
          <w:rFonts w:ascii="Arial"/>
          <w:b/>
          <w:spacing w:val="52"/>
          <w:sz w:val="20"/>
        </w:rPr>
        <w:t xml:space="preserve"> </w:t>
      </w:r>
      <w:r>
        <w:rPr>
          <w:rFonts w:ascii="Arial"/>
          <w:b/>
          <w:spacing w:val="-10"/>
          <w:sz w:val="20"/>
        </w:rPr>
        <w:t>C</w:t>
      </w:r>
    </w:p>
    <w:p w14:paraId="7FA1E408" w14:textId="77777777" w:rsidR="00FD43A9" w:rsidRDefault="00000000">
      <w:pPr>
        <w:spacing w:before="36"/>
        <w:ind w:right="947"/>
        <w:jc w:val="right"/>
        <w:rPr>
          <w:rFonts w:ascii="Arial"/>
          <w:b/>
          <w:sz w:val="20"/>
        </w:rPr>
      </w:pPr>
      <w:r>
        <w:rPr>
          <w:rFonts w:ascii="Arial"/>
          <w:b/>
          <w:sz w:val="20"/>
        </w:rPr>
        <w:t>0</w:t>
      </w:r>
      <w:r>
        <w:rPr>
          <w:rFonts w:ascii="Arial"/>
          <w:b/>
          <w:spacing w:val="79"/>
          <w:w w:val="150"/>
          <w:sz w:val="20"/>
        </w:rPr>
        <w:t xml:space="preserve"> </w:t>
      </w:r>
      <w:r>
        <w:rPr>
          <w:rFonts w:ascii="Arial"/>
          <w:b/>
          <w:sz w:val="20"/>
        </w:rPr>
        <w:t>0</w:t>
      </w:r>
      <w:r>
        <w:rPr>
          <w:rFonts w:ascii="Arial"/>
          <w:b/>
          <w:spacing w:val="55"/>
          <w:sz w:val="20"/>
        </w:rPr>
        <w:t xml:space="preserve"> </w:t>
      </w:r>
      <w:r>
        <w:rPr>
          <w:rFonts w:ascii="Arial"/>
          <w:b/>
          <w:sz w:val="20"/>
        </w:rPr>
        <w:t>2</w:t>
      </w:r>
      <w:r>
        <w:rPr>
          <w:rFonts w:ascii="Arial"/>
          <w:b/>
          <w:spacing w:val="27"/>
          <w:sz w:val="20"/>
        </w:rPr>
        <w:t xml:space="preserve">  </w:t>
      </w:r>
      <w:r>
        <w:rPr>
          <w:rFonts w:ascii="Arial"/>
          <w:b/>
          <w:spacing w:val="-12"/>
          <w:sz w:val="20"/>
        </w:rPr>
        <w:t>1</w:t>
      </w:r>
    </w:p>
    <w:p w14:paraId="00B6102E"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3975F32" w14:textId="77777777" w:rsidR="00FD43A9" w:rsidRDefault="00000000">
      <w:pPr>
        <w:pStyle w:val="ListParagraph"/>
        <w:numPr>
          <w:ilvl w:val="0"/>
          <w:numId w:val="18"/>
        </w:numPr>
        <w:tabs>
          <w:tab w:val="left" w:pos="878"/>
        </w:tabs>
        <w:spacing w:before="35"/>
        <w:ind w:left="878" w:hanging="356"/>
        <w:rPr>
          <w:sz w:val="20"/>
        </w:rPr>
      </w:pPr>
      <w:r>
        <w:rPr>
          <w:sz w:val="20"/>
        </w:rPr>
        <w:t>To</w:t>
      </w:r>
      <w:r>
        <w:rPr>
          <w:spacing w:val="-7"/>
          <w:sz w:val="20"/>
        </w:rPr>
        <w:t xml:space="preserve"> </w:t>
      </w:r>
      <w:r>
        <w:rPr>
          <w:sz w:val="20"/>
        </w:rPr>
        <w:t>understand</w:t>
      </w:r>
      <w:r>
        <w:rPr>
          <w:spacing w:val="-5"/>
          <w:sz w:val="20"/>
        </w:rPr>
        <w:t xml:space="preserve"> </w:t>
      </w:r>
      <w:r>
        <w:rPr>
          <w:sz w:val="20"/>
        </w:rPr>
        <w:t>the</w:t>
      </w:r>
      <w:r>
        <w:rPr>
          <w:spacing w:val="-2"/>
          <w:sz w:val="20"/>
        </w:rPr>
        <w:t xml:space="preserve"> </w:t>
      </w:r>
      <w:r>
        <w:rPr>
          <w:sz w:val="20"/>
        </w:rPr>
        <w:t>working</w:t>
      </w:r>
      <w:r>
        <w:rPr>
          <w:spacing w:val="-4"/>
          <w:sz w:val="20"/>
        </w:rPr>
        <w:t xml:space="preserve"> </w:t>
      </w:r>
      <w:r>
        <w:rPr>
          <w:sz w:val="20"/>
        </w:rPr>
        <w:t>principle</w:t>
      </w:r>
      <w:r>
        <w:rPr>
          <w:spacing w:val="-6"/>
          <w:sz w:val="20"/>
        </w:rPr>
        <w:t xml:space="preserve"> </w:t>
      </w:r>
      <w:r>
        <w:rPr>
          <w:sz w:val="20"/>
        </w:rPr>
        <w:t>of</w:t>
      </w:r>
      <w:r>
        <w:rPr>
          <w:spacing w:val="-5"/>
          <w:sz w:val="20"/>
        </w:rPr>
        <w:t xml:space="preserve"> </w:t>
      </w:r>
      <w:r>
        <w:rPr>
          <w:sz w:val="20"/>
        </w:rPr>
        <w:t>various</w:t>
      </w:r>
      <w:r>
        <w:rPr>
          <w:spacing w:val="-6"/>
          <w:sz w:val="20"/>
        </w:rPr>
        <w:t xml:space="preserve"> </w:t>
      </w:r>
      <w:r>
        <w:rPr>
          <w:sz w:val="20"/>
        </w:rPr>
        <w:t>communication</w:t>
      </w:r>
      <w:r>
        <w:rPr>
          <w:spacing w:val="-4"/>
          <w:sz w:val="20"/>
        </w:rPr>
        <w:t xml:space="preserve"> </w:t>
      </w:r>
      <w:r>
        <w:rPr>
          <w:spacing w:val="-2"/>
          <w:sz w:val="20"/>
        </w:rPr>
        <w:t>protocols.</w:t>
      </w:r>
    </w:p>
    <w:p w14:paraId="412BDAA1" w14:textId="77777777" w:rsidR="00FD43A9" w:rsidRDefault="00000000">
      <w:pPr>
        <w:pStyle w:val="ListParagraph"/>
        <w:numPr>
          <w:ilvl w:val="0"/>
          <w:numId w:val="18"/>
        </w:numPr>
        <w:tabs>
          <w:tab w:val="left" w:pos="877"/>
        </w:tabs>
        <w:spacing w:before="34" w:line="276" w:lineRule="auto"/>
        <w:ind w:right="731" w:hanging="356"/>
        <w:rPr>
          <w:sz w:val="20"/>
        </w:rPr>
      </w:pPr>
      <w:r>
        <w:rPr>
          <w:sz w:val="20"/>
        </w:rPr>
        <w:t>To</w:t>
      </w:r>
      <w:r>
        <w:rPr>
          <w:spacing w:val="40"/>
          <w:sz w:val="20"/>
        </w:rPr>
        <w:t xml:space="preserve"> </w:t>
      </w:r>
      <w:r>
        <w:rPr>
          <w:sz w:val="20"/>
        </w:rPr>
        <w:t>understand</w:t>
      </w:r>
      <w:r>
        <w:rPr>
          <w:spacing w:val="40"/>
          <w:sz w:val="20"/>
        </w:rPr>
        <w:t xml:space="preserve"> </w:t>
      </w:r>
      <w:r>
        <w:rPr>
          <w:sz w:val="20"/>
        </w:rPr>
        <w:t>the</w:t>
      </w:r>
      <w:r>
        <w:rPr>
          <w:spacing w:val="40"/>
          <w:sz w:val="20"/>
        </w:rPr>
        <w:t xml:space="preserve"> </w:t>
      </w:r>
      <w:r>
        <w:rPr>
          <w:sz w:val="20"/>
        </w:rPr>
        <w:t>network</w:t>
      </w:r>
      <w:r>
        <w:rPr>
          <w:spacing w:val="40"/>
          <w:sz w:val="20"/>
        </w:rPr>
        <w:t xml:space="preserve"> </w:t>
      </w:r>
      <w:r>
        <w:rPr>
          <w:sz w:val="20"/>
        </w:rPr>
        <w:t>simulator</w:t>
      </w:r>
      <w:r>
        <w:rPr>
          <w:spacing w:val="40"/>
          <w:sz w:val="20"/>
        </w:rPr>
        <w:t xml:space="preserve"> </w:t>
      </w:r>
      <w:r>
        <w:rPr>
          <w:sz w:val="20"/>
        </w:rPr>
        <w:t>environment</w:t>
      </w:r>
      <w:r>
        <w:rPr>
          <w:spacing w:val="40"/>
          <w:sz w:val="20"/>
        </w:rPr>
        <w:t xml:space="preserve"> </w:t>
      </w:r>
      <w:r>
        <w:rPr>
          <w:sz w:val="20"/>
        </w:rPr>
        <w:t>and</w:t>
      </w:r>
      <w:r>
        <w:rPr>
          <w:spacing w:val="40"/>
          <w:sz w:val="20"/>
        </w:rPr>
        <w:t xml:space="preserve"> </w:t>
      </w:r>
      <w:r>
        <w:rPr>
          <w:sz w:val="20"/>
        </w:rPr>
        <w:t>visualize</w:t>
      </w:r>
      <w:r>
        <w:rPr>
          <w:spacing w:val="40"/>
          <w:sz w:val="20"/>
        </w:rPr>
        <w:t xml:space="preserve"> </w:t>
      </w:r>
      <w:r>
        <w:rPr>
          <w:sz w:val="20"/>
        </w:rPr>
        <w:t>a</w:t>
      </w:r>
      <w:r>
        <w:rPr>
          <w:spacing w:val="40"/>
          <w:sz w:val="20"/>
        </w:rPr>
        <w:t xml:space="preserve"> </w:t>
      </w:r>
      <w:r>
        <w:rPr>
          <w:sz w:val="20"/>
        </w:rPr>
        <w:t>network</w:t>
      </w:r>
      <w:r>
        <w:rPr>
          <w:spacing w:val="40"/>
          <w:sz w:val="20"/>
        </w:rPr>
        <w:t xml:space="preserve"> </w:t>
      </w:r>
      <w:r>
        <w:rPr>
          <w:sz w:val="20"/>
        </w:rPr>
        <w:t>topology</w:t>
      </w:r>
      <w:r>
        <w:rPr>
          <w:spacing w:val="40"/>
          <w:sz w:val="20"/>
        </w:rPr>
        <w:t xml:space="preserve"> </w:t>
      </w:r>
      <w:r>
        <w:rPr>
          <w:sz w:val="20"/>
        </w:rPr>
        <w:t>and observe its performance</w:t>
      </w:r>
    </w:p>
    <w:p w14:paraId="4A6F3325" w14:textId="77777777" w:rsidR="00FD43A9" w:rsidRDefault="00000000">
      <w:pPr>
        <w:pStyle w:val="ListParagraph"/>
        <w:numPr>
          <w:ilvl w:val="0"/>
          <w:numId w:val="18"/>
        </w:numPr>
        <w:tabs>
          <w:tab w:val="left" w:pos="878"/>
        </w:tabs>
        <w:ind w:left="878" w:hanging="356"/>
        <w:rPr>
          <w:sz w:val="20"/>
        </w:rPr>
      </w:pPr>
      <w:r>
        <w:rPr>
          <w:sz w:val="20"/>
        </w:rPr>
        <w:t>To</w:t>
      </w:r>
      <w:r>
        <w:rPr>
          <w:spacing w:val="-3"/>
          <w:sz w:val="20"/>
        </w:rPr>
        <w:t xml:space="preserve"> </w:t>
      </w:r>
      <w:r>
        <w:rPr>
          <w:sz w:val="20"/>
        </w:rPr>
        <w:t>analyze</w:t>
      </w:r>
      <w:r>
        <w:rPr>
          <w:spacing w:val="-3"/>
          <w:sz w:val="20"/>
        </w:rPr>
        <w:t xml:space="preserve"> </w:t>
      </w:r>
      <w:r>
        <w:rPr>
          <w:sz w:val="20"/>
        </w:rPr>
        <w:t>the</w:t>
      </w:r>
      <w:r>
        <w:rPr>
          <w:spacing w:val="-2"/>
          <w:sz w:val="20"/>
        </w:rPr>
        <w:t xml:space="preserve"> </w:t>
      </w:r>
      <w:r>
        <w:rPr>
          <w:sz w:val="20"/>
        </w:rPr>
        <w:t>traffic</w:t>
      </w:r>
      <w:r>
        <w:rPr>
          <w:spacing w:val="-1"/>
          <w:sz w:val="20"/>
        </w:rPr>
        <w:t xml:space="preserve"> </w:t>
      </w:r>
      <w:r>
        <w:rPr>
          <w:sz w:val="20"/>
        </w:rPr>
        <w:t>flow</w:t>
      </w:r>
      <w:r>
        <w:rPr>
          <w:spacing w:val="-5"/>
          <w:sz w:val="20"/>
        </w:rPr>
        <w:t xml:space="preserve"> </w:t>
      </w:r>
      <w:r>
        <w:rPr>
          <w:sz w:val="20"/>
        </w:rPr>
        <w:t>and</w:t>
      </w:r>
      <w:r>
        <w:rPr>
          <w:spacing w:val="-3"/>
          <w:sz w:val="20"/>
        </w:rPr>
        <w:t xml:space="preserve"> </w:t>
      </w:r>
      <w:r>
        <w:rPr>
          <w:sz w:val="20"/>
        </w:rPr>
        <w:t>the</w:t>
      </w:r>
      <w:r>
        <w:rPr>
          <w:spacing w:val="-3"/>
          <w:sz w:val="20"/>
        </w:rPr>
        <w:t xml:space="preserve"> </w:t>
      </w:r>
      <w:r>
        <w:rPr>
          <w:sz w:val="20"/>
        </w:rPr>
        <w:t>contents</w:t>
      </w:r>
      <w:r>
        <w:rPr>
          <w:spacing w:val="-3"/>
          <w:sz w:val="20"/>
        </w:rPr>
        <w:t xml:space="preserve"> </w:t>
      </w:r>
      <w:r>
        <w:rPr>
          <w:sz w:val="20"/>
        </w:rPr>
        <w:t>of protocol</w:t>
      </w:r>
      <w:r>
        <w:rPr>
          <w:spacing w:val="-1"/>
          <w:sz w:val="20"/>
        </w:rPr>
        <w:t xml:space="preserve"> </w:t>
      </w:r>
      <w:r>
        <w:rPr>
          <w:spacing w:val="-2"/>
          <w:sz w:val="20"/>
        </w:rPr>
        <w:t>frames</w:t>
      </w:r>
    </w:p>
    <w:p w14:paraId="2709F86C" w14:textId="77777777" w:rsidR="00FD43A9" w:rsidRDefault="00FD43A9">
      <w:pPr>
        <w:pStyle w:val="BodyText"/>
        <w:spacing w:before="70"/>
      </w:pPr>
    </w:p>
    <w:p w14:paraId="448C02E1"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4A573BB1" w14:textId="77777777" w:rsidR="00FD43A9" w:rsidRDefault="00000000">
      <w:pPr>
        <w:pStyle w:val="ListParagraph"/>
        <w:numPr>
          <w:ilvl w:val="0"/>
          <w:numId w:val="18"/>
        </w:numPr>
        <w:tabs>
          <w:tab w:val="left" w:pos="878"/>
        </w:tabs>
        <w:spacing w:before="35"/>
        <w:ind w:left="878" w:hanging="356"/>
        <w:rPr>
          <w:sz w:val="20"/>
        </w:rPr>
      </w:pPr>
      <w:r>
        <w:rPr>
          <w:sz w:val="20"/>
        </w:rPr>
        <w:t>Implement</w:t>
      </w:r>
      <w:r>
        <w:rPr>
          <w:spacing w:val="-6"/>
          <w:sz w:val="20"/>
        </w:rPr>
        <w:t xml:space="preserve"> </w:t>
      </w:r>
      <w:r>
        <w:rPr>
          <w:sz w:val="20"/>
        </w:rPr>
        <w:t>data</w:t>
      </w:r>
      <w:r>
        <w:rPr>
          <w:spacing w:val="-4"/>
          <w:sz w:val="20"/>
        </w:rPr>
        <w:t xml:space="preserve"> </w:t>
      </w:r>
      <w:r>
        <w:rPr>
          <w:sz w:val="20"/>
        </w:rPr>
        <w:t>link</w:t>
      </w:r>
      <w:r>
        <w:rPr>
          <w:spacing w:val="-2"/>
          <w:sz w:val="20"/>
        </w:rPr>
        <w:t xml:space="preserve"> </w:t>
      </w:r>
      <w:r>
        <w:rPr>
          <w:sz w:val="20"/>
        </w:rPr>
        <w:t>layer</w:t>
      </w:r>
      <w:r>
        <w:rPr>
          <w:spacing w:val="-3"/>
          <w:sz w:val="20"/>
        </w:rPr>
        <w:t xml:space="preserve"> </w:t>
      </w:r>
      <w:r>
        <w:rPr>
          <w:sz w:val="20"/>
        </w:rPr>
        <w:t>farming</w:t>
      </w:r>
      <w:r>
        <w:rPr>
          <w:spacing w:val="-6"/>
          <w:sz w:val="20"/>
        </w:rPr>
        <w:t xml:space="preserve"> </w:t>
      </w:r>
      <w:r>
        <w:rPr>
          <w:spacing w:val="-2"/>
          <w:sz w:val="20"/>
        </w:rPr>
        <w:t>methods</w:t>
      </w:r>
    </w:p>
    <w:p w14:paraId="0F99D9DC" w14:textId="77777777" w:rsidR="00FD43A9" w:rsidRDefault="00000000">
      <w:pPr>
        <w:pStyle w:val="ListParagraph"/>
        <w:numPr>
          <w:ilvl w:val="0"/>
          <w:numId w:val="18"/>
        </w:numPr>
        <w:tabs>
          <w:tab w:val="left" w:pos="878"/>
        </w:tabs>
        <w:spacing w:before="34"/>
        <w:ind w:left="878" w:hanging="356"/>
        <w:rPr>
          <w:sz w:val="20"/>
        </w:rPr>
      </w:pPr>
      <w:r>
        <w:rPr>
          <w:sz w:val="20"/>
        </w:rPr>
        <w:t>Analyze</w:t>
      </w:r>
      <w:r>
        <w:rPr>
          <w:spacing w:val="-6"/>
          <w:sz w:val="20"/>
        </w:rPr>
        <w:t xml:space="preserve"> </w:t>
      </w:r>
      <w:r>
        <w:rPr>
          <w:sz w:val="20"/>
        </w:rPr>
        <w:t>error</w:t>
      </w:r>
      <w:r>
        <w:rPr>
          <w:spacing w:val="-4"/>
          <w:sz w:val="20"/>
        </w:rPr>
        <w:t xml:space="preserve"> </w:t>
      </w:r>
      <w:r>
        <w:rPr>
          <w:sz w:val="20"/>
        </w:rPr>
        <w:t>detection</w:t>
      </w:r>
      <w:r>
        <w:rPr>
          <w:spacing w:val="-4"/>
          <w:sz w:val="20"/>
        </w:rPr>
        <w:t xml:space="preserve"> </w:t>
      </w:r>
      <w:r>
        <w:rPr>
          <w:sz w:val="20"/>
        </w:rPr>
        <w:t>and</w:t>
      </w:r>
      <w:r>
        <w:rPr>
          <w:spacing w:val="-4"/>
          <w:sz w:val="20"/>
        </w:rPr>
        <w:t xml:space="preserve"> </w:t>
      </w:r>
      <w:r>
        <w:rPr>
          <w:sz w:val="20"/>
        </w:rPr>
        <w:t>error</w:t>
      </w:r>
      <w:r>
        <w:rPr>
          <w:spacing w:val="-5"/>
          <w:sz w:val="20"/>
        </w:rPr>
        <w:t xml:space="preserve"> </w:t>
      </w:r>
      <w:r>
        <w:rPr>
          <w:sz w:val="20"/>
        </w:rPr>
        <w:t>correction</w:t>
      </w:r>
      <w:r>
        <w:rPr>
          <w:spacing w:val="-6"/>
          <w:sz w:val="20"/>
        </w:rPr>
        <w:t xml:space="preserve"> </w:t>
      </w:r>
      <w:r>
        <w:rPr>
          <w:spacing w:val="-2"/>
          <w:sz w:val="20"/>
        </w:rPr>
        <w:t>codes.</w:t>
      </w:r>
    </w:p>
    <w:p w14:paraId="1C477742" w14:textId="77777777" w:rsidR="00FD43A9" w:rsidRDefault="00000000">
      <w:pPr>
        <w:pStyle w:val="ListParagraph"/>
        <w:numPr>
          <w:ilvl w:val="0"/>
          <w:numId w:val="18"/>
        </w:numPr>
        <w:tabs>
          <w:tab w:val="left" w:pos="878"/>
        </w:tabs>
        <w:spacing w:before="33"/>
        <w:ind w:left="878" w:hanging="356"/>
        <w:rPr>
          <w:sz w:val="20"/>
        </w:rPr>
      </w:pPr>
      <w:r>
        <w:rPr>
          <w:sz w:val="20"/>
        </w:rPr>
        <w:t>Implement</w:t>
      </w:r>
      <w:r>
        <w:rPr>
          <w:spacing w:val="-6"/>
          <w:sz w:val="20"/>
        </w:rPr>
        <w:t xml:space="preserve"> </w:t>
      </w:r>
      <w:r>
        <w:rPr>
          <w:sz w:val="20"/>
        </w:rPr>
        <w:t>and</w:t>
      </w:r>
      <w:r>
        <w:rPr>
          <w:spacing w:val="-3"/>
          <w:sz w:val="20"/>
        </w:rPr>
        <w:t xml:space="preserve"> </w:t>
      </w:r>
      <w:r>
        <w:rPr>
          <w:sz w:val="20"/>
        </w:rPr>
        <w:t>analyze</w:t>
      </w:r>
      <w:r>
        <w:rPr>
          <w:spacing w:val="-4"/>
          <w:sz w:val="20"/>
        </w:rPr>
        <w:t xml:space="preserve"> </w:t>
      </w:r>
      <w:r>
        <w:rPr>
          <w:sz w:val="20"/>
        </w:rPr>
        <w:t>routing</w:t>
      </w:r>
      <w:r>
        <w:rPr>
          <w:spacing w:val="-3"/>
          <w:sz w:val="20"/>
        </w:rPr>
        <w:t xml:space="preserve"> </w:t>
      </w:r>
      <w:r>
        <w:rPr>
          <w:sz w:val="20"/>
        </w:rPr>
        <w:t>and</w:t>
      </w:r>
      <w:r>
        <w:rPr>
          <w:spacing w:val="-6"/>
          <w:sz w:val="20"/>
        </w:rPr>
        <w:t xml:space="preserve"> </w:t>
      </w:r>
      <w:r>
        <w:rPr>
          <w:sz w:val="20"/>
        </w:rPr>
        <w:t>congestion</w:t>
      </w:r>
      <w:r>
        <w:rPr>
          <w:spacing w:val="-5"/>
          <w:sz w:val="20"/>
        </w:rPr>
        <w:t xml:space="preserve"> </w:t>
      </w:r>
      <w:r>
        <w:rPr>
          <w:sz w:val="20"/>
        </w:rPr>
        <w:t>issues</w:t>
      </w:r>
      <w:r>
        <w:rPr>
          <w:spacing w:val="-3"/>
          <w:sz w:val="20"/>
        </w:rPr>
        <w:t xml:space="preserve"> </w:t>
      </w:r>
      <w:r>
        <w:rPr>
          <w:sz w:val="20"/>
        </w:rPr>
        <w:t>in</w:t>
      </w:r>
      <w:r>
        <w:rPr>
          <w:spacing w:val="-8"/>
          <w:sz w:val="20"/>
        </w:rPr>
        <w:t xml:space="preserve"> </w:t>
      </w:r>
      <w:r>
        <w:rPr>
          <w:sz w:val="20"/>
        </w:rPr>
        <w:t>network</w:t>
      </w:r>
      <w:r>
        <w:rPr>
          <w:spacing w:val="-2"/>
          <w:sz w:val="20"/>
        </w:rPr>
        <w:t xml:space="preserve"> design.</w:t>
      </w:r>
    </w:p>
    <w:p w14:paraId="7CB6EA80" w14:textId="77777777" w:rsidR="00FD43A9" w:rsidRDefault="00000000">
      <w:pPr>
        <w:pStyle w:val="ListParagraph"/>
        <w:numPr>
          <w:ilvl w:val="0"/>
          <w:numId w:val="18"/>
        </w:numPr>
        <w:tabs>
          <w:tab w:val="left" w:pos="878"/>
        </w:tabs>
        <w:spacing w:before="31"/>
        <w:ind w:left="878" w:hanging="356"/>
        <w:rPr>
          <w:sz w:val="20"/>
        </w:rPr>
      </w:pPr>
      <w:r>
        <w:rPr>
          <w:sz w:val="20"/>
        </w:rPr>
        <w:t>Implement</w:t>
      </w:r>
      <w:r>
        <w:rPr>
          <w:spacing w:val="-6"/>
          <w:sz w:val="20"/>
        </w:rPr>
        <w:t xml:space="preserve"> </w:t>
      </w:r>
      <w:r>
        <w:rPr>
          <w:sz w:val="20"/>
        </w:rPr>
        <w:t>Encoding</w:t>
      </w:r>
      <w:r>
        <w:rPr>
          <w:spacing w:val="-5"/>
          <w:sz w:val="20"/>
        </w:rPr>
        <w:t xml:space="preserve"> </w:t>
      </w:r>
      <w:r>
        <w:rPr>
          <w:sz w:val="20"/>
        </w:rPr>
        <w:t>and</w:t>
      </w:r>
      <w:r>
        <w:rPr>
          <w:spacing w:val="-6"/>
          <w:sz w:val="20"/>
        </w:rPr>
        <w:t xml:space="preserve"> </w:t>
      </w:r>
      <w:r>
        <w:rPr>
          <w:sz w:val="20"/>
        </w:rPr>
        <w:t>Decoding</w:t>
      </w:r>
      <w:r>
        <w:rPr>
          <w:spacing w:val="-6"/>
          <w:sz w:val="20"/>
        </w:rPr>
        <w:t xml:space="preserve"> </w:t>
      </w:r>
      <w:r>
        <w:rPr>
          <w:sz w:val="20"/>
        </w:rPr>
        <w:t>techniques</w:t>
      </w:r>
      <w:r>
        <w:rPr>
          <w:spacing w:val="-5"/>
          <w:sz w:val="20"/>
        </w:rPr>
        <w:t xml:space="preserve"> </w:t>
      </w:r>
      <w:r>
        <w:rPr>
          <w:sz w:val="20"/>
        </w:rPr>
        <w:t>used</w:t>
      </w:r>
      <w:r>
        <w:rPr>
          <w:spacing w:val="-4"/>
          <w:sz w:val="20"/>
        </w:rPr>
        <w:t xml:space="preserve"> </w:t>
      </w:r>
      <w:r>
        <w:rPr>
          <w:sz w:val="20"/>
        </w:rPr>
        <w:t>in</w:t>
      </w:r>
      <w:r>
        <w:rPr>
          <w:spacing w:val="-5"/>
          <w:sz w:val="20"/>
        </w:rPr>
        <w:t xml:space="preserve"> </w:t>
      </w:r>
      <w:r>
        <w:rPr>
          <w:sz w:val="20"/>
        </w:rPr>
        <w:t>presentation</w:t>
      </w:r>
      <w:r>
        <w:rPr>
          <w:spacing w:val="-2"/>
          <w:sz w:val="20"/>
        </w:rPr>
        <w:t xml:space="preserve"> layer</w:t>
      </w:r>
    </w:p>
    <w:p w14:paraId="104F344D" w14:textId="77777777" w:rsidR="00FD43A9" w:rsidRDefault="00000000">
      <w:pPr>
        <w:pStyle w:val="ListParagraph"/>
        <w:numPr>
          <w:ilvl w:val="0"/>
          <w:numId w:val="18"/>
        </w:numPr>
        <w:tabs>
          <w:tab w:val="left" w:pos="878"/>
        </w:tabs>
        <w:spacing w:before="33"/>
        <w:ind w:left="878" w:hanging="356"/>
        <w:rPr>
          <w:sz w:val="20"/>
        </w:rPr>
      </w:pPr>
      <w:r>
        <w:rPr>
          <w:sz w:val="20"/>
        </w:rPr>
        <w:t>To</w:t>
      </w:r>
      <w:r>
        <w:rPr>
          <w:spacing w:val="-4"/>
          <w:sz w:val="20"/>
        </w:rPr>
        <w:t xml:space="preserve"> </w:t>
      </w:r>
      <w:r>
        <w:rPr>
          <w:sz w:val="20"/>
        </w:rPr>
        <w:t>be</w:t>
      </w:r>
      <w:r>
        <w:rPr>
          <w:spacing w:val="-4"/>
          <w:sz w:val="20"/>
        </w:rPr>
        <w:t xml:space="preserve"> </w:t>
      </w:r>
      <w:r>
        <w:rPr>
          <w:sz w:val="20"/>
        </w:rPr>
        <w:t>able</w:t>
      </w:r>
      <w:r>
        <w:rPr>
          <w:spacing w:val="-4"/>
          <w:sz w:val="20"/>
        </w:rPr>
        <w:t xml:space="preserve"> </w:t>
      </w:r>
      <w:r>
        <w:rPr>
          <w:sz w:val="20"/>
        </w:rPr>
        <w:t>to work with</w:t>
      </w:r>
      <w:r>
        <w:rPr>
          <w:spacing w:val="-3"/>
          <w:sz w:val="20"/>
        </w:rPr>
        <w:t xml:space="preserve"> </w:t>
      </w:r>
      <w:r>
        <w:rPr>
          <w:sz w:val="20"/>
        </w:rPr>
        <w:t>different</w:t>
      </w:r>
      <w:r>
        <w:rPr>
          <w:spacing w:val="-4"/>
          <w:sz w:val="20"/>
        </w:rPr>
        <w:t xml:space="preserve"> </w:t>
      </w:r>
      <w:r>
        <w:rPr>
          <w:sz w:val="20"/>
        </w:rPr>
        <w:t xml:space="preserve">network </w:t>
      </w:r>
      <w:r>
        <w:rPr>
          <w:spacing w:val="-4"/>
          <w:sz w:val="20"/>
        </w:rPr>
        <w:t>tools</w:t>
      </w:r>
    </w:p>
    <w:p w14:paraId="499634EE" w14:textId="77777777" w:rsidR="00FD43A9" w:rsidRDefault="00FD43A9">
      <w:pPr>
        <w:pStyle w:val="BodyText"/>
        <w:spacing w:before="70"/>
      </w:pPr>
    </w:p>
    <w:p w14:paraId="227968D4"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26B742BE" w14:textId="77777777" w:rsidR="00FD43A9" w:rsidRDefault="00000000">
      <w:pPr>
        <w:pStyle w:val="ListParagraph"/>
        <w:numPr>
          <w:ilvl w:val="0"/>
          <w:numId w:val="17"/>
        </w:numPr>
        <w:tabs>
          <w:tab w:val="left" w:pos="875"/>
          <w:tab w:val="left" w:pos="877"/>
        </w:tabs>
        <w:spacing w:before="40" w:line="280" w:lineRule="auto"/>
        <w:ind w:right="731" w:hanging="356"/>
        <w:rPr>
          <w:sz w:val="20"/>
        </w:rPr>
      </w:pPr>
      <w:r>
        <w:rPr>
          <w:sz w:val="20"/>
        </w:rPr>
        <w:t>Implement the data link layer framing methods such as character, character-stuffing and bit</w:t>
      </w:r>
      <w:r>
        <w:rPr>
          <w:spacing w:val="80"/>
          <w:sz w:val="20"/>
        </w:rPr>
        <w:t xml:space="preserve"> </w:t>
      </w:r>
      <w:r>
        <w:rPr>
          <w:spacing w:val="-2"/>
          <w:sz w:val="20"/>
        </w:rPr>
        <w:t>stuffing.</w:t>
      </w:r>
    </w:p>
    <w:p w14:paraId="5F882F90" w14:textId="77777777" w:rsidR="00FD43A9" w:rsidRDefault="00000000">
      <w:pPr>
        <w:pStyle w:val="ListParagraph"/>
        <w:numPr>
          <w:ilvl w:val="0"/>
          <w:numId w:val="17"/>
        </w:numPr>
        <w:tabs>
          <w:tab w:val="left" w:pos="876"/>
        </w:tabs>
        <w:spacing w:line="225" w:lineRule="exact"/>
        <w:ind w:left="876" w:hanging="354"/>
        <w:rPr>
          <w:sz w:val="20"/>
        </w:rPr>
      </w:pPr>
      <w:r>
        <w:rPr>
          <w:sz w:val="20"/>
        </w:rPr>
        <w:t>Write</w:t>
      </w:r>
      <w:r>
        <w:rPr>
          <w:spacing w:val="-4"/>
          <w:sz w:val="20"/>
        </w:rPr>
        <w:t xml:space="preserve"> </w:t>
      </w:r>
      <w:r>
        <w:rPr>
          <w:sz w:val="20"/>
        </w:rPr>
        <w:t>a</w:t>
      </w:r>
      <w:r>
        <w:rPr>
          <w:spacing w:val="-2"/>
          <w:sz w:val="20"/>
        </w:rPr>
        <w:t xml:space="preserve"> </w:t>
      </w:r>
      <w:r>
        <w:rPr>
          <w:sz w:val="20"/>
        </w:rPr>
        <w:t>program to</w:t>
      </w:r>
      <w:r>
        <w:rPr>
          <w:spacing w:val="-2"/>
          <w:sz w:val="20"/>
        </w:rPr>
        <w:t xml:space="preserve"> </w:t>
      </w:r>
      <w:r>
        <w:rPr>
          <w:sz w:val="20"/>
        </w:rPr>
        <w:t>compute</w:t>
      </w:r>
      <w:r>
        <w:rPr>
          <w:spacing w:val="-3"/>
          <w:sz w:val="20"/>
        </w:rPr>
        <w:t xml:space="preserve"> </w:t>
      </w:r>
      <w:r>
        <w:rPr>
          <w:sz w:val="20"/>
        </w:rPr>
        <w:t>CRC</w:t>
      </w:r>
      <w:r>
        <w:rPr>
          <w:spacing w:val="-4"/>
          <w:sz w:val="20"/>
        </w:rPr>
        <w:t xml:space="preserve"> </w:t>
      </w:r>
      <w:r>
        <w:rPr>
          <w:sz w:val="20"/>
        </w:rPr>
        <w:t>code</w:t>
      </w:r>
      <w:r>
        <w:rPr>
          <w:spacing w:val="-4"/>
          <w:sz w:val="20"/>
        </w:rPr>
        <w:t xml:space="preserve"> </w:t>
      </w:r>
      <w:r>
        <w:rPr>
          <w:sz w:val="20"/>
        </w:rPr>
        <w:t>for</w:t>
      </w:r>
      <w:r>
        <w:rPr>
          <w:spacing w:val="-2"/>
          <w:sz w:val="20"/>
        </w:rPr>
        <w:t xml:space="preserve"> </w:t>
      </w:r>
      <w:r>
        <w:rPr>
          <w:sz w:val="20"/>
        </w:rPr>
        <w:t>the</w:t>
      </w:r>
      <w:r>
        <w:rPr>
          <w:spacing w:val="-1"/>
          <w:sz w:val="20"/>
        </w:rPr>
        <w:t xml:space="preserve"> </w:t>
      </w:r>
      <w:r>
        <w:rPr>
          <w:sz w:val="20"/>
        </w:rPr>
        <w:t>polynomials</w:t>
      </w:r>
      <w:r>
        <w:rPr>
          <w:spacing w:val="-2"/>
          <w:sz w:val="20"/>
        </w:rPr>
        <w:t xml:space="preserve"> </w:t>
      </w:r>
      <w:r>
        <w:rPr>
          <w:sz w:val="20"/>
        </w:rPr>
        <w:t>CRC-12,</w:t>
      </w:r>
      <w:r>
        <w:rPr>
          <w:spacing w:val="-2"/>
          <w:sz w:val="20"/>
        </w:rPr>
        <w:t xml:space="preserve"> </w:t>
      </w:r>
      <w:r>
        <w:rPr>
          <w:sz w:val="20"/>
        </w:rPr>
        <w:t>CRC-16</w:t>
      </w:r>
      <w:r>
        <w:rPr>
          <w:spacing w:val="-3"/>
          <w:sz w:val="20"/>
        </w:rPr>
        <w:t xml:space="preserve"> </w:t>
      </w:r>
      <w:r>
        <w:rPr>
          <w:sz w:val="20"/>
        </w:rPr>
        <w:t>and</w:t>
      </w:r>
      <w:r>
        <w:rPr>
          <w:spacing w:val="-2"/>
          <w:sz w:val="20"/>
        </w:rPr>
        <w:t xml:space="preserve"> </w:t>
      </w:r>
      <w:r>
        <w:rPr>
          <w:sz w:val="20"/>
        </w:rPr>
        <w:t>CRC</w:t>
      </w:r>
      <w:r>
        <w:rPr>
          <w:spacing w:val="-3"/>
          <w:sz w:val="20"/>
        </w:rPr>
        <w:t xml:space="preserve"> </w:t>
      </w:r>
      <w:r>
        <w:rPr>
          <w:spacing w:val="-4"/>
          <w:sz w:val="20"/>
        </w:rPr>
        <w:t>CCIP</w:t>
      </w:r>
    </w:p>
    <w:p w14:paraId="06959E87" w14:textId="77777777" w:rsidR="00FD43A9" w:rsidRDefault="00000000">
      <w:pPr>
        <w:pStyle w:val="ListParagraph"/>
        <w:numPr>
          <w:ilvl w:val="0"/>
          <w:numId w:val="17"/>
        </w:numPr>
        <w:tabs>
          <w:tab w:val="left" w:pos="875"/>
          <w:tab w:val="left" w:pos="877"/>
        </w:tabs>
        <w:spacing w:before="38" w:line="280" w:lineRule="auto"/>
        <w:ind w:right="732" w:hanging="356"/>
        <w:rPr>
          <w:sz w:val="20"/>
        </w:rPr>
      </w:pPr>
      <w:r>
        <w:rPr>
          <w:sz w:val="20"/>
        </w:rPr>
        <w:t>Develop</w:t>
      </w:r>
      <w:r>
        <w:rPr>
          <w:spacing w:val="-14"/>
          <w:sz w:val="20"/>
        </w:rPr>
        <w:t xml:space="preserve"> </w:t>
      </w:r>
      <w:r>
        <w:rPr>
          <w:sz w:val="20"/>
        </w:rPr>
        <w:t>a</w:t>
      </w:r>
      <w:r>
        <w:rPr>
          <w:spacing w:val="-13"/>
          <w:sz w:val="20"/>
        </w:rPr>
        <w:t xml:space="preserve"> </w:t>
      </w:r>
      <w:r>
        <w:rPr>
          <w:sz w:val="20"/>
        </w:rPr>
        <w:t>simple</w:t>
      </w:r>
      <w:r>
        <w:rPr>
          <w:spacing w:val="-13"/>
          <w:sz w:val="20"/>
        </w:rPr>
        <w:t xml:space="preserve"> </w:t>
      </w:r>
      <w:r>
        <w:rPr>
          <w:sz w:val="20"/>
        </w:rPr>
        <w:t>data</w:t>
      </w:r>
      <w:r>
        <w:rPr>
          <w:spacing w:val="-14"/>
          <w:sz w:val="20"/>
        </w:rPr>
        <w:t xml:space="preserve"> </w:t>
      </w:r>
      <w:r>
        <w:rPr>
          <w:sz w:val="20"/>
        </w:rPr>
        <w:t>link</w:t>
      </w:r>
      <w:r>
        <w:rPr>
          <w:spacing w:val="-13"/>
          <w:sz w:val="20"/>
        </w:rPr>
        <w:t xml:space="preserve"> </w:t>
      </w:r>
      <w:r>
        <w:rPr>
          <w:sz w:val="20"/>
        </w:rPr>
        <w:t>layer</w:t>
      </w:r>
      <w:r>
        <w:rPr>
          <w:spacing w:val="-13"/>
          <w:sz w:val="20"/>
        </w:rPr>
        <w:t xml:space="preserve"> </w:t>
      </w:r>
      <w:r>
        <w:rPr>
          <w:sz w:val="20"/>
        </w:rPr>
        <w:t>that</w:t>
      </w:r>
      <w:r>
        <w:rPr>
          <w:spacing w:val="-13"/>
          <w:sz w:val="20"/>
        </w:rPr>
        <w:t xml:space="preserve"> </w:t>
      </w:r>
      <w:r>
        <w:rPr>
          <w:sz w:val="20"/>
        </w:rPr>
        <w:t>performs</w:t>
      </w:r>
      <w:r>
        <w:rPr>
          <w:spacing w:val="-12"/>
          <w:sz w:val="20"/>
        </w:rPr>
        <w:t xml:space="preserve"> </w:t>
      </w:r>
      <w:r>
        <w:rPr>
          <w:sz w:val="20"/>
        </w:rPr>
        <w:t>the</w:t>
      </w:r>
      <w:r>
        <w:rPr>
          <w:spacing w:val="-14"/>
          <w:sz w:val="20"/>
        </w:rPr>
        <w:t xml:space="preserve"> </w:t>
      </w:r>
      <w:r>
        <w:rPr>
          <w:sz w:val="20"/>
        </w:rPr>
        <w:t>flow</w:t>
      </w:r>
      <w:r>
        <w:rPr>
          <w:spacing w:val="-11"/>
          <w:sz w:val="20"/>
        </w:rPr>
        <w:t xml:space="preserve"> </w:t>
      </w:r>
      <w:r>
        <w:rPr>
          <w:sz w:val="20"/>
        </w:rPr>
        <w:t>control</w:t>
      </w:r>
      <w:r>
        <w:rPr>
          <w:spacing w:val="-14"/>
          <w:sz w:val="20"/>
        </w:rPr>
        <w:t xml:space="preserve"> </w:t>
      </w:r>
      <w:r>
        <w:rPr>
          <w:sz w:val="20"/>
        </w:rPr>
        <w:t>using</w:t>
      </w:r>
      <w:r>
        <w:rPr>
          <w:spacing w:val="-13"/>
          <w:sz w:val="20"/>
        </w:rPr>
        <w:t xml:space="preserve"> </w:t>
      </w:r>
      <w:r>
        <w:rPr>
          <w:sz w:val="20"/>
        </w:rPr>
        <w:t>the</w:t>
      </w:r>
      <w:r>
        <w:rPr>
          <w:spacing w:val="-12"/>
          <w:sz w:val="20"/>
        </w:rPr>
        <w:t xml:space="preserve"> </w:t>
      </w:r>
      <w:r>
        <w:rPr>
          <w:sz w:val="20"/>
        </w:rPr>
        <w:t>sliding</w:t>
      </w:r>
      <w:r>
        <w:rPr>
          <w:spacing w:val="-12"/>
          <w:sz w:val="20"/>
        </w:rPr>
        <w:t xml:space="preserve"> </w:t>
      </w:r>
      <w:r>
        <w:rPr>
          <w:sz w:val="20"/>
        </w:rPr>
        <w:t>window</w:t>
      </w:r>
      <w:r>
        <w:rPr>
          <w:spacing w:val="-14"/>
          <w:sz w:val="20"/>
        </w:rPr>
        <w:t xml:space="preserve"> </w:t>
      </w:r>
      <w:r>
        <w:rPr>
          <w:sz w:val="20"/>
        </w:rPr>
        <w:t>protocol, and loss recovery using the Go-Back-N mechanism.</w:t>
      </w:r>
    </w:p>
    <w:p w14:paraId="34EF5425" w14:textId="77777777" w:rsidR="00FD43A9" w:rsidRDefault="00000000">
      <w:pPr>
        <w:pStyle w:val="ListParagraph"/>
        <w:numPr>
          <w:ilvl w:val="0"/>
          <w:numId w:val="17"/>
        </w:numPr>
        <w:tabs>
          <w:tab w:val="left" w:pos="876"/>
        </w:tabs>
        <w:spacing w:line="225" w:lineRule="exact"/>
        <w:ind w:left="876" w:hanging="354"/>
        <w:rPr>
          <w:sz w:val="20"/>
        </w:rPr>
      </w:pPr>
      <w:r>
        <w:rPr>
          <w:sz w:val="20"/>
        </w:rPr>
        <w:t>Implement</w:t>
      </w:r>
      <w:r>
        <w:rPr>
          <w:spacing w:val="-4"/>
          <w:sz w:val="20"/>
        </w:rPr>
        <w:t xml:space="preserve"> </w:t>
      </w:r>
      <w:r>
        <w:rPr>
          <w:sz w:val="20"/>
        </w:rPr>
        <w:t>Dijsktra’s</w:t>
      </w:r>
      <w:r>
        <w:rPr>
          <w:spacing w:val="-4"/>
          <w:sz w:val="20"/>
        </w:rPr>
        <w:t xml:space="preserve"> </w:t>
      </w:r>
      <w:r>
        <w:rPr>
          <w:sz w:val="20"/>
        </w:rPr>
        <w:t>algorithm to</w:t>
      </w:r>
      <w:r>
        <w:rPr>
          <w:spacing w:val="-4"/>
          <w:sz w:val="20"/>
        </w:rPr>
        <w:t xml:space="preserve"> </w:t>
      </w:r>
      <w:r>
        <w:rPr>
          <w:sz w:val="20"/>
        </w:rPr>
        <w:t>compute</w:t>
      </w:r>
      <w:r>
        <w:rPr>
          <w:spacing w:val="-4"/>
          <w:sz w:val="20"/>
        </w:rPr>
        <w:t xml:space="preserve"> </w:t>
      </w:r>
      <w:r>
        <w:rPr>
          <w:sz w:val="20"/>
        </w:rPr>
        <w:t>the</w:t>
      </w:r>
      <w:r>
        <w:rPr>
          <w:spacing w:val="-5"/>
          <w:sz w:val="20"/>
        </w:rPr>
        <w:t xml:space="preserve"> </w:t>
      </w:r>
      <w:r>
        <w:rPr>
          <w:sz w:val="20"/>
        </w:rPr>
        <w:t>shortest</w:t>
      </w:r>
      <w:r>
        <w:rPr>
          <w:spacing w:val="-3"/>
          <w:sz w:val="20"/>
        </w:rPr>
        <w:t xml:space="preserve"> </w:t>
      </w:r>
      <w:r>
        <w:rPr>
          <w:sz w:val="20"/>
        </w:rPr>
        <w:t>path</w:t>
      </w:r>
      <w:r>
        <w:rPr>
          <w:spacing w:val="-2"/>
          <w:sz w:val="20"/>
        </w:rPr>
        <w:t xml:space="preserve"> </w:t>
      </w:r>
      <w:r>
        <w:rPr>
          <w:sz w:val="20"/>
        </w:rPr>
        <w:t>through</w:t>
      </w:r>
      <w:r>
        <w:rPr>
          <w:spacing w:val="-2"/>
          <w:sz w:val="20"/>
        </w:rPr>
        <w:t xml:space="preserve"> </w:t>
      </w:r>
      <w:r>
        <w:rPr>
          <w:sz w:val="20"/>
        </w:rPr>
        <w:t>a</w:t>
      </w:r>
      <w:r>
        <w:rPr>
          <w:spacing w:val="-5"/>
          <w:sz w:val="20"/>
        </w:rPr>
        <w:t xml:space="preserve"> </w:t>
      </w:r>
      <w:r>
        <w:rPr>
          <w:spacing w:val="-2"/>
          <w:sz w:val="20"/>
        </w:rPr>
        <w:t>network</w:t>
      </w:r>
    </w:p>
    <w:p w14:paraId="5C7BE4A2" w14:textId="77777777" w:rsidR="00FD43A9" w:rsidRDefault="00000000">
      <w:pPr>
        <w:pStyle w:val="ListParagraph"/>
        <w:numPr>
          <w:ilvl w:val="0"/>
          <w:numId w:val="17"/>
        </w:numPr>
        <w:tabs>
          <w:tab w:val="left" w:pos="876"/>
        </w:tabs>
        <w:spacing w:before="40"/>
        <w:ind w:left="876" w:hanging="354"/>
        <w:rPr>
          <w:sz w:val="20"/>
        </w:rPr>
      </w:pPr>
      <w:r>
        <w:rPr>
          <w:sz w:val="20"/>
        </w:rPr>
        <w:t>Take</w:t>
      </w:r>
      <w:r>
        <w:rPr>
          <w:spacing w:val="-3"/>
          <w:sz w:val="20"/>
        </w:rPr>
        <w:t xml:space="preserve"> </w:t>
      </w:r>
      <w:r>
        <w:rPr>
          <w:sz w:val="20"/>
        </w:rPr>
        <w:t>an</w:t>
      </w:r>
      <w:r>
        <w:rPr>
          <w:spacing w:val="-2"/>
          <w:sz w:val="20"/>
        </w:rPr>
        <w:t xml:space="preserve"> </w:t>
      </w:r>
      <w:r>
        <w:rPr>
          <w:sz w:val="20"/>
        </w:rPr>
        <w:t>example</w:t>
      </w:r>
      <w:r>
        <w:rPr>
          <w:spacing w:val="-3"/>
          <w:sz w:val="20"/>
        </w:rPr>
        <w:t xml:space="preserve"> </w:t>
      </w:r>
      <w:r>
        <w:rPr>
          <w:sz w:val="20"/>
        </w:rPr>
        <w:t>subnet</w:t>
      </w:r>
      <w:r>
        <w:rPr>
          <w:spacing w:val="-3"/>
          <w:sz w:val="20"/>
        </w:rPr>
        <w:t xml:space="preserve"> </w:t>
      </w:r>
      <w:r>
        <w:rPr>
          <w:sz w:val="20"/>
        </w:rPr>
        <w:t>of hosts</w:t>
      </w:r>
      <w:r>
        <w:rPr>
          <w:spacing w:val="-2"/>
          <w:sz w:val="20"/>
        </w:rPr>
        <w:t xml:space="preserve"> </w:t>
      </w:r>
      <w:r>
        <w:rPr>
          <w:sz w:val="20"/>
        </w:rPr>
        <w:t>and</w:t>
      </w:r>
      <w:r>
        <w:rPr>
          <w:spacing w:val="-3"/>
          <w:sz w:val="20"/>
        </w:rPr>
        <w:t xml:space="preserve"> </w:t>
      </w:r>
      <w:r>
        <w:rPr>
          <w:sz w:val="20"/>
        </w:rPr>
        <w:t>obtain</w:t>
      </w:r>
      <w:r>
        <w:rPr>
          <w:spacing w:val="-4"/>
          <w:sz w:val="20"/>
        </w:rPr>
        <w:t xml:space="preserve"> </w:t>
      </w:r>
      <w:r>
        <w:rPr>
          <w:sz w:val="20"/>
        </w:rPr>
        <w:t>a broadcast</w:t>
      </w:r>
      <w:r>
        <w:rPr>
          <w:spacing w:val="-4"/>
          <w:sz w:val="20"/>
        </w:rPr>
        <w:t xml:space="preserve"> </w:t>
      </w:r>
      <w:r>
        <w:rPr>
          <w:sz w:val="20"/>
        </w:rPr>
        <w:t>tree</w:t>
      </w:r>
      <w:r>
        <w:rPr>
          <w:spacing w:val="-2"/>
          <w:sz w:val="20"/>
        </w:rPr>
        <w:t xml:space="preserve"> </w:t>
      </w:r>
      <w:r>
        <w:rPr>
          <w:sz w:val="20"/>
        </w:rPr>
        <w:t>for</w:t>
      </w:r>
      <w:r>
        <w:rPr>
          <w:spacing w:val="-2"/>
          <w:sz w:val="20"/>
        </w:rPr>
        <w:t xml:space="preserve"> </w:t>
      </w:r>
      <w:r>
        <w:rPr>
          <w:sz w:val="20"/>
        </w:rPr>
        <w:t xml:space="preserve">the </w:t>
      </w:r>
      <w:r>
        <w:rPr>
          <w:spacing w:val="-2"/>
          <w:sz w:val="20"/>
        </w:rPr>
        <w:t>subnet.</w:t>
      </w:r>
    </w:p>
    <w:p w14:paraId="17FF08D9" w14:textId="77777777" w:rsidR="00FD43A9" w:rsidRDefault="00000000">
      <w:pPr>
        <w:pStyle w:val="ListParagraph"/>
        <w:numPr>
          <w:ilvl w:val="0"/>
          <w:numId w:val="17"/>
        </w:numPr>
        <w:tabs>
          <w:tab w:val="left" w:pos="876"/>
        </w:tabs>
        <w:spacing w:before="37"/>
        <w:ind w:left="876" w:hanging="354"/>
        <w:rPr>
          <w:sz w:val="20"/>
        </w:rPr>
      </w:pPr>
      <w:r>
        <w:rPr>
          <w:sz w:val="20"/>
        </w:rPr>
        <w:t>Implement</w:t>
      </w:r>
      <w:r>
        <w:rPr>
          <w:spacing w:val="-5"/>
          <w:sz w:val="20"/>
        </w:rPr>
        <w:t xml:space="preserve"> </w:t>
      </w:r>
      <w:r>
        <w:rPr>
          <w:sz w:val="20"/>
        </w:rPr>
        <w:t>distance</w:t>
      </w:r>
      <w:r>
        <w:rPr>
          <w:spacing w:val="-5"/>
          <w:sz w:val="20"/>
        </w:rPr>
        <w:t xml:space="preserve"> </w:t>
      </w:r>
      <w:r>
        <w:rPr>
          <w:sz w:val="20"/>
        </w:rPr>
        <w:t>vector</w:t>
      </w:r>
      <w:r>
        <w:rPr>
          <w:spacing w:val="-2"/>
          <w:sz w:val="20"/>
        </w:rPr>
        <w:t xml:space="preserve"> </w:t>
      </w:r>
      <w:r>
        <w:rPr>
          <w:sz w:val="20"/>
        </w:rPr>
        <w:t>routing</w:t>
      </w:r>
      <w:r>
        <w:rPr>
          <w:spacing w:val="-5"/>
          <w:sz w:val="20"/>
        </w:rPr>
        <w:t xml:space="preserve"> </w:t>
      </w:r>
      <w:r>
        <w:rPr>
          <w:sz w:val="20"/>
        </w:rPr>
        <w:t>algorithm</w:t>
      </w:r>
      <w:r>
        <w:rPr>
          <w:spacing w:val="-1"/>
          <w:sz w:val="20"/>
        </w:rPr>
        <w:t xml:space="preserve"> </w:t>
      </w:r>
      <w:r>
        <w:rPr>
          <w:sz w:val="20"/>
        </w:rPr>
        <w:t>for</w:t>
      </w:r>
      <w:r>
        <w:rPr>
          <w:spacing w:val="-4"/>
          <w:sz w:val="20"/>
        </w:rPr>
        <w:t xml:space="preserve"> </w:t>
      </w:r>
      <w:r>
        <w:rPr>
          <w:sz w:val="20"/>
        </w:rPr>
        <w:t>obtaining</w:t>
      </w:r>
      <w:r>
        <w:rPr>
          <w:spacing w:val="-4"/>
          <w:sz w:val="20"/>
        </w:rPr>
        <w:t xml:space="preserve"> </w:t>
      </w:r>
      <w:r>
        <w:rPr>
          <w:sz w:val="20"/>
        </w:rPr>
        <w:t>routing</w:t>
      </w:r>
      <w:r>
        <w:rPr>
          <w:spacing w:val="-5"/>
          <w:sz w:val="20"/>
        </w:rPr>
        <w:t xml:space="preserve"> </w:t>
      </w:r>
      <w:r>
        <w:rPr>
          <w:sz w:val="20"/>
        </w:rPr>
        <w:t>tables</w:t>
      </w:r>
      <w:r>
        <w:rPr>
          <w:spacing w:val="-4"/>
          <w:sz w:val="20"/>
        </w:rPr>
        <w:t xml:space="preserve"> </w:t>
      </w:r>
      <w:r>
        <w:rPr>
          <w:sz w:val="20"/>
        </w:rPr>
        <w:t>at</w:t>
      </w:r>
      <w:r>
        <w:rPr>
          <w:spacing w:val="-5"/>
          <w:sz w:val="20"/>
        </w:rPr>
        <w:t xml:space="preserve"> </w:t>
      </w:r>
      <w:r>
        <w:rPr>
          <w:sz w:val="20"/>
        </w:rPr>
        <w:t>each</w:t>
      </w:r>
      <w:r>
        <w:rPr>
          <w:spacing w:val="-5"/>
          <w:sz w:val="20"/>
        </w:rPr>
        <w:t xml:space="preserve"> </w:t>
      </w:r>
      <w:r>
        <w:rPr>
          <w:spacing w:val="-2"/>
          <w:sz w:val="20"/>
        </w:rPr>
        <w:t>node.</w:t>
      </w:r>
    </w:p>
    <w:p w14:paraId="2E03392F" w14:textId="77777777" w:rsidR="00FD43A9" w:rsidRDefault="00000000">
      <w:pPr>
        <w:pStyle w:val="ListParagraph"/>
        <w:numPr>
          <w:ilvl w:val="0"/>
          <w:numId w:val="17"/>
        </w:numPr>
        <w:tabs>
          <w:tab w:val="left" w:pos="876"/>
        </w:tabs>
        <w:spacing w:before="38"/>
        <w:ind w:left="876" w:hanging="354"/>
        <w:rPr>
          <w:sz w:val="20"/>
        </w:rPr>
      </w:pPr>
      <w:r>
        <w:rPr>
          <w:sz w:val="20"/>
        </w:rPr>
        <w:t>Implement</w:t>
      </w:r>
      <w:r>
        <w:rPr>
          <w:spacing w:val="-5"/>
          <w:sz w:val="20"/>
        </w:rPr>
        <w:t xml:space="preserve"> </w:t>
      </w:r>
      <w:r>
        <w:rPr>
          <w:sz w:val="20"/>
        </w:rPr>
        <w:t>data</w:t>
      </w:r>
      <w:r>
        <w:rPr>
          <w:spacing w:val="-4"/>
          <w:sz w:val="20"/>
        </w:rPr>
        <w:t xml:space="preserve"> </w:t>
      </w:r>
      <w:r>
        <w:rPr>
          <w:sz w:val="20"/>
        </w:rPr>
        <w:t>encryption</w:t>
      </w:r>
      <w:r>
        <w:rPr>
          <w:spacing w:val="-3"/>
          <w:sz w:val="20"/>
        </w:rPr>
        <w:t xml:space="preserve"> </w:t>
      </w:r>
      <w:r>
        <w:rPr>
          <w:sz w:val="20"/>
        </w:rPr>
        <w:t>and</w:t>
      </w:r>
      <w:r>
        <w:rPr>
          <w:spacing w:val="-4"/>
          <w:sz w:val="20"/>
        </w:rPr>
        <w:t xml:space="preserve"> </w:t>
      </w:r>
      <w:r>
        <w:rPr>
          <w:sz w:val="20"/>
        </w:rPr>
        <w:t>data</w:t>
      </w:r>
      <w:r>
        <w:rPr>
          <w:spacing w:val="-3"/>
          <w:sz w:val="20"/>
        </w:rPr>
        <w:t xml:space="preserve"> </w:t>
      </w:r>
      <w:r>
        <w:rPr>
          <w:spacing w:val="-2"/>
          <w:sz w:val="20"/>
        </w:rPr>
        <w:t>decryption</w:t>
      </w:r>
    </w:p>
    <w:p w14:paraId="4CB59D6F" w14:textId="77777777" w:rsidR="00FD43A9" w:rsidRDefault="00000000">
      <w:pPr>
        <w:pStyle w:val="ListParagraph"/>
        <w:numPr>
          <w:ilvl w:val="0"/>
          <w:numId w:val="17"/>
        </w:numPr>
        <w:tabs>
          <w:tab w:val="left" w:pos="876"/>
        </w:tabs>
        <w:spacing w:before="38"/>
        <w:ind w:left="876" w:hanging="354"/>
        <w:rPr>
          <w:sz w:val="20"/>
        </w:rPr>
      </w:pPr>
      <w:r>
        <w:rPr>
          <w:sz w:val="20"/>
        </w:rPr>
        <w:t>Write</w:t>
      </w:r>
      <w:r>
        <w:rPr>
          <w:spacing w:val="-4"/>
          <w:sz w:val="20"/>
        </w:rPr>
        <w:t xml:space="preserve"> </w:t>
      </w:r>
      <w:r>
        <w:rPr>
          <w:sz w:val="20"/>
        </w:rPr>
        <w:t>a</w:t>
      </w:r>
      <w:r>
        <w:rPr>
          <w:spacing w:val="-3"/>
          <w:sz w:val="20"/>
        </w:rPr>
        <w:t xml:space="preserve"> </w:t>
      </w:r>
      <w:r>
        <w:rPr>
          <w:sz w:val="20"/>
        </w:rPr>
        <w:t>program</w:t>
      </w:r>
      <w:r>
        <w:rPr>
          <w:spacing w:val="-1"/>
          <w:sz w:val="20"/>
        </w:rPr>
        <w:t xml:space="preserve"> </w:t>
      </w:r>
      <w:r>
        <w:rPr>
          <w:sz w:val="20"/>
        </w:rPr>
        <w:t>for</w:t>
      </w:r>
      <w:r>
        <w:rPr>
          <w:spacing w:val="-2"/>
          <w:sz w:val="20"/>
        </w:rPr>
        <w:t xml:space="preserve"> </w:t>
      </w:r>
      <w:r>
        <w:rPr>
          <w:sz w:val="20"/>
        </w:rPr>
        <w:t>congestion</w:t>
      </w:r>
      <w:r>
        <w:rPr>
          <w:spacing w:val="-1"/>
          <w:sz w:val="20"/>
        </w:rPr>
        <w:t xml:space="preserve"> </w:t>
      </w:r>
      <w:r>
        <w:rPr>
          <w:sz w:val="20"/>
        </w:rPr>
        <w:t>control</w:t>
      </w:r>
      <w:r>
        <w:rPr>
          <w:spacing w:val="-3"/>
          <w:sz w:val="20"/>
        </w:rPr>
        <w:t xml:space="preserve"> </w:t>
      </w:r>
      <w:r>
        <w:rPr>
          <w:sz w:val="20"/>
        </w:rPr>
        <w:t>using</w:t>
      </w:r>
      <w:r>
        <w:rPr>
          <w:spacing w:val="-2"/>
          <w:sz w:val="20"/>
        </w:rPr>
        <w:t xml:space="preserve"> </w:t>
      </w:r>
      <w:r>
        <w:rPr>
          <w:sz w:val="20"/>
        </w:rPr>
        <w:t>Leaky</w:t>
      </w:r>
      <w:r>
        <w:rPr>
          <w:spacing w:val="-6"/>
          <w:sz w:val="20"/>
        </w:rPr>
        <w:t xml:space="preserve"> </w:t>
      </w:r>
      <w:r>
        <w:rPr>
          <w:sz w:val="20"/>
        </w:rPr>
        <w:t>bucket</w:t>
      </w:r>
      <w:r>
        <w:rPr>
          <w:spacing w:val="-3"/>
          <w:sz w:val="20"/>
        </w:rPr>
        <w:t xml:space="preserve"> </w:t>
      </w:r>
      <w:r>
        <w:rPr>
          <w:spacing w:val="-2"/>
          <w:sz w:val="20"/>
        </w:rPr>
        <w:t>algorithm.</w:t>
      </w:r>
    </w:p>
    <w:p w14:paraId="6E659199" w14:textId="77777777" w:rsidR="00FD43A9" w:rsidRDefault="00000000">
      <w:pPr>
        <w:pStyle w:val="ListParagraph"/>
        <w:numPr>
          <w:ilvl w:val="0"/>
          <w:numId w:val="17"/>
        </w:numPr>
        <w:tabs>
          <w:tab w:val="left" w:pos="876"/>
        </w:tabs>
        <w:spacing w:before="37"/>
        <w:ind w:left="876" w:hanging="354"/>
        <w:rPr>
          <w:sz w:val="20"/>
        </w:rPr>
      </w:pPr>
      <w:r>
        <w:rPr>
          <w:sz w:val="20"/>
        </w:rPr>
        <w:t>Write</w:t>
      </w:r>
      <w:r>
        <w:rPr>
          <w:spacing w:val="-4"/>
          <w:sz w:val="20"/>
        </w:rPr>
        <w:t xml:space="preserve"> </w:t>
      </w:r>
      <w:r>
        <w:rPr>
          <w:sz w:val="20"/>
        </w:rPr>
        <w:t>a</w:t>
      </w:r>
      <w:r>
        <w:rPr>
          <w:spacing w:val="-3"/>
          <w:sz w:val="20"/>
        </w:rPr>
        <w:t xml:space="preserve"> </w:t>
      </w:r>
      <w:r>
        <w:rPr>
          <w:sz w:val="20"/>
        </w:rPr>
        <w:t>program for</w:t>
      </w:r>
      <w:r>
        <w:rPr>
          <w:spacing w:val="-4"/>
          <w:sz w:val="20"/>
        </w:rPr>
        <w:t xml:space="preserve"> </w:t>
      </w:r>
      <w:r>
        <w:rPr>
          <w:sz w:val="20"/>
        </w:rPr>
        <w:t>frame</w:t>
      </w:r>
      <w:r>
        <w:rPr>
          <w:spacing w:val="-4"/>
          <w:sz w:val="20"/>
        </w:rPr>
        <w:t xml:space="preserve"> </w:t>
      </w:r>
      <w:r>
        <w:rPr>
          <w:sz w:val="20"/>
        </w:rPr>
        <w:t>sorting techniques</w:t>
      </w:r>
      <w:r>
        <w:rPr>
          <w:spacing w:val="-3"/>
          <w:sz w:val="20"/>
        </w:rPr>
        <w:t xml:space="preserve"> </w:t>
      </w:r>
      <w:r>
        <w:rPr>
          <w:sz w:val="20"/>
        </w:rPr>
        <w:t>used</w:t>
      </w:r>
      <w:r>
        <w:rPr>
          <w:spacing w:val="-3"/>
          <w:sz w:val="20"/>
        </w:rPr>
        <w:t xml:space="preserve"> </w:t>
      </w:r>
      <w:r>
        <w:rPr>
          <w:sz w:val="20"/>
        </w:rPr>
        <w:t>in</w:t>
      </w:r>
      <w:r>
        <w:rPr>
          <w:spacing w:val="-2"/>
          <w:sz w:val="20"/>
        </w:rPr>
        <w:t xml:space="preserve"> buffers.</w:t>
      </w:r>
    </w:p>
    <w:p w14:paraId="498F9876" w14:textId="77777777" w:rsidR="00FD43A9" w:rsidRDefault="00000000">
      <w:pPr>
        <w:pStyle w:val="ListParagraph"/>
        <w:numPr>
          <w:ilvl w:val="0"/>
          <w:numId w:val="17"/>
        </w:numPr>
        <w:tabs>
          <w:tab w:val="left" w:pos="876"/>
        </w:tabs>
        <w:spacing w:before="37"/>
        <w:ind w:left="876" w:hanging="354"/>
        <w:rPr>
          <w:rFonts w:ascii="Arial"/>
          <w:b/>
          <w:sz w:val="20"/>
        </w:rPr>
      </w:pPr>
      <w:r>
        <w:rPr>
          <w:rFonts w:ascii="Arial"/>
          <w:b/>
          <w:spacing w:val="-2"/>
          <w:sz w:val="20"/>
        </w:rPr>
        <w:t>Wireshark</w:t>
      </w:r>
    </w:p>
    <w:p w14:paraId="24D8C6B4" w14:textId="77777777" w:rsidR="00FD43A9" w:rsidRDefault="00000000">
      <w:pPr>
        <w:pStyle w:val="ListParagraph"/>
        <w:numPr>
          <w:ilvl w:val="1"/>
          <w:numId w:val="17"/>
        </w:numPr>
        <w:tabs>
          <w:tab w:val="left" w:pos="1583"/>
        </w:tabs>
        <w:spacing w:before="37"/>
        <w:ind w:hanging="384"/>
        <w:jc w:val="left"/>
        <w:rPr>
          <w:sz w:val="20"/>
        </w:rPr>
      </w:pPr>
      <w:r>
        <w:rPr>
          <w:sz w:val="20"/>
        </w:rPr>
        <w:t>Packet</w:t>
      </w:r>
      <w:r>
        <w:rPr>
          <w:spacing w:val="-3"/>
          <w:sz w:val="20"/>
        </w:rPr>
        <w:t xml:space="preserve"> </w:t>
      </w:r>
      <w:r>
        <w:rPr>
          <w:sz w:val="20"/>
        </w:rPr>
        <w:t>Capture</w:t>
      </w:r>
      <w:r>
        <w:rPr>
          <w:spacing w:val="-1"/>
          <w:sz w:val="20"/>
        </w:rPr>
        <w:t xml:space="preserve"> </w:t>
      </w:r>
      <w:r>
        <w:rPr>
          <w:sz w:val="20"/>
        </w:rPr>
        <w:t>Using</w:t>
      </w:r>
      <w:r>
        <w:rPr>
          <w:spacing w:val="-6"/>
          <w:sz w:val="20"/>
        </w:rPr>
        <w:t xml:space="preserve"> </w:t>
      </w:r>
      <w:r>
        <w:rPr>
          <w:sz w:val="20"/>
        </w:rPr>
        <w:t>Wire</w:t>
      </w:r>
      <w:r>
        <w:rPr>
          <w:spacing w:val="-5"/>
          <w:sz w:val="20"/>
        </w:rPr>
        <w:t xml:space="preserve"> </w:t>
      </w:r>
      <w:r>
        <w:rPr>
          <w:spacing w:val="-2"/>
          <w:sz w:val="20"/>
        </w:rPr>
        <w:t>shark</w:t>
      </w:r>
    </w:p>
    <w:p w14:paraId="2B4BA715" w14:textId="77777777" w:rsidR="00FD43A9" w:rsidRDefault="00000000">
      <w:pPr>
        <w:pStyle w:val="ListParagraph"/>
        <w:numPr>
          <w:ilvl w:val="1"/>
          <w:numId w:val="17"/>
        </w:numPr>
        <w:tabs>
          <w:tab w:val="left" w:pos="1582"/>
        </w:tabs>
        <w:spacing w:before="38"/>
        <w:ind w:left="1582" w:hanging="429"/>
        <w:jc w:val="left"/>
        <w:rPr>
          <w:sz w:val="20"/>
        </w:rPr>
      </w:pPr>
      <w:r>
        <w:rPr>
          <w:sz w:val="20"/>
        </w:rPr>
        <w:t>Starting</w:t>
      </w:r>
      <w:r>
        <w:rPr>
          <w:spacing w:val="-5"/>
          <w:sz w:val="20"/>
        </w:rPr>
        <w:t xml:space="preserve"> </w:t>
      </w:r>
      <w:r>
        <w:rPr>
          <w:sz w:val="20"/>
        </w:rPr>
        <w:t>Wire</w:t>
      </w:r>
      <w:r>
        <w:rPr>
          <w:spacing w:val="-2"/>
          <w:sz w:val="20"/>
        </w:rPr>
        <w:t xml:space="preserve"> </w:t>
      </w:r>
      <w:r>
        <w:rPr>
          <w:spacing w:val="-4"/>
          <w:sz w:val="20"/>
        </w:rPr>
        <w:t>shark</w:t>
      </w:r>
    </w:p>
    <w:p w14:paraId="1055933E" w14:textId="77777777" w:rsidR="00FD43A9" w:rsidRDefault="00000000">
      <w:pPr>
        <w:pStyle w:val="ListParagraph"/>
        <w:numPr>
          <w:ilvl w:val="1"/>
          <w:numId w:val="17"/>
        </w:numPr>
        <w:tabs>
          <w:tab w:val="left" w:pos="1583"/>
        </w:tabs>
        <w:spacing w:before="37"/>
        <w:ind w:hanging="473"/>
        <w:jc w:val="left"/>
        <w:rPr>
          <w:sz w:val="20"/>
        </w:rPr>
      </w:pPr>
      <w:r>
        <w:rPr>
          <w:sz w:val="20"/>
        </w:rPr>
        <w:t>Viewing</w:t>
      </w:r>
      <w:r>
        <w:rPr>
          <w:spacing w:val="-8"/>
          <w:sz w:val="20"/>
        </w:rPr>
        <w:t xml:space="preserve"> </w:t>
      </w:r>
      <w:r>
        <w:rPr>
          <w:sz w:val="20"/>
        </w:rPr>
        <w:t>Captured</w:t>
      </w:r>
      <w:r>
        <w:rPr>
          <w:spacing w:val="-8"/>
          <w:sz w:val="20"/>
        </w:rPr>
        <w:t xml:space="preserve"> </w:t>
      </w:r>
      <w:r>
        <w:rPr>
          <w:spacing w:val="-2"/>
          <w:sz w:val="20"/>
        </w:rPr>
        <w:t>Traffic</w:t>
      </w:r>
    </w:p>
    <w:p w14:paraId="3DFE775B" w14:textId="77777777" w:rsidR="00FD43A9" w:rsidRDefault="00000000">
      <w:pPr>
        <w:pStyle w:val="ListParagraph"/>
        <w:numPr>
          <w:ilvl w:val="1"/>
          <w:numId w:val="17"/>
        </w:numPr>
        <w:tabs>
          <w:tab w:val="left" w:pos="1583"/>
        </w:tabs>
        <w:spacing w:before="38"/>
        <w:ind w:hanging="485"/>
        <w:jc w:val="left"/>
        <w:rPr>
          <w:sz w:val="20"/>
        </w:rPr>
      </w:pPr>
      <w:r>
        <w:rPr>
          <w:sz w:val="20"/>
        </w:rPr>
        <w:t>Analysis</w:t>
      </w:r>
      <w:r>
        <w:rPr>
          <w:spacing w:val="-3"/>
          <w:sz w:val="20"/>
        </w:rPr>
        <w:t xml:space="preserve"> </w:t>
      </w:r>
      <w:r>
        <w:rPr>
          <w:sz w:val="20"/>
        </w:rPr>
        <w:t>and</w:t>
      </w:r>
      <w:r>
        <w:rPr>
          <w:spacing w:val="-5"/>
          <w:sz w:val="20"/>
        </w:rPr>
        <w:t xml:space="preserve"> </w:t>
      </w:r>
      <w:r>
        <w:rPr>
          <w:sz w:val="20"/>
        </w:rPr>
        <w:t>Statistics</w:t>
      </w:r>
      <w:r>
        <w:rPr>
          <w:spacing w:val="-2"/>
          <w:sz w:val="20"/>
        </w:rPr>
        <w:t xml:space="preserve"> </w:t>
      </w:r>
      <w:r>
        <w:rPr>
          <w:sz w:val="20"/>
        </w:rPr>
        <w:t>&amp;</w:t>
      </w:r>
      <w:r>
        <w:rPr>
          <w:spacing w:val="-6"/>
          <w:sz w:val="20"/>
        </w:rPr>
        <w:t xml:space="preserve"> </w:t>
      </w:r>
      <w:r>
        <w:rPr>
          <w:spacing w:val="-2"/>
          <w:sz w:val="20"/>
        </w:rPr>
        <w:t>Filters.</w:t>
      </w:r>
    </w:p>
    <w:p w14:paraId="6635C2FC" w14:textId="77777777" w:rsidR="00FD43A9" w:rsidRDefault="00000000">
      <w:pPr>
        <w:pStyle w:val="ListParagraph"/>
        <w:numPr>
          <w:ilvl w:val="0"/>
          <w:numId w:val="16"/>
        </w:numPr>
        <w:tabs>
          <w:tab w:val="left" w:pos="876"/>
        </w:tabs>
        <w:spacing w:before="40"/>
        <w:ind w:left="876" w:hanging="354"/>
        <w:rPr>
          <w:sz w:val="20"/>
        </w:rPr>
      </w:pPr>
      <w:r>
        <w:rPr>
          <w:sz w:val="20"/>
        </w:rPr>
        <w:t>How</w:t>
      </w:r>
      <w:r>
        <w:rPr>
          <w:spacing w:val="-3"/>
          <w:sz w:val="20"/>
        </w:rPr>
        <w:t xml:space="preserve"> </w:t>
      </w:r>
      <w:r>
        <w:rPr>
          <w:sz w:val="20"/>
        </w:rPr>
        <w:t>to</w:t>
      </w:r>
      <w:r>
        <w:rPr>
          <w:spacing w:val="1"/>
          <w:sz w:val="20"/>
        </w:rPr>
        <w:t xml:space="preserve"> </w:t>
      </w:r>
      <w:r>
        <w:rPr>
          <w:sz w:val="20"/>
        </w:rPr>
        <w:t>run</w:t>
      </w:r>
      <w:r>
        <w:rPr>
          <w:spacing w:val="-1"/>
          <w:sz w:val="20"/>
        </w:rPr>
        <w:t xml:space="preserve"> </w:t>
      </w:r>
      <w:r>
        <w:rPr>
          <w:sz w:val="20"/>
        </w:rPr>
        <w:t>Nmap</w:t>
      </w:r>
      <w:r>
        <w:rPr>
          <w:spacing w:val="-1"/>
          <w:sz w:val="20"/>
        </w:rPr>
        <w:t xml:space="preserve"> </w:t>
      </w:r>
      <w:r>
        <w:rPr>
          <w:spacing w:val="-4"/>
          <w:sz w:val="20"/>
        </w:rPr>
        <w:t>scan</w:t>
      </w:r>
    </w:p>
    <w:p w14:paraId="37863116" w14:textId="77777777" w:rsidR="00FD43A9" w:rsidRDefault="00000000">
      <w:pPr>
        <w:pStyle w:val="ListParagraph"/>
        <w:numPr>
          <w:ilvl w:val="0"/>
          <w:numId w:val="16"/>
        </w:numPr>
        <w:tabs>
          <w:tab w:val="left" w:pos="876"/>
        </w:tabs>
        <w:spacing w:before="38"/>
        <w:ind w:left="876" w:hanging="354"/>
        <w:rPr>
          <w:sz w:val="20"/>
        </w:rPr>
      </w:pPr>
      <w:r>
        <w:rPr>
          <w:sz w:val="20"/>
        </w:rPr>
        <w:t>Operating</w:t>
      </w:r>
      <w:r>
        <w:rPr>
          <w:spacing w:val="-6"/>
          <w:sz w:val="20"/>
        </w:rPr>
        <w:t xml:space="preserve"> </w:t>
      </w:r>
      <w:r>
        <w:rPr>
          <w:sz w:val="20"/>
        </w:rPr>
        <w:t>System</w:t>
      </w:r>
      <w:r>
        <w:rPr>
          <w:spacing w:val="-3"/>
          <w:sz w:val="20"/>
        </w:rPr>
        <w:t xml:space="preserve"> </w:t>
      </w:r>
      <w:r>
        <w:rPr>
          <w:sz w:val="20"/>
        </w:rPr>
        <w:t>Detection</w:t>
      </w:r>
      <w:r>
        <w:rPr>
          <w:spacing w:val="-7"/>
          <w:sz w:val="20"/>
        </w:rPr>
        <w:t xml:space="preserve"> </w:t>
      </w:r>
      <w:r>
        <w:rPr>
          <w:sz w:val="20"/>
        </w:rPr>
        <w:t>using</w:t>
      </w:r>
      <w:r>
        <w:rPr>
          <w:spacing w:val="-6"/>
          <w:sz w:val="20"/>
        </w:rPr>
        <w:t xml:space="preserve"> </w:t>
      </w:r>
      <w:r>
        <w:rPr>
          <w:spacing w:val="-4"/>
          <w:sz w:val="20"/>
        </w:rPr>
        <w:t>Nmap</w:t>
      </w:r>
    </w:p>
    <w:p w14:paraId="3215F647" w14:textId="77777777" w:rsidR="00FD43A9" w:rsidRDefault="00000000">
      <w:pPr>
        <w:pStyle w:val="ListParagraph"/>
        <w:numPr>
          <w:ilvl w:val="0"/>
          <w:numId w:val="16"/>
        </w:numPr>
        <w:tabs>
          <w:tab w:val="left" w:pos="876"/>
        </w:tabs>
        <w:spacing w:before="37"/>
        <w:ind w:left="876" w:hanging="354"/>
        <w:rPr>
          <w:sz w:val="20"/>
        </w:rPr>
      </w:pPr>
      <w:r>
        <w:rPr>
          <w:sz w:val="20"/>
        </w:rPr>
        <w:t>Do</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z w:val="20"/>
        </w:rPr>
        <w:t>using</w:t>
      </w:r>
      <w:r>
        <w:rPr>
          <w:spacing w:val="-2"/>
          <w:sz w:val="20"/>
        </w:rPr>
        <w:t xml:space="preserve"> </w:t>
      </w:r>
      <w:r>
        <w:rPr>
          <w:sz w:val="20"/>
        </w:rPr>
        <w:t>NS2</w:t>
      </w:r>
      <w:r>
        <w:rPr>
          <w:spacing w:val="-1"/>
          <w:sz w:val="20"/>
        </w:rPr>
        <w:t xml:space="preserve"> </w:t>
      </w:r>
      <w:r>
        <w:rPr>
          <w:spacing w:val="-2"/>
          <w:sz w:val="20"/>
        </w:rPr>
        <w:t>Simulator</w:t>
      </w:r>
    </w:p>
    <w:p w14:paraId="0F95E11B" w14:textId="77777777" w:rsidR="00FD43A9" w:rsidRDefault="00000000">
      <w:pPr>
        <w:pStyle w:val="ListParagraph"/>
        <w:numPr>
          <w:ilvl w:val="1"/>
          <w:numId w:val="16"/>
        </w:numPr>
        <w:tabs>
          <w:tab w:val="left" w:pos="1584"/>
        </w:tabs>
        <w:spacing w:before="38"/>
        <w:jc w:val="left"/>
        <w:rPr>
          <w:sz w:val="20"/>
        </w:rPr>
      </w:pPr>
      <w:r>
        <w:rPr>
          <w:sz w:val="20"/>
        </w:rPr>
        <w:t>NS2</w:t>
      </w:r>
      <w:r>
        <w:rPr>
          <w:spacing w:val="-12"/>
          <w:sz w:val="20"/>
        </w:rPr>
        <w:t xml:space="preserve"> </w:t>
      </w:r>
      <w:r>
        <w:rPr>
          <w:sz w:val="20"/>
        </w:rPr>
        <w:t>Simulator-</w:t>
      </w:r>
      <w:r>
        <w:rPr>
          <w:spacing w:val="-2"/>
          <w:sz w:val="20"/>
        </w:rPr>
        <w:t>Introduction</w:t>
      </w:r>
    </w:p>
    <w:p w14:paraId="03E97E16" w14:textId="77777777" w:rsidR="00FD43A9" w:rsidRDefault="00000000">
      <w:pPr>
        <w:pStyle w:val="ListParagraph"/>
        <w:numPr>
          <w:ilvl w:val="1"/>
          <w:numId w:val="16"/>
        </w:numPr>
        <w:tabs>
          <w:tab w:val="left" w:pos="1583"/>
        </w:tabs>
        <w:spacing w:before="38"/>
        <w:ind w:left="1583" w:hanging="528"/>
        <w:jc w:val="left"/>
        <w:rPr>
          <w:sz w:val="20"/>
        </w:rPr>
      </w:pPr>
      <w:r>
        <w:rPr>
          <w:sz w:val="20"/>
        </w:rPr>
        <w:t>Simulate</w:t>
      </w:r>
      <w:r>
        <w:rPr>
          <w:spacing w:val="-2"/>
          <w:sz w:val="20"/>
        </w:rPr>
        <w:t xml:space="preserve"> </w:t>
      </w:r>
      <w:r>
        <w:rPr>
          <w:sz w:val="20"/>
        </w:rPr>
        <w:t>to</w:t>
      </w:r>
      <w:r>
        <w:rPr>
          <w:spacing w:val="-4"/>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3"/>
          <w:sz w:val="20"/>
        </w:rPr>
        <w:t xml:space="preserve"> </w:t>
      </w:r>
      <w:r>
        <w:rPr>
          <w:sz w:val="20"/>
        </w:rPr>
        <w:t>of</w:t>
      </w:r>
      <w:r>
        <w:rPr>
          <w:spacing w:val="-1"/>
          <w:sz w:val="20"/>
        </w:rPr>
        <w:t xml:space="preserve"> </w:t>
      </w:r>
      <w:r>
        <w:rPr>
          <w:sz w:val="20"/>
        </w:rPr>
        <w:t>Packets</w:t>
      </w:r>
      <w:r>
        <w:rPr>
          <w:spacing w:val="-1"/>
          <w:sz w:val="20"/>
        </w:rPr>
        <w:t xml:space="preserve"> </w:t>
      </w:r>
      <w:r>
        <w:rPr>
          <w:spacing w:val="-2"/>
          <w:sz w:val="20"/>
        </w:rPr>
        <w:t>Dropped</w:t>
      </w:r>
    </w:p>
    <w:p w14:paraId="2F96CB17" w14:textId="77777777" w:rsidR="00FD43A9" w:rsidRDefault="00000000">
      <w:pPr>
        <w:pStyle w:val="ListParagraph"/>
        <w:numPr>
          <w:ilvl w:val="1"/>
          <w:numId w:val="16"/>
        </w:numPr>
        <w:tabs>
          <w:tab w:val="left" w:pos="1582"/>
        </w:tabs>
        <w:spacing w:before="40"/>
        <w:ind w:left="1582" w:hanging="582"/>
        <w:jc w:val="left"/>
        <w:rPr>
          <w:sz w:val="20"/>
        </w:rPr>
      </w:pPr>
      <w:r>
        <w:rPr>
          <w:sz w:val="20"/>
        </w:rPr>
        <w:t>Simulate</w:t>
      </w:r>
      <w:r>
        <w:rPr>
          <w:spacing w:val="-2"/>
          <w:sz w:val="20"/>
        </w:rPr>
        <w:t xml:space="preserve"> </w:t>
      </w:r>
      <w:r>
        <w:rPr>
          <w:sz w:val="20"/>
        </w:rPr>
        <w:t>to</w:t>
      </w:r>
      <w:r>
        <w:rPr>
          <w:spacing w:val="-4"/>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2"/>
          <w:sz w:val="20"/>
        </w:rPr>
        <w:t xml:space="preserve"> </w:t>
      </w:r>
      <w:r>
        <w:rPr>
          <w:sz w:val="20"/>
        </w:rPr>
        <w:t>of</w:t>
      </w:r>
      <w:r>
        <w:rPr>
          <w:spacing w:val="-1"/>
          <w:sz w:val="20"/>
        </w:rPr>
        <w:t xml:space="preserve"> </w:t>
      </w:r>
      <w:r>
        <w:rPr>
          <w:sz w:val="20"/>
        </w:rPr>
        <w:t>Packets</w:t>
      </w:r>
      <w:r>
        <w:rPr>
          <w:spacing w:val="-1"/>
          <w:sz w:val="20"/>
        </w:rPr>
        <w:t xml:space="preserve"> </w:t>
      </w:r>
      <w:r>
        <w:rPr>
          <w:sz w:val="20"/>
        </w:rPr>
        <w:t>Dropped</w:t>
      </w:r>
      <w:r>
        <w:rPr>
          <w:spacing w:val="-2"/>
          <w:sz w:val="20"/>
        </w:rPr>
        <w:t xml:space="preserve"> </w:t>
      </w:r>
      <w:r>
        <w:rPr>
          <w:sz w:val="20"/>
        </w:rPr>
        <w:t>by</w:t>
      </w:r>
      <w:r>
        <w:rPr>
          <w:spacing w:val="-7"/>
          <w:sz w:val="20"/>
        </w:rPr>
        <w:t xml:space="preserve"> </w:t>
      </w:r>
      <w:r>
        <w:rPr>
          <w:spacing w:val="-2"/>
          <w:sz w:val="20"/>
        </w:rPr>
        <w:t>TCP/UDP</w:t>
      </w:r>
    </w:p>
    <w:p w14:paraId="46F9F491" w14:textId="77777777" w:rsidR="00FD43A9" w:rsidRDefault="00000000">
      <w:pPr>
        <w:pStyle w:val="ListParagraph"/>
        <w:numPr>
          <w:ilvl w:val="1"/>
          <w:numId w:val="16"/>
        </w:numPr>
        <w:tabs>
          <w:tab w:val="left" w:pos="1583"/>
        </w:tabs>
        <w:spacing w:before="37"/>
        <w:ind w:left="1583" w:hanging="605"/>
        <w:jc w:val="left"/>
        <w:rPr>
          <w:sz w:val="20"/>
        </w:rPr>
      </w:pPr>
      <w:r>
        <w:rPr>
          <w:sz w:val="20"/>
        </w:rPr>
        <w:t>Simulate</w:t>
      </w:r>
      <w:r>
        <w:rPr>
          <w:spacing w:val="-2"/>
          <w:sz w:val="20"/>
        </w:rPr>
        <w:t xml:space="preserve"> </w:t>
      </w:r>
      <w:r>
        <w:rPr>
          <w:sz w:val="20"/>
        </w:rPr>
        <w:t>to</w:t>
      </w:r>
      <w:r>
        <w:rPr>
          <w:spacing w:val="-3"/>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2"/>
          <w:sz w:val="20"/>
        </w:rPr>
        <w:t xml:space="preserve"> </w:t>
      </w:r>
      <w:r>
        <w:rPr>
          <w:sz w:val="20"/>
        </w:rPr>
        <w:t>of</w:t>
      </w:r>
      <w:r>
        <w:rPr>
          <w:spacing w:val="-1"/>
          <w:sz w:val="20"/>
        </w:rPr>
        <w:t xml:space="preserve"> </w:t>
      </w:r>
      <w:r>
        <w:rPr>
          <w:sz w:val="20"/>
        </w:rPr>
        <w:t>Packets</w:t>
      </w:r>
      <w:r>
        <w:rPr>
          <w:spacing w:val="-3"/>
          <w:sz w:val="20"/>
        </w:rPr>
        <w:t xml:space="preserve"> </w:t>
      </w:r>
      <w:r>
        <w:rPr>
          <w:sz w:val="20"/>
        </w:rPr>
        <w:t>Dropped</w:t>
      </w:r>
      <w:r>
        <w:rPr>
          <w:spacing w:val="-2"/>
          <w:sz w:val="20"/>
        </w:rPr>
        <w:t xml:space="preserve"> </w:t>
      </w:r>
      <w:r>
        <w:rPr>
          <w:sz w:val="20"/>
        </w:rPr>
        <w:t>due</w:t>
      </w:r>
      <w:r>
        <w:rPr>
          <w:spacing w:val="-1"/>
          <w:sz w:val="20"/>
        </w:rPr>
        <w:t xml:space="preserve"> </w:t>
      </w:r>
      <w:r>
        <w:rPr>
          <w:sz w:val="20"/>
        </w:rPr>
        <w:t>to</w:t>
      </w:r>
      <w:r>
        <w:rPr>
          <w:spacing w:val="-3"/>
          <w:sz w:val="20"/>
        </w:rPr>
        <w:t xml:space="preserve"> </w:t>
      </w:r>
      <w:r>
        <w:rPr>
          <w:spacing w:val="-2"/>
          <w:sz w:val="20"/>
        </w:rPr>
        <w:t>Congestion</w:t>
      </w:r>
    </w:p>
    <w:p w14:paraId="7E2835E4" w14:textId="77777777" w:rsidR="00FD43A9" w:rsidRDefault="00000000">
      <w:pPr>
        <w:pStyle w:val="ListParagraph"/>
        <w:numPr>
          <w:ilvl w:val="1"/>
          <w:numId w:val="16"/>
        </w:numPr>
        <w:tabs>
          <w:tab w:val="left" w:pos="1583"/>
        </w:tabs>
        <w:spacing w:before="38"/>
        <w:ind w:left="1583" w:hanging="550"/>
        <w:jc w:val="left"/>
        <w:rPr>
          <w:sz w:val="20"/>
        </w:rPr>
      </w:pPr>
      <w:r>
        <w:rPr>
          <w:sz w:val="20"/>
        </w:rPr>
        <w:t>Simulate</w:t>
      </w:r>
      <w:r>
        <w:rPr>
          <w:spacing w:val="-2"/>
          <w:sz w:val="20"/>
        </w:rPr>
        <w:t xml:space="preserve"> </w:t>
      </w:r>
      <w:r>
        <w:rPr>
          <w:sz w:val="20"/>
        </w:rPr>
        <w:t>to</w:t>
      </w:r>
      <w:r>
        <w:rPr>
          <w:spacing w:val="-3"/>
          <w:sz w:val="20"/>
        </w:rPr>
        <w:t xml:space="preserve"> </w:t>
      </w:r>
      <w:r>
        <w:rPr>
          <w:sz w:val="20"/>
        </w:rPr>
        <w:t>Compare</w:t>
      </w:r>
      <w:r>
        <w:rPr>
          <w:spacing w:val="-4"/>
          <w:sz w:val="20"/>
        </w:rPr>
        <w:t xml:space="preserve"> </w:t>
      </w:r>
      <w:r>
        <w:rPr>
          <w:sz w:val="20"/>
        </w:rPr>
        <w:t>Data</w:t>
      </w:r>
      <w:r>
        <w:rPr>
          <w:spacing w:val="-1"/>
          <w:sz w:val="20"/>
        </w:rPr>
        <w:t xml:space="preserve"> </w:t>
      </w:r>
      <w:r>
        <w:rPr>
          <w:sz w:val="20"/>
        </w:rPr>
        <w:t>Rate</w:t>
      </w:r>
      <w:r>
        <w:rPr>
          <w:spacing w:val="-1"/>
          <w:sz w:val="20"/>
        </w:rPr>
        <w:t xml:space="preserve"> </w:t>
      </w:r>
      <w:r>
        <w:rPr>
          <w:sz w:val="20"/>
        </w:rPr>
        <w:t>&amp;</w:t>
      </w:r>
      <w:r>
        <w:rPr>
          <w:spacing w:val="-3"/>
          <w:sz w:val="20"/>
        </w:rPr>
        <w:t xml:space="preserve"> </w:t>
      </w:r>
      <w:r>
        <w:rPr>
          <w:spacing w:val="-2"/>
          <w:sz w:val="20"/>
        </w:rPr>
        <w:t>Throughput.</w:t>
      </w:r>
    </w:p>
    <w:p w14:paraId="67A85626" w14:textId="77777777" w:rsidR="00FD43A9" w:rsidRDefault="00000000">
      <w:pPr>
        <w:pStyle w:val="ListParagraph"/>
        <w:numPr>
          <w:ilvl w:val="1"/>
          <w:numId w:val="16"/>
        </w:numPr>
        <w:tabs>
          <w:tab w:val="left" w:pos="1583"/>
        </w:tabs>
        <w:spacing w:before="38"/>
        <w:ind w:left="1583" w:hanging="605"/>
        <w:jc w:val="left"/>
        <w:rPr>
          <w:sz w:val="20"/>
        </w:rPr>
      </w:pPr>
      <w:r>
        <w:rPr>
          <w:sz w:val="20"/>
        </w:rPr>
        <w:t>Simulate</w:t>
      </w:r>
      <w:r>
        <w:rPr>
          <w:spacing w:val="-3"/>
          <w:sz w:val="20"/>
        </w:rPr>
        <w:t xml:space="preserve"> </w:t>
      </w:r>
      <w:r>
        <w:rPr>
          <w:sz w:val="20"/>
        </w:rPr>
        <w:t>to</w:t>
      </w:r>
      <w:r>
        <w:rPr>
          <w:spacing w:val="-2"/>
          <w:sz w:val="20"/>
        </w:rPr>
        <w:t xml:space="preserve"> </w:t>
      </w:r>
      <w:r>
        <w:rPr>
          <w:sz w:val="20"/>
        </w:rPr>
        <w:t>Plot</w:t>
      </w:r>
      <w:r>
        <w:rPr>
          <w:spacing w:val="-4"/>
          <w:sz w:val="20"/>
        </w:rPr>
        <w:t xml:space="preserve"> </w:t>
      </w:r>
      <w:r>
        <w:rPr>
          <w:sz w:val="20"/>
        </w:rPr>
        <w:t>Congestion</w:t>
      </w:r>
      <w:r>
        <w:rPr>
          <w:spacing w:val="-5"/>
          <w:sz w:val="20"/>
        </w:rPr>
        <w:t xml:space="preserve"> </w:t>
      </w:r>
      <w:r>
        <w:rPr>
          <w:sz w:val="20"/>
        </w:rPr>
        <w:t>for</w:t>
      </w:r>
      <w:r>
        <w:rPr>
          <w:spacing w:val="-4"/>
          <w:sz w:val="20"/>
        </w:rPr>
        <w:t xml:space="preserve"> </w:t>
      </w:r>
      <w:r>
        <w:rPr>
          <w:sz w:val="20"/>
        </w:rPr>
        <w:t>Different</w:t>
      </w:r>
      <w:r>
        <w:rPr>
          <w:spacing w:val="-4"/>
          <w:sz w:val="20"/>
        </w:rPr>
        <w:t xml:space="preserve"> </w:t>
      </w:r>
      <w:r>
        <w:rPr>
          <w:spacing w:val="-2"/>
          <w:sz w:val="20"/>
        </w:rPr>
        <w:t>Source/Destination</w:t>
      </w:r>
    </w:p>
    <w:p w14:paraId="3FFDE66B" w14:textId="77777777" w:rsidR="00FD43A9" w:rsidRDefault="00000000">
      <w:pPr>
        <w:pStyle w:val="ListParagraph"/>
        <w:numPr>
          <w:ilvl w:val="1"/>
          <w:numId w:val="16"/>
        </w:numPr>
        <w:tabs>
          <w:tab w:val="left" w:pos="1583"/>
        </w:tabs>
        <w:spacing w:before="37"/>
        <w:ind w:left="1583" w:hanging="660"/>
        <w:jc w:val="left"/>
        <w:rPr>
          <w:sz w:val="20"/>
        </w:rPr>
      </w:pPr>
      <w:r>
        <w:rPr>
          <w:sz w:val="20"/>
        </w:rPr>
        <w:t>Simulate</w:t>
      </w:r>
      <w:r>
        <w:rPr>
          <w:spacing w:val="-3"/>
          <w:sz w:val="20"/>
        </w:rPr>
        <w:t xml:space="preserve"> </w:t>
      </w:r>
      <w:r>
        <w:rPr>
          <w:sz w:val="20"/>
        </w:rPr>
        <w:t>to</w:t>
      </w:r>
      <w:r>
        <w:rPr>
          <w:spacing w:val="-5"/>
          <w:sz w:val="20"/>
        </w:rPr>
        <w:t xml:space="preserve"> </w:t>
      </w:r>
      <w:r>
        <w:rPr>
          <w:sz w:val="20"/>
        </w:rPr>
        <w:t>Determine</w:t>
      </w:r>
      <w:r>
        <w:rPr>
          <w:spacing w:val="-5"/>
          <w:sz w:val="20"/>
        </w:rPr>
        <w:t xml:space="preserve"> </w:t>
      </w:r>
      <w:r>
        <w:rPr>
          <w:sz w:val="20"/>
        </w:rPr>
        <w:t>the</w:t>
      </w:r>
      <w:r>
        <w:rPr>
          <w:spacing w:val="1"/>
          <w:sz w:val="20"/>
        </w:rPr>
        <w:t xml:space="preserve"> </w:t>
      </w:r>
      <w:r>
        <w:rPr>
          <w:sz w:val="20"/>
        </w:rPr>
        <w:t>Performance</w:t>
      </w:r>
      <w:r>
        <w:rPr>
          <w:spacing w:val="-5"/>
          <w:sz w:val="20"/>
        </w:rPr>
        <w:t xml:space="preserve"> </w:t>
      </w:r>
      <w:r>
        <w:rPr>
          <w:sz w:val="20"/>
        </w:rPr>
        <w:t>with</w:t>
      </w:r>
      <w:r>
        <w:rPr>
          <w:spacing w:val="-3"/>
          <w:sz w:val="20"/>
        </w:rPr>
        <w:t xml:space="preserve"> </w:t>
      </w:r>
      <w:r>
        <w:rPr>
          <w:sz w:val="20"/>
        </w:rPr>
        <w:t>respect</w:t>
      </w:r>
      <w:r>
        <w:rPr>
          <w:spacing w:val="-4"/>
          <w:sz w:val="20"/>
        </w:rPr>
        <w:t xml:space="preserve"> </w:t>
      </w:r>
      <w:r>
        <w:rPr>
          <w:sz w:val="20"/>
        </w:rPr>
        <w:t>to</w:t>
      </w:r>
      <w:r>
        <w:rPr>
          <w:spacing w:val="-5"/>
          <w:sz w:val="20"/>
        </w:rPr>
        <w:t xml:space="preserve"> </w:t>
      </w:r>
      <w:r>
        <w:rPr>
          <w:sz w:val="20"/>
        </w:rPr>
        <w:t>Transmission</w:t>
      </w:r>
      <w:r>
        <w:rPr>
          <w:spacing w:val="-5"/>
          <w:sz w:val="20"/>
        </w:rPr>
        <w:t xml:space="preserve"> </w:t>
      </w:r>
      <w:r>
        <w:rPr>
          <w:sz w:val="20"/>
        </w:rPr>
        <w:t>of</w:t>
      </w:r>
      <w:r>
        <w:rPr>
          <w:spacing w:val="-2"/>
          <w:sz w:val="20"/>
        </w:rPr>
        <w:t xml:space="preserve"> Packets</w:t>
      </w:r>
    </w:p>
    <w:p w14:paraId="0A7D5EF5" w14:textId="77777777" w:rsidR="00FD43A9" w:rsidRDefault="00FD43A9">
      <w:pPr>
        <w:pStyle w:val="BodyText"/>
        <w:spacing w:before="75"/>
      </w:pPr>
    </w:p>
    <w:p w14:paraId="06B08671" w14:textId="77777777" w:rsidR="00FD43A9" w:rsidRDefault="00000000">
      <w:pPr>
        <w:pStyle w:val="Heading1"/>
      </w:pPr>
      <w:r>
        <w:t>TEXT</w:t>
      </w:r>
      <w:r>
        <w:rPr>
          <w:spacing w:val="-4"/>
        </w:rPr>
        <w:t xml:space="preserve"> </w:t>
      </w:r>
      <w:r>
        <w:rPr>
          <w:spacing w:val="-2"/>
        </w:rPr>
        <w:t>BOOK:</w:t>
      </w:r>
    </w:p>
    <w:p w14:paraId="3D2261B0" w14:textId="77777777" w:rsidR="00FD43A9" w:rsidRDefault="00000000">
      <w:pPr>
        <w:pStyle w:val="ListParagraph"/>
        <w:numPr>
          <w:ilvl w:val="0"/>
          <w:numId w:val="15"/>
        </w:numPr>
        <w:tabs>
          <w:tab w:val="left" w:pos="883"/>
          <w:tab w:val="left" w:pos="885"/>
        </w:tabs>
        <w:spacing w:before="37" w:line="280" w:lineRule="auto"/>
        <w:ind w:right="732" w:hanging="360"/>
        <w:rPr>
          <w:sz w:val="20"/>
        </w:rPr>
      </w:pPr>
      <w:r>
        <w:rPr>
          <w:sz w:val="20"/>
        </w:rPr>
        <w:t>Computer</w:t>
      </w:r>
      <w:r>
        <w:rPr>
          <w:spacing w:val="80"/>
          <w:sz w:val="20"/>
        </w:rPr>
        <w:t xml:space="preserve"> </w:t>
      </w:r>
      <w:r>
        <w:rPr>
          <w:sz w:val="20"/>
        </w:rPr>
        <w:t>Networks,</w:t>
      </w:r>
      <w:r>
        <w:rPr>
          <w:spacing w:val="80"/>
          <w:sz w:val="20"/>
        </w:rPr>
        <w:t xml:space="preserve"> </w:t>
      </w:r>
      <w:r>
        <w:rPr>
          <w:sz w:val="20"/>
        </w:rPr>
        <w:t>Andrew</w:t>
      </w:r>
      <w:r>
        <w:rPr>
          <w:spacing w:val="80"/>
          <w:sz w:val="20"/>
        </w:rPr>
        <w:t xml:space="preserve"> </w:t>
      </w:r>
      <w:r>
        <w:rPr>
          <w:sz w:val="20"/>
        </w:rPr>
        <w:t>S</w:t>
      </w:r>
      <w:r>
        <w:rPr>
          <w:spacing w:val="80"/>
          <w:sz w:val="20"/>
        </w:rPr>
        <w:t xml:space="preserve"> </w:t>
      </w:r>
      <w:r>
        <w:rPr>
          <w:sz w:val="20"/>
        </w:rPr>
        <w:t>Tanenbaum,</w:t>
      </w:r>
      <w:r>
        <w:rPr>
          <w:spacing w:val="80"/>
          <w:sz w:val="20"/>
        </w:rPr>
        <w:t xml:space="preserve"> </w:t>
      </w:r>
      <w:r>
        <w:rPr>
          <w:sz w:val="20"/>
        </w:rPr>
        <w:t>David.</w:t>
      </w:r>
      <w:r>
        <w:rPr>
          <w:spacing w:val="80"/>
          <w:sz w:val="20"/>
        </w:rPr>
        <w:t xml:space="preserve"> </w:t>
      </w:r>
      <w:r>
        <w:rPr>
          <w:sz w:val="20"/>
        </w:rPr>
        <w:t>j.</w:t>
      </w:r>
      <w:r>
        <w:rPr>
          <w:spacing w:val="80"/>
          <w:sz w:val="20"/>
        </w:rPr>
        <w:t xml:space="preserve"> </w:t>
      </w:r>
      <w:r>
        <w:rPr>
          <w:sz w:val="20"/>
        </w:rPr>
        <w:t>Wetherall,</w:t>
      </w:r>
      <w:r>
        <w:rPr>
          <w:spacing w:val="80"/>
          <w:sz w:val="20"/>
        </w:rPr>
        <w:t xml:space="preserve"> </w:t>
      </w:r>
      <w:r>
        <w:rPr>
          <w:sz w:val="20"/>
        </w:rPr>
        <w:t>5</w:t>
      </w:r>
      <w:r>
        <w:rPr>
          <w:position w:val="6"/>
          <w:sz w:val="13"/>
        </w:rPr>
        <w:t>th</w:t>
      </w:r>
      <w:r>
        <w:rPr>
          <w:spacing w:val="80"/>
          <w:position w:val="6"/>
          <w:sz w:val="13"/>
        </w:rPr>
        <w:t xml:space="preserve"> </w:t>
      </w:r>
      <w:r>
        <w:rPr>
          <w:sz w:val="20"/>
        </w:rPr>
        <w:t>Edition.</w:t>
      </w:r>
      <w:r>
        <w:rPr>
          <w:spacing w:val="80"/>
          <w:sz w:val="20"/>
        </w:rPr>
        <w:t xml:space="preserve"> </w:t>
      </w:r>
      <w:r>
        <w:rPr>
          <w:sz w:val="20"/>
        </w:rPr>
        <w:t xml:space="preserve">Pearson </w:t>
      </w:r>
      <w:r>
        <w:rPr>
          <w:spacing w:val="-2"/>
          <w:sz w:val="20"/>
        </w:rPr>
        <w:t>Education/PHI</w:t>
      </w:r>
    </w:p>
    <w:p w14:paraId="6B0A5F19" w14:textId="77777777" w:rsidR="00FD43A9" w:rsidRDefault="00FD43A9">
      <w:pPr>
        <w:pStyle w:val="BodyText"/>
        <w:spacing w:before="35"/>
      </w:pPr>
    </w:p>
    <w:p w14:paraId="07EF2AD6" w14:textId="77777777" w:rsidR="00FD43A9" w:rsidRDefault="00000000">
      <w:pPr>
        <w:pStyle w:val="Heading1"/>
      </w:pPr>
      <w:r>
        <w:rPr>
          <w:spacing w:val="-2"/>
        </w:rPr>
        <w:t>REFERENCES:</w:t>
      </w:r>
    </w:p>
    <w:p w14:paraId="7D4B04D1" w14:textId="77777777" w:rsidR="00FD43A9" w:rsidRDefault="00000000">
      <w:pPr>
        <w:pStyle w:val="ListParagraph"/>
        <w:numPr>
          <w:ilvl w:val="0"/>
          <w:numId w:val="14"/>
        </w:numPr>
        <w:tabs>
          <w:tab w:val="left" w:pos="883"/>
        </w:tabs>
        <w:spacing w:before="37"/>
        <w:ind w:left="883" w:hanging="358"/>
        <w:rPr>
          <w:sz w:val="20"/>
        </w:rPr>
      </w:pPr>
      <w:r>
        <w:rPr>
          <w:sz w:val="20"/>
        </w:rPr>
        <w:t>An</w:t>
      </w:r>
      <w:r>
        <w:rPr>
          <w:spacing w:val="-4"/>
          <w:sz w:val="20"/>
        </w:rPr>
        <w:t xml:space="preserve"> </w:t>
      </w:r>
      <w:r>
        <w:rPr>
          <w:sz w:val="20"/>
        </w:rPr>
        <w:t>Engineering</w:t>
      </w:r>
      <w:r>
        <w:rPr>
          <w:spacing w:val="-4"/>
          <w:sz w:val="20"/>
        </w:rPr>
        <w:t xml:space="preserve"> </w:t>
      </w:r>
      <w:r>
        <w:rPr>
          <w:sz w:val="20"/>
        </w:rPr>
        <w:t>Approach</w:t>
      </w:r>
      <w:r>
        <w:rPr>
          <w:spacing w:val="-7"/>
          <w:sz w:val="20"/>
        </w:rPr>
        <w:t xml:space="preserve"> </w:t>
      </w:r>
      <w:r>
        <w:rPr>
          <w:sz w:val="20"/>
        </w:rPr>
        <w:t>to</w:t>
      </w:r>
      <w:r>
        <w:rPr>
          <w:spacing w:val="-6"/>
          <w:sz w:val="20"/>
        </w:rPr>
        <w:t xml:space="preserve"> </w:t>
      </w:r>
      <w:r>
        <w:rPr>
          <w:sz w:val="20"/>
        </w:rPr>
        <w:t>Computer</w:t>
      </w:r>
      <w:r>
        <w:rPr>
          <w:spacing w:val="-5"/>
          <w:sz w:val="20"/>
        </w:rPr>
        <w:t xml:space="preserve"> </w:t>
      </w:r>
      <w:r>
        <w:rPr>
          <w:sz w:val="20"/>
        </w:rPr>
        <w:t>Networks,</w:t>
      </w:r>
      <w:r>
        <w:rPr>
          <w:spacing w:val="-6"/>
          <w:sz w:val="20"/>
        </w:rPr>
        <w:t xml:space="preserve"> </w:t>
      </w:r>
      <w:r>
        <w:rPr>
          <w:sz w:val="20"/>
        </w:rPr>
        <w:t>S.Keshav,</w:t>
      </w:r>
      <w:r>
        <w:rPr>
          <w:spacing w:val="-5"/>
          <w:sz w:val="20"/>
        </w:rPr>
        <w:t xml:space="preserve"> </w:t>
      </w:r>
      <w:r>
        <w:rPr>
          <w:sz w:val="20"/>
        </w:rPr>
        <w:t>2</w:t>
      </w:r>
      <w:r>
        <w:rPr>
          <w:position w:val="6"/>
          <w:sz w:val="13"/>
        </w:rPr>
        <w:t>nd</w:t>
      </w:r>
      <w:r>
        <w:rPr>
          <w:spacing w:val="14"/>
          <w:position w:val="6"/>
          <w:sz w:val="13"/>
        </w:rPr>
        <w:t xml:space="preserve"> </w:t>
      </w:r>
      <w:r>
        <w:rPr>
          <w:sz w:val="20"/>
        </w:rPr>
        <w:t>Edition,</w:t>
      </w:r>
      <w:r>
        <w:rPr>
          <w:spacing w:val="-4"/>
          <w:sz w:val="20"/>
        </w:rPr>
        <w:t xml:space="preserve"> </w:t>
      </w:r>
      <w:r>
        <w:rPr>
          <w:sz w:val="20"/>
        </w:rPr>
        <w:t>Pearson</w:t>
      </w:r>
      <w:r>
        <w:rPr>
          <w:spacing w:val="-5"/>
          <w:sz w:val="20"/>
        </w:rPr>
        <w:t xml:space="preserve"> </w:t>
      </w:r>
      <w:r>
        <w:rPr>
          <w:spacing w:val="-2"/>
          <w:sz w:val="20"/>
        </w:rPr>
        <w:t>Education</w:t>
      </w:r>
    </w:p>
    <w:p w14:paraId="4204C527" w14:textId="77777777" w:rsidR="00FD43A9" w:rsidRDefault="00000000">
      <w:pPr>
        <w:pStyle w:val="ListParagraph"/>
        <w:numPr>
          <w:ilvl w:val="0"/>
          <w:numId w:val="14"/>
        </w:numPr>
        <w:tabs>
          <w:tab w:val="left" w:pos="883"/>
        </w:tabs>
        <w:spacing w:before="38"/>
        <w:ind w:left="883" w:hanging="358"/>
        <w:rPr>
          <w:sz w:val="20"/>
        </w:rPr>
      </w:pPr>
      <w:r>
        <w:rPr>
          <w:sz w:val="20"/>
        </w:rPr>
        <w:t>Data</w:t>
      </w:r>
      <w:r>
        <w:rPr>
          <w:spacing w:val="-1"/>
          <w:sz w:val="20"/>
        </w:rPr>
        <w:t xml:space="preserve"> </w:t>
      </w:r>
      <w:r>
        <w:rPr>
          <w:sz w:val="20"/>
        </w:rPr>
        <w:t>Communications</w:t>
      </w:r>
      <w:r>
        <w:rPr>
          <w:spacing w:val="2"/>
          <w:sz w:val="20"/>
        </w:rPr>
        <w:t xml:space="preserve"> </w:t>
      </w:r>
      <w:r>
        <w:rPr>
          <w:sz w:val="20"/>
        </w:rPr>
        <w:t>and</w:t>
      </w:r>
      <w:r>
        <w:rPr>
          <w:spacing w:val="1"/>
          <w:sz w:val="20"/>
        </w:rPr>
        <w:t xml:space="preserve"> </w:t>
      </w:r>
      <w:r>
        <w:rPr>
          <w:sz w:val="20"/>
        </w:rPr>
        <w:t>Networking</w:t>
      </w:r>
      <w:r>
        <w:rPr>
          <w:spacing w:val="-1"/>
          <w:sz w:val="20"/>
        </w:rPr>
        <w:t xml:space="preserve"> </w:t>
      </w:r>
      <w:r>
        <w:rPr>
          <w:sz w:val="20"/>
        </w:rPr>
        <w:t>–</w:t>
      </w:r>
      <w:r>
        <w:rPr>
          <w:spacing w:val="2"/>
          <w:sz w:val="20"/>
        </w:rPr>
        <w:t xml:space="preserve"> </w:t>
      </w:r>
      <w:r>
        <w:rPr>
          <w:sz w:val="20"/>
        </w:rPr>
        <w:t>Behrouz</w:t>
      </w:r>
      <w:r>
        <w:rPr>
          <w:spacing w:val="-1"/>
          <w:sz w:val="20"/>
        </w:rPr>
        <w:t xml:space="preserve"> </w:t>
      </w:r>
      <w:r>
        <w:rPr>
          <w:sz w:val="20"/>
        </w:rPr>
        <w:t>A. Forouzan.</w:t>
      </w:r>
      <w:r>
        <w:rPr>
          <w:spacing w:val="1"/>
          <w:sz w:val="20"/>
        </w:rPr>
        <w:t xml:space="preserve"> </w:t>
      </w:r>
      <w:r>
        <w:rPr>
          <w:sz w:val="20"/>
        </w:rPr>
        <w:t>3rd</w:t>
      </w:r>
      <w:r>
        <w:rPr>
          <w:spacing w:val="2"/>
          <w:sz w:val="20"/>
        </w:rPr>
        <w:t xml:space="preserve"> </w:t>
      </w:r>
      <w:r>
        <w:rPr>
          <w:sz w:val="20"/>
        </w:rPr>
        <w:t xml:space="preserve">Edition, </w:t>
      </w:r>
      <w:r>
        <w:rPr>
          <w:spacing w:val="-4"/>
          <w:sz w:val="20"/>
        </w:rPr>
        <w:t>TMH.</w:t>
      </w:r>
    </w:p>
    <w:p w14:paraId="4C0C537E" w14:textId="77777777" w:rsidR="00FD43A9" w:rsidRDefault="00FD43A9">
      <w:pPr>
        <w:pStyle w:val="ListParagraph"/>
        <w:rPr>
          <w:sz w:val="20"/>
        </w:rPr>
        <w:sectPr w:rsidR="00FD43A9">
          <w:pgSz w:w="11910" w:h="16840"/>
          <w:pgMar w:top="1340" w:right="708" w:bottom="280" w:left="1275" w:header="715" w:footer="0" w:gutter="0"/>
          <w:cols w:space="720"/>
        </w:sectPr>
      </w:pPr>
    </w:p>
    <w:p w14:paraId="0FEBD8F3" w14:textId="50AB912A" w:rsidR="00FD43A9" w:rsidRDefault="00000000">
      <w:pPr>
        <w:pStyle w:val="Heading1"/>
        <w:spacing w:before="88"/>
        <w:ind w:left="1078" w:right="1645"/>
        <w:jc w:val="center"/>
      </w:pPr>
      <w:r>
        <w:rPr>
          <w:spacing w:val="-11"/>
        </w:rPr>
        <w:lastRenderedPageBreak/>
        <w:t xml:space="preserve"> </w:t>
      </w:r>
      <w:r>
        <w:t>MACHINE</w:t>
      </w:r>
      <w:r>
        <w:rPr>
          <w:spacing w:val="-9"/>
        </w:rPr>
        <w:t xml:space="preserve"> </w:t>
      </w:r>
      <w:r>
        <w:t>LEARNING</w:t>
      </w:r>
      <w:r>
        <w:rPr>
          <w:spacing w:val="-10"/>
        </w:rPr>
        <w:t xml:space="preserve"> </w:t>
      </w:r>
      <w:r>
        <w:rPr>
          <w:spacing w:val="-5"/>
        </w:rPr>
        <w:t>LAB</w:t>
      </w:r>
    </w:p>
    <w:p w14:paraId="65EEA363" w14:textId="77777777" w:rsidR="00FD43A9" w:rsidRDefault="00FD43A9">
      <w:pPr>
        <w:pStyle w:val="BodyText"/>
        <w:spacing w:before="68"/>
        <w:rPr>
          <w:rFonts w:ascii="Arial"/>
          <w:b/>
        </w:rPr>
      </w:pPr>
    </w:p>
    <w:p w14:paraId="0EFF0740" w14:textId="77777777" w:rsidR="00FD43A9"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68C5E682" w14:textId="77777777" w:rsidR="00FD43A9" w:rsidRDefault="00000000">
      <w:pPr>
        <w:tabs>
          <w:tab w:val="left" w:pos="330"/>
          <w:tab w:val="left" w:pos="663"/>
        </w:tabs>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0B28F547" w14:textId="77777777" w:rsidR="00FD43A9"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w:t>
      </w:r>
    </w:p>
    <w:p w14:paraId="3D56556C" w14:textId="77777777" w:rsidR="00FD43A9" w:rsidRDefault="00000000">
      <w:pPr>
        <w:pStyle w:val="ListParagraph"/>
        <w:numPr>
          <w:ilvl w:val="0"/>
          <w:numId w:val="13"/>
        </w:numPr>
        <w:tabs>
          <w:tab w:val="left" w:pos="877"/>
        </w:tabs>
        <w:spacing w:before="35" w:line="276" w:lineRule="auto"/>
        <w:ind w:right="733" w:hanging="356"/>
        <w:rPr>
          <w:sz w:val="20"/>
        </w:rPr>
      </w:pPr>
      <w:r>
        <w:rPr>
          <w:sz w:val="20"/>
        </w:rPr>
        <w:t>The objective of this lab is to get an overview of the various machine learning techniques and can demonstrate them using python.</w:t>
      </w:r>
    </w:p>
    <w:p w14:paraId="3417E5A7" w14:textId="77777777" w:rsidR="00FD43A9" w:rsidRDefault="00FD43A9">
      <w:pPr>
        <w:pStyle w:val="BodyText"/>
        <w:spacing w:before="37"/>
      </w:pPr>
    </w:p>
    <w:p w14:paraId="13D21435" w14:textId="77777777" w:rsidR="00FD43A9"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7D5DF53D" w14:textId="77777777" w:rsidR="00FD43A9" w:rsidRDefault="00000000">
      <w:pPr>
        <w:pStyle w:val="ListParagraph"/>
        <w:numPr>
          <w:ilvl w:val="0"/>
          <w:numId w:val="13"/>
        </w:numPr>
        <w:tabs>
          <w:tab w:val="left" w:pos="885"/>
        </w:tabs>
        <w:spacing w:before="37"/>
        <w:ind w:left="885" w:hanging="360"/>
        <w:rPr>
          <w:sz w:val="20"/>
        </w:rPr>
      </w:pPr>
      <w:r>
        <w:rPr>
          <w:sz w:val="20"/>
        </w:rPr>
        <w:t>Understand</w:t>
      </w:r>
      <w:r>
        <w:rPr>
          <w:spacing w:val="-5"/>
          <w:sz w:val="20"/>
        </w:rPr>
        <w:t xml:space="preserve"> </w:t>
      </w:r>
      <w:r>
        <w:rPr>
          <w:sz w:val="20"/>
        </w:rPr>
        <w:t>modern</w:t>
      </w:r>
      <w:r>
        <w:rPr>
          <w:spacing w:val="-5"/>
          <w:sz w:val="20"/>
        </w:rPr>
        <w:t xml:space="preserve"> </w:t>
      </w:r>
      <w:r>
        <w:rPr>
          <w:sz w:val="20"/>
        </w:rPr>
        <w:t>notions</w:t>
      </w:r>
      <w:r>
        <w:rPr>
          <w:spacing w:val="-2"/>
          <w:sz w:val="20"/>
        </w:rPr>
        <w:t xml:space="preserve"> </w:t>
      </w:r>
      <w:r>
        <w:rPr>
          <w:sz w:val="20"/>
        </w:rPr>
        <w:t>in</w:t>
      </w:r>
      <w:r>
        <w:rPr>
          <w:spacing w:val="-5"/>
          <w:sz w:val="20"/>
        </w:rPr>
        <w:t xml:space="preserve"> </w:t>
      </w:r>
      <w:r>
        <w:rPr>
          <w:sz w:val="20"/>
        </w:rPr>
        <w:t>predictive</w:t>
      </w:r>
      <w:r>
        <w:rPr>
          <w:spacing w:val="-5"/>
          <w:sz w:val="20"/>
        </w:rPr>
        <w:t xml:space="preserve"> </w:t>
      </w:r>
      <w:r>
        <w:rPr>
          <w:sz w:val="20"/>
        </w:rPr>
        <w:t>data</w:t>
      </w:r>
      <w:r>
        <w:rPr>
          <w:spacing w:val="-5"/>
          <w:sz w:val="20"/>
        </w:rPr>
        <w:t xml:space="preserve"> </w:t>
      </w:r>
      <w:r>
        <w:rPr>
          <w:spacing w:val="-2"/>
          <w:sz w:val="20"/>
        </w:rPr>
        <w:t>analysis</w:t>
      </w:r>
    </w:p>
    <w:p w14:paraId="18962A03" w14:textId="77777777" w:rsidR="00FD43A9" w:rsidRDefault="00000000">
      <w:pPr>
        <w:pStyle w:val="ListParagraph"/>
        <w:numPr>
          <w:ilvl w:val="0"/>
          <w:numId w:val="13"/>
        </w:numPr>
        <w:tabs>
          <w:tab w:val="left" w:pos="885"/>
        </w:tabs>
        <w:spacing w:before="31"/>
        <w:ind w:left="885" w:hanging="360"/>
        <w:rPr>
          <w:sz w:val="20"/>
        </w:rPr>
      </w:pPr>
      <w:r>
        <w:rPr>
          <w:sz w:val="20"/>
        </w:rPr>
        <w:t>Select</w:t>
      </w:r>
      <w:r>
        <w:rPr>
          <w:spacing w:val="-5"/>
          <w:sz w:val="20"/>
        </w:rPr>
        <w:t xml:space="preserve"> </w:t>
      </w:r>
      <w:r>
        <w:rPr>
          <w:sz w:val="20"/>
        </w:rPr>
        <w:t>data,</w:t>
      </w:r>
      <w:r>
        <w:rPr>
          <w:spacing w:val="-4"/>
          <w:sz w:val="20"/>
        </w:rPr>
        <w:t xml:space="preserve"> </w:t>
      </w:r>
      <w:r>
        <w:rPr>
          <w:sz w:val="20"/>
        </w:rPr>
        <w:t>model</w:t>
      </w:r>
      <w:r>
        <w:rPr>
          <w:spacing w:val="-5"/>
          <w:sz w:val="20"/>
        </w:rPr>
        <w:t xml:space="preserve"> </w:t>
      </w:r>
      <w:r>
        <w:rPr>
          <w:sz w:val="20"/>
        </w:rPr>
        <w:t>selection,</w:t>
      </w:r>
      <w:r>
        <w:rPr>
          <w:spacing w:val="-4"/>
          <w:sz w:val="20"/>
        </w:rPr>
        <w:t xml:space="preserve"> </w:t>
      </w:r>
      <w:r>
        <w:rPr>
          <w:sz w:val="20"/>
        </w:rPr>
        <w:t>model</w:t>
      </w:r>
      <w:r>
        <w:rPr>
          <w:spacing w:val="-4"/>
          <w:sz w:val="20"/>
        </w:rPr>
        <w:t xml:space="preserve"> </w:t>
      </w:r>
      <w:r>
        <w:rPr>
          <w:sz w:val="20"/>
        </w:rPr>
        <w:t>complexity</w:t>
      </w:r>
      <w:r>
        <w:rPr>
          <w:spacing w:val="-6"/>
          <w:sz w:val="20"/>
        </w:rPr>
        <w:t xml:space="preserve"> </w:t>
      </w:r>
      <w:r>
        <w:rPr>
          <w:sz w:val="20"/>
        </w:rPr>
        <w:t>and</w:t>
      </w:r>
      <w:r>
        <w:rPr>
          <w:spacing w:val="-5"/>
          <w:sz w:val="20"/>
        </w:rPr>
        <w:t xml:space="preserve"> </w:t>
      </w:r>
      <w:r>
        <w:rPr>
          <w:sz w:val="20"/>
        </w:rPr>
        <w:t>identify</w:t>
      </w:r>
      <w:r>
        <w:rPr>
          <w:spacing w:val="-6"/>
          <w:sz w:val="20"/>
        </w:rPr>
        <w:t xml:space="preserve"> </w:t>
      </w:r>
      <w:r>
        <w:rPr>
          <w:sz w:val="20"/>
        </w:rPr>
        <w:t>the</w:t>
      </w:r>
      <w:r>
        <w:rPr>
          <w:spacing w:val="-2"/>
          <w:sz w:val="20"/>
        </w:rPr>
        <w:t xml:space="preserve"> trends</w:t>
      </w:r>
    </w:p>
    <w:p w14:paraId="53D66A83" w14:textId="77777777" w:rsidR="00FD43A9" w:rsidRDefault="00000000">
      <w:pPr>
        <w:pStyle w:val="ListParagraph"/>
        <w:numPr>
          <w:ilvl w:val="0"/>
          <w:numId w:val="13"/>
        </w:numPr>
        <w:tabs>
          <w:tab w:val="left" w:pos="885"/>
        </w:tabs>
        <w:spacing w:before="34"/>
        <w:ind w:left="885" w:hanging="360"/>
        <w:rPr>
          <w:sz w:val="20"/>
        </w:rPr>
      </w:pPr>
      <w:r>
        <w:rPr>
          <w:spacing w:val="-2"/>
          <w:sz w:val="20"/>
        </w:rPr>
        <w:t>Understand</w:t>
      </w:r>
      <w:r>
        <w:rPr>
          <w:spacing w:val="-3"/>
          <w:sz w:val="20"/>
        </w:rPr>
        <w:t xml:space="preserve"> </w:t>
      </w:r>
      <w:r>
        <w:rPr>
          <w:spacing w:val="-2"/>
          <w:sz w:val="20"/>
        </w:rPr>
        <w:t>a</w:t>
      </w:r>
      <w:r>
        <w:rPr>
          <w:spacing w:val="-4"/>
          <w:sz w:val="20"/>
        </w:rPr>
        <w:t xml:space="preserve"> </w:t>
      </w:r>
      <w:r>
        <w:rPr>
          <w:spacing w:val="-2"/>
          <w:sz w:val="20"/>
        </w:rPr>
        <w:t>range</w:t>
      </w:r>
      <w:r>
        <w:rPr>
          <w:spacing w:val="-1"/>
          <w:sz w:val="20"/>
        </w:rPr>
        <w:t xml:space="preserve"> </w:t>
      </w:r>
      <w:r>
        <w:rPr>
          <w:spacing w:val="-2"/>
          <w:sz w:val="20"/>
        </w:rPr>
        <w:t>of machine learning</w:t>
      </w:r>
      <w:r>
        <w:rPr>
          <w:spacing w:val="-3"/>
          <w:sz w:val="20"/>
        </w:rPr>
        <w:t xml:space="preserve"> </w:t>
      </w:r>
      <w:r>
        <w:rPr>
          <w:spacing w:val="-2"/>
          <w:sz w:val="20"/>
        </w:rPr>
        <w:t>algorithms</w:t>
      </w:r>
      <w:r>
        <w:rPr>
          <w:spacing w:val="-3"/>
          <w:sz w:val="20"/>
        </w:rPr>
        <w:t xml:space="preserve"> </w:t>
      </w:r>
      <w:r>
        <w:rPr>
          <w:spacing w:val="-2"/>
          <w:sz w:val="20"/>
        </w:rPr>
        <w:t>along</w:t>
      </w:r>
      <w:r>
        <w:rPr>
          <w:sz w:val="20"/>
        </w:rPr>
        <w:t xml:space="preserve"> </w:t>
      </w:r>
      <w:r>
        <w:rPr>
          <w:spacing w:val="-2"/>
          <w:sz w:val="20"/>
        </w:rPr>
        <w:t>with</w:t>
      </w:r>
      <w:r>
        <w:rPr>
          <w:spacing w:val="-4"/>
          <w:sz w:val="20"/>
        </w:rPr>
        <w:t xml:space="preserve"> </w:t>
      </w:r>
      <w:r>
        <w:rPr>
          <w:spacing w:val="-2"/>
          <w:sz w:val="20"/>
        </w:rPr>
        <w:t>their strengths</w:t>
      </w:r>
      <w:r>
        <w:rPr>
          <w:spacing w:val="-1"/>
          <w:sz w:val="20"/>
        </w:rPr>
        <w:t xml:space="preserve"> </w:t>
      </w:r>
      <w:r>
        <w:rPr>
          <w:spacing w:val="-2"/>
          <w:sz w:val="20"/>
        </w:rPr>
        <w:t>and</w:t>
      </w:r>
      <w:r>
        <w:rPr>
          <w:spacing w:val="1"/>
          <w:sz w:val="20"/>
        </w:rPr>
        <w:t xml:space="preserve"> </w:t>
      </w:r>
      <w:r>
        <w:rPr>
          <w:spacing w:val="-2"/>
          <w:sz w:val="20"/>
        </w:rPr>
        <w:t>weaknesses</w:t>
      </w:r>
    </w:p>
    <w:p w14:paraId="63C110FC" w14:textId="77777777" w:rsidR="00FD43A9" w:rsidRDefault="00000000">
      <w:pPr>
        <w:pStyle w:val="ListParagraph"/>
        <w:numPr>
          <w:ilvl w:val="0"/>
          <w:numId w:val="13"/>
        </w:numPr>
        <w:tabs>
          <w:tab w:val="left" w:pos="885"/>
        </w:tabs>
        <w:spacing w:before="33"/>
        <w:ind w:left="885" w:hanging="360"/>
        <w:rPr>
          <w:sz w:val="20"/>
        </w:rPr>
      </w:pPr>
      <w:r>
        <w:rPr>
          <w:sz w:val="20"/>
        </w:rPr>
        <w:t>Build</w:t>
      </w:r>
      <w:r>
        <w:rPr>
          <w:spacing w:val="-4"/>
          <w:sz w:val="20"/>
        </w:rPr>
        <w:t xml:space="preserve"> </w:t>
      </w:r>
      <w:r>
        <w:rPr>
          <w:sz w:val="20"/>
        </w:rPr>
        <w:t>predictive</w:t>
      </w:r>
      <w:r>
        <w:rPr>
          <w:spacing w:val="-3"/>
          <w:sz w:val="20"/>
        </w:rPr>
        <w:t xml:space="preserve"> </w:t>
      </w:r>
      <w:r>
        <w:rPr>
          <w:sz w:val="20"/>
        </w:rPr>
        <w:t>models</w:t>
      </w:r>
      <w:r>
        <w:rPr>
          <w:spacing w:val="-4"/>
          <w:sz w:val="20"/>
        </w:rPr>
        <w:t xml:space="preserve"> </w:t>
      </w:r>
      <w:r>
        <w:rPr>
          <w:sz w:val="20"/>
        </w:rPr>
        <w:t>from data</w:t>
      </w:r>
      <w:r>
        <w:rPr>
          <w:spacing w:val="-5"/>
          <w:sz w:val="20"/>
        </w:rPr>
        <w:t xml:space="preserve"> </w:t>
      </w:r>
      <w:r>
        <w:rPr>
          <w:sz w:val="20"/>
        </w:rPr>
        <w:t>and</w:t>
      </w:r>
      <w:r>
        <w:rPr>
          <w:spacing w:val="-5"/>
          <w:sz w:val="20"/>
        </w:rPr>
        <w:t xml:space="preserve"> </w:t>
      </w:r>
      <w:r>
        <w:rPr>
          <w:sz w:val="20"/>
        </w:rPr>
        <w:t>analyze</w:t>
      </w:r>
      <w:r>
        <w:rPr>
          <w:spacing w:val="-3"/>
          <w:sz w:val="20"/>
        </w:rPr>
        <w:t xml:space="preserve"> </w:t>
      </w:r>
      <w:r>
        <w:rPr>
          <w:sz w:val="20"/>
        </w:rPr>
        <w:t>their</w:t>
      </w:r>
      <w:r>
        <w:rPr>
          <w:spacing w:val="-4"/>
          <w:sz w:val="20"/>
        </w:rPr>
        <w:t xml:space="preserve"> </w:t>
      </w:r>
      <w:r>
        <w:rPr>
          <w:spacing w:val="-2"/>
          <w:sz w:val="20"/>
        </w:rPr>
        <w:t>performance</w:t>
      </w:r>
    </w:p>
    <w:p w14:paraId="00B574E2" w14:textId="77777777" w:rsidR="00FD43A9" w:rsidRDefault="00FD43A9">
      <w:pPr>
        <w:pStyle w:val="BodyText"/>
        <w:spacing w:before="70"/>
      </w:pPr>
    </w:p>
    <w:p w14:paraId="4C51B3B4" w14:textId="77777777" w:rsidR="00FD43A9"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7567E3AB" w14:textId="77777777" w:rsidR="00FD43A9" w:rsidRDefault="00000000">
      <w:pPr>
        <w:pStyle w:val="ListParagraph"/>
        <w:numPr>
          <w:ilvl w:val="0"/>
          <w:numId w:val="12"/>
        </w:numPr>
        <w:tabs>
          <w:tab w:val="left" w:pos="875"/>
          <w:tab w:val="left" w:pos="877"/>
        </w:tabs>
        <w:spacing w:before="37" w:line="283" w:lineRule="auto"/>
        <w:ind w:right="729" w:hanging="356"/>
        <w:rPr>
          <w:sz w:val="20"/>
        </w:rPr>
      </w:pPr>
      <w:r>
        <w:rPr>
          <w:sz w:val="20"/>
        </w:rPr>
        <w:t>Write</w:t>
      </w:r>
      <w:r>
        <w:rPr>
          <w:spacing w:val="40"/>
          <w:sz w:val="20"/>
        </w:rPr>
        <w:t xml:space="preserve"> </w:t>
      </w:r>
      <w:r>
        <w:rPr>
          <w:sz w:val="20"/>
        </w:rPr>
        <w:t>a</w:t>
      </w:r>
      <w:r>
        <w:rPr>
          <w:spacing w:val="40"/>
          <w:sz w:val="20"/>
        </w:rPr>
        <w:t xml:space="preserve"> </w:t>
      </w:r>
      <w:r>
        <w:rPr>
          <w:sz w:val="20"/>
        </w:rPr>
        <w:t>python</w:t>
      </w:r>
      <w:r>
        <w:rPr>
          <w:spacing w:val="40"/>
          <w:sz w:val="20"/>
        </w:rPr>
        <w:t xml:space="preserve"> </w:t>
      </w:r>
      <w:r>
        <w:rPr>
          <w:sz w:val="20"/>
        </w:rPr>
        <w:t>program</w:t>
      </w:r>
      <w:r>
        <w:rPr>
          <w:spacing w:val="40"/>
          <w:sz w:val="20"/>
        </w:rPr>
        <w:t xml:space="preserve"> </w:t>
      </w:r>
      <w:r>
        <w:rPr>
          <w:sz w:val="20"/>
        </w:rPr>
        <w:t>to</w:t>
      </w:r>
      <w:r>
        <w:rPr>
          <w:spacing w:val="40"/>
          <w:sz w:val="20"/>
        </w:rPr>
        <w:t xml:space="preserve"> </w:t>
      </w:r>
      <w:r>
        <w:rPr>
          <w:sz w:val="20"/>
        </w:rPr>
        <w:t>compute</w:t>
      </w:r>
      <w:r>
        <w:rPr>
          <w:spacing w:val="40"/>
          <w:sz w:val="20"/>
        </w:rPr>
        <w:t xml:space="preserve"> </w:t>
      </w:r>
      <w:r>
        <w:rPr>
          <w:sz w:val="20"/>
        </w:rPr>
        <w:t>Central</w:t>
      </w:r>
      <w:r>
        <w:rPr>
          <w:spacing w:val="40"/>
          <w:sz w:val="20"/>
        </w:rPr>
        <w:t xml:space="preserve"> </w:t>
      </w:r>
      <w:r>
        <w:rPr>
          <w:sz w:val="20"/>
        </w:rPr>
        <w:t>Tendency</w:t>
      </w:r>
      <w:r>
        <w:rPr>
          <w:spacing w:val="40"/>
          <w:sz w:val="20"/>
        </w:rPr>
        <w:t xml:space="preserve"> </w:t>
      </w:r>
      <w:r>
        <w:rPr>
          <w:sz w:val="20"/>
        </w:rPr>
        <w:t>Measures:</w:t>
      </w:r>
      <w:r>
        <w:rPr>
          <w:spacing w:val="40"/>
          <w:sz w:val="20"/>
        </w:rPr>
        <w:t xml:space="preserve"> </w:t>
      </w:r>
      <w:r>
        <w:rPr>
          <w:sz w:val="20"/>
        </w:rPr>
        <w:t>Mean,</w:t>
      </w:r>
      <w:r>
        <w:rPr>
          <w:spacing w:val="40"/>
          <w:sz w:val="20"/>
        </w:rPr>
        <w:t xml:space="preserve"> </w:t>
      </w:r>
      <w:r>
        <w:rPr>
          <w:sz w:val="20"/>
        </w:rPr>
        <w:t>Median,</w:t>
      </w:r>
      <w:r>
        <w:rPr>
          <w:spacing w:val="40"/>
          <w:sz w:val="20"/>
        </w:rPr>
        <w:t xml:space="preserve"> </w:t>
      </w:r>
      <w:r>
        <w:rPr>
          <w:sz w:val="20"/>
        </w:rPr>
        <w:t>Mode, Measure of Dispersion: Variance, Standard Deviation</w:t>
      </w:r>
    </w:p>
    <w:p w14:paraId="2D961647" w14:textId="77777777" w:rsidR="00FD43A9" w:rsidRDefault="00000000">
      <w:pPr>
        <w:pStyle w:val="ListParagraph"/>
        <w:numPr>
          <w:ilvl w:val="0"/>
          <w:numId w:val="12"/>
        </w:numPr>
        <w:tabs>
          <w:tab w:val="left" w:pos="876"/>
        </w:tabs>
        <w:spacing w:line="223" w:lineRule="exact"/>
        <w:ind w:left="876" w:hanging="354"/>
        <w:rPr>
          <w:sz w:val="20"/>
        </w:rPr>
      </w:pPr>
      <w:r>
        <w:rPr>
          <w:sz w:val="20"/>
        </w:rPr>
        <w:t>Study</w:t>
      </w:r>
      <w:r>
        <w:rPr>
          <w:spacing w:val="-5"/>
          <w:sz w:val="20"/>
        </w:rPr>
        <w:t xml:space="preserve"> </w:t>
      </w:r>
      <w:r>
        <w:rPr>
          <w:sz w:val="20"/>
        </w:rPr>
        <w:t>of</w:t>
      </w:r>
      <w:r>
        <w:rPr>
          <w:spacing w:val="-1"/>
          <w:sz w:val="20"/>
        </w:rPr>
        <w:t xml:space="preserve"> </w:t>
      </w:r>
      <w:r>
        <w:rPr>
          <w:sz w:val="20"/>
        </w:rPr>
        <w:t>Python</w:t>
      </w:r>
      <w:r>
        <w:rPr>
          <w:spacing w:val="-2"/>
          <w:sz w:val="20"/>
        </w:rPr>
        <w:t xml:space="preserve"> </w:t>
      </w:r>
      <w:r>
        <w:rPr>
          <w:sz w:val="20"/>
        </w:rPr>
        <w:t>Basic</w:t>
      </w:r>
      <w:r>
        <w:rPr>
          <w:spacing w:val="-3"/>
          <w:sz w:val="20"/>
        </w:rPr>
        <w:t xml:space="preserve"> </w:t>
      </w:r>
      <w:r>
        <w:rPr>
          <w:sz w:val="20"/>
        </w:rPr>
        <w:t>Libraries</w:t>
      </w:r>
      <w:r>
        <w:rPr>
          <w:spacing w:val="-3"/>
          <w:sz w:val="20"/>
        </w:rPr>
        <w:t xml:space="preserve"> </w:t>
      </w:r>
      <w:r>
        <w:rPr>
          <w:sz w:val="20"/>
        </w:rPr>
        <w:t>such</w:t>
      </w:r>
      <w:r>
        <w:rPr>
          <w:spacing w:val="-4"/>
          <w:sz w:val="20"/>
        </w:rPr>
        <w:t xml:space="preserve"> </w:t>
      </w:r>
      <w:r>
        <w:rPr>
          <w:sz w:val="20"/>
        </w:rPr>
        <w:t>as Statistics,</w:t>
      </w:r>
      <w:r>
        <w:rPr>
          <w:spacing w:val="-4"/>
          <w:sz w:val="20"/>
        </w:rPr>
        <w:t xml:space="preserve"> </w:t>
      </w:r>
      <w:r>
        <w:rPr>
          <w:sz w:val="20"/>
        </w:rPr>
        <w:t>Math,</w:t>
      </w:r>
      <w:r>
        <w:rPr>
          <w:spacing w:val="-3"/>
          <w:sz w:val="20"/>
        </w:rPr>
        <w:t xml:space="preserve"> </w:t>
      </w:r>
      <w:r>
        <w:rPr>
          <w:sz w:val="20"/>
        </w:rPr>
        <w:t>Numpy</w:t>
      </w:r>
      <w:r>
        <w:rPr>
          <w:spacing w:val="-5"/>
          <w:sz w:val="20"/>
        </w:rPr>
        <w:t xml:space="preserve"> </w:t>
      </w:r>
      <w:r>
        <w:rPr>
          <w:sz w:val="20"/>
        </w:rPr>
        <w:t>and</w:t>
      </w:r>
      <w:r>
        <w:rPr>
          <w:spacing w:val="-1"/>
          <w:sz w:val="20"/>
        </w:rPr>
        <w:t xml:space="preserve"> </w:t>
      </w:r>
      <w:r>
        <w:rPr>
          <w:spacing w:val="-2"/>
          <w:sz w:val="20"/>
        </w:rPr>
        <w:t>Scipy</w:t>
      </w:r>
    </w:p>
    <w:p w14:paraId="71E15EB5" w14:textId="77777777" w:rsidR="00FD43A9" w:rsidRDefault="00000000">
      <w:pPr>
        <w:pStyle w:val="ListParagraph"/>
        <w:numPr>
          <w:ilvl w:val="0"/>
          <w:numId w:val="12"/>
        </w:numPr>
        <w:tabs>
          <w:tab w:val="left" w:pos="876"/>
        </w:tabs>
        <w:spacing w:before="38"/>
        <w:ind w:left="876" w:hanging="354"/>
        <w:rPr>
          <w:sz w:val="20"/>
        </w:rPr>
      </w:pPr>
      <w:r>
        <w:rPr>
          <w:sz w:val="20"/>
        </w:rPr>
        <w:t>Study</w:t>
      </w:r>
      <w:r>
        <w:rPr>
          <w:spacing w:val="-6"/>
          <w:sz w:val="20"/>
        </w:rPr>
        <w:t xml:space="preserve"> </w:t>
      </w:r>
      <w:r>
        <w:rPr>
          <w:sz w:val="20"/>
        </w:rPr>
        <w:t>of</w:t>
      </w:r>
      <w:r>
        <w:rPr>
          <w:spacing w:val="-2"/>
          <w:sz w:val="20"/>
        </w:rPr>
        <w:t xml:space="preserve"> </w:t>
      </w:r>
      <w:r>
        <w:rPr>
          <w:sz w:val="20"/>
        </w:rPr>
        <w:t>Python</w:t>
      </w:r>
      <w:r>
        <w:rPr>
          <w:spacing w:val="-3"/>
          <w:sz w:val="20"/>
        </w:rPr>
        <w:t xml:space="preserve"> </w:t>
      </w:r>
      <w:r>
        <w:rPr>
          <w:sz w:val="20"/>
        </w:rPr>
        <w:t>Libraries</w:t>
      </w:r>
      <w:r>
        <w:rPr>
          <w:spacing w:val="-2"/>
          <w:sz w:val="20"/>
        </w:rPr>
        <w:t xml:space="preserve"> </w:t>
      </w:r>
      <w:r>
        <w:rPr>
          <w:sz w:val="20"/>
        </w:rPr>
        <w:t>for</w:t>
      </w:r>
      <w:r>
        <w:rPr>
          <w:spacing w:val="-3"/>
          <w:sz w:val="20"/>
        </w:rPr>
        <w:t xml:space="preserve"> </w:t>
      </w:r>
      <w:r>
        <w:rPr>
          <w:sz w:val="20"/>
        </w:rPr>
        <w:t>ML</w:t>
      </w:r>
      <w:r>
        <w:rPr>
          <w:spacing w:val="-3"/>
          <w:sz w:val="20"/>
        </w:rPr>
        <w:t xml:space="preserve"> </w:t>
      </w:r>
      <w:r>
        <w:rPr>
          <w:sz w:val="20"/>
        </w:rPr>
        <w:t>application</w:t>
      </w:r>
      <w:r>
        <w:rPr>
          <w:spacing w:val="-4"/>
          <w:sz w:val="20"/>
        </w:rPr>
        <w:t xml:space="preserve"> </w:t>
      </w:r>
      <w:r>
        <w:rPr>
          <w:sz w:val="20"/>
        </w:rPr>
        <w:t>such</w:t>
      </w:r>
      <w:r>
        <w:rPr>
          <w:spacing w:val="-5"/>
          <w:sz w:val="20"/>
        </w:rPr>
        <w:t xml:space="preserve"> </w:t>
      </w:r>
      <w:r>
        <w:rPr>
          <w:sz w:val="20"/>
        </w:rPr>
        <w:t>as Pandas</w:t>
      </w:r>
      <w:r>
        <w:rPr>
          <w:spacing w:val="-2"/>
          <w:sz w:val="20"/>
        </w:rPr>
        <w:t xml:space="preserve"> </w:t>
      </w:r>
      <w:r>
        <w:rPr>
          <w:sz w:val="20"/>
        </w:rPr>
        <w:t>and</w:t>
      </w:r>
      <w:r>
        <w:rPr>
          <w:spacing w:val="-5"/>
          <w:sz w:val="20"/>
        </w:rPr>
        <w:t xml:space="preserve"> </w:t>
      </w:r>
      <w:r>
        <w:rPr>
          <w:spacing w:val="-2"/>
          <w:sz w:val="20"/>
        </w:rPr>
        <w:t>Matplotlib</w:t>
      </w:r>
    </w:p>
    <w:p w14:paraId="6DFB3971" w14:textId="77777777" w:rsidR="00FD43A9" w:rsidRDefault="00000000">
      <w:pPr>
        <w:pStyle w:val="ListParagraph"/>
        <w:numPr>
          <w:ilvl w:val="0"/>
          <w:numId w:val="12"/>
        </w:numPr>
        <w:tabs>
          <w:tab w:val="left" w:pos="876"/>
        </w:tabs>
        <w:spacing w:before="37"/>
        <w:ind w:left="876" w:hanging="354"/>
        <w:rPr>
          <w:sz w:val="20"/>
        </w:rPr>
      </w:pPr>
      <w:r>
        <w:rPr>
          <w:sz w:val="20"/>
        </w:rPr>
        <w:t>Write</w:t>
      </w:r>
      <w:r>
        <w:rPr>
          <w:spacing w:val="-5"/>
          <w:sz w:val="20"/>
        </w:rPr>
        <w:t xml:space="preserve"> </w:t>
      </w:r>
      <w:r>
        <w:rPr>
          <w:sz w:val="20"/>
        </w:rPr>
        <w:t>a</w:t>
      </w:r>
      <w:r>
        <w:rPr>
          <w:spacing w:val="-4"/>
          <w:sz w:val="20"/>
        </w:rPr>
        <w:t xml:space="preserve"> </w:t>
      </w:r>
      <w:r>
        <w:rPr>
          <w:sz w:val="20"/>
        </w:rPr>
        <w:t>Python</w:t>
      </w:r>
      <w:r>
        <w:rPr>
          <w:spacing w:val="-5"/>
          <w:sz w:val="20"/>
        </w:rPr>
        <w:t xml:space="preserve"> </w:t>
      </w:r>
      <w:r>
        <w:rPr>
          <w:sz w:val="20"/>
        </w:rPr>
        <w:t>program</w:t>
      </w:r>
      <w:r>
        <w:rPr>
          <w:spacing w:val="1"/>
          <w:sz w:val="20"/>
        </w:rPr>
        <w:t xml:space="preserve"> </w:t>
      </w:r>
      <w:r>
        <w:rPr>
          <w:sz w:val="20"/>
        </w:rPr>
        <w:t>to</w:t>
      </w:r>
      <w:r>
        <w:rPr>
          <w:spacing w:val="-5"/>
          <w:sz w:val="20"/>
        </w:rPr>
        <w:t xml:space="preserve"> </w:t>
      </w:r>
      <w:r>
        <w:rPr>
          <w:sz w:val="20"/>
        </w:rPr>
        <w:t>implement</w:t>
      </w:r>
      <w:r>
        <w:rPr>
          <w:spacing w:val="-4"/>
          <w:sz w:val="20"/>
        </w:rPr>
        <w:t xml:space="preserve"> </w:t>
      </w:r>
      <w:r>
        <w:rPr>
          <w:sz w:val="20"/>
        </w:rPr>
        <w:t>Simple</w:t>
      </w:r>
      <w:r>
        <w:rPr>
          <w:spacing w:val="-5"/>
          <w:sz w:val="20"/>
        </w:rPr>
        <w:t xml:space="preserve"> </w:t>
      </w:r>
      <w:r>
        <w:rPr>
          <w:sz w:val="20"/>
        </w:rPr>
        <w:t>Linear</w:t>
      </w:r>
      <w:r>
        <w:rPr>
          <w:spacing w:val="-3"/>
          <w:sz w:val="20"/>
        </w:rPr>
        <w:t xml:space="preserve"> </w:t>
      </w:r>
      <w:r>
        <w:rPr>
          <w:spacing w:val="-2"/>
          <w:sz w:val="20"/>
        </w:rPr>
        <w:t>Regression</w:t>
      </w:r>
    </w:p>
    <w:p w14:paraId="59D78F46" w14:textId="77777777" w:rsidR="00FD43A9" w:rsidRDefault="00000000">
      <w:pPr>
        <w:pStyle w:val="ListParagraph"/>
        <w:numPr>
          <w:ilvl w:val="0"/>
          <w:numId w:val="12"/>
        </w:numPr>
        <w:tabs>
          <w:tab w:val="left" w:pos="876"/>
        </w:tabs>
        <w:spacing w:before="38"/>
        <w:ind w:left="876" w:hanging="354"/>
        <w:rPr>
          <w:sz w:val="20"/>
        </w:rPr>
      </w:pPr>
      <w:r>
        <w:rPr>
          <w:sz w:val="20"/>
        </w:rPr>
        <w:t>Implementation</w:t>
      </w:r>
      <w:r>
        <w:rPr>
          <w:spacing w:val="-6"/>
          <w:sz w:val="20"/>
        </w:rPr>
        <w:t xml:space="preserve"> </w:t>
      </w:r>
      <w:r>
        <w:rPr>
          <w:sz w:val="20"/>
        </w:rPr>
        <w:t>of</w:t>
      </w:r>
      <w:r>
        <w:rPr>
          <w:spacing w:val="-4"/>
          <w:sz w:val="20"/>
        </w:rPr>
        <w:t xml:space="preserve"> </w:t>
      </w:r>
      <w:r>
        <w:rPr>
          <w:sz w:val="20"/>
        </w:rPr>
        <w:t>Multiple</w:t>
      </w:r>
      <w:r>
        <w:rPr>
          <w:spacing w:val="-4"/>
          <w:sz w:val="20"/>
        </w:rPr>
        <w:t xml:space="preserve"> </w:t>
      </w:r>
      <w:r>
        <w:rPr>
          <w:sz w:val="20"/>
        </w:rPr>
        <w:t>Linear</w:t>
      </w:r>
      <w:r>
        <w:rPr>
          <w:spacing w:val="-5"/>
          <w:sz w:val="20"/>
        </w:rPr>
        <w:t xml:space="preserve"> </w:t>
      </w:r>
      <w:r>
        <w:rPr>
          <w:sz w:val="20"/>
        </w:rPr>
        <w:t>Regression</w:t>
      </w:r>
      <w:r>
        <w:rPr>
          <w:spacing w:val="-3"/>
          <w:sz w:val="20"/>
        </w:rPr>
        <w:t xml:space="preserve"> </w:t>
      </w:r>
      <w:r>
        <w:rPr>
          <w:sz w:val="20"/>
        </w:rPr>
        <w:t>for</w:t>
      </w:r>
      <w:r>
        <w:rPr>
          <w:spacing w:val="-5"/>
          <w:sz w:val="20"/>
        </w:rPr>
        <w:t xml:space="preserve"> </w:t>
      </w:r>
      <w:r>
        <w:rPr>
          <w:sz w:val="20"/>
        </w:rPr>
        <w:t>House</w:t>
      </w:r>
      <w:r>
        <w:rPr>
          <w:spacing w:val="-6"/>
          <w:sz w:val="20"/>
        </w:rPr>
        <w:t xml:space="preserve"> </w:t>
      </w:r>
      <w:r>
        <w:rPr>
          <w:sz w:val="20"/>
        </w:rPr>
        <w:t>Price</w:t>
      </w:r>
      <w:r>
        <w:rPr>
          <w:spacing w:val="-5"/>
          <w:sz w:val="20"/>
        </w:rPr>
        <w:t xml:space="preserve"> </w:t>
      </w:r>
      <w:r>
        <w:rPr>
          <w:sz w:val="20"/>
        </w:rPr>
        <w:t>Prediction</w:t>
      </w:r>
      <w:r>
        <w:rPr>
          <w:spacing w:val="-4"/>
          <w:sz w:val="20"/>
        </w:rPr>
        <w:t xml:space="preserve"> </w:t>
      </w:r>
      <w:r>
        <w:rPr>
          <w:sz w:val="20"/>
        </w:rPr>
        <w:t>using</w:t>
      </w:r>
      <w:r>
        <w:rPr>
          <w:spacing w:val="-6"/>
          <w:sz w:val="20"/>
        </w:rPr>
        <w:t xml:space="preserve"> </w:t>
      </w:r>
      <w:r>
        <w:rPr>
          <w:spacing w:val="-2"/>
          <w:sz w:val="20"/>
        </w:rPr>
        <w:t>sklearn</w:t>
      </w:r>
    </w:p>
    <w:p w14:paraId="3DA04792" w14:textId="77777777" w:rsidR="00FD43A9" w:rsidRDefault="00000000">
      <w:pPr>
        <w:pStyle w:val="ListParagraph"/>
        <w:numPr>
          <w:ilvl w:val="0"/>
          <w:numId w:val="12"/>
        </w:numPr>
        <w:tabs>
          <w:tab w:val="left" w:pos="876"/>
        </w:tabs>
        <w:spacing w:before="40"/>
        <w:ind w:left="876" w:hanging="354"/>
        <w:rPr>
          <w:sz w:val="20"/>
        </w:rPr>
      </w:pPr>
      <w:r>
        <w:rPr>
          <w:sz w:val="20"/>
        </w:rPr>
        <w:t>Implementation</w:t>
      </w:r>
      <w:r>
        <w:rPr>
          <w:spacing w:val="-5"/>
          <w:sz w:val="20"/>
        </w:rPr>
        <w:t xml:space="preserve"> </w:t>
      </w:r>
      <w:r>
        <w:rPr>
          <w:sz w:val="20"/>
        </w:rPr>
        <w:t>of</w:t>
      </w:r>
      <w:r>
        <w:rPr>
          <w:spacing w:val="-2"/>
          <w:sz w:val="20"/>
        </w:rPr>
        <w:t xml:space="preserve"> </w:t>
      </w:r>
      <w:r>
        <w:rPr>
          <w:sz w:val="20"/>
        </w:rPr>
        <w:t>Decision</w:t>
      </w:r>
      <w:r>
        <w:rPr>
          <w:spacing w:val="-4"/>
          <w:sz w:val="20"/>
        </w:rPr>
        <w:t xml:space="preserve"> </w:t>
      </w:r>
      <w:r>
        <w:rPr>
          <w:sz w:val="20"/>
        </w:rPr>
        <w:t>tree</w:t>
      </w:r>
      <w:r>
        <w:rPr>
          <w:spacing w:val="-4"/>
          <w:sz w:val="20"/>
        </w:rPr>
        <w:t xml:space="preserve"> </w:t>
      </w:r>
      <w:r>
        <w:rPr>
          <w:sz w:val="20"/>
        </w:rPr>
        <w:t>using</w:t>
      </w:r>
      <w:r>
        <w:rPr>
          <w:spacing w:val="-5"/>
          <w:sz w:val="20"/>
        </w:rPr>
        <w:t xml:space="preserve"> </w:t>
      </w:r>
      <w:r>
        <w:rPr>
          <w:sz w:val="20"/>
        </w:rPr>
        <w:t>sklearn</w:t>
      </w:r>
      <w:r>
        <w:rPr>
          <w:spacing w:val="-6"/>
          <w:sz w:val="20"/>
        </w:rPr>
        <w:t xml:space="preserve"> </w:t>
      </w:r>
      <w:r>
        <w:rPr>
          <w:sz w:val="20"/>
        </w:rPr>
        <w:t>and</w:t>
      </w:r>
      <w:r>
        <w:rPr>
          <w:spacing w:val="-2"/>
          <w:sz w:val="20"/>
        </w:rPr>
        <w:t xml:space="preserve"> </w:t>
      </w:r>
      <w:r>
        <w:rPr>
          <w:sz w:val="20"/>
        </w:rPr>
        <w:t>its</w:t>
      </w:r>
      <w:r>
        <w:rPr>
          <w:spacing w:val="-5"/>
          <w:sz w:val="20"/>
        </w:rPr>
        <w:t xml:space="preserve"> </w:t>
      </w:r>
      <w:r>
        <w:rPr>
          <w:sz w:val="20"/>
        </w:rPr>
        <w:t>parameter</w:t>
      </w:r>
      <w:r>
        <w:rPr>
          <w:spacing w:val="-3"/>
          <w:sz w:val="20"/>
        </w:rPr>
        <w:t xml:space="preserve"> </w:t>
      </w:r>
      <w:r>
        <w:rPr>
          <w:spacing w:val="-2"/>
          <w:sz w:val="20"/>
        </w:rPr>
        <w:t>tuning</w:t>
      </w:r>
    </w:p>
    <w:p w14:paraId="48E68F65" w14:textId="77777777" w:rsidR="00FD43A9" w:rsidRDefault="00000000">
      <w:pPr>
        <w:pStyle w:val="ListParagraph"/>
        <w:numPr>
          <w:ilvl w:val="0"/>
          <w:numId w:val="12"/>
        </w:numPr>
        <w:tabs>
          <w:tab w:val="left" w:pos="876"/>
        </w:tabs>
        <w:spacing w:before="38"/>
        <w:ind w:left="876" w:hanging="354"/>
        <w:rPr>
          <w:sz w:val="20"/>
        </w:rPr>
      </w:pPr>
      <w:r>
        <w:rPr>
          <w:sz w:val="20"/>
        </w:rPr>
        <w:t>Implementation</w:t>
      </w:r>
      <w:r>
        <w:rPr>
          <w:spacing w:val="-6"/>
          <w:sz w:val="20"/>
        </w:rPr>
        <w:t xml:space="preserve"> </w:t>
      </w:r>
      <w:r>
        <w:rPr>
          <w:sz w:val="20"/>
        </w:rPr>
        <w:t>of</w:t>
      </w:r>
      <w:r>
        <w:rPr>
          <w:spacing w:val="-3"/>
          <w:sz w:val="20"/>
        </w:rPr>
        <w:t xml:space="preserve"> </w:t>
      </w:r>
      <w:r>
        <w:rPr>
          <w:sz w:val="20"/>
        </w:rPr>
        <w:t>KNN</w:t>
      </w:r>
      <w:r>
        <w:rPr>
          <w:spacing w:val="-5"/>
          <w:sz w:val="20"/>
        </w:rPr>
        <w:t xml:space="preserve"> </w:t>
      </w:r>
      <w:r>
        <w:rPr>
          <w:sz w:val="20"/>
        </w:rPr>
        <w:t>using</w:t>
      </w:r>
      <w:r>
        <w:rPr>
          <w:spacing w:val="-6"/>
          <w:sz w:val="20"/>
        </w:rPr>
        <w:t xml:space="preserve"> </w:t>
      </w:r>
      <w:r>
        <w:rPr>
          <w:spacing w:val="-2"/>
          <w:sz w:val="20"/>
        </w:rPr>
        <w:t>sklearn</w:t>
      </w:r>
    </w:p>
    <w:p w14:paraId="5017E9FC" w14:textId="77777777" w:rsidR="00FD43A9" w:rsidRDefault="00000000">
      <w:pPr>
        <w:pStyle w:val="ListParagraph"/>
        <w:numPr>
          <w:ilvl w:val="0"/>
          <w:numId w:val="12"/>
        </w:numPr>
        <w:tabs>
          <w:tab w:val="left" w:pos="876"/>
        </w:tabs>
        <w:spacing w:before="37"/>
        <w:ind w:left="876" w:hanging="354"/>
        <w:rPr>
          <w:sz w:val="20"/>
        </w:rPr>
      </w:pPr>
      <w:r>
        <w:rPr>
          <w:sz w:val="20"/>
        </w:rPr>
        <w:t>Implementation</w:t>
      </w:r>
      <w:r>
        <w:rPr>
          <w:spacing w:val="-7"/>
          <w:sz w:val="20"/>
        </w:rPr>
        <w:t xml:space="preserve"> </w:t>
      </w:r>
      <w:r>
        <w:rPr>
          <w:sz w:val="20"/>
        </w:rPr>
        <w:t>of</w:t>
      </w:r>
      <w:r>
        <w:rPr>
          <w:spacing w:val="-4"/>
          <w:sz w:val="20"/>
        </w:rPr>
        <w:t xml:space="preserve"> </w:t>
      </w:r>
      <w:r>
        <w:rPr>
          <w:sz w:val="20"/>
        </w:rPr>
        <w:t>Logistic</w:t>
      </w:r>
      <w:r>
        <w:rPr>
          <w:spacing w:val="-7"/>
          <w:sz w:val="20"/>
        </w:rPr>
        <w:t xml:space="preserve"> </w:t>
      </w:r>
      <w:r>
        <w:rPr>
          <w:sz w:val="20"/>
        </w:rPr>
        <w:t>Regression</w:t>
      </w:r>
      <w:r>
        <w:rPr>
          <w:spacing w:val="-7"/>
          <w:sz w:val="20"/>
        </w:rPr>
        <w:t xml:space="preserve"> </w:t>
      </w:r>
      <w:r>
        <w:rPr>
          <w:sz w:val="20"/>
        </w:rPr>
        <w:t>using</w:t>
      </w:r>
      <w:r>
        <w:rPr>
          <w:spacing w:val="-7"/>
          <w:sz w:val="20"/>
        </w:rPr>
        <w:t xml:space="preserve"> </w:t>
      </w:r>
      <w:r>
        <w:rPr>
          <w:spacing w:val="-2"/>
          <w:sz w:val="20"/>
        </w:rPr>
        <w:t>sklearn</w:t>
      </w:r>
    </w:p>
    <w:p w14:paraId="40784FA6" w14:textId="77777777" w:rsidR="00FD43A9" w:rsidRDefault="00000000">
      <w:pPr>
        <w:pStyle w:val="ListParagraph"/>
        <w:numPr>
          <w:ilvl w:val="0"/>
          <w:numId w:val="12"/>
        </w:numPr>
        <w:tabs>
          <w:tab w:val="left" w:pos="876"/>
        </w:tabs>
        <w:spacing w:before="38"/>
        <w:ind w:left="876" w:hanging="354"/>
        <w:rPr>
          <w:sz w:val="20"/>
        </w:rPr>
      </w:pPr>
      <w:r>
        <w:rPr>
          <w:sz w:val="20"/>
        </w:rPr>
        <w:t>Implementation</w:t>
      </w:r>
      <w:r>
        <w:rPr>
          <w:spacing w:val="-7"/>
          <w:sz w:val="20"/>
        </w:rPr>
        <w:t xml:space="preserve"> </w:t>
      </w:r>
      <w:r>
        <w:rPr>
          <w:sz w:val="20"/>
        </w:rPr>
        <w:t>of</w:t>
      </w:r>
      <w:r>
        <w:rPr>
          <w:spacing w:val="-6"/>
          <w:sz w:val="20"/>
        </w:rPr>
        <w:t xml:space="preserve"> </w:t>
      </w:r>
      <w:r>
        <w:rPr>
          <w:sz w:val="20"/>
        </w:rPr>
        <w:t>K-Means</w:t>
      </w:r>
      <w:r>
        <w:rPr>
          <w:spacing w:val="-5"/>
          <w:sz w:val="20"/>
        </w:rPr>
        <w:t xml:space="preserve"> </w:t>
      </w:r>
      <w:r>
        <w:rPr>
          <w:spacing w:val="-2"/>
          <w:sz w:val="20"/>
        </w:rPr>
        <w:t>Clustering</w:t>
      </w:r>
    </w:p>
    <w:p w14:paraId="62946ABF" w14:textId="77777777" w:rsidR="00FD43A9" w:rsidRDefault="00000000">
      <w:pPr>
        <w:pStyle w:val="ListParagraph"/>
        <w:numPr>
          <w:ilvl w:val="0"/>
          <w:numId w:val="12"/>
        </w:numPr>
        <w:tabs>
          <w:tab w:val="left" w:pos="876"/>
        </w:tabs>
        <w:spacing w:before="38"/>
        <w:ind w:left="876" w:hanging="354"/>
        <w:rPr>
          <w:sz w:val="20"/>
        </w:rPr>
      </w:pPr>
      <w:r>
        <w:rPr>
          <w:sz w:val="20"/>
        </w:rPr>
        <w:t>Performance</w:t>
      </w:r>
      <w:r>
        <w:rPr>
          <w:spacing w:val="-6"/>
          <w:sz w:val="20"/>
        </w:rPr>
        <w:t xml:space="preserve"> </w:t>
      </w:r>
      <w:r>
        <w:rPr>
          <w:sz w:val="20"/>
        </w:rPr>
        <w:t>analysis</w:t>
      </w:r>
      <w:r>
        <w:rPr>
          <w:spacing w:val="-4"/>
          <w:sz w:val="20"/>
        </w:rPr>
        <w:t xml:space="preserve"> </w:t>
      </w:r>
      <w:r>
        <w:rPr>
          <w:sz w:val="20"/>
        </w:rPr>
        <w:t>of</w:t>
      </w:r>
      <w:r>
        <w:rPr>
          <w:spacing w:val="-3"/>
          <w:sz w:val="20"/>
        </w:rPr>
        <w:t xml:space="preserve"> </w:t>
      </w:r>
      <w:r>
        <w:rPr>
          <w:sz w:val="20"/>
        </w:rPr>
        <w:t>Classification</w:t>
      </w:r>
      <w:r>
        <w:rPr>
          <w:spacing w:val="-4"/>
          <w:sz w:val="20"/>
        </w:rPr>
        <w:t xml:space="preserve"> </w:t>
      </w:r>
      <w:r>
        <w:rPr>
          <w:sz w:val="20"/>
        </w:rPr>
        <w:t>Algorithms</w:t>
      </w:r>
      <w:r>
        <w:rPr>
          <w:spacing w:val="-5"/>
          <w:sz w:val="20"/>
        </w:rPr>
        <w:t xml:space="preserve"> </w:t>
      </w:r>
      <w:r>
        <w:rPr>
          <w:sz w:val="20"/>
        </w:rPr>
        <w:t>on</w:t>
      </w:r>
      <w:r>
        <w:rPr>
          <w:spacing w:val="-6"/>
          <w:sz w:val="20"/>
        </w:rPr>
        <w:t xml:space="preserve"> </w:t>
      </w:r>
      <w:r>
        <w:rPr>
          <w:sz w:val="20"/>
        </w:rPr>
        <w:t>a</w:t>
      </w:r>
      <w:r>
        <w:rPr>
          <w:spacing w:val="-5"/>
          <w:sz w:val="20"/>
        </w:rPr>
        <w:t xml:space="preserve"> </w:t>
      </w:r>
      <w:r>
        <w:rPr>
          <w:sz w:val="20"/>
        </w:rPr>
        <w:t>specific</w:t>
      </w:r>
      <w:r>
        <w:rPr>
          <w:spacing w:val="-5"/>
          <w:sz w:val="20"/>
        </w:rPr>
        <w:t xml:space="preserve"> </w:t>
      </w:r>
      <w:r>
        <w:rPr>
          <w:sz w:val="20"/>
        </w:rPr>
        <w:t>dataset</w:t>
      </w:r>
      <w:r>
        <w:rPr>
          <w:spacing w:val="-7"/>
          <w:sz w:val="20"/>
        </w:rPr>
        <w:t xml:space="preserve"> </w:t>
      </w:r>
      <w:r>
        <w:rPr>
          <w:sz w:val="20"/>
        </w:rPr>
        <w:t>(Mini</w:t>
      </w:r>
      <w:r>
        <w:rPr>
          <w:spacing w:val="-3"/>
          <w:sz w:val="20"/>
        </w:rPr>
        <w:t xml:space="preserve"> </w:t>
      </w:r>
      <w:r>
        <w:rPr>
          <w:spacing w:val="-2"/>
          <w:sz w:val="20"/>
        </w:rPr>
        <w:t>Project)</w:t>
      </w:r>
    </w:p>
    <w:p w14:paraId="72CFFA40" w14:textId="77777777" w:rsidR="00FD43A9" w:rsidRDefault="00FD43A9">
      <w:pPr>
        <w:pStyle w:val="BodyText"/>
        <w:spacing w:before="74"/>
      </w:pPr>
    </w:p>
    <w:p w14:paraId="2FC0536D" w14:textId="77777777" w:rsidR="00FD43A9" w:rsidRDefault="00000000">
      <w:pPr>
        <w:pStyle w:val="Heading1"/>
      </w:pPr>
      <w:r>
        <w:t>TEXT</w:t>
      </w:r>
      <w:r>
        <w:rPr>
          <w:spacing w:val="-4"/>
        </w:rPr>
        <w:t xml:space="preserve"> </w:t>
      </w:r>
      <w:r>
        <w:rPr>
          <w:spacing w:val="-2"/>
        </w:rPr>
        <w:t>BOOK:</w:t>
      </w:r>
    </w:p>
    <w:p w14:paraId="004D3EEA" w14:textId="77777777" w:rsidR="00FD43A9" w:rsidRDefault="00000000">
      <w:pPr>
        <w:pStyle w:val="ListParagraph"/>
        <w:numPr>
          <w:ilvl w:val="0"/>
          <w:numId w:val="11"/>
        </w:numPr>
        <w:tabs>
          <w:tab w:val="left" w:pos="883"/>
        </w:tabs>
        <w:spacing w:before="37"/>
        <w:ind w:left="883" w:hanging="358"/>
        <w:rPr>
          <w:sz w:val="20"/>
        </w:rPr>
      </w:pPr>
      <w:r>
        <w:rPr>
          <w:sz w:val="20"/>
        </w:rPr>
        <w:t>Machine</w:t>
      </w:r>
      <w:r>
        <w:rPr>
          <w:spacing w:val="5"/>
          <w:sz w:val="20"/>
        </w:rPr>
        <w:t xml:space="preserve"> </w:t>
      </w:r>
      <w:r>
        <w:rPr>
          <w:sz w:val="20"/>
        </w:rPr>
        <w:t>Learning</w:t>
      </w:r>
      <w:r>
        <w:rPr>
          <w:spacing w:val="3"/>
          <w:sz w:val="20"/>
        </w:rPr>
        <w:t xml:space="preserve"> </w:t>
      </w:r>
      <w:r>
        <w:rPr>
          <w:sz w:val="20"/>
        </w:rPr>
        <w:t>–</w:t>
      </w:r>
      <w:r>
        <w:rPr>
          <w:spacing w:val="4"/>
          <w:sz w:val="20"/>
        </w:rPr>
        <w:t xml:space="preserve"> </w:t>
      </w:r>
      <w:r>
        <w:rPr>
          <w:sz w:val="20"/>
        </w:rPr>
        <w:t>Tom</w:t>
      </w:r>
      <w:r>
        <w:rPr>
          <w:spacing w:val="9"/>
          <w:sz w:val="20"/>
        </w:rPr>
        <w:t xml:space="preserve"> </w:t>
      </w:r>
      <w:r>
        <w:rPr>
          <w:sz w:val="20"/>
        </w:rPr>
        <w:t>M.</w:t>
      </w:r>
      <w:r>
        <w:rPr>
          <w:spacing w:val="4"/>
          <w:sz w:val="20"/>
        </w:rPr>
        <w:t xml:space="preserve"> </w:t>
      </w:r>
      <w:r>
        <w:rPr>
          <w:sz w:val="20"/>
        </w:rPr>
        <w:t>Mitchell,</w:t>
      </w:r>
      <w:r>
        <w:rPr>
          <w:spacing w:val="4"/>
          <w:sz w:val="20"/>
        </w:rPr>
        <w:t xml:space="preserve"> </w:t>
      </w:r>
      <w:r>
        <w:rPr>
          <w:sz w:val="20"/>
        </w:rPr>
        <w:t>-</w:t>
      </w:r>
      <w:r>
        <w:rPr>
          <w:spacing w:val="4"/>
          <w:sz w:val="20"/>
        </w:rPr>
        <w:t xml:space="preserve"> </w:t>
      </w:r>
      <w:r>
        <w:rPr>
          <w:spacing w:val="-4"/>
          <w:sz w:val="20"/>
        </w:rPr>
        <w:t>MGH.</w:t>
      </w:r>
    </w:p>
    <w:p w14:paraId="2E7340F8" w14:textId="77777777" w:rsidR="00FD43A9" w:rsidRDefault="00FD43A9">
      <w:pPr>
        <w:pStyle w:val="BodyText"/>
        <w:spacing w:before="72"/>
      </w:pPr>
    </w:p>
    <w:p w14:paraId="16903926" w14:textId="77777777" w:rsidR="00FD43A9" w:rsidRDefault="00000000">
      <w:pPr>
        <w:pStyle w:val="Heading1"/>
      </w:pPr>
      <w:r>
        <w:rPr>
          <w:spacing w:val="-2"/>
        </w:rPr>
        <w:t>REFERENCE</w:t>
      </w:r>
      <w:r>
        <w:rPr>
          <w:spacing w:val="3"/>
        </w:rPr>
        <w:t xml:space="preserve"> </w:t>
      </w:r>
      <w:r>
        <w:rPr>
          <w:spacing w:val="-4"/>
        </w:rPr>
        <w:t>BOOK:</w:t>
      </w:r>
    </w:p>
    <w:p w14:paraId="35ED1A82" w14:textId="77777777" w:rsidR="00FD43A9" w:rsidRDefault="00000000">
      <w:pPr>
        <w:pStyle w:val="ListParagraph"/>
        <w:numPr>
          <w:ilvl w:val="0"/>
          <w:numId w:val="10"/>
        </w:numPr>
        <w:tabs>
          <w:tab w:val="left" w:pos="883"/>
        </w:tabs>
        <w:spacing w:before="38"/>
        <w:ind w:left="883" w:hanging="358"/>
        <w:rPr>
          <w:sz w:val="20"/>
        </w:rPr>
      </w:pPr>
      <w:r>
        <w:rPr>
          <w:sz w:val="20"/>
        </w:rPr>
        <w:t>Machine</w:t>
      </w:r>
      <w:r>
        <w:rPr>
          <w:spacing w:val="-6"/>
          <w:sz w:val="20"/>
        </w:rPr>
        <w:t xml:space="preserve"> </w:t>
      </w:r>
      <w:r>
        <w:rPr>
          <w:sz w:val="20"/>
        </w:rPr>
        <w:t>Learning:</w:t>
      </w:r>
      <w:r>
        <w:rPr>
          <w:spacing w:val="-6"/>
          <w:sz w:val="20"/>
        </w:rPr>
        <w:t xml:space="preserve"> </w:t>
      </w:r>
      <w:r>
        <w:rPr>
          <w:sz w:val="20"/>
        </w:rPr>
        <w:t>An</w:t>
      </w:r>
      <w:r>
        <w:rPr>
          <w:spacing w:val="-5"/>
          <w:sz w:val="20"/>
        </w:rPr>
        <w:t xml:space="preserve"> </w:t>
      </w:r>
      <w:r>
        <w:rPr>
          <w:sz w:val="20"/>
        </w:rPr>
        <w:t>Algorithmic</w:t>
      </w:r>
      <w:r>
        <w:rPr>
          <w:spacing w:val="-5"/>
          <w:sz w:val="20"/>
        </w:rPr>
        <w:t xml:space="preserve"> </w:t>
      </w:r>
      <w:r>
        <w:rPr>
          <w:sz w:val="20"/>
        </w:rPr>
        <w:t>Perspective,</w:t>
      </w:r>
      <w:r>
        <w:rPr>
          <w:spacing w:val="-4"/>
          <w:sz w:val="20"/>
        </w:rPr>
        <w:t xml:space="preserve"> </w:t>
      </w:r>
      <w:r>
        <w:rPr>
          <w:sz w:val="20"/>
        </w:rPr>
        <w:t>Stephen</w:t>
      </w:r>
      <w:r>
        <w:rPr>
          <w:spacing w:val="-7"/>
          <w:sz w:val="20"/>
        </w:rPr>
        <w:t xml:space="preserve"> </w:t>
      </w:r>
      <w:r>
        <w:rPr>
          <w:sz w:val="20"/>
        </w:rPr>
        <w:t>Marshland,</w:t>
      </w:r>
      <w:r>
        <w:rPr>
          <w:spacing w:val="-6"/>
          <w:sz w:val="20"/>
        </w:rPr>
        <w:t xml:space="preserve"> </w:t>
      </w:r>
      <w:r>
        <w:rPr>
          <w:sz w:val="20"/>
        </w:rPr>
        <w:t>Taylor</w:t>
      </w:r>
      <w:r>
        <w:rPr>
          <w:spacing w:val="-6"/>
          <w:sz w:val="20"/>
        </w:rPr>
        <w:t xml:space="preserve"> </w:t>
      </w:r>
      <w:r>
        <w:rPr>
          <w:sz w:val="20"/>
        </w:rPr>
        <w:t>&amp;</w:t>
      </w:r>
      <w:r>
        <w:rPr>
          <w:spacing w:val="-7"/>
          <w:sz w:val="20"/>
        </w:rPr>
        <w:t xml:space="preserve"> </w:t>
      </w:r>
      <w:r>
        <w:rPr>
          <w:spacing w:val="-2"/>
          <w:sz w:val="20"/>
        </w:rPr>
        <w:t>Francis.</w:t>
      </w:r>
    </w:p>
    <w:p w14:paraId="641EAD70" w14:textId="77777777" w:rsidR="00FD43A9" w:rsidRDefault="00FD43A9">
      <w:pPr>
        <w:pStyle w:val="ListParagraph"/>
        <w:rPr>
          <w:sz w:val="20"/>
        </w:rPr>
        <w:sectPr w:rsidR="00FD43A9">
          <w:pgSz w:w="11910" w:h="16840"/>
          <w:pgMar w:top="1340" w:right="708" w:bottom="280" w:left="1275" w:header="715" w:footer="0" w:gutter="0"/>
          <w:cols w:space="720"/>
        </w:sectPr>
      </w:pPr>
    </w:p>
    <w:p w14:paraId="07F09515" w14:textId="45BA1BFB" w:rsidR="00FD43A9" w:rsidRDefault="00000000">
      <w:pPr>
        <w:pStyle w:val="Heading1"/>
        <w:spacing w:before="88"/>
        <w:ind w:left="1078" w:right="1645"/>
        <w:jc w:val="center"/>
      </w:pPr>
      <w:r>
        <w:lastRenderedPageBreak/>
        <w:t>DATA</w:t>
      </w:r>
      <w:r>
        <w:rPr>
          <w:spacing w:val="-12"/>
        </w:rPr>
        <w:t xml:space="preserve"> </w:t>
      </w:r>
      <w:r>
        <w:t>VISUALIZATION</w:t>
      </w:r>
      <w:r>
        <w:rPr>
          <w:spacing w:val="-9"/>
        </w:rPr>
        <w:t xml:space="preserve"> </w:t>
      </w:r>
      <w:r>
        <w:t>-</w:t>
      </w:r>
      <w:r>
        <w:rPr>
          <w:spacing w:val="-6"/>
        </w:rPr>
        <w:t xml:space="preserve"> </w:t>
      </w:r>
      <w:r>
        <w:t>R</w:t>
      </w:r>
      <w:r>
        <w:rPr>
          <w:spacing w:val="-6"/>
        </w:rPr>
        <w:t xml:space="preserve"> </w:t>
      </w:r>
      <w:r>
        <w:t>PROGRAMMING/</w:t>
      </w:r>
      <w:r>
        <w:rPr>
          <w:spacing w:val="-8"/>
        </w:rPr>
        <w:t xml:space="preserve"> </w:t>
      </w:r>
      <w:r>
        <w:t>POWER</w:t>
      </w:r>
      <w:r>
        <w:rPr>
          <w:spacing w:val="-6"/>
        </w:rPr>
        <w:t xml:space="preserve"> </w:t>
      </w:r>
      <w:r>
        <w:rPr>
          <w:spacing w:val="-5"/>
        </w:rPr>
        <w:t>BI</w:t>
      </w:r>
    </w:p>
    <w:p w14:paraId="3393EF9E" w14:textId="77777777" w:rsidR="00FD43A9" w:rsidRDefault="00FD43A9">
      <w:pPr>
        <w:pStyle w:val="BodyText"/>
        <w:spacing w:before="68"/>
        <w:rPr>
          <w:rFonts w:ascii="Arial"/>
          <w:b/>
        </w:rPr>
      </w:pPr>
    </w:p>
    <w:p w14:paraId="4D5C4196" w14:textId="77777777" w:rsidR="00FD43A9"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674CF261" w14:textId="77777777" w:rsidR="00FD43A9"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t>2</w:t>
      </w:r>
      <w:r>
        <w:rPr>
          <w:rFonts w:ascii="Arial"/>
          <w:b/>
          <w:spacing w:val="27"/>
          <w:sz w:val="20"/>
        </w:rPr>
        <w:t xml:space="preserve">  </w:t>
      </w:r>
      <w:r>
        <w:rPr>
          <w:rFonts w:ascii="Arial"/>
          <w:b/>
          <w:spacing w:val="-10"/>
          <w:sz w:val="20"/>
        </w:rPr>
        <w:t>1</w:t>
      </w:r>
    </w:p>
    <w:p w14:paraId="0DFB59BE" w14:textId="77777777" w:rsidR="00FD43A9"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7EAE9414" w14:textId="77777777" w:rsidR="00FD43A9" w:rsidRDefault="00000000">
      <w:pPr>
        <w:pStyle w:val="ListParagraph"/>
        <w:numPr>
          <w:ilvl w:val="0"/>
          <w:numId w:val="9"/>
        </w:numPr>
        <w:tabs>
          <w:tab w:val="left" w:pos="878"/>
        </w:tabs>
        <w:spacing w:before="35"/>
        <w:ind w:hanging="356"/>
        <w:rPr>
          <w:sz w:val="20"/>
        </w:rPr>
      </w:pPr>
      <w:r>
        <w:rPr>
          <w:sz w:val="20"/>
        </w:rPr>
        <w:t>Effective</w:t>
      </w:r>
      <w:r>
        <w:rPr>
          <w:spacing w:val="-5"/>
          <w:sz w:val="20"/>
        </w:rPr>
        <w:t xml:space="preserve"> </w:t>
      </w:r>
      <w:r>
        <w:rPr>
          <w:sz w:val="20"/>
        </w:rPr>
        <w:t>use</w:t>
      </w:r>
      <w:r>
        <w:rPr>
          <w:spacing w:val="-4"/>
          <w:sz w:val="20"/>
        </w:rPr>
        <w:t xml:space="preserve"> </w:t>
      </w:r>
      <w:r>
        <w:rPr>
          <w:sz w:val="20"/>
        </w:rPr>
        <w:t>of</w:t>
      </w:r>
      <w:r>
        <w:rPr>
          <w:spacing w:val="-3"/>
          <w:sz w:val="20"/>
        </w:rPr>
        <w:t xml:space="preserve"> </w:t>
      </w:r>
      <w:r>
        <w:rPr>
          <w:sz w:val="20"/>
        </w:rPr>
        <w:t>Business</w:t>
      </w:r>
      <w:r>
        <w:rPr>
          <w:spacing w:val="-4"/>
          <w:sz w:val="20"/>
        </w:rPr>
        <w:t xml:space="preserve"> </w:t>
      </w:r>
      <w:r>
        <w:rPr>
          <w:sz w:val="20"/>
        </w:rPr>
        <w:t>Intelligence</w:t>
      </w:r>
      <w:r>
        <w:rPr>
          <w:spacing w:val="-3"/>
          <w:sz w:val="20"/>
        </w:rPr>
        <w:t xml:space="preserve"> </w:t>
      </w:r>
      <w:r>
        <w:rPr>
          <w:sz w:val="20"/>
        </w:rPr>
        <w:t>(BI)</w:t>
      </w:r>
      <w:r>
        <w:rPr>
          <w:spacing w:val="-4"/>
          <w:sz w:val="20"/>
        </w:rPr>
        <w:t xml:space="preserve"> </w:t>
      </w:r>
      <w:r>
        <w:rPr>
          <w:sz w:val="20"/>
        </w:rPr>
        <w:t>technology</w:t>
      </w:r>
      <w:r>
        <w:rPr>
          <w:spacing w:val="-6"/>
          <w:sz w:val="20"/>
        </w:rPr>
        <w:t xml:space="preserve"> </w:t>
      </w:r>
      <w:r>
        <w:rPr>
          <w:sz w:val="20"/>
        </w:rPr>
        <w:t>(Tableau)</w:t>
      </w:r>
      <w:r>
        <w:rPr>
          <w:spacing w:val="-4"/>
          <w:sz w:val="20"/>
        </w:rPr>
        <w:t xml:space="preserve"> </w:t>
      </w:r>
      <w:r>
        <w:rPr>
          <w:sz w:val="20"/>
        </w:rPr>
        <w:t>to</w:t>
      </w:r>
      <w:r>
        <w:rPr>
          <w:spacing w:val="-4"/>
          <w:sz w:val="20"/>
        </w:rPr>
        <w:t xml:space="preserve"> </w:t>
      </w:r>
      <w:r>
        <w:rPr>
          <w:sz w:val="20"/>
        </w:rPr>
        <w:t>apply</w:t>
      </w:r>
      <w:r>
        <w:rPr>
          <w:spacing w:val="-8"/>
          <w:sz w:val="20"/>
        </w:rPr>
        <w:t xml:space="preserve"> </w:t>
      </w:r>
      <w:r>
        <w:rPr>
          <w:sz w:val="20"/>
        </w:rPr>
        <w:t>data</w:t>
      </w:r>
      <w:r>
        <w:rPr>
          <w:spacing w:val="-2"/>
          <w:sz w:val="20"/>
        </w:rPr>
        <w:t xml:space="preserve"> visualization</w:t>
      </w:r>
    </w:p>
    <w:p w14:paraId="0A73BD1A" w14:textId="77777777" w:rsidR="00FD43A9" w:rsidRDefault="00000000">
      <w:pPr>
        <w:pStyle w:val="ListParagraph"/>
        <w:numPr>
          <w:ilvl w:val="0"/>
          <w:numId w:val="9"/>
        </w:numPr>
        <w:tabs>
          <w:tab w:val="left" w:pos="878"/>
        </w:tabs>
        <w:spacing w:before="34"/>
        <w:ind w:hanging="356"/>
        <w:rPr>
          <w:sz w:val="20"/>
        </w:rPr>
      </w:pPr>
      <w:r>
        <w:rPr>
          <w:sz w:val="20"/>
        </w:rPr>
        <w:t>To</w:t>
      </w:r>
      <w:r>
        <w:rPr>
          <w:spacing w:val="-4"/>
          <w:sz w:val="20"/>
        </w:rPr>
        <w:t xml:space="preserve"> </w:t>
      </w:r>
      <w:r>
        <w:rPr>
          <w:sz w:val="20"/>
        </w:rPr>
        <w:t>discern</w:t>
      </w:r>
      <w:r>
        <w:rPr>
          <w:spacing w:val="-4"/>
          <w:sz w:val="20"/>
        </w:rPr>
        <w:t xml:space="preserve"> </w:t>
      </w:r>
      <w:r>
        <w:rPr>
          <w:sz w:val="20"/>
        </w:rPr>
        <w:t>patterns</w:t>
      </w:r>
      <w:r>
        <w:rPr>
          <w:spacing w:val="-4"/>
          <w:sz w:val="20"/>
        </w:rPr>
        <w:t xml:space="preserve"> </w:t>
      </w:r>
      <w:r>
        <w:rPr>
          <w:sz w:val="20"/>
        </w:rPr>
        <w:t>and</w:t>
      </w:r>
      <w:r>
        <w:rPr>
          <w:spacing w:val="-5"/>
          <w:sz w:val="20"/>
        </w:rPr>
        <w:t xml:space="preserve"> </w:t>
      </w:r>
      <w:r>
        <w:rPr>
          <w:sz w:val="20"/>
        </w:rPr>
        <w:t>relationships</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pacing w:val="-4"/>
          <w:sz w:val="20"/>
        </w:rPr>
        <w:t>data.</w:t>
      </w:r>
    </w:p>
    <w:p w14:paraId="152A4F69" w14:textId="77777777" w:rsidR="00FD43A9" w:rsidRDefault="00000000">
      <w:pPr>
        <w:pStyle w:val="ListParagraph"/>
        <w:numPr>
          <w:ilvl w:val="0"/>
          <w:numId w:val="9"/>
        </w:numPr>
        <w:tabs>
          <w:tab w:val="left" w:pos="878"/>
        </w:tabs>
        <w:spacing w:before="33"/>
        <w:ind w:hanging="356"/>
        <w:rPr>
          <w:sz w:val="20"/>
        </w:rPr>
      </w:pPr>
      <w:r>
        <w:rPr>
          <w:sz w:val="20"/>
        </w:rPr>
        <w:t>To</w:t>
      </w:r>
      <w:r>
        <w:rPr>
          <w:spacing w:val="-6"/>
          <w:sz w:val="20"/>
        </w:rPr>
        <w:t xml:space="preserve"> </w:t>
      </w:r>
      <w:r>
        <w:rPr>
          <w:sz w:val="20"/>
        </w:rPr>
        <w:t>build</w:t>
      </w:r>
      <w:r>
        <w:rPr>
          <w:spacing w:val="-4"/>
          <w:sz w:val="20"/>
        </w:rPr>
        <w:t xml:space="preserve"> </w:t>
      </w:r>
      <w:r>
        <w:rPr>
          <w:sz w:val="20"/>
        </w:rPr>
        <w:t>Dashboard</w:t>
      </w:r>
      <w:r>
        <w:rPr>
          <w:spacing w:val="-5"/>
          <w:sz w:val="20"/>
        </w:rPr>
        <w:t xml:space="preserve"> </w:t>
      </w:r>
      <w:r>
        <w:rPr>
          <w:spacing w:val="-2"/>
          <w:sz w:val="20"/>
        </w:rPr>
        <w:t>applications.</w:t>
      </w:r>
    </w:p>
    <w:p w14:paraId="13353521" w14:textId="77777777" w:rsidR="00FD43A9" w:rsidRDefault="00000000">
      <w:pPr>
        <w:pStyle w:val="ListParagraph"/>
        <w:numPr>
          <w:ilvl w:val="0"/>
          <w:numId w:val="9"/>
        </w:numPr>
        <w:tabs>
          <w:tab w:val="left" w:pos="878"/>
        </w:tabs>
        <w:spacing w:before="31"/>
        <w:ind w:hanging="356"/>
        <w:rPr>
          <w:sz w:val="20"/>
        </w:rPr>
      </w:pPr>
      <w:r>
        <w:rPr>
          <w:sz w:val="20"/>
        </w:rPr>
        <w:t>To</w:t>
      </w:r>
      <w:r>
        <w:rPr>
          <w:spacing w:val="-4"/>
          <w:sz w:val="20"/>
        </w:rPr>
        <w:t xml:space="preserve"> </w:t>
      </w:r>
      <w:r>
        <w:rPr>
          <w:sz w:val="20"/>
        </w:rPr>
        <w:t>communicate</w:t>
      </w:r>
      <w:r>
        <w:rPr>
          <w:spacing w:val="-4"/>
          <w:sz w:val="20"/>
        </w:rPr>
        <w:t xml:space="preserve"> </w:t>
      </w:r>
      <w:r>
        <w:rPr>
          <w:sz w:val="20"/>
        </w:rPr>
        <w:t>the</w:t>
      </w:r>
      <w:r>
        <w:rPr>
          <w:spacing w:val="-4"/>
          <w:sz w:val="20"/>
        </w:rPr>
        <w:t xml:space="preserve"> </w:t>
      </w:r>
      <w:r>
        <w:rPr>
          <w:sz w:val="20"/>
        </w:rPr>
        <w:t>results</w:t>
      </w:r>
      <w:r>
        <w:rPr>
          <w:spacing w:val="-1"/>
          <w:sz w:val="20"/>
        </w:rPr>
        <w:t xml:space="preserve"> </w:t>
      </w:r>
      <w:r>
        <w:rPr>
          <w:sz w:val="20"/>
        </w:rPr>
        <w:t>clearly</w:t>
      </w:r>
      <w:r>
        <w:rPr>
          <w:spacing w:val="-7"/>
          <w:sz w:val="20"/>
        </w:rPr>
        <w:t xml:space="preserve"> </w:t>
      </w:r>
      <w:r>
        <w:rPr>
          <w:sz w:val="20"/>
        </w:rPr>
        <w:t>and</w:t>
      </w:r>
      <w:r>
        <w:rPr>
          <w:spacing w:val="-4"/>
          <w:sz w:val="20"/>
        </w:rPr>
        <w:t xml:space="preserve"> </w:t>
      </w:r>
      <w:r>
        <w:rPr>
          <w:spacing w:val="-2"/>
          <w:sz w:val="20"/>
        </w:rPr>
        <w:t>concisely.</w:t>
      </w:r>
    </w:p>
    <w:p w14:paraId="7B43FF7D" w14:textId="77777777" w:rsidR="00FD43A9" w:rsidRDefault="00000000">
      <w:pPr>
        <w:pStyle w:val="ListParagraph"/>
        <w:numPr>
          <w:ilvl w:val="0"/>
          <w:numId w:val="9"/>
        </w:numPr>
        <w:tabs>
          <w:tab w:val="left" w:pos="878"/>
        </w:tabs>
        <w:spacing w:before="34"/>
        <w:ind w:hanging="356"/>
        <w:rPr>
          <w:sz w:val="20"/>
        </w:rPr>
      </w:pPr>
      <w:r>
        <w:rPr>
          <w:sz w:val="20"/>
        </w:rPr>
        <w:t>To</w:t>
      </w:r>
      <w:r>
        <w:rPr>
          <w:spacing w:val="-3"/>
          <w:sz w:val="20"/>
        </w:rPr>
        <w:t xml:space="preserve"> </w:t>
      </w:r>
      <w:r>
        <w:rPr>
          <w:sz w:val="20"/>
        </w:rPr>
        <w:t>be</w:t>
      </w:r>
      <w:r>
        <w:rPr>
          <w:spacing w:val="-3"/>
          <w:sz w:val="20"/>
        </w:rPr>
        <w:t xml:space="preserve"> </w:t>
      </w:r>
      <w:r>
        <w:rPr>
          <w:sz w:val="20"/>
        </w:rPr>
        <w:t>able</w:t>
      </w:r>
      <w:r>
        <w:rPr>
          <w:spacing w:val="-3"/>
          <w:sz w:val="20"/>
        </w:rPr>
        <w:t xml:space="preserve"> </w:t>
      </w:r>
      <w:r>
        <w:rPr>
          <w:sz w:val="20"/>
        </w:rPr>
        <w:t>to</w:t>
      </w:r>
      <w:r>
        <w:rPr>
          <w:spacing w:val="1"/>
          <w:sz w:val="20"/>
        </w:rPr>
        <w:t xml:space="preserve"> </w:t>
      </w:r>
      <w:r>
        <w:rPr>
          <w:sz w:val="20"/>
        </w:rPr>
        <w:t>work</w:t>
      </w:r>
      <w:r>
        <w:rPr>
          <w:spacing w:val="1"/>
          <w:sz w:val="20"/>
        </w:rPr>
        <w:t xml:space="preserve"> </w:t>
      </w:r>
      <w:r>
        <w:rPr>
          <w:sz w:val="20"/>
        </w:rPr>
        <w:t>with</w:t>
      </w:r>
      <w:r>
        <w:rPr>
          <w:spacing w:val="-2"/>
          <w:sz w:val="20"/>
        </w:rPr>
        <w:t xml:space="preserve"> </w:t>
      </w:r>
      <w:r>
        <w:rPr>
          <w:sz w:val="20"/>
        </w:rPr>
        <w:t>different</w:t>
      </w:r>
      <w:r>
        <w:rPr>
          <w:spacing w:val="-3"/>
          <w:sz w:val="20"/>
        </w:rPr>
        <w:t xml:space="preserve"> </w:t>
      </w:r>
      <w:r>
        <w:rPr>
          <w:sz w:val="20"/>
        </w:rPr>
        <w:t>formats</w:t>
      </w:r>
      <w:r>
        <w:rPr>
          <w:spacing w:val="-3"/>
          <w:sz w:val="20"/>
        </w:rPr>
        <w:t xml:space="preserve"> </w:t>
      </w:r>
      <w:r>
        <w:rPr>
          <w:sz w:val="20"/>
        </w:rPr>
        <w:t>of</w:t>
      </w:r>
      <w:r>
        <w:rPr>
          <w:spacing w:val="-1"/>
          <w:sz w:val="20"/>
        </w:rPr>
        <w:t xml:space="preserve"> </w:t>
      </w:r>
      <w:r>
        <w:rPr>
          <w:sz w:val="20"/>
        </w:rPr>
        <w:t>data</w:t>
      </w:r>
      <w:r>
        <w:rPr>
          <w:spacing w:val="-3"/>
          <w:sz w:val="20"/>
        </w:rPr>
        <w:t xml:space="preserve"> </w:t>
      </w:r>
      <w:r>
        <w:rPr>
          <w:spacing w:val="-2"/>
          <w:sz w:val="20"/>
        </w:rPr>
        <w:t>sets.</w:t>
      </w:r>
    </w:p>
    <w:p w14:paraId="7AAD49B4" w14:textId="77777777" w:rsidR="00FD43A9" w:rsidRDefault="00FD43A9">
      <w:pPr>
        <w:pStyle w:val="BodyText"/>
        <w:spacing w:before="69"/>
      </w:pPr>
    </w:p>
    <w:p w14:paraId="64F182C9" w14:textId="77777777" w:rsidR="00FD43A9" w:rsidRDefault="00000000">
      <w:pPr>
        <w:spacing w:before="1"/>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5"/>
          <w:sz w:val="20"/>
        </w:rPr>
        <w:t xml:space="preserve"> </w:t>
      </w:r>
      <w:r>
        <w:rPr>
          <w:sz w:val="20"/>
        </w:rPr>
        <w:t>At</w:t>
      </w:r>
      <w:r>
        <w:rPr>
          <w:spacing w:val="-1"/>
          <w:sz w:val="20"/>
        </w:rPr>
        <w:t xml:space="preserve"> </w:t>
      </w:r>
      <w:r>
        <w:rPr>
          <w:sz w:val="20"/>
        </w:rPr>
        <w:t>the</w:t>
      </w:r>
      <w:r>
        <w:rPr>
          <w:spacing w:val="2"/>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2"/>
          <w:sz w:val="20"/>
        </w:rPr>
        <w:t xml:space="preserve"> </w:t>
      </w:r>
      <w:r>
        <w:rPr>
          <w:sz w:val="20"/>
        </w:rPr>
        <w:t>a</w:t>
      </w:r>
      <w:r>
        <w:rPr>
          <w:spacing w:val="-3"/>
          <w:sz w:val="20"/>
        </w:rPr>
        <w:t xml:space="preserve"> </w:t>
      </w:r>
      <w:r>
        <w:rPr>
          <w:sz w:val="20"/>
        </w:rPr>
        <w:t>student</w:t>
      </w:r>
      <w:r>
        <w:rPr>
          <w:spacing w:val="-1"/>
          <w:sz w:val="20"/>
        </w:rPr>
        <w:t xml:space="preserve"> </w:t>
      </w:r>
      <w:r>
        <w:rPr>
          <w:sz w:val="20"/>
        </w:rPr>
        <w:t>should</w:t>
      </w:r>
      <w:r>
        <w:rPr>
          <w:spacing w:val="-3"/>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203357BA" w14:textId="77777777" w:rsidR="00FD43A9" w:rsidRDefault="00000000">
      <w:pPr>
        <w:pStyle w:val="ListParagraph"/>
        <w:numPr>
          <w:ilvl w:val="0"/>
          <w:numId w:val="9"/>
        </w:numPr>
        <w:tabs>
          <w:tab w:val="left" w:pos="878"/>
        </w:tabs>
        <w:spacing w:before="35"/>
        <w:ind w:hanging="356"/>
        <w:rPr>
          <w:sz w:val="20"/>
        </w:rPr>
      </w:pPr>
      <w:r>
        <w:rPr>
          <w:sz w:val="20"/>
        </w:rPr>
        <w:t>Understand</w:t>
      </w:r>
      <w:r>
        <w:rPr>
          <w:spacing w:val="-3"/>
          <w:sz w:val="20"/>
        </w:rPr>
        <w:t xml:space="preserve"> </w:t>
      </w:r>
      <w:r>
        <w:rPr>
          <w:sz w:val="20"/>
        </w:rPr>
        <w:t>How</w:t>
      </w:r>
      <w:r>
        <w:rPr>
          <w:spacing w:val="-4"/>
          <w:sz w:val="20"/>
        </w:rPr>
        <w:t xml:space="preserve"> </w:t>
      </w:r>
      <w:r>
        <w:rPr>
          <w:sz w:val="20"/>
        </w:rPr>
        <w:t>to</w:t>
      </w:r>
      <w:r>
        <w:rPr>
          <w:spacing w:val="-2"/>
          <w:sz w:val="20"/>
        </w:rPr>
        <w:t xml:space="preserve"> </w:t>
      </w:r>
      <w:r>
        <w:rPr>
          <w:sz w:val="20"/>
        </w:rPr>
        <w:t>import</w:t>
      </w:r>
      <w:r>
        <w:rPr>
          <w:spacing w:val="-4"/>
          <w:sz w:val="20"/>
        </w:rPr>
        <w:t xml:space="preserve"> </w:t>
      </w:r>
      <w:r>
        <w:rPr>
          <w:sz w:val="20"/>
        </w:rPr>
        <w:t>data</w:t>
      </w:r>
      <w:r>
        <w:rPr>
          <w:spacing w:val="-2"/>
          <w:sz w:val="20"/>
        </w:rPr>
        <w:t xml:space="preserve"> </w:t>
      </w:r>
      <w:r>
        <w:rPr>
          <w:sz w:val="20"/>
        </w:rPr>
        <w:t>into</w:t>
      </w:r>
      <w:r>
        <w:rPr>
          <w:spacing w:val="-3"/>
          <w:sz w:val="20"/>
        </w:rPr>
        <w:t xml:space="preserve"> </w:t>
      </w:r>
      <w:r>
        <w:rPr>
          <w:spacing w:val="-2"/>
          <w:sz w:val="20"/>
        </w:rPr>
        <w:t>Tableau.</w:t>
      </w:r>
    </w:p>
    <w:p w14:paraId="6CB933F7" w14:textId="77777777" w:rsidR="00FD43A9" w:rsidRDefault="00000000">
      <w:pPr>
        <w:pStyle w:val="ListParagraph"/>
        <w:numPr>
          <w:ilvl w:val="0"/>
          <w:numId w:val="9"/>
        </w:numPr>
        <w:tabs>
          <w:tab w:val="left" w:pos="878"/>
        </w:tabs>
        <w:spacing w:before="33"/>
        <w:ind w:hanging="356"/>
        <w:rPr>
          <w:sz w:val="20"/>
        </w:rPr>
      </w:pPr>
      <w:r>
        <w:rPr>
          <w:sz w:val="20"/>
        </w:rPr>
        <w:t>Understand</w:t>
      </w:r>
      <w:r>
        <w:rPr>
          <w:spacing w:val="-5"/>
          <w:sz w:val="20"/>
        </w:rPr>
        <w:t xml:space="preserve"> </w:t>
      </w:r>
      <w:r>
        <w:rPr>
          <w:sz w:val="20"/>
        </w:rPr>
        <w:t>Tableau</w:t>
      </w:r>
      <w:r>
        <w:rPr>
          <w:spacing w:val="-5"/>
          <w:sz w:val="20"/>
        </w:rPr>
        <w:t xml:space="preserve"> </w:t>
      </w:r>
      <w:r>
        <w:rPr>
          <w:sz w:val="20"/>
        </w:rPr>
        <w:t>concepts</w:t>
      </w:r>
      <w:r>
        <w:rPr>
          <w:spacing w:val="-5"/>
          <w:sz w:val="20"/>
        </w:rPr>
        <w:t xml:space="preserve"> </w:t>
      </w:r>
      <w:r>
        <w:rPr>
          <w:sz w:val="20"/>
        </w:rPr>
        <w:t>of</w:t>
      </w:r>
      <w:r>
        <w:rPr>
          <w:spacing w:val="-3"/>
          <w:sz w:val="20"/>
        </w:rPr>
        <w:t xml:space="preserve"> </w:t>
      </w:r>
      <w:r>
        <w:rPr>
          <w:sz w:val="20"/>
        </w:rPr>
        <w:t>Dimensions</w:t>
      </w:r>
      <w:r>
        <w:rPr>
          <w:spacing w:val="-5"/>
          <w:sz w:val="20"/>
        </w:rPr>
        <w:t xml:space="preserve"> </w:t>
      </w:r>
      <w:r>
        <w:rPr>
          <w:sz w:val="20"/>
        </w:rPr>
        <w:t>and</w:t>
      </w:r>
      <w:r>
        <w:rPr>
          <w:spacing w:val="-5"/>
          <w:sz w:val="20"/>
        </w:rPr>
        <w:t xml:space="preserve"> </w:t>
      </w:r>
      <w:r>
        <w:rPr>
          <w:spacing w:val="-2"/>
          <w:sz w:val="20"/>
        </w:rPr>
        <w:t>Measures.</w:t>
      </w:r>
    </w:p>
    <w:p w14:paraId="180B69D1" w14:textId="77777777" w:rsidR="00FD43A9" w:rsidRDefault="00000000">
      <w:pPr>
        <w:pStyle w:val="ListParagraph"/>
        <w:numPr>
          <w:ilvl w:val="0"/>
          <w:numId w:val="9"/>
        </w:numPr>
        <w:tabs>
          <w:tab w:val="left" w:pos="878"/>
        </w:tabs>
        <w:spacing w:before="33"/>
        <w:ind w:hanging="356"/>
        <w:rPr>
          <w:sz w:val="20"/>
        </w:rPr>
      </w:pPr>
      <w:r>
        <w:rPr>
          <w:sz w:val="20"/>
        </w:rPr>
        <w:t>Develop</w:t>
      </w:r>
      <w:r>
        <w:rPr>
          <w:spacing w:val="-2"/>
          <w:sz w:val="20"/>
        </w:rPr>
        <w:t xml:space="preserve"> </w:t>
      </w:r>
      <w:r>
        <w:rPr>
          <w:sz w:val="20"/>
        </w:rPr>
        <w:t>Programs</w:t>
      </w:r>
      <w:r>
        <w:rPr>
          <w:spacing w:val="-2"/>
          <w:sz w:val="20"/>
        </w:rPr>
        <w:t xml:space="preserve"> </w:t>
      </w:r>
      <w:r>
        <w:rPr>
          <w:sz w:val="20"/>
        </w:rPr>
        <w:t>and</w:t>
      </w:r>
      <w:r>
        <w:rPr>
          <w:spacing w:val="-4"/>
          <w:sz w:val="20"/>
        </w:rPr>
        <w:t xml:space="preserve"> </w:t>
      </w:r>
      <w:r>
        <w:rPr>
          <w:sz w:val="20"/>
        </w:rPr>
        <w:t>understand</w:t>
      </w:r>
      <w:r>
        <w:rPr>
          <w:spacing w:val="-5"/>
          <w:sz w:val="20"/>
        </w:rPr>
        <w:t xml:space="preserve"> </w:t>
      </w:r>
      <w:r>
        <w:rPr>
          <w:sz w:val="20"/>
        </w:rPr>
        <w:t>how</w:t>
      </w:r>
      <w:r>
        <w:rPr>
          <w:spacing w:val="-7"/>
          <w:sz w:val="20"/>
        </w:rPr>
        <w:t xml:space="preserve"> </w:t>
      </w:r>
      <w:r>
        <w:rPr>
          <w:sz w:val="20"/>
        </w:rPr>
        <w:t>to</w:t>
      </w:r>
      <w:r>
        <w:rPr>
          <w:spacing w:val="-4"/>
          <w:sz w:val="20"/>
        </w:rPr>
        <w:t xml:space="preserve"> </w:t>
      </w:r>
      <w:r>
        <w:rPr>
          <w:sz w:val="20"/>
        </w:rPr>
        <w:t>map</w:t>
      </w:r>
      <w:r>
        <w:rPr>
          <w:spacing w:val="-4"/>
          <w:sz w:val="20"/>
        </w:rPr>
        <w:t xml:space="preserve"> </w:t>
      </w:r>
      <w:r>
        <w:rPr>
          <w:sz w:val="20"/>
        </w:rPr>
        <w:t>Visual</w:t>
      </w:r>
      <w:r>
        <w:rPr>
          <w:spacing w:val="-2"/>
          <w:sz w:val="20"/>
        </w:rPr>
        <w:t xml:space="preserve"> </w:t>
      </w:r>
      <w:r>
        <w:rPr>
          <w:sz w:val="20"/>
        </w:rPr>
        <w:t>Layouts</w:t>
      </w:r>
      <w:r>
        <w:rPr>
          <w:spacing w:val="-4"/>
          <w:sz w:val="20"/>
        </w:rPr>
        <w:t xml:space="preserve"> </w:t>
      </w:r>
      <w:r>
        <w:rPr>
          <w:sz w:val="20"/>
        </w:rPr>
        <w:t>and</w:t>
      </w:r>
      <w:r>
        <w:rPr>
          <w:spacing w:val="-3"/>
          <w:sz w:val="20"/>
        </w:rPr>
        <w:t xml:space="preserve"> </w:t>
      </w:r>
      <w:r>
        <w:rPr>
          <w:sz w:val="20"/>
        </w:rPr>
        <w:t>Graphical</w:t>
      </w:r>
      <w:r>
        <w:rPr>
          <w:spacing w:val="-4"/>
          <w:sz w:val="20"/>
        </w:rPr>
        <w:t xml:space="preserve"> </w:t>
      </w:r>
      <w:r>
        <w:rPr>
          <w:spacing w:val="-2"/>
          <w:sz w:val="20"/>
        </w:rPr>
        <w:t>Properties.</w:t>
      </w:r>
    </w:p>
    <w:p w14:paraId="08E73DBD" w14:textId="77777777" w:rsidR="00FD43A9" w:rsidRDefault="00000000">
      <w:pPr>
        <w:pStyle w:val="ListParagraph"/>
        <w:numPr>
          <w:ilvl w:val="0"/>
          <w:numId w:val="9"/>
        </w:numPr>
        <w:tabs>
          <w:tab w:val="left" w:pos="878"/>
        </w:tabs>
        <w:spacing w:before="34"/>
        <w:ind w:hanging="356"/>
        <w:rPr>
          <w:sz w:val="20"/>
        </w:rPr>
      </w:pPr>
      <w:r>
        <w:rPr>
          <w:sz w:val="20"/>
        </w:rPr>
        <w:t>Create</w:t>
      </w:r>
      <w:r>
        <w:rPr>
          <w:spacing w:val="-2"/>
          <w:sz w:val="20"/>
        </w:rPr>
        <w:t xml:space="preserve"> </w:t>
      </w:r>
      <w:r>
        <w:rPr>
          <w:sz w:val="20"/>
        </w:rPr>
        <w:t>a</w:t>
      </w:r>
      <w:r>
        <w:rPr>
          <w:spacing w:val="-4"/>
          <w:sz w:val="20"/>
        </w:rPr>
        <w:t xml:space="preserve"> </w:t>
      </w:r>
      <w:r>
        <w:rPr>
          <w:sz w:val="20"/>
        </w:rPr>
        <w:t>Dashboard</w:t>
      </w:r>
      <w:r>
        <w:rPr>
          <w:spacing w:val="-4"/>
          <w:sz w:val="20"/>
        </w:rPr>
        <w:t xml:space="preserve"> </w:t>
      </w:r>
      <w:r>
        <w:rPr>
          <w:sz w:val="20"/>
        </w:rPr>
        <w:t>that</w:t>
      </w:r>
      <w:r>
        <w:rPr>
          <w:spacing w:val="-3"/>
          <w:sz w:val="20"/>
        </w:rPr>
        <w:t xml:space="preserve"> </w:t>
      </w:r>
      <w:r>
        <w:rPr>
          <w:sz w:val="20"/>
        </w:rPr>
        <w:t>links</w:t>
      </w:r>
      <w:r>
        <w:rPr>
          <w:spacing w:val="-5"/>
          <w:sz w:val="20"/>
        </w:rPr>
        <w:t xml:space="preserve"> </w:t>
      </w:r>
      <w:r>
        <w:rPr>
          <w:sz w:val="20"/>
        </w:rPr>
        <w:t>multiple</w:t>
      </w:r>
      <w:r>
        <w:rPr>
          <w:spacing w:val="-3"/>
          <w:sz w:val="20"/>
        </w:rPr>
        <w:t xml:space="preserve"> </w:t>
      </w:r>
      <w:r>
        <w:rPr>
          <w:spacing w:val="-2"/>
          <w:sz w:val="20"/>
        </w:rPr>
        <w:t>visualizations.</w:t>
      </w:r>
    </w:p>
    <w:p w14:paraId="2A3821BA" w14:textId="77777777" w:rsidR="00FD43A9" w:rsidRDefault="00000000">
      <w:pPr>
        <w:pStyle w:val="ListParagraph"/>
        <w:numPr>
          <w:ilvl w:val="0"/>
          <w:numId w:val="9"/>
        </w:numPr>
        <w:tabs>
          <w:tab w:val="left" w:pos="878"/>
        </w:tabs>
        <w:spacing w:before="33"/>
        <w:ind w:hanging="356"/>
        <w:rPr>
          <w:sz w:val="20"/>
        </w:rPr>
      </w:pPr>
      <w:r>
        <w:rPr>
          <w:sz w:val="20"/>
        </w:rPr>
        <w:t>Use</w:t>
      </w:r>
      <w:r>
        <w:rPr>
          <w:spacing w:val="-4"/>
          <w:sz w:val="20"/>
        </w:rPr>
        <w:t xml:space="preserve"> </w:t>
      </w:r>
      <w:r>
        <w:rPr>
          <w:sz w:val="20"/>
        </w:rPr>
        <w:t>graphical</w:t>
      </w:r>
      <w:r>
        <w:rPr>
          <w:spacing w:val="-6"/>
          <w:sz w:val="20"/>
        </w:rPr>
        <w:t xml:space="preserve"> </w:t>
      </w:r>
      <w:r>
        <w:rPr>
          <w:sz w:val="20"/>
        </w:rPr>
        <w:t>user interfaces</w:t>
      </w:r>
      <w:r>
        <w:rPr>
          <w:spacing w:val="-4"/>
          <w:sz w:val="20"/>
        </w:rPr>
        <w:t xml:space="preserve"> </w:t>
      </w:r>
      <w:r>
        <w:rPr>
          <w:sz w:val="20"/>
        </w:rPr>
        <w:t>to</w:t>
      </w:r>
      <w:r>
        <w:rPr>
          <w:spacing w:val="-3"/>
          <w:sz w:val="20"/>
        </w:rPr>
        <w:t xml:space="preserve"> </w:t>
      </w:r>
      <w:r>
        <w:rPr>
          <w:sz w:val="20"/>
        </w:rPr>
        <w:t>create</w:t>
      </w:r>
      <w:r>
        <w:rPr>
          <w:spacing w:val="-2"/>
          <w:sz w:val="20"/>
        </w:rPr>
        <w:t xml:space="preserve"> </w:t>
      </w:r>
      <w:r>
        <w:rPr>
          <w:sz w:val="20"/>
        </w:rPr>
        <w:t>Frames</w:t>
      </w:r>
      <w:r>
        <w:rPr>
          <w:spacing w:val="-5"/>
          <w:sz w:val="20"/>
        </w:rPr>
        <w:t xml:space="preserve"> </w:t>
      </w:r>
      <w:r>
        <w:rPr>
          <w:sz w:val="20"/>
        </w:rPr>
        <w:t>for</w:t>
      </w:r>
      <w:r>
        <w:rPr>
          <w:spacing w:val="-4"/>
          <w:sz w:val="20"/>
        </w:rPr>
        <w:t xml:space="preserve"> </w:t>
      </w:r>
      <w:r>
        <w:rPr>
          <w:sz w:val="20"/>
        </w:rPr>
        <w:t>providing</w:t>
      </w:r>
      <w:r>
        <w:rPr>
          <w:spacing w:val="-3"/>
          <w:sz w:val="20"/>
        </w:rPr>
        <w:t xml:space="preserve"> </w:t>
      </w:r>
      <w:r>
        <w:rPr>
          <w:sz w:val="20"/>
        </w:rPr>
        <w:t>solutions</w:t>
      </w:r>
      <w:r>
        <w:rPr>
          <w:spacing w:val="-4"/>
          <w:sz w:val="20"/>
        </w:rPr>
        <w:t xml:space="preserve"> </w:t>
      </w:r>
      <w:r>
        <w:rPr>
          <w:sz w:val="20"/>
        </w:rPr>
        <w:t>to</w:t>
      </w:r>
      <w:r>
        <w:rPr>
          <w:spacing w:val="-1"/>
          <w:sz w:val="20"/>
        </w:rPr>
        <w:t xml:space="preserve"> </w:t>
      </w:r>
      <w:r>
        <w:rPr>
          <w:sz w:val="20"/>
        </w:rPr>
        <w:t>real</w:t>
      </w:r>
      <w:r>
        <w:rPr>
          <w:spacing w:val="-4"/>
          <w:sz w:val="20"/>
        </w:rPr>
        <w:t xml:space="preserve"> </w:t>
      </w:r>
      <w:r>
        <w:rPr>
          <w:sz w:val="20"/>
        </w:rPr>
        <w:t>world</w:t>
      </w:r>
      <w:r>
        <w:rPr>
          <w:spacing w:val="-4"/>
          <w:sz w:val="20"/>
        </w:rPr>
        <w:t xml:space="preserve"> </w:t>
      </w:r>
      <w:r>
        <w:rPr>
          <w:spacing w:val="-2"/>
          <w:sz w:val="20"/>
        </w:rPr>
        <w:t>problems.</w:t>
      </w:r>
    </w:p>
    <w:p w14:paraId="46729A89" w14:textId="77777777" w:rsidR="00FD43A9" w:rsidRDefault="00FD43A9">
      <w:pPr>
        <w:pStyle w:val="BodyText"/>
        <w:spacing w:before="70"/>
      </w:pPr>
    </w:p>
    <w:p w14:paraId="359F5BED" w14:textId="77777777" w:rsidR="00FD43A9" w:rsidRDefault="00000000">
      <w:pPr>
        <w:ind w:left="165"/>
        <w:rPr>
          <w:rFonts w:ascii="Arial"/>
          <w:b/>
          <w:sz w:val="20"/>
        </w:rPr>
      </w:pPr>
      <w:r>
        <w:rPr>
          <w:rFonts w:ascii="Arial"/>
          <w:b/>
          <w:sz w:val="20"/>
        </w:rPr>
        <w:t>Lab</w:t>
      </w:r>
      <w:r>
        <w:rPr>
          <w:rFonts w:ascii="Arial"/>
          <w:b/>
          <w:spacing w:val="-4"/>
          <w:sz w:val="20"/>
        </w:rPr>
        <w:t xml:space="preserve"> </w:t>
      </w:r>
      <w:r>
        <w:rPr>
          <w:rFonts w:ascii="Arial"/>
          <w:b/>
          <w:spacing w:val="-2"/>
          <w:sz w:val="20"/>
        </w:rPr>
        <w:t>Problems:</w:t>
      </w:r>
    </w:p>
    <w:p w14:paraId="3D966AFD" w14:textId="77777777" w:rsidR="00FD43A9" w:rsidRDefault="00000000">
      <w:pPr>
        <w:pStyle w:val="ListParagraph"/>
        <w:numPr>
          <w:ilvl w:val="0"/>
          <w:numId w:val="8"/>
        </w:numPr>
        <w:tabs>
          <w:tab w:val="left" w:pos="875"/>
          <w:tab w:val="left" w:pos="877"/>
        </w:tabs>
        <w:spacing w:before="37" w:line="280" w:lineRule="auto"/>
        <w:ind w:right="731" w:hanging="356"/>
        <w:rPr>
          <w:sz w:val="20"/>
        </w:rPr>
      </w:pPr>
      <w:r>
        <w:rPr>
          <w:sz w:val="20"/>
        </w:rPr>
        <w:t>Understanding</w:t>
      </w:r>
      <w:r>
        <w:rPr>
          <w:spacing w:val="72"/>
          <w:sz w:val="20"/>
        </w:rPr>
        <w:t xml:space="preserve"> </w:t>
      </w:r>
      <w:r>
        <w:rPr>
          <w:sz w:val="20"/>
        </w:rPr>
        <w:t>Data,</w:t>
      </w:r>
      <w:r>
        <w:rPr>
          <w:spacing w:val="70"/>
          <w:sz w:val="20"/>
        </w:rPr>
        <w:t xml:space="preserve"> </w:t>
      </w:r>
      <w:r>
        <w:rPr>
          <w:sz w:val="20"/>
        </w:rPr>
        <w:t>What</w:t>
      </w:r>
      <w:r>
        <w:rPr>
          <w:spacing w:val="72"/>
          <w:sz w:val="20"/>
        </w:rPr>
        <w:t xml:space="preserve"> </w:t>
      </w:r>
      <w:r>
        <w:rPr>
          <w:sz w:val="20"/>
        </w:rPr>
        <w:t>is</w:t>
      </w:r>
      <w:r>
        <w:rPr>
          <w:spacing w:val="72"/>
          <w:sz w:val="20"/>
        </w:rPr>
        <w:t xml:space="preserve"> </w:t>
      </w:r>
      <w:r>
        <w:rPr>
          <w:sz w:val="20"/>
        </w:rPr>
        <w:t>data,</w:t>
      </w:r>
      <w:r>
        <w:rPr>
          <w:spacing w:val="74"/>
          <w:sz w:val="20"/>
        </w:rPr>
        <w:t xml:space="preserve"> </w:t>
      </w:r>
      <w:r>
        <w:rPr>
          <w:sz w:val="20"/>
        </w:rPr>
        <w:t>where</w:t>
      </w:r>
      <w:r>
        <w:rPr>
          <w:spacing w:val="71"/>
          <w:sz w:val="20"/>
        </w:rPr>
        <w:t xml:space="preserve"> </w:t>
      </w:r>
      <w:r>
        <w:rPr>
          <w:sz w:val="20"/>
        </w:rPr>
        <w:t>to</w:t>
      </w:r>
      <w:r>
        <w:rPr>
          <w:spacing w:val="73"/>
          <w:sz w:val="20"/>
        </w:rPr>
        <w:t xml:space="preserve"> </w:t>
      </w:r>
      <w:r>
        <w:rPr>
          <w:sz w:val="20"/>
        </w:rPr>
        <w:t>find</w:t>
      </w:r>
      <w:r>
        <w:rPr>
          <w:spacing w:val="75"/>
          <w:sz w:val="20"/>
        </w:rPr>
        <w:t xml:space="preserve"> </w:t>
      </w:r>
      <w:r>
        <w:rPr>
          <w:sz w:val="20"/>
        </w:rPr>
        <w:t>data,</w:t>
      </w:r>
      <w:r>
        <w:rPr>
          <w:spacing w:val="72"/>
          <w:sz w:val="20"/>
        </w:rPr>
        <w:t xml:space="preserve"> </w:t>
      </w:r>
      <w:r>
        <w:rPr>
          <w:sz w:val="20"/>
        </w:rPr>
        <w:t>Foundations</w:t>
      </w:r>
      <w:r>
        <w:rPr>
          <w:spacing w:val="74"/>
          <w:sz w:val="20"/>
        </w:rPr>
        <w:t xml:space="preserve"> </w:t>
      </w:r>
      <w:r>
        <w:rPr>
          <w:sz w:val="20"/>
        </w:rPr>
        <w:t>for</w:t>
      </w:r>
      <w:r>
        <w:rPr>
          <w:spacing w:val="73"/>
          <w:sz w:val="20"/>
        </w:rPr>
        <w:t xml:space="preserve"> </w:t>
      </w:r>
      <w:r>
        <w:rPr>
          <w:sz w:val="20"/>
        </w:rPr>
        <w:t>building</w:t>
      </w:r>
      <w:r>
        <w:rPr>
          <w:spacing w:val="72"/>
          <w:sz w:val="20"/>
        </w:rPr>
        <w:t xml:space="preserve"> </w:t>
      </w:r>
      <w:r>
        <w:rPr>
          <w:sz w:val="20"/>
        </w:rPr>
        <w:t>Data Visualizations, Creating Your First visualization?</w:t>
      </w:r>
    </w:p>
    <w:p w14:paraId="4E934839" w14:textId="77777777" w:rsidR="00FD43A9" w:rsidRDefault="00000000">
      <w:pPr>
        <w:pStyle w:val="ListParagraph"/>
        <w:numPr>
          <w:ilvl w:val="0"/>
          <w:numId w:val="8"/>
        </w:numPr>
        <w:tabs>
          <w:tab w:val="left" w:pos="875"/>
          <w:tab w:val="left" w:pos="877"/>
        </w:tabs>
        <w:spacing w:line="283" w:lineRule="auto"/>
        <w:ind w:right="732" w:hanging="356"/>
        <w:rPr>
          <w:sz w:val="20"/>
        </w:rPr>
      </w:pPr>
      <w:r>
        <w:rPr>
          <w:sz w:val="20"/>
        </w:rPr>
        <w:t>Getting</w:t>
      </w:r>
      <w:r>
        <w:rPr>
          <w:spacing w:val="-10"/>
          <w:sz w:val="20"/>
        </w:rPr>
        <w:t xml:space="preserve"> </w:t>
      </w:r>
      <w:r>
        <w:rPr>
          <w:sz w:val="20"/>
        </w:rPr>
        <w:t>started</w:t>
      </w:r>
      <w:r>
        <w:rPr>
          <w:spacing w:val="-11"/>
          <w:sz w:val="20"/>
        </w:rPr>
        <w:t xml:space="preserve"> </w:t>
      </w:r>
      <w:r>
        <w:rPr>
          <w:sz w:val="20"/>
        </w:rPr>
        <w:t>with</w:t>
      </w:r>
      <w:r>
        <w:rPr>
          <w:spacing w:val="-12"/>
          <w:sz w:val="20"/>
        </w:rPr>
        <w:t xml:space="preserve"> </w:t>
      </w:r>
      <w:r>
        <w:rPr>
          <w:sz w:val="20"/>
        </w:rPr>
        <w:t>Tableau</w:t>
      </w:r>
      <w:r>
        <w:rPr>
          <w:spacing w:val="-13"/>
          <w:sz w:val="20"/>
        </w:rPr>
        <w:t xml:space="preserve"> </w:t>
      </w:r>
      <w:r>
        <w:rPr>
          <w:sz w:val="20"/>
        </w:rPr>
        <w:t>Software</w:t>
      </w:r>
      <w:r>
        <w:rPr>
          <w:spacing w:val="-13"/>
          <w:sz w:val="20"/>
        </w:rPr>
        <w:t xml:space="preserve"> </w:t>
      </w:r>
      <w:r>
        <w:rPr>
          <w:sz w:val="20"/>
        </w:rPr>
        <w:t>using</w:t>
      </w:r>
      <w:r>
        <w:rPr>
          <w:spacing w:val="-12"/>
          <w:sz w:val="20"/>
        </w:rPr>
        <w:t xml:space="preserve"> </w:t>
      </w:r>
      <w:r>
        <w:rPr>
          <w:sz w:val="20"/>
        </w:rPr>
        <w:t>Data</w:t>
      </w:r>
      <w:r>
        <w:rPr>
          <w:spacing w:val="-13"/>
          <w:sz w:val="20"/>
        </w:rPr>
        <w:t xml:space="preserve"> </w:t>
      </w:r>
      <w:r>
        <w:rPr>
          <w:sz w:val="20"/>
        </w:rPr>
        <w:t>file</w:t>
      </w:r>
      <w:r>
        <w:rPr>
          <w:spacing w:val="-12"/>
          <w:sz w:val="20"/>
        </w:rPr>
        <w:t xml:space="preserve"> </w:t>
      </w:r>
      <w:r>
        <w:rPr>
          <w:sz w:val="20"/>
        </w:rPr>
        <w:t>formats,</w:t>
      </w:r>
      <w:r>
        <w:rPr>
          <w:spacing w:val="-12"/>
          <w:sz w:val="20"/>
        </w:rPr>
        <w:t xml:space="preserve"> </w:t>
      </w:r>
      <w:r>
        <w:rPr>
          <w:sz w:val="20"/>
        </w:rPr>
        <w:t>connecting</w:t>
      </w:r>
      <w:r>
        <w:rPr>
          <w:spacing w:val="-8"/>
          <w:sz w:val="20"/>
        </w:rPr>
        <w:t xml:space="preserve"> </w:t>
      </w:r>
      <w:r>
        <w:rPr>
          <w:sz w:val="20"/>
        </w:rPr>
        <w:t>your</w:t>
      </w:r>
      <w:r>
        <w:rPr>
          <w:spacing w:val="-10"/>
          <w:sz w:val="20"/>
        </w:rPr>
        <w:t xml:space="preserve"> </w:t>
      </w:r>
      <w:r>
        <w:rPr>
          <w:sz w:val="20"/>
        </w:rPr>
        <w:t>Data</w:t>
      </w:r>
      <w:r>
        <w:rPr>
          <w:spacing w:val="-13"/>
          <w:sz w:val="20"/>
        </w:rPr>
        <w:t xml:space="preserve"> </w:t>
      </w:r>
      <w:r>
        <w:rPr>
          <w:sz w:val="20"/>
        </w:rPr>
        <w:t>to</w:t>
      </w:r>
      <w:r>
        <w:rPr>
          <w:spacing w:val="-13"/>
          <w:sz w:val="20"/>
        </w:rPr>
        <w:t xml:space="preserve"> </w:t>
      </w:r>
      <w:r>
        <w:rPr>
          <w:sz w:val="20"/>
        </w:rPr>
        <w:t>Tableau, creating basic charts(line, bar charts, Tree maps),Using the Show me panel.</w:t>
      </w:r>
    </w:p>
    <w:p w14:paraId="03468428" w14:textId="77777777" w:rsidR="00FD43A9" w:rsidRDefault="00000000">
      <w:pPr>
        <w:pStyle w:val="ListParagraph"/>
        <w:numPr>
          <w:ilvl w:val="0"/>
          <w:numId w:val="8"/>
        </w:numPr>
        <w:tabs>
          <w:tab w:val="left" w:pos="875"/>
          <w:tab w:val="left" w:pos="877"/>
        </w:tabs>
        <w:spacing w:line="280" w:lineRule="auto"/>
        <w:ind w:right="734" w:hanging="356"/>
        <w:rPr>
          <w:sz w:val="20"/>
        </w:rPr>
      </w:pPr>
      <w:r>
        <w:rPr>
          <w:sz w:val="20"/>
        </w:rPr>
        <w:t>Tableau</w:t>
      </w:r>
      <w:r>
        <w:rPr>
          <w:spacing w:val="40"/>
          <w:sz w:val="20"/>
        </w:rPr>
        <w:t xml:space="preserve"> </w:t>
      </w:r>
      <w:r>
        <w:rPr>
          <w:sz w:val="20"/>
        </w:rPr>
        <w:t>Calculations,</w:t>
      </w:r>
      <w:r>
        <w:rPr>
          <w:spacing w:val="40"/>
          <w:sz w:val="20"/>
        </w:rPr>
        <w:t xml:space="preserve"> </w:t>
      </w:r>
      <w:r>
        <w:rPr>
          <w:sz w:val="20"/>
        </w:rPr>
        <w:t>Overview</w:t>
      </w:r>
      <w:r>
        <w:rPr>
          <w:spacing w:val="40"/>
          <w:sz w:val="20"/>
        </w:rPr>
        <w:t xml:space="preserve"> </w:t>
      </w:r>
      <w:r>
        <w:rPr>
          <w:sz w:val="20"/>
        </w:rPr>
        <w:t>of</w:t>
      </w:r>
      <w:r>
        <w:rPr>
          <w:spacing w:val="40"/>
          <w:sz w:val="20"/>
        </w:rPr>
        <w:t xml:space="preserve"> </w:t>
      </w:r>
      <w:r>
        <w:rPr>
          <w:sz w:val="20"/>
        </w:rPr>
        <w:t>SUM,</w:t>
      </w:r>
      <w:r>
        <w:rPr>
          <w:spacing w:val="40"/>
          <w:sz w:val="20"/>
        </w:rPr>
        <w:t xml:space="preserve"> </w:t>
      </w:r>
      <w:r>
        <w:rPr>
          <w:sz w:val="20"/>
        </w:rPr>
        <w:t>AVR,</w:t>
      </w:r>
      <w:r>
        <w:rPr>
          <w:spacing w:val="40"/>
          <w:sz w:val="20"/>
        </w:rPr>
        <w:t xml:space="preserve"> </w:t>
      </w:r>
      <w:r>
        <w:rPr>
          <w:sz w:val="20"/>
        </w:rPr>
        <w:t>and</w:t>
      </w:r>
      <w:r>
        <w:rPr>
          <w:spacing w:val="40"/>
          <w:sz w:val="20"/>
        </w:rPr>
        <w:t xml:space="preserve"> </w:t>
      </w:r>
      <w:r>
        <w:rPr>
          <w:sz w:val="20"/>
        </w:rPr>
        <w:t>Aggregate</w:t>
      </w:r>
      <w:r>
        <w:rPr>
          <w:spacing w:val="40"/>
          <w:sz w:val="20"/>
        </w:rPr>
        <w:t xml:space="preserve"> </w:t>
      </w:r>
      <w:r>
        <w:rPr>
          <w:sz w:val="20"/>
        </w:rPr>
        <w:t>features,</w:t>
      </w:r>
      <w:r>
        <w:rPr>
          <w:spacing w:val="40"/>
          <w:sz w:val="20"/>
        </w:rPr>
        <w:t xml:space="preserve"> </w:t>
      </w:r>
      <w:r>
        <w:rPr>
          <w:sz w:val="20"/>
        </w:rPr>
        <w:t>Creating</w:t>
      </w:r>
      <w:r>
        <w:rPr>
          <w:spacing w:val="40"/>
          <w:sz w:val="20"/>
        </w:rPr>
        <w:t xml:space="preserve"> </w:t>
      </w:r>
      <w:r>
        <w:rPr>
          <w:sz w:val="20"/>
        </w:rPr>
        <w:t>custom calculations and fields.</w:t>
      </w:r>
    </w:p>
    <w:p w14:paraId="4348B704" w14:textId="77777777" w:rsidR="00FD43A9" w:rsidRDefault="00000000">
      <w:pPr>
        <w:pStyle w:val="ListParagraph"/>
        <w:numPr>
          <w:ilvl w:val="0"/>
          <w:numId w:val="8"/>
        </w:numPr>
        <w:tabs>
          <w:tab w:val="left" w:pos="875"/>
          <w:tab w:val="left" w:pos="877"/>
        </w:tabs>
        <w:spacing w:line="280" w:lineRule="auto"/>
        <w:ind w:right="731" w:hanging="356"/>
        <w:rPr>
          <w:sz w:val="20"/>
        </w:rPr>
      </w:pPr>
      <w:r>
        <w:rPr>
          <w:sz w:val="20"/>
        </w:rPr>
        <w:t>Applying</w:t>
      </w:r>
      <w:r>
        <w:rPr>
          <w:spacing w:val="25"/>
          <w:sz w:val="20"/>
        </w:rPr>
        <w:t xml:space="preserve"> </w:t>
      </w:r>
      <w:r>
        <w:rPr>
          <w:sz w:val="20"/>
        </w:rPr>
        <w:t>new</w:t>
      </w:r>
      <w:r>
        <w:rPr>
          <w:spacing w:val="22"/>
          <w:sz w:val="20"/>
        </w:rPr>
        <w:t xml:space="preserve"> </w:t>
      </w:r>
      <w:r>
        <w:rPr>
          <w:sz w:val="20"/>
        </w:rPr>
        <w:t>data</w:t>
      </w:r>
      <w:r>
        <w:rPr>
          <w:spacing w:val="22"/>
          <w:sz w:val="20"/>
        </w:rPr>
        <w:t xml:space="preserve"> </w:t>
      </w:r>
      <w:r>
        <w:rPr>
          <w:sz w:val="20"/>
        </w:rPr>
        <w:t>calculations</w:t>
      </w:r>
      <w:r>
        <w:rPr>
          <w:spacing w:val="25"/>
          <w:sz w:val="20"/>
        </w:rPr>
        <w:t xml:space="preserve"> </w:t>
      </w:r>
      <w:r>
        <w:rPr>
          <w:sz w:val="20"/>
        </w:rPr>
        <w:t>to</w:t>
      </w:r>
      <w:r>
        <w:rPr>
          <w:spacing w:val="27"/>
          <w:sz w:val="20"/>
        </w:rPr>
        <w:t xml:space="preserve"> </w:t>
      </w:r>
      <w:r>
        <w:rPr>
          <w:sz w:val="20"/>
        </w:rPr>
        <w:t>your</w:t>
      </w:r>
      <w:r>
        <w:rPr>
          <w:spacing w:val="26"/>
          <w:sz w:val="20"/>
        </w:rPr>
        <w:t xml:space="preserve"> </w:t>
      </w:r>
      <w:r>
        <w:rPr>
          <w:sz w:val="20"/>
        </w:rPr>
        <w:t>visualizations,</w:t>
      </w:r>
      <w:r>
        <w:rPr>
          <w:spacing w:val="25"/>
          <w:sz w:val="20"/>
        </w:rPr>
        <w:t xml:space="preserve"> </w:t>
      </w:r>
      <w:r>
        <w:rPr>
          <w:sz w:val="20"/>
        </w:rPr>
        <w:t>Formatting</w:t>
      </w:r>
      <w:r>
        <w:rPr>
          <w:spacing w:val="26"/>
          <w:sz w:val="20"/>
        </w:rPr>
        <w:t xml:space="preserve"> </w:t>
      </w:r>
      <w:r>
        <w:rPr>
          <w:sz w:val="20"/>
        </w:rPr>
        <w:t>Visualizations,</w:t>
      </w:r>
      <w:r>
        <w:rPr>
          <w:spacing w:val="25"/>
          <w:sz w:val="20"/>
        </w:rPr>
        <w:t xml:space="preserve"> </w:t>
      </w:r>
      <w:r>
        <w:rPr>
          <w:sz w:val="20"/>
        </w:rPr>
        <w:t>Formatting Tools and Menus, Formatting specific parts of the view.</w:t>
      </w:r>
    </w:p>
    <w:p w14:paraId="57A1EF0B" w14:textId="77777777" w:rsidR="00FD43A9" w:rsidRDefault="00000000">
      <w:pPr>
        <w:pStyle w:val="ListParagraph"/>
        <w:numPr>
          <w:ilvl w:val="0"/>
          <w:numId w:val="8"/>
        </w:numPr>
        <w:tabs>
          <w:tab w:val="left" w:pos="876"/>
        </w:tabs>
        <w:ind w:left="876" w:hanging="354"/>
        <w:rPr>
          <w:sz w:val="20"/>
        </w:rPr>
      </w:pPr>
      <w:r>
        <w:rPr>
          <w:sz w:val="20"/>
        </w:rPr>
        <w:t>Editing</w:t>
      </w:r>
      <w:r>
        <w:rPr>
          <w:spacing w:val="-5"/>
          <w:sz w:val="20"/>
        </w:rPr>
        <w:t xml:space="preserve"> </w:t>
      </w:r>
      <w:r>
        <w:rPr>
          <w:sz w:val="20"/>
        </w:rPr>
        <w:t>and</w:t>
      </w:r>
      <w:r>
        <w:rPr>
          <w:spacing w:val="-4"/>
          <w:sz w:val="20"/>
        </w:rPr>
        <w:t xml:space="preserve"> </w:t>
      </w:r>
      <w:r>
        <w:rPr>
          <w:sz w:val="20"/>
        </w:rPr>
        <w:t>Formatting</w:t>
      </w:r>
      <w:r>
        <w:rPr>
          <w:spacing w:val="-3"/>
          <w:sz w:val="20"/>
        </w:rPr>
        <w:t xml:space="preserve"> </w:t>
      </w:r>
      <w:r>
        <w:rPr>
          <w:sz w:val="20"/>
        </w:rPr>
        <w:t>Axes,</w:t>
      </w:r>
      <w:r>
        <w:rPr>
          <w:spacing w:val="-5"/>
          <w:sz w:val="20"/>
        </w:rPr>
        <w:t xml:space="preserve"> </w:t>
      </w:r>
      <w:r>
        <w:rPr>
          <w:sz w:val="20"/>
        </w:rPr>
        <w:t>Manipulating</w:t>
      </w:r>
      <w:r>
        <w:rPr>
          <w:spacing w:val="-4"/>
          <w:sz w:val="20"/>
        </w:rPr>
        <w:t xml:space="preserve"> </w:t>
      </w:r>
      <w:r>
        <w:rPr>
          <w:sz w:val="20"/>
        </w:rPr>
        <w:t>Data</w:t>
      </w:r>
      <w:r>
        <w:rPr>
          <w:spacing w:val="-5"/>
          <w:sz w:val="20"/>
        </w:rPr>
        <w:t xml:space="preserve"> </w:t>
      </w:r>
      <w:r>
        <w:rPr>
          <w:sz w:val="20"/>
        </w:rPr>
        <w:t>in</w:t>
      </w:r>
      <w:r>
        <w:rPr>
          <w:spacing w:val="-4"/>
          <w:sz w:val="20"/>
        </w:rPr>
        <w:t xml:space="preserve"> </w:t>
      </w:r>
      <w:r>
        <w:rPr>
          <w:sz w:val="20"/>
        </w:rPr>
        <w:t>Tableau</w:t>
      </w:r>
      <w:r>
        <w:rPr>
          <w:spacing w:val="-6"/>
          <w:sz w:val="20"/>
        </w:rPr>
        <w:t xml:space="preserve"> </w:t>
      </w:r>
      <w:r>
        <w:rPr>
          <w:sz w:val="20"/>
        </w:rPr>
        <w:t>data,</w:t>
      </w:r>
      <w:r>
        <w:rPr>
          <w:spacing w:val="-2"/>
          <w:sz w:val="20"/>
        </w:rPr>
        <w:t xml:space="preserve"> </w:t>
      </w:r>
      <w:r>
        <w:rPr>
          <w:sz w:val="20"/>
        </w:rPr>
        <w:t>Pivoting</w:t>
      </w:r>
      <w:r>
        <w:rPr>
          <w:spacing w:val="-4"/>
          <w:sz w:val="20"/>
        </w:rPr>
        <w:t xml:space="preserve"> </w:t>
      </w:r>
      <w:r>
        <w:rPr>
          <w:sz w:val="20"/>
        </w:rPr>
        <w:t>Tableau</w:t>
      </w:r>
      <w:r>
        <w:rPr>
          <w:spacing w:val="-3"/>
          <w:sz w:val="20"/>
        </w:rPr>
        <w:t xml:space="preserve"> </w:t>
      </w:r>
      <w:r>
        <w:rPr>
          <w:spacing w:val="-2"/>
          <w:sz w:val="20"/>
        </w:rPr>
        <w:t>data.</w:t>
      </w:r>
    </w:p>
    <w:p w14:paraId="7A5C5AA0" w14:textId="77777777" w:rsidR="00FD43A9" w:rsidRDefault="00000000">
      <w:pPr>
        <w:pStyle w:val="ListParagraph"/>
        <w:numPr>
          <w:ilvl w:val="0"/>
          <w:numId w:val="8"/>
        </w:numPr>
        <w:tabs>
          <w:tab w:val="left" w:pos="876"/>
        </w:tabs>
        <w:spacing w:before="32"/>
        <w:ind w:left="876" w:hanging="354"/>
        <w:rPr>
          <w:sz w:val="20"/>
        </w:rPr>
      </w:pPr>
      <w:r>
        <w:rPr>
          <w:sz w:val="20"/>
        </w:rPr>
        <w:t>Structuring</w:t>
      </w:r>
      <w:r>
        <w:rPr>
          <w:spacing w:val="-3"/>
          <w:sz w:val="20"/>
        </w:rPr>
        <w:t xml:space="preserve"> </w:t>
      </w:r>
      <w:r>
        <w:rPr>
          <w:sz w:val="20"/>
        </w:rPr>
        <w:t>your</w:t>
      </w:r>
      <w:r>
        <w:rPr>
          <w:spacing w:val="-4"/>
          <w:sz w:val="20"/>
        </w:rPr>
        <w:t xml:space="preserve"> </w:t>
      </w:r>
      <w:r>
        <w:rPr>
          <w:sz w:val="20"/>
        </w:rPr>
        <w:t>data,</w:t>
      </w:r>
      <w:r>
        <w:rPr>
          <w:spacing w:val="-4"/>
          <w:sz w:val="20"/>
        </w:rPr>
        <w:t xml:space="preserve"> </w:t>
      </w:r>
      <w:r>
        <w:rPr>
          <w:sz w:val="20"/>
        </w:rPr>
        <w:t>Sorting</w:t>
      </w:r>
      <w:r>
        <w:rPr>
          <w:spacing w:val="-6"/>
          <w:sz w:val="20"/>
        </w:rPr>
        <w:t xml:space="preserve"> </w:t>
      </w:r>
      <w:r>
        <w:rPr>
          <w:sz w:val="20"/>
        </w:rPr>
        <w:t>and</w:t>
      </w:r>
      <w:r>
        <w:rPr>
          <w:spacing w:val="-5"/>
          <w:sz w:val="20"/>
        </w:rPr>
        <w:t xml:space="preserve"> </w:t>
      </w:r>
      <w:r>
        <w:rPr>
          <w:sz w:val="20"/>
        </w:rPr>
        <w:t>filtering</w:t>
      </w:r>
      <w:r>
        <w:rPr>
          <w:spacing w:val="-6"/>
          <w:sz w:val="20"/>
        </w:rPr>
        <w:t xml:space="preserve"> </w:t>
      </w:r>
      <w:r>
        <w:rPr>
          <w:sz w:val="20"/>
        </w:rPr>
        <w:t>Tableau</w:t>
      </w:r>
      <w:r>
        <w:rPr>
          <w:spacing w:val="-4"/>
          <w:sz w:val="20"/>
        </w:rPr>
        <w:t xml:space="preserve"> </w:t>
      </w:r>
      <w:r>
        <w:rPr>
          <w:sz w:val="20"/>
        </w:rPr>
        <w:t>data,</w:t>
      </w:r>
      <w:r>
        <w:rPr>
          <w:spacing w:val="-6"/>
          <w:sz w:val="20"/>
        </w:rPr>
        <w:t xml:space="preserve"> </w:t>
      </w:r>
      <w:r>
        <w:rPr>
          <w:sz w:val="20"/>
        </w:rPr>
        <w:t>Pivoting</w:t>
      </w:r>
      <w:r>
        <w:rPr>
          <w:spacing w:val="-6"/>
          <w:sz w:val="20"/>
        </w:rPr>
        <w:t xml:space="preserve"> </w:t>
      </w:r>
      <w:r>
        <w:rPr>
          <w:sz w:val="20"/>
        </w:rPr>
        <w:t>Tableau</w:t>
      </w:r>
      <w:r>
        <w:rPr>
          <w:spacing w:val="-4"/>
          <w:sz w:val="20"/>
        </w:rPr>
        <w:t xml:space="preserve"> </w:t>
      </w:r>
      <w:r>
        <w:rPr>
          <w:spacing w:val="-2"/>
          <w:sz w:val="20"/>
        </w:rPr>
        <w:t>data.</w:t>
      </w:r>
    </w:p>
    <w:p w14:paraId="440D9FF7" w14:textId="77777777" w:rsidR="00FD43A9" w:rsidRDefault="00000000">
      <w:pPr>
        <w:pStyle w:val="ListParagraph"/>
        <w:numPr>
          <w:ilvl w:val="0"/>
          <w:numId w:val="8"/>
        </w:numPr>
        <w:tabs>
          <w:tab w:val="left" w:pos="875"/>
          <w:tab w:val="left" w:pos="877"/>
        </w:tabs>
        <w:spacing w:before="37" w:line="280" w:lineRule="auto"/>
        <w:ind w:right="732" w:hanging="356"/>
        <w:jc w:val="both"/>
        <w:rPr>
          <w:sz w:val="20"/>
        </w:rPr>
      </w:pPr>
      <w:r>
        <w:rPr>
          <w:sz w:val="20"/>
        </w:rPr>
        <w:t>Advanced Visualization Tools: Using Filters, Using the Detail panel, using the Size panels, customizing filters, Using and Customizing tooltips, Formatting your data with colors.</w:t>
      </w:r>
    </w:p>
    <w:p w14:paraId="59BE99AD" w14:textId="77777777" w:rsidR="00FD43A9" w:rsidRDefault="00000000">
      <w:pPr>
        <w:pStyle w:val="ListParagraph"/>
        <w:numPr>
          <w:ilvl w:val="0"/>
          <w:numId w:val="8"/>
        </w:numPr>
        <w:tabs>
          <w:tab w:val="left" w:pos="875"/>
          <w:tab w:val="left" w:pos="877"/>
        </w:tabs>
        <w:spacing w:line="280" w:lineRule="auto"/>
        <w:ind w:right="732" w:hanging="356"/>
        <w:jc w:val="both"/>
        <w:rPr>
          <w:sz w:val="20"/>
        </w:rPr>
      </w:pPr>
      <w:r>
        <w:rPr>
          <w:sz w:val="20"/>
        </w:rPr>
        <w:t xml:space="preserve">Creating Dashboards &amp;amp; Storytelling, creating your first dashboard and Story, Design for different displays, adding interactivity to your Dashboard, Distributing &amp;amp; Publishing your </w:t>
      </w:r>
      <w:r>
        <w:rPr>
          <w:spacing w:val="-2"/>
          <w:sz w:val="20"/>
        </w:rPr>
        <w:t>Visualization.</w:t>
      </w:r>
    </w:p>
    <w:p w14:paraId="001A5E9D" w14:textId="77777777" w:rsidR="00FD43A9" w:rsidRDefault="00000000">
      <w:pPr>
        <w:pStyle w:val="ListParagraph"/>
        <w:numPr>
          <w:ilvl w:val="0"/>
          <w:numId w:val="8"/>
        </w:numPr>
        <w:tabs>
          <w:tab w:val="left" w:pos="875"/>
          <w:tab w:val="left" w:pos="877"/>
        </w:tabs>
        <w:spacing w:line="280" w:lineRule="auto"/>
        <w:ind w:right="729" w:hanging="356"/>
        <w:jc w:val="both"/>
        <w:rPr>
          <w:sz w:val="20"/>
        </w:rPr>
      </w:pPr>
      <w:r>
        <w:rPr>
          <w:sz w:val="20"/>
        </w:rPr>
        <w:t xml:space="preserve">Tableau file types, publishing to Tableau Online, Sharing your visualizations, printing, and </w:t>
      </w:r>
      <w:r>
        <w:rPr>
          <w:spacing w:val="-2"/>
          <w:sz w:val="20"/>
        </w:rPr>
        <w:t>Exporting.</w:t>
      </w:r>
    </w:p>
    <w:p w14:paraId="0EAC5B92" w14:textId="77777777" w:rsidR="00FD43A9" w:rsidRDefault="00000000">
      <w:pPr>
        <w:pStyle w:val="ListParagraph"/>
        <w:numPr>
          <w:ilvl w:val="0"/>
          <w:numId w:val="8"/>
        </w:numPr>
        <w:tabs>
          <w:tab w:val="left" w:pos="876"/>
        </w:tabs>
        <w:spacing w:line="225" w:lineRule="exact"/>
        <w:ind w:left="876" w:hanging="354"/>
        <w:jc w:val="both"/>
        <w:rPr>
          <w:sz w:val="20"/>
        </w:rPr>
      </w:pPr>
      <w:r>
        <w:rPr>
          <w:sz w:val="20"/>
        </w:rPr>
        <w:t>Creating</w:t>
      </w:r>
      <w:r>
        <w:rPr>
          <w:spacing w:val="-5"/>
          <w:sz w:val="20"/>
        </w:rPr>
        <w:t xml:space="preserve"> </w:t>
      </w:r>
      <w:r>
        <w:rPr>
          <w:sz w:val="20"/>
        </w:rPr>
        <w:t>custom</w:t>
      </w:r>
      <w:r>
        <w:rPr>
          <w:spacing w:val="2"/>
          <w:sz w:val="20"/>
        </w:rPr>
        <w:t xml:space="preserve"> </w:t>
      </w:r>
      <w:r>
        <w:rPr>
          <w:sz w:val="20"/>
        </w:rPr>
        <w:t>charts,</w:t>
      </w:r>
      <w:r>
        <w:rPr>
          <w:spacing w:val="-4"/>
          <w:sz w:val="20"/>
        </w:rPr>
        <w:t xml:space="preserve"> </w:t>
      </w:r>
      <w:r>
        <w:rPr>
          <w:sz w:val="20"/>
        </w:rPr>
        <w:t>cyclical</w:t>
      </w:r>
      <w:r>
        <w:rPr>
          <w:spacing w:val="-3"/>
          <w:sz w:val="20"/>
        </w:rPr>
        <w:t xml:space="preserve"> </w:t>
      </w:r>
      <w:r>
        <w:rPr>
          <w:sz w:val="20"/>
        </w:rPr>
        <w:t>data</w:t>
      </w:r>
      <w:r>
        <w:rPr>
          <w:spacing w:val="-4"/>
          <w:sz w:val="20"/>
        </w:rPr>
        <w:t xml:space="preserve"> </w:t>
      </w:r>
      <w:r>
        <w:rPr>
          <w:sz w:val="20"/>
        </w:rPr>
        <w:t>and</w:t>
      </w:r>
      <w:r>
        <w:rPr>
          <w:spacing w:val="-4"/>
          <w:sz w:val="20"/>
        </w:rPr>
        <w:t xml:space="preserve"> </w:t>
      </w:r>
      <w:r>
        <w:rPr>
          <w:sz w:val="20"/>
        </w:rPr>
        <w:t>circular</w:t>
      </w:r>
      <w:r>
        <w:rPr>
          <w:spacing w:val="-4"/>
          <w:sz w:val="20"/>
        </w:rPr>
        <w:t xml:space="preserve"> </w:t>
      </w:r>
      <w:r>
        <w:rPr>
          <w:sz w:val="20"/>
        </w:rPr>
        <w:t>area</w:t>
      </w:r>
      <w:r>
        <w:rPr>
          <w:spacing w:val="-1"/>
          <w:sz w:val="20"/>
        </w:rPr>
        <w:t xml:space="preserve"> </w:t>
      </w:r>
      <w:r>
        <w:rPr>
          <w:sz w:val="20"/>
        </w:rPr>
        <w:t>charts,</w:t>
      </w:r>
      <w:r>
        <w:rPr>
          <w:spacing w:val="-3"/>
          <w:sz w:val="20"/>
        </w:rPr>
        <w:t xml:space="preserve"> </w:t>
      </w:r>
      <w:r>
        <w:rPr>
          <w:sz w:val="20"/>
        </w:rPr>
        <w:t>Dual</w:t>
      </w:r>
      <w:r>
        <w:rPr>
          <w:spacing w:val="-4"/>
          <w:sz w:val="20"/>
        </w:rPr>
        <w:t xml:space="preserve"> </w:t>
      </w:r>
      <w:r>
        <w:rPr>
          <w:sz w:val="20"/>
        </w:rPr>
        <w:t>Axis</w:t>
      </w:r>
      <w:r>
        <w:rPr>
          <w:spacing w:val="-3"/>
          <w:sz w:val="20"/>
        </w:rPr>
        <w:t xml:space="preserve"> </w:t>
      </w:r>
      <w:r>
        <w:rPr>
          <w:spacing w:val="-2"/>
          <w:sz w:val="20"/>
        </w:rPr>
        <w:t>charts.</w:t>
      </w:r>
    </w:p>
    <w:p w14:paraId="05419BCD" w14:textId="77777777" w:rsidR="00FD43A9" w:rsidRDefault="00FD43A9">
      <w:pPr>
        <w:pStyle w:val="BodyText"/>
        <w:spacing w:before="73"/>
      </w:pPr>
    </w:p>
    <w:p w14:paraId="4102CC50" w14:textId="77777777" w:rsidR="00FD43A9" w:rsidRDefault="00000000">
      <w:pPr>
        <w:pStyle w:val="Heading1"/>
      </w:pPr>
      <w:r>
        <w:rPr>
          <w:spacing w:val="-2"/>
        </w:rPr>
        <w:t>REFERENCES:</w:t>
      </w:r>
    </w:p>
    <w:p w14:paraId="2364F7FB" w14:textId="77777777" w:rsidR="00FD43A9" w:rsidRDefault="00000000">
      <w:pPr>
        <w:pStyle w:val="ListParagraph"/>
        <w:numPr>
          <w:ilvl w:val="0"/>
          <w:numId w:val="7"/>
        </w:numPr>
        <w:tabs>
          <w:tab w:val="left" w:pos="883"/>
        </w:tabs>
        <w:spacing w:before="37"/>
        <w:ind w:left="883" w:hanging="358"/>
        <w:rPr>
          <w:sz w:val="20"/>
        </w:rPr>
      </w:pPr>
      <w:r>
        <w:rPr>
          <w:sz w:val="20"/>
        </w:rPr>
        <w:t>Microsoft</w:t>
      </w:r>
      <w:r>
        <w:rPr>
          <w:spacing w:val="-5"/>
          <w:sz w:val="20"/>
        </w:rPr>
        <w:t xml:space="preserve"> </w:t>
      </w:r>
      <w:r>
        <w:rPr>
          <w:sz w:val="20"/>
        </w:rPr>
        <w:t>Power</w:t>
      </w:r>
      <w:r>
        <w:rPr>
          <w:spacing w:val="-3"/>
          <w:sz w:val="20"/>
        </w:rPr>
        <w:t xml:space="preserve"> </w:t>
      </w:r>
      <w:r>
        <w:rPr>
          <w:sz w:val="20"/>
        </w:rPr>
        <w:t>BI</w:t>
      </w:r>
      <w:r>
        <w:rPr>
          <w:spacing w:val="-4"/>
          <w:sz w:val="20"/>
        </w:rPr>
        <w:t xml:space="preserve"> </w:t>
      </w:r>
      <w:r>
        <w:rPr>
          <w:sz w:val="20"/>
        </w:rPr>
        <w:t>cookbook,</w:t>
      </w:r>
      <w:r>
        <w:rPr>
          <w:spacing w:val="-4"/>
          <w:sz w:val="20"/>
        </w:rPr>
        <w:t xml:space="preserve"> </w:t>
      </w:r>
      <w:r>
        <w:rPr>
          <w:sz w:val="20"/>
        </w:rPr>
        <w:t>Brett</w:t>
      </w:r>
      <w:r>
        <w:rPr>
          <w:spacing w:val="-4"/>
          <w:sz w:val="20"/>
        </w:rPr>
        <w:t xml:space="preserve"> </w:t>
      </w:r>
      <w:r>
        <w:rPr>
          <w:sz w:val="20"/>
        </w:rPr>
        <w:t>Powell,</w:t>
      </w:r>
      <w:r>
        <w:rPr>
          <w:spacing w:val="-3"/>
          <w:sz w:val="20"/>
        </w:rPr>
        <w:t xml:space="preserve"> </w:t>
      </w:r>
      <w:r>
        <w:rPr>
          <w:sz w:val="20"/>
        </w:rPr>
        <w:t>2nd</w:t>
      </w:r>
      <w:r>
        <w:rPr>
          <w:spacing w:val="-2"/>
          <w:sz w:val="20"/>
        </w:rPr>
        <w:t xml:space="preserve"> edition.</w:t>
      </w:r>
    </w:p>
    <w:p w14:paraId="738A18D8" w14:textId="77777777" w:rsidR="00FD43A9" w:rsidRDefault="00000000">
      <w:pPr>
        <w:pStyle w:val="ListParagraph"/>
        <w:numPr>
          <w:ilvl w:val="0"/>
          <w:numId w:val="7"/>
        </w:numPr>
        <w:tabs>
          <w:tab w:val="left" w:pos="883"/>
        </w:tabs>
        <w:spacing w:before="38"/>
        <w:ind w:left="883" w:hanging="358"/>
        <w:rPr>
          <w:sz w:val="20"/>
        </w:rPr>
      </w:pPr>
      <w:r>
        <w:rPr>
          <w:sz w:val="20"/>
        </w:rPr>
        <w:t>R</w:t>
      </w:r>
      <w:r>
        <w:rPr>
          <w:spacing w:val="-3"/>
          <w:sz w:val="20"/>
        </w:rPr>
        <w:t xml:space="preserve"> </w:t>
      </w:r>
      <w:r>
        <w:rPr>
          <w:sz w:val="20"/>
        </w:rPr>
        <w:t>Programming</w:t>
      </w:r>
      <w:r>
        <w:rPr>
          <w:spacing w:val="-2"/>
          <w:sz w:val="20"/>
        </w:rPr>
        <w:t xml:space="preserve"> </w:t>
      </w:r>
      <w:r>
        <w:rPr>
          <w:sz w:val="20"/>
        </w:rPr>
        <w:t>for</w:t>
      </w:r>
      <w:r>
        <w:rPr>
          <w:spacing w:val="-2"/>
          <w:sz w:val="20"/>
        </w:rPr>
        <w:t xml:space="preserve"> </w:t>
      </w:r>
      <w:r>
        <w:rPr>
          <w:sz w:val="20"/>
        </w:rPr>
        <w:t>Data Science</w:t>
      </w:r>
      <w:r>
        <w:rPr>
          <w:spacing w:val="-3"/>
          <w:sz w:val="20"/>
        </w:rPr>
        <w:t xml:space="preserve"> </w:t>
      </w:r>
      <w:r>
        <w:rPr>
          <w:sz w:val="20"/>
        </w:rPr>
        <w:t>by</w:t>
      </w:r>
      <w:r>
        <w:rPr>
          <w:spacing w:val="-5"/>
          <w:sz w:val="20"/>
        </w:rPr>
        <w:t xml:space="preserve"> </w:t>
      </w:r>
      <w:r>
        <w:rPr>
          <w:sz w:val="20"/>
        </w:rPr>
        <w:t>Roger</w:t>
      </w:r>
      <w:r>
        <w:rPr>
          <w:spacing w:val="1"/>
          <w:sz w:val="20"/>
        </w:rPr>
        <w:t xml:space="preserve"> </w:t>
      </w:r>
      <w:r>
        <w:rPr>
          <w:sz w:val="20"/>
        </w:rPr>
        <w:t>D.</w:t>
      </w:r>
      <w:r>
        <w:rPr>
          <w:spacing w:val="-2"/>
          <w:sz w:val="20"/>
        </w:rPr>
        <w:t xml:space="preserve"> </w:t>
      </w:r>
      <w:r>
        <w:rPr>
          <w:sz w:val="20"/>
        </w:rPr>
        <w:t>Peng</w:t>
      </w:r>
      <w:r>
        <w:rPr>
          <w:spacing w:val="-2"/>
          <w:sz w:val="20"/>
        </w:rPr>
        <w:t xml:space="preserve"> (References)</w:t>
      </w:r>
    </w:p>
    <w:p w14:paraId="13E80D4F" w14:textId="77777777" w:rsidR="00FD43A9" w:rsidRDefault="00000000">
      <w:pPr>
        <w:pStyle w:val="ListParagraph"/>
        <w:numPr>
          <w:ilvl w:val="0"/>
          <w:numId w:val="7"/>
        </w:numPr>
        <w:tabs>
          <w:tab w:val="left" w:pos="883"/>
        </w:tabs>
        <w:spacing w:before="37"/>
        <w:ind w:left="883" w:hanging="358"/>
        <w:rPr>
          <w:sz w:val="20"/>
        </w:rPr>
      </w:pPr>
      <w:r>
        <w:rPr>
          <w:sz w:val="20"/>
        </w:rPr>
        <w:t>The</w:t>
      </w:r>
      <w:r>
        <w:rPr>
          <w:spacing w:val="-4"/>
          <w:sz w:val="20"/>
        </w:rPr>
        <w:t xml:space="preserve"> </w:t>
      </w:r>
      <w:r>
        <w:rPr>
          <w:sz w:val="20"/>
        </w:rPr>
        <w:t>Art</w:t>
      </w:r>
      <w:r>
        <w:rPr>
          <w:spacing w:val="-5"/>
          <w:sz w:val="20"/>
        </w:rPr>
        <w:t xml:space="preserve"> </w:t>
      </w:r>
      <w:r>
        <w:rPr>
          <w:sz w:val="20"/>
        </w:rPr>
        <w:t>of R</w:t>
      </w:r>
      <w:r>
        <w:rPr>
          <w:spacing w:val="-3"/>
          <w:sz w:val="20"/>
        </w:rPr>
        <w:t xml:space="preserve"> </w:t>
      </w:r>
      <w:r>
        <w:rPr>
          <w:sz w:val="20"/>
        </w:rPr>
        <w:t>Programming</w:t>
      </w:r>
      <w:r>
        <w:rPr>
          <w:spacing w:val="-3"/>
          <w:sz w:val="20"/>
        </w:rPr>
        <w:t xml:space="preserve"> </w:t>
      </w:r>
      <w:r>
        <w:rPr>
          <w:sz w:val="20"/>
        </w:rPr>
        <w:t>by</w:t>
      </w:r>
      <w:r>
        <w:rPr>
          <w:spacing w:val="-6"/>
          <w:sz w:val="20"/>
        </w:rPr>
        <w:t xml:space="preserve"> </w:t>
      </w:r>
      <w:r>
        <w:rPr>
          <w:sz w:val="20"/>
        </w:rPr>
        <w:t>Norman</w:t>
      </w:r>
      <w:r>
        <w:rPr>
          <w:spacing w:val="-3"/>
          <w:sz w:val="20"/>
        </w:rPr>
        <w:t xml:space="preserve"> </w:t>
      </w:r>
      <w:r>
        <w:rPr>
          <w:sz w:val="20"/>
        </w:rPr>
        <w:t>Matloff Cengage</w:t>
      </w:r>
      <w:r>
        <w:rPr>
          <w:spacing w:val="-4"/>
          <w:sz w:val="20"/>
        </w:rPr>
        <w:t xml:space="preserve"> </w:t>
      </w:r>
      <w:r>
        <w:rPr>
          <w:sz w:val="20"/>
        </w:rPr>
        <w:t>Learning</w:t>
      </w:r>
      <w:r>
        <w:rPr>
          <w:spacing w:val="-3"/>
          <w:sz w:val="20"/>
        </w:rPr>
        <w:t xml:space="preserve"> </w:t>
      </w:r>
      <w:r>
        <w:rPr>
          <w:spacing w:val="-2"/>
          <w:sz w:val="20"/>
        </w:rPr>
        <w:t>India.</w:t>
      </w:r>
    </w:p>
    <w:p w14:paraId="48534679" w14:textId="77777777" w:rsidR="00FD43A9" w:rsidRDefault="00FD43A9">
      <w:pPr>
        <w:pStyle w:val="ListParagraph"/>
        <w:rPr>
          <w:sz w:val="20"/>
        </w:rPr>
        <w:sectPr w:rsidR="00FD43A9">
          <w:pgSz w:w="11910" w:h="16840"/>
          <w:pgMar w:top="1340" w:right="708" w:bottom="280" w:left="1275" w:header="715" w:footer="0" w:gutter="0"/>
          <w:cols w:space="720"/>
        </w:sectPr>
      </w:pPr>
    </w:p>
    <w:p w14:paraId="3DC36154" w14:textId="760504AA" w:rsidR="00FD43A9" w:rsidRDefault="00000000">
      <w:pPr>
        <w:pStyle w:val="Heading1"/>
        <w:spacing w:before="88"/>
        <w:ind w:left="1078" w:right="1645"/>
        <w:jc w:val="center"/>
      </w:pPr>
      <w:r>
        <w:rPr>
          <w:spacing w:val="-11"/>
        </w:rPr>
        <w:lastRenderedPageBreak/>
        <w:t xml:space="preserve"> </w:t>
      </w:r>
      <w:r>
        <w:t>INDIAN</w:t>
      </w:r>
      <w:r>
        <w:rPr>
          <w:spacing w:val="-8"/>
        </w:rPr>
        <w:t xml:space="preserve"> </w:t>
      </w:r>
      <w:r>
        <w:t>KNOWLEDGE</w:t>
      </w:r>
      <w:r>
        <w:rPr>
          <w:spacing w:val="-9"/>
        </w:rPr>
        <w:t xml:space="preserve"> </w:t>
      </w:r>
      <w:r>
        <w:rPr>
          <w:spacing w:val="-2"/>
        </w:rPr>
        <w:t>SYSTEM</w:t>
      </w:r>
    </w:p>
    <w:p w14:paraId="0B79B766" w14:textId="77777777" w:rsidR="00FD43A9" w:rsidRDefault="00FD43A9">
      <w:pPr>
        <w:pStyle w:val="BodyText"/>
        <w:spacing w:before="68"/>
        <w:rPr>
          <w:rFonts w:ascii="Arial"/>
          <w:b/>
        </w:rPr>
      </w:pPr>
    </w:p>
    <w:p w14:paraId="577D7C66" w14:textId="77777777" w:rsidR="00FD43A9"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26"/>
          <w:sz w:val="20"/>
        </w:rPr>
        <w:t xml:space="preserve">  </w:t>
      </w:r>
      <w:r>
        <w:rPr>
          <w:rFonts w:ascii="Arial"/>
          <w:b/>
          <w:spacing w:val="-10"/>
          <w:sz w:val="20"/>
        </w:rPr>
        <w:t>T</w:t>
      </w:r>
      <w:r>
        <w:rPr>
          <w:rFonts w:ascii="Arial"/>
          <w:b/>
          <w:sz w:val="20"/>
        </w:rPr>
        <w:tab/>
        <w:t>P</w:t>
      </w:r>
      <w:r>
        <w:rPr>
          <w:rFonts w:ascii="Arial"/>
          <w:b/>
          <w:spacing w:val="78"/>
          <w:w w:val="150"/>
          <w:sz w:val="20"/>
        </w:rPr>
        <w:t xml:space="preserve"> </w:t>
      </w:r>
      <w:r>
        <w:rPr>
          <w:rFonts w:ascii="Arial"/>
          <w:b/>
          <w:spacing w:val="-10"/>
          <w:sz w:val="20"/>
        </w:rPr>
        <w:t>C</w:t>
      </w:r>
    </w:p>
    <w:p w14:paraId="041A45AD" w14:textId="77777777" w:rsidR="00FD43A9" w:rsidRDefault="00000000">
      <w:pPr>
        <w:tabs>
          <w:tab w:val="left" w:pos="330"/>
          <w:tab w:val="left" w:pos="663"/>
        </w:tabs>
        <w:spacing w:before="36"/>
        <w:ind w:right="782"/>
        <w:jc w:val="right"/>
        <w:rPr>
          <w:rFonts w:ascii="Arial"/>
          <w:b/>
          <w:sz w:val="20"/>
        </w:rPr>
      </w:pPr>
      <w:r>
        <w:rPr>
          <w:rFonts w:ascii="Arial"/>
          <w:b/>
          <w:spacing w:val="-10"/>
          <w:sz w:val="20"/>
        </w:rPr>
        <w:t>1</w:t>
      </w:r>
      <w:r>
        <w:rPr>
          <w:rFonts w:ascii="Arial"/>
          <w:b/>
          <w:sz w:val="20"/>
        </w:rPr>
        <w:tab/>
      </w:r>
      <w:r>
        <w:rPr>
          <w:rFonts w:ascii="Arial"/>
          <w:b/>
          <w:spacing w:val="-10"/>
          <w:sz w:val="20"/>
        </w:rPr>
        <w:t>0</w:t>
      </w:r>
      <w:r>
        <w:rPr>
          <w:rFonts w:ascii="Arial"/>
          <w:b/>
          <w:sz w:val="20"/>
        </w:rPr>
        <w:tab/>
        <w:t>0</w:t>
      </w:r>
      <w:r>
        <w:rPr>
          <w:rFonts w:ascii="Arial"/>
          <w:b/>
          <w:spacing w:val="27"/>
          <w:sz w:val="20"/>
        </w:rPr>
        <w:t xml:space="preserve">  </w:t>
      </w:r>
      <w:r>
        <w:rPr>
          <w:rFonts w:ascii="Arial"/>
          <w:b/>
          <w:spacing w:val="-10"/>
          <w:sz w:val="20"/>
        </w:rPr>
        <w:t>1</w:t>
      </w:r>
    </w:p>
    <w:p w14:paraId="7EEFB18B" w14:textId="77777777" w:rsidR="00FD43A9" w:rsidRDefault="00FD43A9">
      <w:pPr>
        <w:pStyle w:val="BodyText"/>
        <w:spacing w:before="72"/>
        <w:rPr>
          <w:rFonts w:ascii="Arial"/>
          <w:b/>
        </w:rPr>
      </w:pPr>
    </w:p>
    <w:p w14:paraId="4C7B2E70" w14:textId="77777777" w:rsidR="00FD43A9" w:rsidRDefault="00000000">
      <w:pPr>
        <w:pStyle w:val="BodyText"/>
        <w:spacing w:line="280" w:lineRule="auto"/>
        <w:ind w:left="165" w:right="729"/>
        <w:jc w:val="both"/>
      </w:pPr>
      <w:r>
        <w:t>Bharat is considered one</w:t>
      </w:r>
      <w:r>
        <w:rPr>
          <w:spacing w:val="-1"/>
        </w:rPr>
        <w:t xml:space="preserve"> </w:t>
      </w:r>
      <w:r>
        <w:t>of the oldest</w:t>
      </w:r>
      <w:r>
        <w:rPr>
          <w:spacing w:val="-1"/>
        </w:rPr>
        <w:t xml:space="preserve"> </w:t>
      </w:r>
      <w:r>
        <w:t>civilizations of the</w:t>
      </w:r>
      <w:r>
        <w:rPr>
          <w:spacing w:val="-1"/>
        </w:rPr>
        <w:t xml:space="preserve"> </w:t>
      </w:r>
      <w:r>
        <w:t>world. Some</w:t>
      </w:r>
      <w:r>
        <w:rPr>
          <w:spacing w:val="-1"/>
        </w:rPr>
        <w:t xml:space="preserve"> </w:t>
      </w:r>
      <w:r>
        <w:t>of the archaeological</w:t>
      </w:r>
      <w:r>
        <w:rPr>
          <w:spacing w:val="-2"/>
        </w:rPr>
        <w:t xml:space="preserve"> </w:t>
      </w:r>
      <w:r>
        <w:t>evidences proved the existence of Indus Valley Civilization in 7000 B.C. Bhartiya traditions, culture, cultural activities, rituals, sacraments, painting, art of dancing, art of singing etc. is being practised till the modern times without knowing scientific approaches behind that. Eternity of Indian knowledge system proved itself that not only many rituals but also many traditions, many streams of knowledge like astrology, mathematics, physics, chemistry, biology, language studies, yoga and meditation had been following from the starting till now with some changes, in the form of traditions.</w:t>
      </w:r>
    </w:p>
    <w:p w14:paraId="2CB14BCA" w14:textId="77777777" w:rsidR="00FD43A9" w:rsidRDefault="00FD43A9">
      <w:pPr>
        <w:pStyle w:val="BodyText"/>
        <w:spacing w:before="36"/>
      </w:pPr>
    </w:p>
    <w:p w14:paraId="28B55AB4" w14:textId="77777777" w:rsidR="00FD43A9" w:rsidRDefault="00000000">
      <w:pPr>
        <w:pStyle w:val="BodyText"/>
        <w:spacing w:line="280" w:lineRule="auto"/>
        <w:ind w:left="165" w:right="732"/>
        <w:jc w:val="both"/>
      </w:pPr>
      <w:r>
        <w:t>This</w:t>
      </w:r>
      <w:r>
        <w:rPr>
          <w:spacing w:val="-4"/>
        </w:rPr>
        <w:t xml:space="preserve"> </w:t>
      </w:r>
      <w:r>
        <w:t>course</w:t>
      </w:r>
      <w:r>
        <w:rPr>
          <w:spacing w:val="-5"/>
        </w:rPr>
        <w:t xml:space="preserve"> </w:t>
      </w:r>
      <w:r>
        <w:t>is</w:t>
      </w:r>
      <w:r>
        <w:rPr>
          <w:spacing w:val="-3"/>
        </w:rPr>
        <w:t xml:space="preserve"> </w:t>
      </w:r>
      <w:r>
        <w:t>for</w:t>
      </w:r>
      <w:r>
        <w:rPr>
          <w:spacing w:val="-3"/>
        </w:rPr>
        <w:t xml:space="preserve"> </w:t>
      </w:r>
      <w:r>
        <w:t>undergraduate</w:t>
      </w:r>
      <w:r>
        <w:rPr>
          <w:spacing w:val="-4"/>
        </w:rPr>
        <w:t xml:space="preserve"> </w:t>
      </w:r>
      <w:r>
        <w:t>students</w:t>
      </w:r>
      <w:r>
        <w:rPr>
          <w:spacing w:val="-4"/>
        </w:rPr>
        <w:t xml:space="preserve"> </w:t>
      </w:r>
      <w:r>
        <w:t>to</w:t>
      </w:r>
      <w:r>
        <w:rPr>
          <w:spacing w:val="-5"/>
        </w:rPr>
        <w:t xml:space="preserve"> </w:t>
      </w:r>
      <w:r>
        <w:t>inculcate</w:t>
      </w:r>
      <w:r>
        <w:rPr>
          <w:spacing w:val="-3"/>
        </w:rPr>
        <w:t xml:space="preserve"> </w:t>
      </w:r>
      <w:r>
        <w:t>Indian</w:t>
      </w:r>
      <w:r>
        <w:rPr>
          <w:spacing w:val="-3"/>
        </w:rPr>
        <w:t xml:space="preserve"> </w:t>
      </w:r>
      <w:r>
        <w:t>values.</w:t>
      </w:r>
      <w:r>
        <w:rPr>
          <w:spacing w:val="-5"/>
        </w:rPr>
        <w:t xml:space="preserve"> </w:t>
      </w:r>
      <w:r>
        <w:t>It</w:t>
      </w:r>
      <w:r>
        <w:rPr>
          <w:spacing w:val="-3"/>
        </w:rPr>
        <w:t xml:space="preserve"> </w:t>
      </w:r>
      <w:r>
        <w:t>will</w:t>
      </w:r>
      <w:r>
        <w:rPr>
          <w:spacing w:val="-6"/>
        </w:rPr>
        <w:t xml:space="preserve"> </w:t>
      </w:r>
      <w:r>
        <w:t>promote</w:t>
      </w:r>
      <w:r>
        <w:rPr>
          <w:spacing w:val="-4"/>
        </w:rPr>
        <w:t xml:space="preserve"> </w:t>
      </w:r>
      <w:r>
        <w:t>advance</w:t>
      </w:r>
      <w:r>
        <w:rPr>
          <w:spacing w:val="-5"/>
        </w:rPr>
        <w:t xml:space="preserve"> </w:t>
      </w:r>
      <w:r>
        <w:t>study</w:t>
      </w:r>
      <w:r>
        <w:rPr>
          <w:spacing w:val="-4"/>
        </w:rPr>
        <w:t xml:space="preserve"> </w:t>
      </w:r>
      <w:r>
        <w:t>and inter disciplinary research on all aspects of the Indian knowledge system.</w:t>
      </w:r>
    </w:p>
    <w:p w14:paraId="50656875" w14:textId="77777777" w:rsidR="00FD43A9" w:rsidRDefault="00FD43A9">
      <w:pPr>
        <w:pStyle w:val="BodyText"/>
        <w:spacing w:before="33"/>
      </w:pPr>
    </w:p>
    <w:p w14:paraId="5D652BC4" w14:textId="77777777" w:rsidR="00FD43A9" w:rsidRDefault="00000000">
      <w:pPr>
        <w:ind w:left="165"/>
        <w:rPr>
          <w:sz w:val="20"/>
        </w:rPr>
      </w:pPr>
      <w:r>
        <w:rPr>
          <w:rFonts w:ascii="Arial"/>
          <w:b/>
          <w:sz w:val="20"/>
        </w:rPr>
        <w:t>Course</w:t>
      </w:r>
      <w:r>
        <w:rPr>
          <w:rFonts w:ascii="Arial"/>
          <w:b/>
          <w:spacing w:val="-8"/>
          <w:sz w:val="20"/>
        </w:rPr>
        <w:t xml:space="preserve"> </w:t>
      </w:r>
      <w:r>
        <w:rPr>
          <w:rFonts w:ascii="Arial"/>
          <w:b/>
          <w:sz w:val="20"/>
        </w:rPr>
        <w:t>Objectives:</w:t>
      </w:r>
      <w:r>
        <w:rPr>
          <w:rFonts w:ascii="Arial"/>
          <w:b/>
          <w:spacing w:val="-5"/>
          <w:sz w:val="20"/>
        </w:rPr>
        <w:t xml:space="preserve"> </w:t>
      </w:r>
      <w:r>
        <w:rPr>
          <w:sz w:val="20"/>
        </w:rPr>
        <w:t>This</w:t>
      </w:r>
      <w:r>
        <w:rPr>
          <w:spacing w:val="-5"/>
          <w:sz w:val="20"/>
        </w:rPr>
        <w:t xml:space="preserve"> </w:t>
      </w:r>
      <w:r>
        <w:rPr>
          <w:sz w:val="20"/>
        </w:rPr>
        <w:t>course</w:t>
      </w:r>
      <w:r>
        <w:rPr>
          <w:spacing w:val="-4"/>
          <w:sz w:val="20"/>
        </w:rPr>
        <w:t xml:space="preserve"> aims:</w:t>
      </w:r>
    </w:p>
    <w:p w14:paraId="0D4CE130" w14:textId="77777777" w:rsidR="00FD43A9" w:rsidRDefault="00000000">
      <w:pPr>
        <w:pStyle w:val="ListParagraph"/>
        <w:numPr>
          <w:ilvl w:val="0"/>
          <w:numId w:val="6"/>
        </w:numPr>
        <w:tabs>
          <w:tab w:val="left" w:pos="875"/>
          <w:tab w:val="left" w:pos="877"/>
        </w:tabs>
        <w:spacing w:before="37" w:line="283" w:lineRule="auto"/>
        <w:ind w:right="731" w:hanging="356"/>
        <w:rPr>
          <w:sz w:val="20"/>
        </w:rPr>
      </w:pPr>
      <w:r>
        <w:rPr>
          <w:sz w:val="20"/>
        </w:rPr>
        <w:t>To provide a tribune of the rich culture and traditions of Indian knowledge system to students of various disciplines.</w:t>
      </w:r>
    </w:p>
    <w:p w14:paraId="59679FE4" w14:textId="77777777" w:rsidR="00FD43A9" w:rsidRDefault="00000000">
      <w:pPr>
        <w:pStyle w:val="ListParagraph"/>
        <w:numPr>
          <w:ilvl w:val="0"/>
          <w:numId w:val="6"/>
        </w:numPr>
        <w:tabs>
          <w:tab w:val="left" w:pos="875"/>
          <w:tab w:val="left" w:pos="877"/>
        </w:tabs>
        <w:spacing w:line="280" w:lineRule="auto"/>
        <w:ind w:right="731" w:hanging="356"/>
        <w:rPr>
          <w:sz w:val="20"/>
        </w:rPr>
      </w:pPr>
      <w:r>
        <w:rPr>
          <w:sz w:val="20"/>
        </w:rPr>
        <w:t>To introduce historical account on the education and scientific literature available in ancient</w:t>
      </w:r>
      <w:r>
        <w:rPr>
          <w:spacing w:val="40"/>
          <w:sz w:val="20"/>
        </w:rPr>
        <w:t xml:space="preserve"> </w:t>
      </w:r>
      <w:r>
        <w:rPr>
          <w:sz w:val="20"/>
        </w:rPr>
        <w:t>Indian traditions and its connections with ancient Indian Philosophy</w:t>
      </w:r>
    </w:p>
    <w:p w14:paraId="776DC32B" w14:textId="77777777" w:rsidR="00FD43A9" w:rsidRDefault="00000000">
      <w:pPr>
        <w:pStyle w:val="ListParagraph"/>
        <w:numPr>
          <w:ilvl w:val="0"/>
          <w:numId w:val="6"/>
        </w:numPr>
        <w:tabs>
          <w:tab w:val="left" w:pos="876"/>
        </w:tabs>
        <w:spacing w:line="225" w:lineRule="exact"/>
        <w:ind w:left="876" w:hanging="354"/>
        <w:rPr>
          <w:sz w:val="20"/>
        </w:rPr>
      </w:pPr>
      <w:r>
        <w:rPr>
          <w:sz w:val="20"/>
        </w:rPr>
        <w:t>To</w:t>
      </w:r>
      <w:r>
        <w:rPr>
          <w:spacing w:val="-5"/>
          <w:sz w:val="20"/>
        </w:rPr>
        <w:t xml:space="preserve"> </w:t>
      </w:r>
      <w:r>
        <w:rPr>
          <w:sz w:val="20"/>
        </w:rPr>
        <w:t>give</w:t>
      </w:r>
      <w:r>
        <w:rPr>
          <w:spacing w:val="-3"/>
          <w:sz w:val="20"/>
        </w:rPr>
        <w:t xml:space="preserve"> </w:t>
      </w:r>
      <w:r>
        <w:rPr>
          <w:sz w:val="20"/>
        </w:rPr>
        <w:t>insights</w:t>
      </w:r>
      <w:r>
        <w:rPr>
          <w:spacing w:val="-3"/>
          <w:sz w:val="20"/>
        </w:rPr>
        <w:t xml:space="preserve"> </w:t>
      </w:r>
      <w:r>
        <w:rPr>
          <w:sz w:val="20"/>
        </w:rPr>
        <w:t>about</w:t>
      </w:r>
      <w:r>
        <w:rPr>
          <w:spacing w:val="-4"/>
          <w:sz w:val="20"/>
        </w:rPr>
        <w:t xml:space="preserve"> </w:t>
      </w:r>
      <w:r>
        <w:rPr>
          <w:sz w:val="20"/>
        </w:rPr>
        <w:t>the</w:t>
      </w:r>
      <w:r>
        <w:rPr>
          <w:spacing w:val="-5"/>
          <w:sz w:val="20"/>
        </w:rPr>
        <w:t xml:space="preserve"> </w:t>
      </w:r>
      <w:r>
        <w:rPr>
          <w:sz w:val="20"/>
        </w:rPr>
        <w:t>applications</w:t>
      </w:r>
      <w:r>
        <w:rPr>
          <w:spacing w:val="-3"/>
          <w:sz w:val="20"/>
        </w:rPr>
        <w:t xml:space="preserve"> </w:t>
      </w:r>
      <w:r>
        <w:rPr>
          <w:sz w:val="20"/>
        </w:rPr>
        <w:t>of</w:t>
      </w:r>
      <w:r>
        <w:rPr>
          <w:spacing w:val="-2"/>
          <w:sz w:val="20"/>
        </w:rPr>
        <w:t xml:space="preserve"> </w:t>
      </w:r>
      <w:r>
        <w:rPr>
          <w:sz w:val="20"/>
        </w:rPr>
        <w:t>Bharatiya</w:t>
      </w:r>
      <w:r>
        <w:rPr>
          <w:spacing w:val="-4"/>
          <w:sz w:val="20"/>
        </w:rPr>
        <w:t xml:space="preserve"> </w:t>
      </w:r>
      <w:r>
        <w:rPr>
          <w:sz w:val="20"/>
        </w:rPr>
        <w:t>Jnana</w:t>
      </w:r>
      <w:r>
        <w:rPr>
          <w:spacing w:val="-5"/>
          <w:sz w:val="20"/>
        </w:rPr>
        <w:t xml:space="preserve"> </w:t>
      </w:r>
      <w:r>
        <w:rPr>
          <w:spacing w:val="-2"/>
          <w:sz w:val="20"/>
        </w:rPr>
        <w:t>Parampara</w:t>
      </w:r>
    </w:p>
    <w:p w14:paraId="48E5448D" w14:textId="77777777" w:rsidR="00FD43A9" w:rsidRDefault="00000000">
      <w:pPr>
        <w:pStyle w:val="ListParagraph"/>
        <w:numPr>
          <w:ilvl w:val="0"/>
          <w:numId w:val="6"/>
        </w:numPr>
        <w:tabs>
          <w:tab w:val="left" w:pos="876"/>
        </w:tabs>
        <w:spacing w:before="34"/>
        <w:ind w:left="876" w:hanging="354"/>
        <w:rPr>
          <w:sz w:val="20"/>
        </w:rPr>
      </w:pPr>
      <w:r>
        <w:rPr>
          <w:sz w:val="20"/>
        </w:rPr>
        <w:t>To</w:t>
      </w:r>
      <w:r>
        <w:rPr>
          <w:spacing w:val="-5"/>
          <w:sz w:val="20"/>
        </w:rPr>
        <w:t xml:space="preserve"> </w:t>
      </w:r>
      <w:r>
        <w:rPr>
          <w:sz w:val="20"/>
        </w:rPr>
        <w:t>introduce</w:t>
      </w:r>
      <w:r>
        <w:rPr>
          <w:spacing w:val="-4"/>
          <w:sz w:val="20"/>
        </w:rPr>
        <w:t xml:space="preserve"> </w:t>
      </w:r>
      <w:r>
        <w:rPr>
          <w:sz w:val="20"/>
        </w:rPr>
        <w:t>Indian</w:t>
      </w:r>
      <w:r>
        <w:rPr>
          <w:spacing w:val="-4"/>
          <w:sz w:val="20"/>
        </w:rPr>
        <w:t xml:space="preserve"> </w:t>
      </w:r>
      <w:r>
        <w:rPr>
          <w:sz w:val="20"/>
        </w:rPr>
        <w:t>approach</w:t>
      </w:r>
      <w:r>
        <w:rPr>
          <w:spacing w:val="-5"/>
          <w:sz w:val="20"/>
        </w:rPr>
        <w:t xml:space="preserve"> </w:t>
      </w:r>
      <w:r>
        <w:rPr>
          <w:sz w:val="20"/>
        </w:rPr>
        <w:t>towards</w:t>
      </w:r>
      <w:r>
        <w:rPr>
          <w:spacing w:val="-3"/>
          <w:sz w:val="20"/>
        </w:rPr>
        <w:t xml:space="preserve"> </w:t>
      </w:r>
      <w:r>
        <w:rPr>
          <w:sz w:val="20"/>
        </w:rPr>
        <w:t>health</w:t>
      </w:r>
      <w:r>
        <w:rPr>
          <w:spacing w:val="-3"/>
          <w:sz w:val="20"/>
        </w:rPr>
        <w:t xml:space="preserve"> </w:t>
      </w:r>
      <w:r>
        <w:rPr>
          <w:sz w:val="20"/>
        </w:rPr>
        <w:t xml:space="preserve">and </w:t>
      </w:r>
      <w:r>
        <w:rPr>
          <w:spacing w:val="-2"/>
          <w:sz w:val="20"/>
        </w:rPr>
        <w:t>wellbeing</w:t>
      </w:r>
    </w:p>
    <w:p w14:paraId="1E83BFD9" w14:textId="77777777" w:rsidR="00FD43A9" w:rsidRDefault="00000000">
      <w:pPr>
        <w:pStyle w:val="ListParagraph"/>
        <w:numPr>
          <w:ilvl w:val="0"/>
          <w:numId w:val="6"/>
        </w:numPr>
        <w:tabs>
          <w:tab w:val="left" w:pos="875"/>
          <w:tab w:val="left" w:pos="877"/>
        </w:tabs>
        <w:spacing w:before="40" w:line="280" w:lineRule="auto"/>
        <w:ind w:right="731" w:hanging="356"/>
        <w:rPr>
          <w:sz w:val="20"/>
        </w:rPr>
      </w:pPr>
      <w:r>
        <w:rPr>
          <w:sz w:val="20"/>
        </w:rPr>
        <w:t>To</w:t>
      </w:r>
      <w:r>
        <w:rPr>
          <w:spacing w:val="70"/>
          <w:sz w:val="20"/>
        </w:rPr>
        <w:t xml:space="preserve"> </w:t>
      </w:r>
      <w:r>
        <w:rPr>
          <w:sz w:val="20"/>
        </w:rPr>
        <w:t>elaborate</w:t>
      </w:r>
      <w:r>
        <w:rPr>
          <w:spacing w:val="75"/>
          <w:sz w:val="20"/>
        </w:rPr>
        <w:t xml:space="preserve"> </w:t>
      </w:r>
      <w:r>
        <w:rPr>
          <w:sz w:val="20"/>
        </w:rPr>
        <w:t>vast</w:t>
      </w:r>
      <w:r>
        <w:rPr>
          <w:spacing w:val="40"/>
          <w:sz w:val="20"/>
        </w:rPr>
        <w:t xml:space="preserve"> </w:t>
      </w:r>
      <w:r>
        <w:rPr>
          <w:sz w:val="20"/>
        </w:rPr>
        <w:t>contribution</w:t>
      </w:r>
      <w:r>
        <w:rPr>
          <w:spacing w:val="74"/>
          <w:sz w:val="20"/>
        </w:rPr>
        <w:t xml:space="preserve"> </w:t>
      </w:r>
      <w:r>
        <w:rPr>
          <w:sz w:val="20"/>
        </w:rPr>
        <w:t>of</w:t>
      </w:r>
      <w:r>
        <w:rPr>
          <w:spacing w:val="72"/>
          <w:sz w:val="20"/>
        </w:rPr>
        <w:t xml:space="preserve"> </w:t>
      </w:r>
      <w:r>
        <w:rPr>
          <w:sz w:val="20"/>
        </w:rPr>
        <w:t>ancient</w:t>
      </w:r>
      <w:r>
        <w:rPr>
          <w:spacing w:val="72"/>
          <w:sz w:val="20"/>
        </w:rPr>
        <w:t xml:space="preserve"> </w:t>
      </w:r>
      <w:r>
        <w:rPr>
          <w:sz w:val="20"/>
        </w:rPr>
        <w:t>Indian</w:t>
      </w:r>
      <w:r>
        <w:rPr>
          <w:spacing w:val="70"/>
          <w:sz w:val="20"/>
        </w:rPr>
        <w:t xml:space="preserve"> </w:t>
      </w:r>
      <w:r>
        <w:rPr>
          <w:sz w:val="20"/>
        </w:rPr>
        <w:t>researchers,</w:t>
      </w:r>
      <w:r>
        <w:rPr>
          <w:spacing w:val="70"/>
          <w:sz w:val="20"/>
        </w:rPr>
        <w:t xml:space="preserve"> </w:t>
      </w:r>
      <w:r>
        <w:rPr>
          <w:sz w:val="20"/>
        </w:rPr>
        <w:t>engineers,</w:t>
      </w:r>
      <w:r>
        <w:rPr>
          <w:spacing w:val="40"/>
          <w:sz w:val="20"/>
        </w:rPr>
        <w:t xml:space="preserve"> </w:t>
      </w:r>
      <w:r>
        <w:rPr>
          <w:sz w:val="20"/>
        </w:rPr>
        <w:t>scientists</w:t>
      </w:r>
      <w:r>
        <w:rPr>
          <w:spacing w:val="70"/>
          <w:sz w:val="20"/>
        </w:rPr>
        <w:t xml:space="preserve"> </w:t>
      </w:r>
      <w:r>
        <w:rPr>
          <w:sz w:val="20"/>
        </w:rPr>
        <w:t>and architects to the modern world</w:t>
      </w:r>
    </w:p>
    <w:p w14:paraId="3F63AD84" w14:textId="77777777" w:rsidR="00FD43A9" w:rsidRDefault="00FD43A9">
      <w:pPr>
        <w:pStyle w:val="BodyText"/>
        <w:spacing w:before="32"/>
      </w:pPr>
    </w:p>
    <w:p w14:paraId="6E0477F1" w14:textId="77777777" w:rsidR="00FD43A9" w:rsidRDefault="00000000">
      <w:pPr>
        <w:spacing w:before="1"/>
        <w:ind w:left="165"/>
        <w:rPr>
          <w:sz w:val="20"/>
        </w:rPr>
      </w:pPr>
      <w:r>
        <w:rPr>
          <w:rFonts w:ascii="Arial"/>
          <w:b/>
          <w:sz w:val="20"/>
        </w:rPr>
        <w:t>Course</w:t>
      </w:r>
      <w:r>
        <w:rPr>
          <w:rFonts w:ascii="Arial"/>
          <w:b/>
          <w:spacing w:val="-8"/>
          <w:sz w:val="20"/>
        </w:rPr>
        <w:t xml:space="preserve"> </w:t>
      </w:r>
      <w:r>
        <w:rPr>
          <w:rFonts w:ascii="Arial"/>
          <w:b/>
          <w:sz w:val="20"/>
        </w:rPr>
        <w:t>Outcomes:</w:t>
      </w:r>
      <w:r>
        <w:rPr>
          <w:rFonts w:ascii="Arial"/>
          <w:b/>
          <w:spacing w:val="-5"/>
          <w:sz w:val="20"/>
        </w:rPr>
        <w:t xml:space="preserve"> </w:t>
      </w:r>
      <w:r>
        <w:rPr>
          <w:sz w:val="20"/>
        </w:rPr>
        <w:t>Students</w:t>
      </w:r>
      <w:r>
        <w:rPr>
          <w:spacing w:val="-1"/>
          <w:sz w:val="20"/>
        </w:rPr>
        <w:t xml:space="preserve"> </w:t>
      </w:r>
      <w:r>
        <w:rPr>
          <w:sz w:val="20"/>
        </w:rPr>
        <w:t>will</w:t>
      </w:r>
      <w:r>
        <w:rPr>
          <w:spacing w:val="-5"/>
          <w:sz w:val="20"/>
        </w:rPr>
        <w:t xml:space="preserve"> </w:t>
      </w:r>
      <w:r>
        <w:rPr>
          <w:sz w:val="20"/>
        </w:rPr>
        <w:t>be</w:t>
      </w:r>
      <w:r>
        <w:rPr>
          <w:spacing w:val="-4"/>
          <w:sz w:val="20"/>
        </w:rPr>
        <w:t xml:space="preserve"> </w:t>
      </w:r>
      <w:r>
        <w:rPr>
          <w:sz w:val="20"/>
        </w:rPr>
        <w:t>able</w:t>
      </w:r>
      <w:r>
        <w:rPr>
          <w:spacing w:val="-5"/>
          <w:sz w:val="20"/>
        </w:rPr>
        <w:t xml:space="preserve"> to:</w:t>
      </w:r>
    </w:p>
    <w:p w14:paraId="3C7A5455" w14:textId="77777777" w:rsidR="00FD43A9" w:rsidRDefault="00000000">
      <w:pPr>
        <w:pStyle w:val="ListParagraph"/>
        <w:numPr>
          <w:ilvl w:val="0"/>
          <w:numId w:val="5"/>
        </w:numPr>
        <w:tabs>
          <w:tab w:val="left" w:pos="876"/>
        </w:tabs>
        <w:spacing w:before="37"/>
        <w:ind w:left="876" w:hanging="354"/>
        <w:rPr>
          <w:sz w:val="20"/>
        </w:rPr>
      </w:pPr>
      <w:r>
        <w:rPr>
          <w:sz w:val="20"/>
        </w:rPr>
        <w:t>Understand</w:t>
      </w:r>
      <w:r>
        <w:rPr>
          <w:spacing w:val="-6"/>
          <w:sz w:val="20"/>
        </w:rPr>
        <w:t xml:space="preserve"> </w:t>
      </w:r>
      <w:r>
        <w:rPr>
          <w:sz w:val="20"/>
        </w:rPr>
        <w:t>nature,</w:t>
      </w:r>
      <w:r>
        <w:rPr>
          <w:spacing w:val="-3"/>
          <w:sz w:val="20"/>
        </w:rPr>
        <w:t xml:space="preserve"> </w:t>
      </w:r>
      <w:r>
        <w:rPr>
          <w:sz w:val="20"/>
        </w:rPr>
        <w:t>scope</w:t>
      </w:r>
      <w:r>
        <w:rPr>
          <w:spacing w:val="-4"/>
          <w:sz w:val="20"/>
        </w:rPr>
        <w:t xml:space="preserve"> </w:t>
      </w:r>
      <w:r>
        <w:rPr>
          <w:sz w:val="20"/>
        </w:rPr>
        <w:t>and</w:t>
      </w:r>
      <w:r>
        <w:rPr>
          <w:spacing w:val="-5"/>
          <w:sz w:val="20"/>
        </w:rPr>
        <w:t xml:space="preserve"> </w:t>
      </w:r>
      <w:r>
        <w:rPr>
          <w:sz w:val="20"/>
        </w:rPr>
        <w:t>related</w:t>
      </w:r>
      <w:r>
        <w:rPr>
          <w:spacing w:val="-5"/>
          <w:sz w:val="20"/>
        </w:rPr>
        <w:t xml:space="preserve"> </w:t>
      </w:r>
      <w:r>
        <w:rPr>
          <w:sz w:val="20"/>
        </w:rPr>
        <w:t>fields</w:t>
      </w:r>
      <w:r>
        <w:rPr>
          <w:spacing w:val="-3"/>
          <w:sz w:val="20"/>
        </w:rPr>
        <w:t xml:space="preserve"> </w:t>
      </w:r>
      <w:r>
        <w:rPr>
          <w:sz w:val="20"/>
        </w:rPr>
        <w:t>of</w:t>
      </w:r>
      <w:r>
        <w:rPr>
          <w:spacing w:val="-4"/>
          <w:sz w:val="20"/>
        </w:rPr>
        <w:t xml:space="preserve"> </w:t>
      </w:r>
      <w:r>
        <w:rPr>
          <w:sz w:val="20"/>
        </w:rPr>
        <w:t>Indian</w:t>
      </w:r>
      <w:r>
        <w:rPr>
          <w:spacing w:val="-3"/>
          <w:sz w:val="20"/>
        </w:rPr>
        <w:t xml:space="preserve"> </w:t>
      </w:r>
      <w:r>
        <w:rPr>
          <w:sz w:val="20"/>
        </w:rPr>
        <w:t>knowledge</w:t>
      </w:r>
      <w:r>
        <w:rPr>
          <w:spacing w:val="-4"/>
          <w:sz w:val="20"/>
        </w:rPr>
        <w:t xml:space="preserve"> </w:t>
      </w:r>
      <w:r>
        <w:rPr>
          <w:spacing w:val="-2"/>
          <w:sz w:val="20"/>
        </w:rPr>
        <w:t>system.</w:t>
      </w:r>
    </w:p>
    <w:p w14:paraId="3C021D6A" w14:textId="77777777" w:rsidR="00FD43A9" w:rsidRDefault="00000000">
      <w:pPr>
        <w:pStyle w:val="ListParagraph"/>
        <w:numPr>
          <w:ilvl w:val="0"/>
          <w:numId w:val="5"/>
        </w:numPr>
        <w:tabs>
          <w:tab w:val="left" w:pos="876"/>
        </w:tabs>
        <w:spacing w:before="40"/>
        <w:ind w:left="876" w:hanging="354"/>
        <w:rPr>
          <w:sz w:val="20"/>
        </w:rPr>
      </w:pPr>
      <w:r>
        <w:rPr>
          <w:sz w:val="20"/>
        </w:rPr>
        <w:t>Demonstrate</w:t>
      </w:r>
      <w:r>
        <w:rPr>
          <w:spacing w:val="-7"/>
          <w:sz w:val="20"/>
        </w:rPr>
        <w:t xml:space="preserve"> </w:t>
      </w:r>
      <w:r>
        <w:rPr>
          <w:sz w:val="20"/>
        </w:rPr>
        <w:t>the</w:t>
      </w:r>
      <w:r>
        <w:rPr>
          <w:spacing w:val="-6"/>
          <w:sz w:val="20"/>
        </w:rPr>
        <w:t xml:space="preserve"> </w:t>
      </w:r>
      <w:r>
        <w:rPr>
          <w:sz w:val="20"/>
        </w:rPr>
        <w:t>scientific</w:t>
      </w:r>
      <w:r>
        <w:rPr>
          <w:spacing w:val="-4"/>
          <w:sz w:val="20"/>
        </w:rPr>
        <w:t xml:space="preserve"> </w:t>
      </w:r>
      <w:r>
        <w:rPr>
          <w:sz w:val="20"/>
        </w:rPr>
        <w:t>literature</w:t>
      </w:r>
      <w:r>
        <w:rPr>
          <w:spacing w:val="-5"/>
          <w:sz w:val="20"/>
        </w:rPr>
        <w:t xml:space="preserve"> </w:t>
      </w:r>
      <w:r>
        <w:rPr>
          <w:sz w:val="20"/>
        </w:rPr>
        <w:t>available</w:t>
      </w:r>
      <w:r>
        <w:rPr>
          <w:spacing w:val="-4"/>
          <w:sz w:val="20"/>
        </w:rPr>
        <w:t xml:space="preserve"> </w:t>
      </w:r>
      <w:r>
        <w:rPr>
          <w:sz w:val="20"/>
        </w:rPr>
        <w:t>in</w:t>
      </w:r>
      <w:r>
        <w:rPr>
          <w:spacing w:val="-6"/>
          <w:sz w:val="20"/>
        </w:rPr>
        <w:t xml:space="preserve"> </w:t>
      </w:r>
      <w:r>
        <w:rPr>
          <w:sz w:val="20"/>
        </w:rPr>
        <w:t>ancient</w:t>
      </w:r>
      <w:r>
        <w:rPr>
          <w:spacing w:val="-5"/>
          <w:sz w:val="20"/>
        </w:rPr>
        <w:t xml:space="preserve"> </w:t>
      </w:r>
      <w:r>
        <w:rPr>
          <w:sz w:val="20"/>
        </w:rPr>
        <w:t>Indian</w:t>
      </w:r>
      <w:r>
        <w:rPr>
          <w:spacing w:val="-4"/>
          <w:sz w:val="20"/>
        </w:rPr>
        <w:t xml:space="preserve"> </w:t>
      </w:r>
      <w:r>
        <w:rPr>
          <w:spacing w:val="-2"/>
          <w:sz w:val="20"/>
        </w:rPr>
        <w:t>traditions</w:t>
      </w:r>
    </w:p>
    <w:p w14:paraId="382F51DC" w14:textId="77777777" w:rsidR="00FD43A9" w:rsidRDefault="00000000">
      <w:pPr>
        <w:pStyle w:val="ListParagraph"/>
        <w:numPr>
          <w:ilvl w:val="0"/>
          <w:numId w:val="5"/>
        </w:numPr>
        <w:tabs>
          <w:tab w:val="left" w:pos="876"/>
        </w:tabs>
        <w:spacing w:before="38"/>
        <w:ind w:left="876" w:hanging="354"/>
        <w:rPr>
          <w:sz w:val="20"/>
        </w:rPr>
      </w:pPr>
      <w:r>
        <w:rPr>
          <w:sz w:val="20"/>
        </w:rPr>
        <w:t>Understanding</w:t>
      </w:r>
      <w:r>
        <w:rPr>
          <w:spacing w:val="-7"/>
          <w:sz w:val="20"/>
        </w:rPr>
        <w:t xml:space="preserve"> </w:t>
      </w:r>
      <w:r>
        <w:rPr>
          <w:sz w:val="20"/>
        </w:rPr>
        <w:t>the</w:t>
      </w:r>
      <w:r>
        <w:rPr>
          <w:spacing w:val="-6"/>
          <w:sz w:val="20"/>
        </w:rPr>
        <w:t xml:space="preserve"> </w:t>
      </w:r>
      <w:r>
        <w:rPr>
          <w:sz w:val="20"/>
        </w:rPr>
        <w:t>application</w:t>
      </w:r>
      <w:r>
        <w:rPr>
          <w:spacing w:val="-6"/>
          <w:sz w:val="20"/>
        </w:rPr>
        <w:t xml:space="preserve"> </w:t>
      </w:r>
      <w:r>
        <w:rPr>
          <w:sz w:val="20"/>
        </w:rPr>
        <w:t>of</w:t>
      </w:r>
      <w:r>
        <w:rPr>
          <w:spacing w:val="-5"/>
          <w:sz w:val="20"/>
        </w:rPr>
        <w:t xml:space="preserve"> </w:t>
      </w:r>
      <w:r>
        <w:rPr>
          <w:sz w:val="20"/>
        </w:rPr>
        <w:t>Bharatiya</w:t>
      </w:r>
      <w:r>
        <w:rPr>
          <w:spacing w:val="-4"/>
          <w:sz w:val="20"/>
        </w:rPr>
        <w:t xml:space="preserve"> </w:t>
      </w:r>
      <w:r>
        <w:rPr>
          <w:sz w:val="20"/>
        </w:rPr>
        <w:t>Jnana</w:t>
      </w:r>
      <w:r>
        <w:rPr>
          <w:spacing w:val="-6"/>
          <w:sz w:val="20"/>
        </w:rPr>
        <w:t xml:space="preserve"> </w:t>
      </w:r>
      <w:r>
        <w:rPr>
          <w:spacing w:val="-2"/>
          <w:sz w:val="20"/>
        </w:rPr>
        <w:t>Parampara</w:t>
      </w:r>
    </w:p>
    <w:p w14:paraId="0A644369" w14:textId="77777777" w:rsidR="00FD43A9" w:rsidRDefault="00000000">
      <w:pPr>
        <w:pStyle w:val="ListParagraph"/>
        <w:numPr>
          <w:ilvl w:val="0"/>
          <w:numId w:val="5"/>
        </w:numPr>
        <w:tabs>
          <w:tab w:val="left" w:pos="876"/>
        </w:tabs>
        <w:spacing w:before="37"/>
        <w:ind w:left="876" w:hanging="354"/>
        <w:rPr>
          <w:sz w:val="20"/>
        </w:rPr>
      </w:pPr>
      <w:r>
        <w:rPr>
          <w:sz w:val="20"/>
        </w:rPr>
        <w:t>Understand</w:t>
      </w:r>
      <w:r>
        <w:rPr>
          <w:spacing w:val="-7"/>
          <w:sz w:val="20"/>
        </w:rPr>
        <w:t xml:space="preserve"> </w:t>
      </w:r>
      <w:r>
        <w:rPr>
          <w:sz w:val="20"/>
        </w:rPr>
        <w:t>Indian</w:t>
      </w:r>
      <w:r>
        <w:rPr>
          <w:spacing w:val="-6"/>
          <w:sz w:val="20"/>
        </w:rPr>
        <w:t xml:space="preserve"> </w:t>
      </w:r>
      <w:r>
        <w:rPr>
          <w:sz w:val="20"/>
        </w:rPr>
        <w:t>approach</w:t>
      </w:r>
      <w:r>
        <w:rPr>
          <w:spacing w:val="-8"/>
          <w:sz w:val="20"/>
        </w:rPr>
        <w:t xml:space="preserve"> </w:t>
      </w:r>
      <w:r>
        <w:rPr>
          <w:sz w:val="20"/>
        </w:rPr>
        <w:t>towards</w:t>
      </w:r>
      <w:r>
        <w:rPr>
          <w:spacing w:val="-10"/>
          <w:sz w:val="20"/>
        </w:rPr>
        <w:t xml:space="preserve"> </w:t>
      </w:r>
      <w:r>
        <w:rPr>
          <w:spacing w:val="-2"/>
          <w:sz w:val="20"/>
        </w:rPr>
        <w:t>Wellbeing</w:t>
      </w:r>
    </w:p>
    <w:p w14:paraId="437AC87E" w14:textId="77777777" w:rsidR="00FD43A9" w:rsidRDefault="00000000">
      <w:pPr>
        <w:pStyle w:val="ListParagraph"/>
        <w:numPr>
          <w:ilvl w:val="0"/>
          <w:numId w:val="5"/>
        </w:numPr>
        <w:tabs>
          <w:tab w:val="left" w:pos="875"/>
          <w:tab w:val="left" w:pos="877"/>
        </w:tabs>
        <w:spacing w:before="38" w:line="280" w:lineRule="auto"/>
        <w:ind w:left="877" w:right="731" w:hanging="356"/>
        <w:rPr>
          <w:sz w:val="20"/>
        </w:rPr>
      </w:pPr>
      <w:r>
        <w:rPr>
          <w:sz w:val="20"/>
        </w:rPr>
        <w:t>Appreciate</w:t>
      </w:r>
      <w:r>
        <w:rPr>
          <w:spacing w:val="-1"/>
          <w:sz w:val="20"/>
        </w:rPr>
        <w:t xml:space="preserve"> </w:t>
      </w:r>
      <w:r>
        <w:rPr>
          <w:sz w:val="20"/>
        </w:rPr>
        <w:t>vast</w:t>
      </w:r>
      <w:r>
        <w:rPr>
          <w:spacing w:val="-6"/>
          <w:sz w:val="20"/>
        </w:rPr>
        <w:t xml:space="preserve"> </w:t>
      </w:r>
      <w:r>
        <w:rPr>
          <w:sz w:val="20"/>
        </w:rPr>
        <w:t>contribution</w:t>
      </w:r>
      <w:r>
        <w:rPr>
          <w:spacing w:val="-4"/>
          <w:sz w:val="20"/>
        </w:rPr>
        <w:t xml:space="preserve"> </w:t>
      </w:r>
      <w:r>
        <w:rPr>
          <w:sz w:val="20"/>
        </w:rPr>
        <w:t>of</w:t>
      </w:r>
      <w:r>
        <w:rPr>
          <w:spacing w:val="-4"/>
          <w:sz w:val="20"/>
        </w:rPr>
        <w:t xml:space="preserve"> </w:t>
      </w:r>
      <w:r>
        <w:rPr>
          <w:sz w:val="20"/>
        </w:rPr>
        <w:t>ancient</w:t>
      </w:r>
      <w:r>
        <w:rPr>
          <w:spacing w:val="-4"/>
          <w:sz w:val="20"/>
        </w:rPr>
        <w:t xml:space="preserve"> </w:t>
      </w:r>
      <w:r>
        <w:rPr>
          <w:sz w:val="20"/>
        </w:rPr>
        <w:t>Indian</w:t>
      </w:r>
      <w:r>
        <w:rPr>
          <w:spacing w:val="-4"/>
          <w:sz w:val="20"/>
        </w:rPr>
        <w:t xml:space="preserve"> </w:t>
      </w:r>
      <w:r>
        <w:rPr>
          <w:sz w:val="20"/>
        </w:rPr>
        <w:t>researchers,</w:t>
      </w:r>
      <w:r>
        <w:rPr>
          <w:spacing w:val="-4"/>
          <w:sz w:val="20"/>
        </w:rPr>
        <w:t xml:space="preserve"> </w:t>
      </w:r>
      <w:r>
        <w:rPr>
          <w:sz w:val="20"/>
        </w:rPr>
        <w:t>engineers,</w:t>
      </w:r>
      <w:r>
        <w:rPr>
          <w:spacing w:val="-4"/>
          <w:sz w:val="20"/>
        </w:rPr>
        <w:t xml:space="preserve"> </w:t>
      </w:r>
      <w:r>
        <w:rPr>
          <w:sz w:val="20"/>
        </w:rPr>
        <w:t>scientists</w:t>
      </w:r>
      <w:r>
        <w:rPr>
          <w:spacing w:val="-3"/>
          <w:sz w:val="20"/>
        </w:rPr>
        <w:t xml:space="preserve"> </w:t>
      </w:r>
      <w:r>
        <w:rPr>
          <w:sz w:val="20"/>
        </w:rPr>
        <w:t>and</w:t>
      </w:r>
      <w:r>
        <w:rPr>
          <w:spacing w:val="-4"/>
          <w:sz w:val="20"/>
        </w:rPr>
        <w:t xml:space="preserve"> </w:t>
      </w:r>
      <w:r>
        <w:rPr>
          <w:sz w:val="20"/>
        </w:rPr>
        <w:t>architects to the modern world</w:t>
      </w:r>
    </w:p>
    <w:p w14:paraId="586A7033" w14:textId="77777777" w:rsidR="00FD43A9" w:rsidRDefault="00FD43A9">
      <w:pPr>
        <w:pStyle w:val="BodyText"/>
        <w:spacing w:before="35"/>
      </w:pPr>
    </w:p>
    <w:p w14:paraId="065F39FC" w14:textId="77777777" w:rsidR="00FD43A9" w:rsidRDefault="00000000">
      <w:pPr>
        <w:ind w:left="165"/>
        <w:rPr>
          <w:rFonts w:ascii="Arial"/>
          <w:b/>
          <w:sz w:val="20"/>
        </w:rPr>
      </w:pPr>
      <w:r>
        <w:rPr>
          <w:rFonts w:ascii="Arial"/>
          <w:b/>
          <w:sz w:val="20"/>
        </w:rPr>
        <w:t>Unit</w:t>
      </w:r>
      <w:r>
        <w:rPr>
          <w:rFonts w:ascii="Arial"/>
          <w:b/>
          <w:spacing w:val="-5"/>
          <w:sz w:val="20"/>
        </w:rPr>
        <w:t xml:space="preserve"> </w:t>
      </w:r>
      <w:r>
        <w:rPr>
          <w:rFonts w:ascii="Arial"/>
          <w:b/>
          <w:sz w:val="20"/>
        </w:rPr>
        <w:t>1</w:t>
      </w:r>
      <w:r>
        <w:rPr>
          <w:sz w:val="20"/>
        </w:rPr>
        <w:t>:</w:t>
      </w:r>
      <w:r>
        <w:rPr>
          <w:spacing w:val="-3"/>
          <w:sz w:val="20"/>
        </w:rPr>
        <w:t xml:space="preserve"> </w:t>
      </w:r>
      <w:r>
        <w:rPr>
          <w:rFonts w:ascii="Arial"/>
          <w:b/>
          <w:sz w:val="20"/>
        </w:rPr>
        <w:t>Introduction</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Indian</w:t>
      </w:r>
      <w:r>
        <w:rPr>
          <w:rFonts w:ascii="Arial"/>
          <w:b/>
          <w:spacing w:val="-5"/>
          <w:sz w:val="20"/>
        </w:rPr>
        <w:t xml:space="preserve"> </w:t>
      </w:r>
      <w:r>
        <w:rPr>
          <w:rFonts w:ascii="Arial"/>
          <w:b/>
          <w:sz w:val="20"/>
        </w:rPr>
        <w:t>Knowledge</w:t>
      </w:r>
      <w:r>
        <w:rPr>
          <w:rFonts w:ascii="Arial"/>
          <w:b/>
          <w:spacing w:val="-7"/>
          <w:sz w:val="20"/>
        </w:rPr>
        <w:t xml:space="preserve"> </w:t>
      </w:r>
      <w:r>
        <w:rPr>
          <w:rFonts w:ascii="Arial"/>
          <w:b/>
          <w:spacing w:val="-2"/>
          <w:sz w:val="20"/>
        </w:rPr>
        <w:t>Systems</w:t>
      </w:r>
    </w:p>
    <w:p w14:paraId="0E4029C7" w14:textId="77777777" w:rsidR="00FD43A9" w:rsidRDefault="00000000">
      <w:pPr>
        <w:pStyle w:val="BodyText"/>
        <w:spacing w:before="34" w:line="278" w:lineRule="auto"/>
        <w:ind w:left="165" w:right="729"/>
        <w:jc w:val="both"/>
      </w:pPr>
      <w:r>
        <w:t>Meaning</w:t>
      </w:r>
      <w:r>
        <w:rPr>
          <w:rFonts w:ascii="Arial"/>
          <w:b/>
        </w:rPr>
        <w:t xml:space="preserve">, </w:t>
      </w:r>
      <w:r>
        <w:t>Nature, Scope and Salient Aspects of Bharatiya Jnana Parampara - Introduction to Vedas, Upanishads, Vidya, Kala, Jnana, Shastra - Practices and Continuity of Tradition</w:t>
      </w:r>
    </w:p>
    <w:p w14:paraId="4E8F77BB" w14:textId="77777777" w:rsidR="00FD43A9" w:rsidRDefault="00FD43A9">
      <w:pPr>
        <w:pStyle w:val="BodyText"/>
        <w:spacing w:before="38"/>
      </w:pPr>
    </w:p>
    <w:p w14:paraId="70F122DD" w14:textId="77777777" w:rsidR="00FD43A9" w:rsidRDefault="00000000">
      <w:pPr>
        <w:spacing w:before="1"/>
        <w:ind w:left="165"/>
        <w:rPr>
          <w:rFonts w:ascii="Arial"/>
          <w:b/>
          <w:sz w:val="20"/>
        </w:rPr>
      </w:pPr>
      <w:r>
        <w:rPr>
          <w:rFonts w:ascii="Arial"/>
          <w:b/>
          <w:sz w:val="20"/>
        </w:rPr>
        <w:t>Unit</w:t>
      </w:r>
      <w:r>
        <w:rPr>
          <w:rFonts w:ascii="Arial"/>
          <w:b/>
          <w:spacing w:val="-5"/>
          <w:sz w:val="20"/>
        </w:rPr>
        <w:t xml:space="preserve"> </w:t>
      </w:r>
      <w:r>
        <w:rPr>
          <w:rFonts w:ascii="Arial"/>
          <w:b/>
          <w:sz w:val="20"/>
        </w:rPr>
        <w:t>2:</w:t>
      </w:r>
      <w:r>
        <w:rPr>
          <w:rFonts w:ascii="Arial"/>
          <w:b/>
          <w:spacing w:val="-5"/>
          <w:sz w:val="20"/>
        </w:rPr>
        <w:t xml:space="preserve"> </w:t>
      </w:r>
      <w:r>
        <w:rPr>
          <w:rFonts w:ascii="Arial"/>
          <w:b/>
          <w:sz w:val="20"/>
        </w:rPr>
        <w:t>Overview</w:t>
      </w:r>
      <w:r>
        <w:rPr>
          <w:rFonts w:ascii="Arial"/>
          <w:b/>
          <w:spacing w:val="-2"/>
          <w:sz w:val="20"/>
        </w:rPr>
        <w:t xml:space="preserve"> </w:t>
      </w:r>
      <w:r>
        <w:rPr>
          <w:rFonts w:ascii="Arial"/>
          <w:b/>
          <w:sz w:val="20"/>
        </w:rPr>
        <w:t>of</w:t>
      </w:r>
      <w:r>
        <w:rPr>
          <w:rFonts w:ascii="Arial"/>
          <w:b/>
          <w:spacing w:val="-5"/>
          <w:sz w:val="20"/>
        </w:rPr>
        <w:t xml:space="preserve"> </w:t>
      </w:r>
      <w:r>
        <w:rPr>
          <w:rFonts w:ascii="Arial"/>
          <w:b/>
          <w:sz w:val="20"/>
        </w:rPr>
        <w:t>History</w:t>
      </w:r>
      <w:r>
        <w:rPr>
          <w:rFonts w:ascii="Arial"/>
          <w:b/>
          <w:spacing w:val="-7"/>
          <w:sz w:val="20"/>
        </w:rPr>
        <w:t xml:space="preserve"> </w:t>
      </w:r>
      <w:r>
        <w:rPr>
          <w:rFonts w:ascii="Arial"/>
          <w:b/>
          <w:sz w:val="20"/>
        </w:rPr>
        <w:t>of</w:t>
      </w:r>
      <w:r>
        <w:rPr>
          <w:rFonts w:ascii="Arial"/>
          <w:b/>
          <w:spacing w:val="-7"/>
          <w:sz w:val="20"/>
        </w:rPr>
        <w:t xml:space="preserve"> </w:t>
      </w:r>
      <w:r>
        <w:rPr>
          <w:rFonts w:ascii="Arial"/>
          <w:b/>
          <w:sz w:val="20"/>
        </w:rPr>
        <w:t>Indian</w:t>
      </w:r>
      <w:r>
        <w:rPr>
          <w:rFonts w:ascii="Arial"/>
          <w:b/>
          <w:spacing w:val="-5"/>
          <w:sz w:val="20"/>
        </w:rPr>
        <w:t xml:space="preserve"> </w:t>
      </w:r>
      <w:r>
        <w:rPr>
          <w:rFonts w:ascii="Arial"/>
          <w:b/>
          <w:sz w:val="20"/>
        </w:rPr>
        <w:t>Education</w:t>
      </w:r>
      <w:r>
        <w:rPr>
          <w:rFonts w:ascii="Arial"/>
          <w:b/>
          <w:spacing w:val="-5"/>
          <w:sz w:val="20"/>
        </w:rPr>
        <w:t xml:space="preserve"> </w:t>
      </w:r>
      <w:r>
        <w:rPr>
          <w:rFonts w:ascii="Arial"/>
          <w:b/>
          <w:sz w:val="20"/>
        </w:rPr>
        <w:t>and</w:t>
      </w:r>
      <w:r>
        <w:rPr>
          <w:rFonts w:ascii="Arial"/>
          <w:b/>
          <w:spacing w:val="-5"/>
          <w:sz w:val="20"/>
        </w:rPr>
        <w:t xml:space="preserve"> </w:t>
      </w:r>
      <w:r>
        <w:rPr>
          <w:rFonts w:ascii="Arial"/>
          <w:b/>
          <w:sz w:val="20"/>
        </w:rPr>
        <w:t>Scientific</w:t>
      </w:r>
      <w:r>
        <w:rPr>
          <w:rFonts w:ascii="Arial"/>
          <w:b/>
          <w:spacing w:val="-7"/>
          <w:sz w:val="20"/>
        </w:rPr>
        <w:t xml:space="preserve"> </w:t>
      </w:r>
      <w:r>
        <w:rPr>
          <w:rFonts w:ascii="Arial"/>
          <w:b/>
          <w:spacing w:val="-2"/>
          <w:sz w:val="20"/>
        </w:rPr>
        <w:t>Literature</w:t>
      </w:r>
    </w:p>
    <w:p w14:paraId="6DD361A2" w14:textId="77777777" w:rsidR="00FD43A9" w:rsidRDefault="00000000">
      <w:pPr>
        <w:pStyle w:val="BodyText"/>
        <w:spacing w:before="37" w:line="280" w:lineRule="auto"/>
        <w:ind w:left="165" w:right="729"/>
        <w:jc w:val="both"/>
      </w:pPr>
      <w:r>
        <w:t>Gurukul System - Role of Sanskrit in Natural Language Processing - Scientific Literature - Vedic Literature - Available Scientific Treatises - Interlinkings</w:t>
      </w:r>
    </w:p>
    <w:p w14:paraId="61556CAD" w14:textId="77777777" w:rsidR="00FD43A9" w:rsidRDefault="00FD43A9">
      <w:pPr>
        <w:pStyle w:val="BodyText"/>
      </w:pPr>
    </w:p>
    <w:p w14:paraId="2537072F" w14:textId="77777777" w:rsidR="00FD43A9" w:rsidRDefault="00FD43A9">
      <w:pPr>
        <w:pStyle w:val="BodyText"/>
        <w:spacing w:before="72"/>
      </w:pPr>
    </w:p>
    <w:p w14:paraId="4B1B63D9" w14:textId="77777777" w:rsidR="00FD43A9" w:rsidRDefault="00000000">
      <w:pPr>
        <w:spacing w:before="1" w:line="276" w:lineRule="auto"/>
        <w:ind w:left="165" w:right="731"/>
        <w:rPr>
          <w:rFonts w:ascii="Arial"/>
          <w:b/>
          <w:sz w:val="20"/>
        </w:rPr>
      </w:pPr>
      <w:r>
        <w:rPr>
          <w:rFonts w:ascii="Arial"/>
          <w:b/>
          <w:sz w:val="20"/>
        </w:rPr>
        <w:t xml:space="preserve">Unit 3: Introduction to Scientific Theories from Pure Sciences from Ancient Indian Knowledge </w:t>
      </w:r>
      <w:r>
        <w:rPr>
          <w:rFonts w:ascii="Arial"/>
          <w:b/>
          <w:spacing w:val="-2"/>
          <w:sz w:val="20"/>
        </w:rPr>
        <w:t>Systems</w:t>
      </w:r>
    </w:p>
    <w:p w14:paraId="74D26A80" w14:textId="77777777" w:rsidR="00FD43A9" w:rsidRDefault="00000000">
      <w:pPr>
        <w:pStyle w:val="BodyText"/>
        <w:spacing w:before="2" w:line="280" w:lineRule="auto"/>
        <w:ind w:left="165" w:right="730"/>
        <w:jc w:val="both"/>
      </w:pPr>
      <w:r>
        <w:t>Overview of theories from available ancient Indian Literature about Physics, Chemistry and Mathematics - Interlinkings and applications</w:t>
      </w:r>
    </w:p>
    <w:p w14:paraId="474C9534" w14:textId="77777777" w:rsidR="00FD43A9" w:rsidRDefault="00FD43A9">
      <w:pPr>
        <w:pStyle w:val="BodyText"/>
        <w:spacing w:before="35"/>
      </w:pPr>
    </w:p>
    <w:p w14:paraId="6004CA86" w14:textId="77777777" w:rsidR="00FD43A9" w:rsidRDefault="00000000">
      <w:pPr>
        <w:ind w:left="165"/>
        <w:rPr>
          <w:rFonts w:ascii="Arial"/>
          <w:b/>
          <w:sz w:val="20"/>
        </w:rPr>
      </w:pPr>
      <w:r>
        <w:rPr>
          <w:rFonts w:ascii="Arial"/>
          <w:b/>
          <w:sz w:val="20"/>
        </w:rPr>
        <w:t>Unit</w:t>
      </w:r>
      <w:r>
        <w:rPr>
          <w:rFonts w:ascii="Arial"/>
          <w:b/>
          <w:spacing w:val="-6"/>
          <w:sz w:val="20"/>
        </w:rPr>
        <w:t xml:space="preserve"> </w:t>
      </w:r>
      <w:r>
        <w:rPr>
          <w:rFonts w:ascii="Arial"/>
          <w:b/>
          <w:sz w:val="20"/>
        </w:rPr>
        <w:t>4:</w:t>
      </w:r>
      <w:r>
        <w:rPr>
          <w:rFonts w:ascii="Arial"/>
          <w:b/>
          <w:spacing w:val="-5"/>
          <w:sz w:val="20"/>
        </w:rPr>
        <w:t xml:space="preserve"> </w:t>
      </w:r>
      <w:r>
        <w:rPr>
          <w:rFonts w:ascii="Arial"/>
          <w:b/>
          <w:sz w:val="20"/>
        </w:rPr>
        <w:t>Introduction</w:t>
      </w:r>
      <w:r>
        <w:rPr>
          <w:rFonts w:ascii="Arial"/>
          <w:b/>
          <w:spacing w:val="-7"/>
          <w:sz w:val="20"/>
        </w:rPr>
        <w:t xml:space="preserve"> </w:t>
      </w:r>
      <w:r>
        <w:rPr>
          <w:rFonts w:ascii="Arial"/>
          <w:b/>
          <w:sz w:val="20"/>
        </w:rPr>
        <w:t>to</w:t>
      </w:r>
      <w:r>
        <w:rPr>
          <w:rFonts w:ascii="Arial"/>
          <w:b/>
          <w:spacing w:val="-1"/>
          <w:sz w:val="20"/>
        </w:rPr>
        <w:t xml:space="preserve"> </w:t>
      </w:r>
      <w:r>
        <w:rPr>
          <w:rFonts w:ascii="Arial"/>
          <w:b/>
          <w:sz w:val="20"/>
        </w:rPr>
        <w:t>Ancient</w:t>
      </w:r>
      <w:r>
        <w:rPr>
          <w:rFonts w:ascii="Arial"/>
          <w:b/>
          <w:spacing w:val="-7"/>
          <w:sz w:val="20"/>
        </w:rPr>
        <w:t xml:space="preserve"> </w:t>
      </w:r>
      <w:r>
        <w:rPr>
          <w:rFonts w:ascii="Arial"/>
          <w:b/>
          <w:sz w:val="20"/>
        </w:rPr>
        <w:t>Indian</w:t>
      </w:r>
      <w:r>
        <w:rPr>
          <w:rFonts w:ascii="Arial"/>
          <w:b/>
          <w:spacing w:val="-6"/>
          <w:sz w:val="20"/>
        </w:rPr>
        <w:t xml:space="preserve"> </w:t>
      </w:r>
      <w:r>
        <w:rPr>
          <w:rFonts w:ascii="Arial"/>
          <w:b/>
          <w:sz w:val="20"/>
        </w:rPr>
        <w:t>Wellness</w:t>
      </w:r>
      <w:r>
        <w:rPr>
          <w:rFonts w:ascii="Arial"/>
          <w:b/>
          <w:spacing w:val="-7"/>
          <w:sz w:val="20"/>
        </w:rPr>
        <w:t xml:space="preserve"> </w:t>
      </w:r>
      <w:r>
        <w:rPr>
          <w:rFonts w:ascii="Arial"/>
          <w:b/>
          <w:spacing w:val="-2"/>
          <w:sz w:val="20"/>
        </w:rPr>
        <w:t>Systems</w:t>
      </w:r>
    </w:p>
    <w:p w14:paraId="32DA6054" w14:textId="77777777" w:rsidR="00FD43A9" w:rsidRDefault="00000000">
      <w:pPr>
        <w:pStyle w:val="BodyText"/>
        <w:spacing w:before="37"/>
        <w:ind w:left="165"/>
      </w:pPr>
      <w:r>
        <w:t>Concept</w:t>
      </w:r>
      <w:r>
        <w:rPr>
          <w:spacing w:val="2"/>
        </w:rPr>
        <w:t xml:space="preserve"> </w:t>
      </w:r>
      <w:r>
        <w:t>of Wellness</w:t>
      </w:r>
      <w:r>
        <w:rPr>
          <w:spacing w:val="1"/>
        </w:rPr>
        <w:t xml:space="preserve"> </w:t>
      </w:r>
      <w:r>
        <w:t>–</w:t>
      </w:r>
      <w:r>
        <w:rPr>
          <w:spacing w:val="3"/>
        </w:rPr>
        <w:t xml:space="preserve"> </w:t>
      </w:r>
      <w:r>
        <w:t>Yoga System</w:t>
      </w:r>
      <w:r>
        <w:rPr>
          <w:spacing w:val="5"/>
        </w:rPr>
        <w:t xml:space="preserve"> </w:t>
      </w:r>
      <w:r>
        <w:t>-</w:t>
      </w:r>
      <w:r>
        <w:rPr>
          <w:spacing w:val="2"/>
        </w:rPr>
        <w:t xml:space="preserve"> </w:t>
      </w:r>
      <w:r>
        <w:t>Ayurveda</w:t>
      </w:r>
      <w:r>
        <w:rPr>
          <w:spacing w:val="2"/>
        </w:rPr>
        <w:t xml:space="preserve"> </w:t>
      </w:r>
      <w:r>
        <w:t>System</w:t>
      </w:r>
      <w:r>
        <w:rPr>
          <w:spacing w:val="3"/>
        </w:rPr>
        <w:t xml:space="preserve"> </w:t>
      </w:r>
      <w:r>
        <w:t>-</w:t>
      </w:r>
      <w:r>
        <w:rPr>
          <w:spacing w:val="2"/>
        </w:rPr>
        <w:t xml:space="preserve"> </w:t>
      </w:r>
      <w:r>
        <w:t>Ancient</w:t>
      </w:r>
      <w:r>
        <w:rPr>
          <w:spacing w:val="3"/>
        </w:rPr>
        <w:t xml:space="preserve"> </w:t>
      </w:r>
      <w:r>
        <w:t xml:space="preserve">Indian </w:t>
      </w:r>
      <w:r>
        <w:rPr>
          <w:spacing w:val="-2"/>
        </w:rPr>
        <w:t>Aesthetics</w:t>
      </w:r>
    </w:p>
    <w:p w14:paraId="7EAE54B2" w14:textId="77777777" w:rsidR="00FD43A9" w:rsidRDefault="00FD43A9">
      <w:pPr>
        <w:pStyle w:val="BodyText"/>
        <w:spacing w:before="72"/>
      </w:pPr>
    </w:p>
    <w:p w14:paraId="00F43D3C" w14:textId="77777777" w:rsidR="00FD43A9" w:rsidRDefault="00000000">
      <w:pPr>
        <w:ind w:left="165"/>
        <w:rPr>
          <w:rFonts w:ascii="Arial"/>
          <w:b/>
          <w:sz w:val="20"/>
        </w:rPr>
      </w:pPr>
      <w:r>
        <w:rPr>
          <w:rFonts w:ascii="Arial"/>
          <w:b/>
          <w:sz w:val="20"/>
        </w:rPr>
        <w:t>Unit</w:t>
      </w:r>
      <w:r>
        <w:rPr>
          <w:rFonts w:ascii="Arial"/>
          <w:b/>
          <w:spacing w:val="-6"/>
          <w:sz w:val="20"/>
        </w:rPr>
        <w:t xml:space="preserve"> </w:t>
      </w:r>
      <w:r>
        <w:rPr>
          <w:rFonts w:ascii="Arial"/>
          <w:b/>
          <w:sz w:val="20"/>
        </w:rPr>
        <w:t>5:</w:t>
      </w:r>
      <w:r>
        <w:rPr>
          <w:rFonts w:ascii="Arial"/>
          <w:b/>
          <w:spacing w:val="-6"/>
          <w:sz w:val="20"/>
        </w:rPr>
        <w:t xml:space="preserve"> </w:t>
      </w:r>
      <w:r>
        <w:rPr>
          <w:rFonts w:ascii="Arial"/>
          <w:b/>
          <w:sz w:val="20"/>
        </w:rPr>
        <w:t>Development</w:t>
      </w:r>
      <w:r>
        <w:rPr>
          <w:rFonts w:ascii="Arial"/>
          <w:b/>
          <w:spacing w:val="-7"/>
          <w:sz w:val="20"/>
        </w:rPr>
        <w:t xml:space="preserve"> </w:t>
      </w:r>
      <w:r>
        <w:rPr>
          <w:rFonts w:ascii="Arial"/>
          <w:b/>
          <w:sz w:val="20"/>
        </w:rPr>
        <w:t>of</w:t>
      </w:r>
      <w:r>
        <w:rPr>
          <w:rFonts w:ascii="Arial"/>
          <w:b/>
          <w:spacing w:val="-8"/>
          <w:sz w:val="20"/>
        </w:rPr>
        <w:t xml:space="preserve"> </w:t>
      </w:r>
      <w:r>
        <w:rPr>
          <w:rFonts w:ascii="Arial"/>
          <w:b/>
          <w:sz w:val="20"/>
        </w:rPr>
        <w:t>Engineering,</w:t>
      </w:r>
      <w:r>
        <w:rPr>
          <w:rFonts w:ascii="Arial"/>
          <w:b/>
          <w:spacing w:val="-5"/>
          <w:sz w:val="20"/>
        </w:rPr>
        <w:t xml:space="preserve"> </w:t>
      </w:r>
      <w:r>
        <w:rPr>
          <w:rFonts w:ascii="Arial"/>
          <w:b/>
          <w:sz w:val="20"/>
        </w:rPr>
        <w:t>Science,</w:t>
      </w:r>
      <w:r>
        <w:rPr>
          <w:rFonts w:ascii="Arial"/>
          <w:b/>
          <w:spacing w:val="-4"/>
          <w:sz w:val="20"/>
        </w:rPr>
        <w:t xml:space="preserve"> </w:t>
      </w:r>
      <w:r>
        <w:rPr>
          <w:rFonts w:ascii="Arial"/>
          <w:b/>
          <w:sz w:val="20"/>
        </w:rPr>
        <w:t>Technology</w:t>
      </w:r>
      <w:r>
        <w:rPr>
          <w:rFonts w:ascii="Arial"/>
          <w:b/>
          <w:spacing w:val="-11"/>
          <w:sz w:val="20"/>
        </w:rPr>
        <w:t xml:space="preserve"> </w:t>
      </w:r>
      <w:r>
        <w:rPr>
          <w:rFonts w:ascii="Arial"/>
          <w:b/>
          <w:sz w:val="20"/>
        </w:rPr>
        <w:t>&amp;</w:t>
      </w:r>
      <w:r>
        <w:rPr>
          <w:rFonts w:ascii="Arial"/>
          <w:b/>
          <w:spacing w:val="-4"/>
          <w:sz w:val="20"/>
        </w:rPr>
        <w:t xml:space="preserve"> </w:t>
      </w:r>
      <w:r>
        <w:rPr>
          <w:rFonts w:ascii="Arial"/>
          <w:b/>
          <w:sz w:val="20"/>
        </w:rPr>
        <w:t>Fine</w:t>
      </w:r>
      <w:r>
        <w:rPr>
          <w:rFonts w:ascii="Arial"/>
          <w:b/>
          <w:spacing w:val="-4"/>
          <w:sz w:val="20"/>
        </w:rPr>
        <w:t xml:space="preserve"> </w:t>
      </w:r>
      <w:r>
        <w:rPr>
          <w:rFonts w:ascii="Arial"/>
          <w:b/>
          <w:sz w:val="20"/>
        </w:rPr>
        <w:t>Arts</w:t>
      </w:r>
      <w:r>
        <w:rPr>
          <w:rFonts w:ascii="Arial"/>
          <w:b/>
          <w:spacing w:val="-8"/>
          <w:sz w:val="20"/>
        </w:rPr>
        <w:t xml:space="preserve"> </w:t>
      </w:r>
      <w:r>
        <w:rPr>
          <w:rFonts w:ascii="Arial"/>
          <w:b/>
          <w:sz w:val="20"/>
        </w:rPr>
        <w:t>in</w:t>
      </w:r>
      <w:r>
        <w:rPr>
          <w:rFonts w:ascii="Arial"/>
          <w:b/>
          <w:spacing w:val="-6"/>
          <w:sz w:val="20"/>
        </w:rPr>
        <w:t xml:space="preserve"> </w:t>
      </w:r>
      <w:r>
        <w:rPr>
          <w:rFonts w:ascii="Arial"/>
          <w:b/>
          <w:spacing w:val="-2"/>
          <w:sz w:val="20"/>
        </w:rPr>
        <w:t>India</w:t>
      </w:r>
    </w:p>
    <w:p w14:paraId="34DDD0FC" w14:textId="77777777" w:rsidR="00FD43A9" w:rsidRDefault="00FD43A9">
      <w:pPr>
        <w:rPr>
          <w:rFonts w:ascii="Arial"/>
          <w:b/>
          <w:sz w:val="20"/>
        </w:rPr>
        <w:sectPr w:rsidR="00FD43A9">
          <w:pgSz w:w="11910" w:h="16840"/>
          <w:pgMar w:top="1340" w:right="708" w:bottom="280" w:left="1275" w:header="715" w:footer="0" w:gutter="0"/>
          <w:cols w:space="720"/>
        </w:sectPr>
      </w:pPr>
    </w:p>
    <w:p w14:paraId="3CA71124" w14:textId="77777777" w:rsidR="00FD43A9" w:rsidRDefault="00000000">
      <w:pPr>
        <w:pStyle w:val="BodyText"/>
        <w:spacing w:before="91" w:line="280" w:lineRule="auto"/>
        <w:ind w:left="165" w:right="728"/>
        <w:jc w:val="both"/>
      </w:pPr>
      <w:r>
        <w:lastRenderedPageBreak/>
        <w:t xml:space="preserve">Various Industries - Silk, Cotton and Ship Building - Evolution of Indian Fine Arts </w:t>
      </w:r>
      <w:r>
        <w:rPr>
          <w:w w:val="160"/>
        </w:rPr>
        <w:t>–</w:t>
      </w:r>
      <w:r>
        <w:rPr>
          <w:spacing w:val="-22"/>
          <w:w w:val="160"/>
        </w:rPr>
        <w:t xml:space="preserve"> </w:t>
      </w:r>
      <w:r>
        <w:t>Cave and Temple Architecture, Vastu - Vidya, Sculpture, Forts and Stepwells, Observatories and Paintings - Music and Natyakala - Cultural Traditions &amp; Folk Arts</w:t>
      </w:r>
    </w:p>
    <w:p w14:paraId="70495CE4" w14:textId="77777777" w:rsidR="00FD43A9" w:rsidRDefault="00FD43A9">
      <w:pPr>
        <w:pStyle w:val="BodyText"/>
        <w:spacing w:before="34"/>
      </w:pPr>
    </w:p>
    <w:p w14:paraId="497D9203" w14:textId="77777777" w:rsidR="00FD43A9" w:rsidRDefault="00000000">
      <w:pPr>
        <w:pStyle w:val="ListParagraph"/>
        <w:numPr>
          <w:ilvl w:val="0"/>
          <w:numId w:val="4"/>
        </w:numPr>
        <w:tabs>
          <w:tab w:val="left" w:pos="446"/>
          <w:tab w:val="left" w:pos="448"/>
        </w:tabs>
        <w:spacing w:line="276" w:lineRule="auto"/>
        <w:ind w:right="729"/>
        <w:rPr>
          <w:rFonts w:ascii="Arial" w:hAnsi="Arial"/>
          <w:b/>
          <w:sz w:val="20"/>
        </w:rPr>
      </w:pPr>
      <w:r>
        <w:rPr>
          <w:rFonts w:ascii="Arial" w:hAnsi="Arial"/>
          <w:b/>
          <w:sz w:val="20"/>
        </w:rPr>
        <w:t>Pedagogy</w:t>
      </w:r>
      <w:r>
        <w:rPr>
          <w:rFonts w:ascii="Arial" w:hAnsi="Arial"/>
          <w:b/>
          <w:spacing w:val="40"/>
          <w:sz w:val="20"/>
        </w:rPr>
        <w:t xml:space="preserve"> </w:t>
      </w:r>
      <w:r>
        <w:rPr>
          <w:rFonts w:ascii="Arial" w:hAnsi="Arial"/>
          <w:b/>
          <w:sz w:val="20"/>
        </w:rPr>
        <w:t>for</w:t>
      </w:r>
      <w:r>
        <w:rPr>
          <w:rFonts w:ascii="Arial" w:hAnsi="Arial"/>
          <w:b/>
          <w:spacing w:val="40"/>
          <w:sz w:val="20"/>
        </w:rPr>
        <w:t xml:space="preserve"> </w:t>
      </w:r>
      <w:r>
        <w:rPr>
          <w:rFonts w:ascii="Arial" w:hAnsi="Arial"/>
          <w:b/>
          <w:sz w:val="20"/>
        </w:rPr>
        <w:t>Teachers:</w:t>
      </w:r>
      <w:r>
        <w:rPr>
          <w:rFonts w:ascii="Arial" w:hAnsi="Arial"/>
          <w:b/>
          <w:spacing w:val="40"/>
          <w:sz w:val="20"/>
        </w:rPr>
        <w:t xml:space="preserve"> </w:t>
      </w:r>
      <w:r>
        <w:rPr>
          <w:rFonts w:ascii="Arial" w:hAnsi="Arial"/>
          <w:b/>
          <w:sz w:val="20"/>
        </w:rPr>
        <w:t>Apart</w:t>
      </w:r>
      <w:r>
        <w:rPr>
          <w:rFonts w:ascii="Arial" w:hAnsi="Arial"/>
          <w:b/>
          <w:spacing w:val="40"/>
          <w:sz w:val="20"/>
        </w:rPr>
        <w:t xml:space="preserve"> </w:t>
      </w:r>
      <w:r>
        <w:rPr>
          <w:rFonts w:ascii="Arial" w:hAnsi="Arial"/>
          <w:b/>
          <w:sz w:val="20"/>
        </w:rPr>
        <w:t>from</w:t>
      </w:r>
      <w:r>
        <w:rPr>
          <w:rFonts w:ascii="Arial" w:hAnsi="Arial"/>
          <w:b/>
          <w:spacing w:val="40"/>
          <w:sz w:val="20"/>
        </w:rPr>
        <w:t xml:space="preserve"> </w:t>
      </w:r>
      <w:r>
        <w:rPr>
          <w:rFonts w:ascii="Arial" w:hAnsi="Arial"/>
          <w:b/>
          <w:sz w:val="20"/>
        </w:rPr>
        <w:t>Class</w:t>
      </w:r>
      <w:r>
        <w:rPr>
          <w:rFonts w:ascii="Arial" w:hAnsi="Arial"/>
          <w:b/>
          <w:spacing w:val="40"/>
          <w:sz w:val="20"/>
        </w:rPr>
        <w:t xml:space="preserve"> </w:t>
      </w:r>
      <w:r>
        <w:rPr>
          <w:rFonts w:ascii="Arial" w:hAnsi="Arial"/>
          <w:b/>
          <w:sz w:val="20"/>
        </w:rPr>
        <w:t>Room</w:t>
      </w:r>
      <w:r>
        <w:rPr>
          <w:rFonts w:ascii="Arial" w:hAnsi="Arial"/>
          <w:b/>
          <w:spacing w:val="40"/>
          <w:sz w:val="20"/>
        </w:rPr>
        <w:t xml:space="preserve"> </w:t>
      </w:r>
      <w:r>
        <w:rPr>
          <w:rFonts w:ascii="Arial" w:hAnsi="Arial"/>
          <w:b/>
          <w:sz w:val="20"/>
        </w:rPr>
        <w:t>Instruction,</w:t>
      </w:r>
      <w:r>
        <w:rPr>
          <w:rFonts w:ascii="Arial" w:hAnsi="Arial"/>
          <w:b/>
          <w:spacing w:val="40"/>
          <w:sz w:val="20"/>
        </w:rPr>
        <w:t xml:space="preserve"> </w:t>
      </w:r>
      <w:r>
        <w:rPr>
          <w:rFonts w:ascii="Arial" w:hAnsi="Arial"/>
          <w:b/>
          <w:sz w:val="20"/>
        </w:rPr>
        <w:t>the</w:t>
      </w:r>
      <w:r>
        <w:rPr>
          <w:rFonts w:ascii="Arial" w:hAnsi="Arial"/>
          <w:b/>
          <w:spacing w:val="40"/>
          <w:sz w:val="20"/>
        </w:rPr>
        <w:t xml:space="preserve"> </w:t>
      </w:r>
      <w:r>
        <w:rPr>
          <w:rFonts w:ascii="Arial" w:hAnsi="Arial"/>
          <w:b/>
          <w:sz w:val="20"/>
        </w:rPr>
        <w:t>following</w:t>
      </w:r>
      <w:r>
        <w:rPr>
          <w:rFonts w:ascii="Arial" w:hAnsi="Arial"/>
          <w:b/>
          <w:spacing w:val="40"/>
          <w:sz w:val="20"/>
        </w:rPr>
        <w:t xml:space="preserve"> </w:t>
      </w:r>
      <w:r>
        <w:rPr>
          <w:rFonts w:ascii="Arial" w:hAnsi="Arial"/>
          <w:b/>
          <w:sz w:val="20"/>
        </w:rPr>
        <w:t>Methods</w:t>
      </w:r>
      <w:r>
        <w:rPr>
          <w:rFonts w:ascii="Arial" w:hAnsi="Arial"/>
          <w:b/>
          <w:spacing w:val="40"/>
          <w:sz w:val="20"/>
        </w:rPr>
        <w:t xml:space="preserve"> </w:t>
      </w:r>
      <w:r>
        <w:rPr>
          <w:rFonts w:ascii="Arial" w:hAnsi="Arial"/>
          <w:b/>
          <w:sz w:val="20"/>
        </w:rPr>
        <w:t xml:space="preserve">are </w:t>
      </w:r>
      <w:r>
        <w:rPr>
          <w:rFonts w:ascii="Arial" w:hAnsi="Arial"/>
          <w:b/>
          <w:spacing w:val="-2"/>
          <w:sz w:val="20"/>
        </w:rPr>
        <w:t>Suggested.</w:t>
      </w:r>
    </w:p>
    <w:p w14:paraId="7157483E" w14:textId="77777777" w:rsidR="00FD43A9" w:rsidRDefault="00FD43A9">
      <w:pPr>
        <w:pStyle w:val="BodyText"/>
        <w:spacing w:before="37"/>
        <w:rPr>
          <w:rFonts w:ascii="Arial"/>
          <w:b/>
        </w:rPr>
      </w:pPr>
    </w:p>
    <w:p w14:paraId="3C7B537B" w14:textId="77777777" w:rsidR="00FD43A9" w:rsidRDefault="00000000">
      <w:pPr>
        <w:pStyle w:val="ListParagraph"/>
        <w:numPr>
          <w:ilvl w:val="1"/>
          <w:numId w:val="4"/>
        </w:numPr>
        <w:tabs>
          <w:tab w:val="left" w:pos="870"/>
        </w:tabs>
        <w:ind w:left="870" w:hanging="358"/>
        <w:rPr>
          <w:sz w:val="20"/>
        </w:rPr>
      </w:pPr>
      <w:r>
        <w:rPr>
          <w:sz w:val="20"/>
        </w:rPr>
        <w:t>Project</w:t>
      </w:r>
      <w:r>
        <w:rPr>
          <w:spacing w:val="-6"/>
          <w:sz w:val="20"/>
        </w:rPr>
        <w:t xml:space="preserve"> </w:t>
      </w:r>
      <w:r>
        <w:rPr>
          <w:sz w:val="20"/>
        </w:rPr>
        <w:t>based</w:t>
      </w:r>
      <w:r>
        <w:rPr>
          <w:spacing w:val="-4"/>
          <w:sz w:val="20"/>
        </w:rPr>
        <w:t xml:space="preserve"> </w:t>
      </w:r>
      <w:r>
        <w:rPr>
          <w:sz w:val="20"/>
        </w:rPr>
        <w:t>activities</w:t>
      </w:r>
      <w:r>
        <w:rPr>
          <w:spacing w:val="-3"/>
          <w:sz w:val="20"/>
        </w:rPr>
        <w:t xml:space="preserve"> </w:t>
      </w:r>
      <w:r>
        <w:rPr>
          <w:sz w:val="20"/>
        </w:rPr>
        <w:t>and</w:t>
      </w:r>
      <w:r>
        <w:rPr>
          <w:spacing w:val="-3"/>
          <w:sz w:val="20"/>
        </w:rPr>
        <w:t xml:space="preserve"> </w:t>
      </w:r>
      <w:r>
        <w:rPr>
          <w:spacing w:val="-2"/>
          <w:sz w:val="20"/>
        </w:rPr>
        <w:t>learning.</w:t>
      </w:r>
    </w:p>
    <w:p w14:paraId="623E7152" w14:textId="77777777" w:rsidR="00FD43A9" w:rsidRDefault="00000000">
      <w:pPr>
        <w:pStyle w:val="ListParagraph"/>
        <w:numPr>
          <w:ilvl w:val="1"/>
          <w:numId w:val="4"/>
        </w:numPr>
        <w:tabs>
          <w:tab w:val="left" w:pos="870"/>
        </w:tabs>
        <w:spacing w:before="40"/>
        <w:ind w:left="870" w:hanging="358"/>
        <w:rPr>
          <w:sz w:val="20"/>
        </w:rPr>
      </w:pPr>
      <w:r>
        <w:rPr>
          <w:sz w:val="20"/>
        </w:rPr>
        <w:t>Presentation</w:t>
      </w:r>
      <w:r>
        <w:rPr>
          <w:spacing w:val="-5"/>
          <w:sz w:val="20"/>
        </w:rPr>
        <w:t xml:space="preserve"> </w:t>
      </w:r>
      <w:r>
        <w:rPr>
          <w:sz w:val="20"/>
        </w:rPr>
        <w:t>and</w:t>
      </w:r>
      <w:r>
        <w:rPr>
          <w:spacing w:val="-5"/>
          <w:sz w:val="20"/>
        </w:rPr>
        <w:t xml:space="preserve"> </w:t>
      </w:r>
      <w:r>
        <w:rPr>
          <w:sz w:val="20"/>
        </w:rPr>
        <w:t>case</w:t>
      </w:r>
      <w:r>
        <w:rPr>
          <w:spacing w:val="-5"/>
          <w:sz w:val="20"/>
        </w:rPr>
        <w:t xml:space="preserve"> </w:t>
      </w:r>
      <w:r>
        <w:rPr>
          <w:spacing w:val="-2"/>
          <w:sz w:val="20"/>
        </w:rPr>
        <w:t>studies.</w:t>
      </w:r>
    </w:p>
    <w:p w14:paraId="108E3640" w14:textId="77777777" w:rsidR="00FD43A9" w:rsidRDefault="00000000">
      <w:pPr>
        <w:pStyle w:val="ListParagraph"/>
        <w:numPr>
          <w:ilvl w:val="1"/>
          <w:numId w:val="4"/>
        </w:numPr>
        <w:tabs>
          <w:tab w:val="left" w:pos="870"/>
        </w:tabs>
        <w:spacing w:before="37"/>
        <w:ind w:left="870" w:hanging="358"/>
        <w:rPr>
          <w:sz w:val="20"/>
        </w:rPr>
      </w:pPr>
      <w:r>
        <w:rPr>
          <w:sz w:val="20"/>
        </w:rPr>
        <w:t>Film</w:t>
      </w:r>
      <w:r>
        <w:rPr>
          <w:spacing w:val="-2"/>
          <w:sz w:val="20"/>
        </w:rPr>
        <w:t xml:space="preserve"> </w:t>
      </w:r>
      <w:r>
        <w:rPr>
          <w:sz w:val="20"/>
        </w:rPr>
        <w:t>screening</w:t>
      </w:r>
      <w:r>
        <w:rPr>
          <w:spacing w:val="-5"/>
          <w:sz w:val="20"/>
        </w:rPr>
        <w:t xml:space="preserve"> </w:t>
      </w:r>
      <w:r>
        <w:rPr>
          <w:sz w:val="20"/>
        </w:rPr>
        <w:t>and</w:t>
      </w:r>
      <w:r>
        <w:rPr>
          <w:spacing w:val="-4"/>
          <w:sz w:val="20"/>
        </w:rPr>
        <w:t xml:space="preserve"> </w:t>
      </w:r>
      <w:r>
        <w:rPr>
          <w:sz w:val="20"/>
        </w:rPr>
        <w:t>book</w:t>
      </w:r>
      <w:r>
        <w:rPr>
          <w:spacing w:val="-3"/>
          <w:sz w:val="20"/>
        </w:rPr>
        <w:t xml:space="preserve"> </w:t>
      </w:r>
      <w:r>
        <w:rPr>
          <w:spacing w:val="-2"/>
          <w:sz w:val="20"/>
        </w:rPr>
        <w:t>reviews.</w:t>
      </w:r>
    </w:p>
    <w:p w14:paraId="3AC3F876" w14:textId="77777777" w:rsidR="00FD43A9" w:rsidRDefault="00000000">
      <w:pPr>
        <w:pStyle w:val="ListParagraph"/>
        <w:numPr>
          <w:ilvl w:val="1"/>
          <w:numId w:val="4"/>
        </w:numPr>
        <w:tabs>
          <w:tab w:val="left" w:pos="870"/>
        </w:tabs>
        <w:spacing w:before="38"/>
        <w:ind w:left="870" w:hanging="358"/>
        <w:rPr>
          <w:sz w:val="20"/>
        </w:rPr>
      </w:pPr>
      <w:r>
        <w:rPr>
          <w:sz w:val="20"/>
        </w:rPr>
        <w:t>Visit</w:t>
      </w:r>
      <w:r>
        <w:rPr>
          <w:spacing w:val="-3"/>
          <w:sz w:val="20"/>
        </w:rPr>
        <w:t xml:space="preserve"> </w:t>
      </w:r>
      <w:r>
        <w:rPr>
          <w:sz w:val="20"/>
        </w:rPr>
        <w:t>to</w:t>
      </w:r>
      <w:r>
        <w:rPr>
          <w:spacing w:val="-2"/>
          <w:sz w:val="20"/>
        </w:rPr>
        <w:t xml:space="preserve"> </w:t>
      </w:r>
      <w:r>
        <w:rPr>
          <w:sz w:val="20"/>
        </w:rPr>
        <w:t>historical</w:t>
      </w:r>
      <w:r>
        <w:rPr>
          <w:spacing w:val="-2"/>
          <w:sz w:val="20"/>
        </w:rPr>
        <w:t xml:space="preserve"> </w:t>
      </w:r>
      <w:r>
        <w:rPr>
          <w:sz w:val="20"/>
        </w:rPr>
        <w:t>places,</w:t>
      </w:r>
      <w:r>
        <w:rPr>
          <w:spacing w:val="-3"/>
          <w:sz w:val="20"/>
        </w:rPr>
        <w:t xml:space="preserve"> </w:t>
      </w:r>
      <w:r>
        <w:rPr>
          <w:sz w:val="20"/>
        </w:rPr>
        <w:t>archives</w:t>
      </w:r>
      <w:r>
        <w:rPr>
          <w:spacing w:val="-4"/>
          <w:sz w:val="20"/>
        </w:rPr>
        <w:t xml:space="preserve"> </w:t>
      </w:r>
      <w:r>
        <w:rPr>
          <w:sz w:val="20"/>
        </w:rPr>
        <w:t>centre,</w:t>
      </w:r>
      <w:r>
        <w:rPr>
          <w:spacing w:val="-3"/>
          <w:sz w:val="20"/>
        </w:rPr>
        <w:t xml:space="preserve"> </w:t>
      </w:r>
      <w:r>
        <w:rPr>
          <w:sz w:val="20"/>
        </w:rPr>
        <w:t>research</w:t>
      </w:r>
      <w:r>
        <w:rPr>
          <w:spacing w:val="-5"/>
          <w:sz w:val="20"/>
        </w:rPr>
        <w:t xml:space="preserve"> </w:t>
      </w:r>
      <w:r>
        <w:rPr>
          <w:sz w:val="20"/>
        </w:rPr>
        <w:t>centre</w:t>
      </w:r>
      <w:r>
        <w:rPr>
          <w:spacing w:val="-5"/>
          <w:sz w:val="20"/>
        </w:rPr>
        <w:t xml:space="preserve"> </w:t>
      </w:r>
      <w:r>
        <w:rPr>
          <w:sz w:val="20"/>
        </w:rPr>
        <w:t>or</w:t>
      </w:r>
      <w:r>
        <w:rPr>
          <w:spacing w:val="-2"/>
          <w:sz w:val="20"/>
        </w:rPr>
        <w:t xml:space="preserve"> </w:t>
      </w:r>
      <w:r>
        <w:rPr>
          <w:sz w:val="20"/>
        </w:rPr>
        <w:t>library</w:t>
      </w:r>
      <w:r>
        <w:rPr>
          <w:spacing w:val="-8"/>
          <w:sz w:val="20"/>
        </w:rPr>
        <w:t xml:space="preserve"> </w:t>
      </w:r>
      <w:r>
        <w:rPr>
          <w:spacing w:val="-2"/>
          <w:sz w:val="20"/>
        </w:rPr>
        <w:t>nearby.</w:t>
      </w:r>
    </w:p>
    <w:p w14:paraId="0B1F9E16" w14:textId="77777777" w:rsidR="00FD43A9" w:rsidRDefault="00FD43A9">
      <w:pPr>
        <w:pStyle w:val="BodyText"/>
        <w:spacing w:before="72"/>
      </w:pPr>
    </w:p>
    <w:p w14:paraId="570075F3" w14:textId="77777777" w:rsidR="00FD43A9" w:rsidRDefault="00000000">
      <w:pPr>
        <w:spacing w:line="278" w:lineRule="auto"/>
        <w:ind w:left="165" w:right="731"/>
        <w:rPr>
          <w:rFonts w:ascii="Arial"/>
          <w:i/>
          <w:sz w:val="20"/>
        </w:rPr>
      </w:pPr>
      <w:r>
        <w:rPr>
          <w:rFonts w:ascii="Arial"/>
          <w:b/>
          <w:i/>
          <w:sz w:val="20"/>
        </w:rPr>
        <w:t>Note</w:t>
      </w:r>
      <w:r>
        <w:rPr>
          <w:rFonts w:ascii="Arial"/>
          <w:i/>
          <w:sz w:val="20"/>
        </w:rPr>
        <w:t>: Activities mentioned above are only suggestive. Teacher-educators should encourage students to be innovative.</w:t>
      </w:r>
    </w:p>
    <w:p w14:paraId="47B9E1D0" w14:textId="77777777" w:rsidR="00FD43A9" w:rsidRDefault="00FD43A9">
      <w:pPr>
        <w:pStyle w:val="BodyText"/>
        <w:spacing w:before="31"/>
        <w:rPr>
          <w:rFonts w:ascii="Arial"/>
          <w:i/>
        </w:rPr>
      </w:pPr>
    </w:p>
    <w:p w14:paraId="4118D00A" w14:textId="77777777" w:rsidR="00FD43A9" w:rsidRDefault="00000000">
      <w:pPr>
        <w:ind w:left="165"/>
        <w:rPr>
          <w:rFonts w:ascii="Arial"/>
          <w:b/>
          <w:sz w:val="20"/>
        </w:rPr>
      </w:pPr>
      <w:r>
        <w:rPr>
          <w:rFonts w:ascii="Arial"/>
          <w:b/>
          <w:spacing w:val="-2"/>
          <w:sz w:val="20"/>
        </w:rPr>
        <w:t>Suggested</w:t>
      </w:r>
      <w:r>
        <w:rPr>
          <w:rFonts w:ascii="Arial"/>
          <w:b/>
          <w:spacing w:val="3"/>
          <w:sz w:val="20"/>
        </w:rPr>
        <w:t xml:space="preserve"> </w:t>
      </w:r>
      <w:r>
        <w:rPr>
          <w:rFonts w:ascii="Arial"/>
          <w:b/>
          <w:spacing w:val="-2"/>
          <w:sz w:val="20"/>
        </w:rPr>
        <w:t>Readings:</w:t>
      </w:r>
    </w:p>
    <w:p w14:paraId="6FF1E38D" w14:textId="77777777" w:rsidR="00FD43A9" w:rsidRDefault="00000000">
      <w:pPr>
        <w:pStyle w:val="ListParagraph"/>
        <w:numPr>
          <w:ilvl w:val="0"/>
          <w:numId w:val="3"/>
        </w:numPr>
        <w:tabs>
          <w:tab w:val="left" w:pos="875"/>
          <w:tab w:val="left" w:pos="877"/>
        </w:tabs>
        <w:spacing w:before="34" w:line="278" w:lineRule="auto"/>
        <w:ind w:right="733" w:hanging="356"/>
        <w:jc w:val="both"/>
        <w:rPr>
          <w:sz w:val="20"/>
        </w:rPr>
      </w:pPr>
      <w:r>
        <w:rPr>
          <w:sz w:val="20"/>
        </w:rPr>
        <w:t>B. Mahadevan, Bhat Vinayak and Nagendra Pavan R.N., (2022) '</w:t>
      </w:r>
      <w:r>
        <w:rPr>
          <w:rFonts w:ascii="Arial"/>
          <w:i/>
          <w:sz w:val="20"/>
        </w:rPr>
        <w:t>Introduction to Indian Knowledge Systems: Concepts and Applications</w:t>
      </w:r>
      <w:r>
        <w:rPr>
          <w:sz w:val="20"/>
        </w:rPr>
        <w:t xml:space="preserve">' PHI learning PVT, New Delhi ISBN </w:t>
      </w:r>
      <w:r>
        <w:rPr>
          <w:spacing w:val="-2"/>
          <w:sz w:val="20"/>
        </w:rPr>
        <w:t>[9789391818203]</w:t>
      </w:r>
    </w:p>
    <w:p w14:paraId="2DB382D9" w14:textId="77777777" w:rsidR="00FD43A9" w:rsidRDefault="00000000">
      <w:pPr>
        <w:pStyle w:val="ListParagraph"/>
        <w:numPr>
          <w:ilvl w:val="0"/>
          <w:numId w:val="3"/>
        </w:numPr>
        <w:tabs>
          <w:tab w:val="left" w:pos="875"/>
          <w:tab w:val="left" w:pos="877"/>
        </w:tabs>
        <w:spacing w:line="278" w:lineRule="auto"/>
        <w:ind w:right="731" w:hanging="356"/>
        <w:jc w:val="both"/>
        <w:rPr>
          <w:sz w:val="20"/>
        </w:rPr>
      </w:pPr>
      <w:r>
        <w:rPr>
          <w:sz w:val="20"/>
        </w:rPr>
        <w:t>Dharmapal (1971) '</w:t>
      </w:r>
      <w:r>
        <w:rPr>
          <w:rFonts w:ascii="Arial"/>
          <w:i/>
          <w:sz w:val="20"/>
        </w:rPr>
        <w:t>Indian Science and Technology in the Eighteenth Century</w:t>
      </w:r>
      <w:r>
        <w:rPr>
          <w:sz w:val="20"/>
        </w:rPr>
        <w:t>'. Other India Press, Goa.</w:t>
      </w:r>
    </w:p>
    <w:p w14:paraId="5AAF8497" w14:textId="77777777" w:rsidR="00FD43A9" w:rsidRDefault="00000000">
      <w:pPr>
        <w:pStyle w:val="ListParagraph"/>
        <w:numPr>
          <w:ilvl w:val="0"/>
          <w:numId w:val="3"/>
        </w:numPr>
        <w:tabs>
          <w:tab w:val="left" w:pos="875"/>
          <w:tab w:val="left" w:pos="877"/>
        </w:tabs>
        <w:spacing w:line="278" w:lineRule="auto"/>
        <w:ind w:right="734" w:hanging="356"/>
        <w:rPr>
          <w:sz w:val="20"/>
        </w:rPr>
      </w:pPr>
      <w:r>
        <w:rPr>
          <w:sz w:val="20"/>
        </w:rPr>
        <w:t>Kapil Kapoor, Singh Avdhesh Kumar, (2005) '</w:t>
      </w:r>
      <w:r>
        <w:rPr>
          <w:rFonts w:ascii="Arial"/>
          <w:i/>
          <w:sz w:val="20"/>
        </w:rPr>
        <w:t>Indian Knowledge Systems</w:t>
      </w:r>
      <w:r>
        <w:rPr>
          <w:sz w:val="20"/>
        </w:rPr>
        <w:t>' D.K. Printworld (P) Ltd</w:t>
      </w:r>
      <w:r>
        <w:rPr>
          <w:color w:val="666666"/>
          <w:sz w:val="20"/>
        </w:rPr>
        <w:t xml:space="preserve">. </w:t>
      </w:r>
      <w:r>
        <w:rPr>
          <w:color w:val="333333"/>
          <w:sz w:val="20"/>
        </w:rPr>
        <w:t>ISBN 10</w:t>
      </w:r>
      <w:r>
        <w:rPr>
          <w:sz w:val="20"/>
        </w:rPr>
        <w:t>: 8124603367 / ISBN 13: 9788124603369</w:t>
      </w:r>
    </w:p>
    <w:p w14:paraId="1A7E72D1" w14:textId="77777777" w:rsidR="00FD43A9" w:rsidRDefault="00000000">
      <w:pPr>
        <w:pStyle w:val="ListParagraph"/>
        <w:numPr>
          <w:ilvl w:val="0"/>
          <w:numId w:val="3"/>
        </w:numPr>
        <w:tabs>
          <w:tab w:val="left" w:pos="876"/>
        </w:tabs>
        <w:spacing w:before="1"/>
        <w:ind w:left="876" w:hanging="354"/>
        <w:rPr>
          <w:sz w:val="20"/>
        </w:rPr>
      </w:pPr>
      <w:r>
        <w:rPr>
          <w:sz w:val="20"/>
        </w:rPr>
        <w:t>Chakradeo,</w:t>
      </w:r>
      <w:r>
        <w:rPr>
          <w:spacing w:val="-6"/>
          <w:sz w:val="20"/>
        </w:rPr>
        <w:t xml:space="preserve"> </w:t>
      </w:r>
      <w:r>
        <w:rPr>
          <w:sz w:val="20"/>
        </w:rPr>
        <w:t>Ujwala,</w:t>
      </w:r>
      <w:r>
        <w:rPr>
          <w:spacing w:val="-5"/>
          <w:sz w:val="20"/>
        </w:rPr>
        <w:t xml:space="preserve"> </w:t>
      </w:r>
      <w:r>
        <w:rPr>
          <w:sz w:val="20"/>
        </w:rPr>
        <w:t>Temples</w:t>
      </w:r>
      <w:r>
        <w:rPr>
          <w:spacing w:val="-4"/>
          <w:sz w:val="20"/>
        </w:rPr>
        <w:t xml:space="preserve"> </w:t>
      </w:r>
      <w:r>
        <w:rPr>
          <w:sz w:val="20"/>
        </w:rPr>
        <w:t>of</w:t>
      </w:r>
      <w:r>
        <w:rPr>
          <w:spacing w:val="-3"/>
          <w:sz w:val="20"/>
        </w:rPr>
        <w:t xml:space="preserve"> </w:t>
      </w:r>
      <w:r>
        <w:rPr>
          <w:sz w:val="20"/>
        </w:rPr>
        <w:t>Bharat,</w:t>
      </w:r>
      <w:r>
        <w:rPr>
          <w:spacing w:val="-5"/>
          <w:sz w:val="20"/>
        </w:rPr>
        <w:t xml:space="preserve"> </w:t>
      </w:r>
      <w:r>
        <w:rPr>
          <w:sz w:val="20"/>
        </w:rPr>
        <w:t>Aayu</w:t>
      </w:r>
      <w:r>
        <w:rPr>
          <w:spacing w:val="-4"/>
          <w:sz w:val="20"/>
        </w:rPr>
        <w:t xml:space="preserve"> </w:t>
      </w:r>
      <w:r>
        <w:rPr>
          <w:sz w:val="20"/>
        </w:rPr>
        <w:t>Publications,</w:t>
      </w:r>
      <w:r>
        <w:rPr>
          <w:spacing w:val="-7"/>
          <w:sz w:val="20"/>
        </w:rPr>
        <w:t xml:space="preserve"> </w:t>
      </w:r>
      <w:r>
        <w:rPr>
          <w:sz w:val="20"/>
        </w:rPr>
        <w:t>New</w:t>
      </w:r>
      <w:r>
        <w:rPr>
          <w:spacing w:val="-7"/>
          <w:sz w:val="20"/>
        </w:rPr>
        <w:t xml:space="preserve"> </w:t>
      </w:r>
      <w:r>
        <w:rPr>
          <w:sz w:val="20"/>
        </w:rPr>
        <w:t>Delhi,</w:t>
      </w:r>
      <w:r>
        <w:rPr>
          <w:spacing w:val="-4"/>
          <w:sz w:val="20"/>
        </w:rPr>
        <w:t xml:space="preserve"> </w:t>
      </w:r>
      <w:r>
        <w:rPr>
          <w:spacing w:val="-2"/>
          <w:sz w:val="20"/>
        </w:rPr>
        <w:t>2024.</w:t>
      </w:r>
    </w:p>
    <w:p w14:paraId="00078D3A" w14:textId="77777777" w:rsidR="00FD43A9" w:rsidRDefault="00000000">
      <w:pPr>
        <w:pStyle w:val="ListParagraph"/>
        <w:numPr>
          <w:ilvl w:val="0"/>
          <w:numId w:val="3"/>
        </w:numPr>
        <w:tabs>
          <w:tab w:val="left" w:pos="875"/>
          <w:tab w:val="left" w:pos="877"/>
        </w:tabs>
        <w:spacing w:before="35" w:line="278" w:lineRule="auto"/>
        <w:ind w:right="938" w:hanging="356"/>
        <w:rPr>
          <w:sz w:val="20"/>
        </w:rPr>
      </w:pPr>
      <w:r>
        <w:rPr>
          <w:sz w:val="20"/>
        </w:rPr>
        <w:t>D.N.</w:t>
      </w:r>
      <w:r>
        <w:rPr>
          <w:spacing w:val="-2"/>
          <w:sz w:val="20"/>
        </w:rPr>
        <w:t xml:space="preserve"> </w:t>
      </w:r>
      <w:r>
        <w:rPr>
          <w:sz w:val="20"/>
        </w:rPr>
        <w:t>Bose, S.N. Sen</w:t>
      </w:r>
      <w:r>
        <w:rPr>
          <w:spacing w:val="-1"/>
          <w:sz w:val="20"/>
        </w:rPr>
        <w:t xml:space="preserve"> </w:t>
      </w:r>
      <w:r>
        <w:rPr>
          <w:sz w:val="20"/>
        </w:rPr>
        <w:t>and B.</w:t>
      </w:r>
      <w:r>
        <w:rPr>
          <w:spacing w:val="-2"/>
          <w:sz w:val="20"/>
        </w:rPr>
        <w:t xml:space="preserve"> </w:t>
      </w:r>
      <w:r>
        <w:rPr>
          <w:sz w:val="20"/>
        </w:rPr>
        <w:t>V. Subbarayappa,</w:t>
      </w:r>
      <w:r>
        <w:rPr>
          <w:spacing w:val="-1"/>
          <w:sz w:val="20"/>
        </w:rPr>
        <w:t xml:space="preserve"> </w:t>
      </w:r>
      <w:r>
        <w:rPr>
          <w:rFonts w:ascii="Arial"/>
          <w:i/>
          <w:sz w:val="20"/>
        </w:rPr>
        <w:t>A</w:t>
      </w:r>
      <w:r>
        <w:rPr>
          <w:rFonts w:ascii="Arial"/>
          <w:i/>
          <w:spacing w:val="-2"/>
          <w:sz w:val="20"/>
        </w:rPr>
        <w:t xml:space="preserve"> </w:t>
      </w:r>
      <w:r>
        <w:rPr>
          <w:rFonts w:ascii="Arial"/>
          <w:i/>
          <w:sz w:val="20"/>
        </w:rPr>
        <w:t>Concise</w:t>
      </w:r>
      <w:r>
        <w:rPr>
          <w:rFonts w:ascii="Arial"/>
          <w:i/>
          <w:spacing w:val="-3"/>
          <w:sz w:val="20"/>
        </w:rPr>
        <w:t xml:space="preserve"> </w:t>
      </w:r>
      <w:r>
        <w:rPr>
          <w:rFonts w:ascii="Arial"/>
          <w:i/>
          <w:sz w:val="20"/>
        </w:rPr>
        <w:t>History</w:t>
      </w:r>
      <w:r>
        <w:rPr>
          <w:rFonts w:ascii="Arial"/>
          <w:i/>
          <w:spacing w:val="-3"/>
          <w:sz w:val="20"/>
        </w:rPr>
        <w:t xml:space="preserve"> </w:t>
      </w:r>
      <w:r>
        <w:rPr>
          <w:rFonts w:ascii="Arial"/>
          <w:i/>
          <w:sz w:val="20"/>
        </w:rPr>
        <w:t>of</w:t>
      </w:r>
      <w:r>
        <w:rPr>
          <w:rFonts w:ascii="Arial"/>
          <w:i/>
          <w:spacing w:val="-3"/>
          <w:sz w:val="20"/>
        </w:rPr>
        <w:t xml:space="preserve"> </w:t>
      </w:r>
      <w:r>
        <w:rPr>
          <w:rFonts w:ascii="Arial"/>
          <w:i/>
          <w:sz w:val="20"/>
        </w:rPr>
        <w:t>Science</w:t>
      </w:r>
      <w:r>
        <w:rPr>
          <w:rFonts w:ascii="Arial"/>
          <w:i/>
          <w:spacing w:val="-2"/>
          <w:sz w:val="20"/>
        </w:rPr>
        <w:t xml:space="preserve"> </w:t>
      </w:r>
      <w:r>
        <w:rPr>
          <w:rFonts w:ascii="Arial"/>
          <w:i/>
          <w:sz w:val="20"/>
        </w:rPr>
        <w:t>in</w:t>
      </w:r>
      <w:r>
        <w:rPr>
          <w:rFonts w:ascii="Arial"/>
          <w:i/>
          <w:spacing w:val="-2"/>
          <w:sz w:val="20"/>
        </w:rPr>
        <w:t xml:space="preserve"> </w:t>
      </w:r>
      <w:r>
        <w:rPr>
          <w:rFonts w:ascii="Arial"/>
          <w:i/>
          <w:sz w:val="20"/>
        </w:rPr>
        <w:t>India</w:t>
      </w:r>
      <w:r>
        <w:rPr>
          <w:sz w:val="20"/>
        </w:rPr>
        <w:t>, Indian National Science Academy, New Delhi, 2009.</w:t>
      </w:r>
    </w:p>
    <w:p w14:paraId="3CC1A09E" w14:textId="77777777" w:rsidR="00FD43A9" w:rsidRDefault="00000000">
      <w:pPr>
        <w:pStyle w:val="ListParagraph"/>
        <w:numPr>
          <w:ilvl w:val="0"/>
          <w:numId w:val="3"/>
        </w:numPr>
        <w:tabs>
          <w:tab w:val="left" w:pos="875"/>
          <w:tab w:val="left" w:pos="877"/>
        </w:tabs>
        <w:spacing w:line="278" w:lineRule="auto"/>
        <w:ind w:right="732" w:hanging="356"/>
        <w:rPr>
          <w:sz w:val="20"/>
        </w:rPr>
      </w:pPr>
      <w:r>
        <w:rPr>
          <w:sz w:val="20"/>
        </w:rPr>
        <w:t>Datta B.</w:t>
      </w:r>
      <w:r>
        <w:rPr>
          <w:spacing w:val="-1"/>
          <w:sz w:val="20"/>
        </w:rPr>
        <w:t xml:space="preserve"> </w:t>
      </w:r>
      <w:r>
        <w:rPr>
          <w:sz w:val="20"/>
        </w:rPr>
        <w:t>and A.</w:t>
      </w:r>
      <w:r>
        <w:rPr>
          <w:spacing w:val="-1"/>
          <w:sz w:val="20"/>
        </w:rPr>
        <w:t xml:space="preserve"> </w:t>
      </w:r>
      <w:r>
        <w:rPr>
          <w:sz w:val="20"/>
        </w:rPr>
        <w:t>N. Singh,</w:t>
      </w:r>
      <w:r>
        <w:rPr>
          <w:spacing w:val="-1"/>
          <w:sz w:val="20"/>
        </w:rPr>
        <w:t xml:space="preserve"> </w:t>
      </w:r>
      <w:r>
        <w:rPr>
          <w:rFonts w:ascii="Arial"/>
          <w:i/>
          <w:sz w:val="20"/>
        </w:rPr>
        <w:t>History</w:t>
      </w:r>
      <w:r>
        <w:rPr>
          <w:rFonts w:ascii="Arial"/>
          <w:i/>
          <w:spacing w:val="-4"/>
          <w:sz w:val="20"/>
        </w:rPr>
        <w:t xml:space="preserve"> </w:t>
      </w:r>
      <w:r>
        <w:rPr>
          <w:rFonts w:ascii="Arial"/>
          <w:i/>
          <w:sz w:val="20"/>
        </w:rPr>
        <w:t>of</w:t>
      </w:r>
      <w:r>
        <w:rPr>
          <w:rFonts w:ascii="Arial"/>
          <w:i/>
          <w:spacing w:val="-4"/>
          <w:sz w:val="20"/>
        </w:rPr>
        <w:t xml:space="preserve"> </w:t>
      </w:r>
      <w:r>
        <w:rPr>
          <w:rFonts w:ascii="Arial"/>
          <w:i/>
          <w:sz w:val="20"/>
        </w:rPr>
        <w:t>Hindu</w:t>
      </w:r>
      <w:r>
        <w:rPr>
          <w:rFonts w:ascii="Arial"/>
          <w:i/>
          <w:spacing w:val="-3"/>
          <w:sz w:val="20"/>
        </w:rPr>
        <w:t xml:space="preserve"> </w:t>
      </w:r>
      <w:r>
        <w:rPr>
          <w:rFonts w:ascii="Arial"/>
          <w:i/>
          <w:sz w:val="20"/>
        </w:rPr>
        <w:t>Mathematics:</w:t>
      </w:r>
      <w:r>
        <w:rPr>
          <w:rFonts w:ascii="Arial"/>
          <w:i/>
          <w:spacing w:val="-5"/>
          <w:sz w:val="20"/>
        </w:rPr>
        <w:t xml:space="preserve"> </w:t>
      </w:r>
      <w:r>
        <w:rPr>
          <w:rFonts w:ascii="Arial"/>
          <w:i/>
          <w:sz w:val="20"/>
        </w:rPr>
        <w:t>Parts</w:t>
      </w:r>
      <w:r>
        <w:rPr>
          <w:rFonts w:ascii="Arial"/>
          <w:i/>
          <w:spacing w:val="-3"/>
          <w:sz w:val="20"/>
        </w:rPr>
        <w:t xml:space="preserve"> </w:t>
      </w:r>
      <w:r>
        <w:rPr>
          <w:rFonts w:ascii="Arial"/>
          <w:i/>
          <w:sz w:val="20"/>
        </w:rPr>
        <w:t>I</w:t>
      </w:r>
      <w:r>
        <w:rPr>
          <w:rFonts w:ascii="Arial"/>
          <w:i/>
          <w:spacing w:val="-4"/>
          <w:sz w:val="20"/>
        </w:rPr>
        <w:t xml:space="preserve"> </w:t>
      </w:r>
      <w:r>
        <w:rPr>
          <w:rFonts w:ascii="Arial"/>
          <w:i/>
          <w:sz w:val="20"/>
        </w:rPr>
        <w:t>and</w:t>
      </w:r>
      <w:r>
        <w:rPr>
          <w:rFonts w:ascii="Arial"/>
          <w:i/>
          <w:spacing w:val="-5"/>
          <w:sz w:val="20"/>
        </w:rPr>
        <w:t xml:space="preserve"> </w:t>
      </w:r>
      <w:r>
        <w:rPr>
          <w:rFonts w:ascii="Arial"/>
          <w:i/>
          <w:sz w:val="20"/>
        </w:rPr>
        <w:t>II</w:t>
      </w:r>
      <w:r>
        <w:rPr>
          <w:sz w:val="20"/>
        </w:rPr>
        <w:t>, Asia</w:t>
      </w:r>
      <w:r>
        <w:rPr>
          <w:spacing w:val="-2"/>
          <w:sz w:val="20"/>
        </w:rPr>
        <w:t xml:space="preserve"> </w:t>
      </w:r>
      <w:r>
        <w:rPr>
          <w:sz w:val="20"/>
        </w:rPr>
        <w:t>Publishing</w:t>
      </w:r>
      <w:r>
        <w:rPr>
          <w:spacing w:val="-1"/>
          <w:sz w:val="20"/>
        </w:rPr>
        <w:t xml:space="preserve"> </w:t>
      </w:r>
      <w:r>
        <w:rPr>
          <w:sz w:val="20"/>
        </w:rPr>
        <w:t>House, Bombay, 1962.</w:t>
      </w:r>
    </w:p>
    <w:p w14:paraId="6B3BB03A" w14:textId="77777777" w:rsidR="00FD43A9" w:rsidRDefault="00000000">
      <w:pPr>
        <w:pStyle w:val="ListParagraph"/>
        <w:numPr>
          <w:ilvl w:val="0"/>
          <w:numId w:val="3"/>
        </w:numPr>
        <w:tabs>
          <w:tab w:val="left" w:pos="875"/>
          <w:tab w:val="left" w:pos="877"/>
        </w:tabs>
        <w:spacing w:line="276" w:lineRule="auto"/>
        <w:ind w:right="731" w:hanging="356"/>
        <w:rPr>
          <w:sz w:val="20"/>
        </w:rPr>
      </w:pPr>
      <w:r>
        <w:rPr>
          <w:sz w:val="20"/>
        </w:rPr>
        <w:t>Kapoor,</w:t>
      </w:r>
      <w:r>
        <w:rPr>
          <w:spacing w:val="69"/>
          <w:sz w:val="20"/>
        </w:rPr>
        <w:t xml:space="preserve"> </w:t>
      </w:r>
      <w:r>
        <w:rPr>
          <w:sz w:val="20"/>
        </w:rPr>
        <w:t>K.</w:t>
      </w:r>
      <w:r>
        <w:rPr>
          <w:spacing w:val="69"/>
          <w:sz w:val="20"/>
        </w:rPr>
        <w:t xml:space="preserve"> </w:t>
      </w:r>
      <w:r>
        <w:rPr>
          <w:sz w:val="20"/>
        </w:rPr>
        <w:t>(2021),</w:t>
      </w:r>
      <w:r>
        <w:rPr>
          <w:spacing w:val="71"/>
          <w:sz w:val="20"/>
        </w:rPr>
        <w:t xml:space="preserve"> </w:t>
      </w:r>
      <w:r>
        <w:rPr>
          <w:rFonts w:ascii="Arial"/>
          <w:i/>
          <w:sz w:val="20"/>
        </w:rPr>
        <w:t>Indian</w:t>
      </w:r>
      <w:r>
        <w:rPr>
          <w:rFonts w:ascii="Arial"/>
          <w:i/>
          <w:spacing w:val="40"/>
          <w:sz w:val="20"/>
        </w:rPr>
        <w:t xml:space="preserve"> </w:t>
      </w:r>
      <w:r>
        <w:rPr>
          <w:rFonts w:ascii="Arial"/>
          <w:i/>
          <w:sz w:val="20"/>
        </w:rPr>
        <w:t>Knowledge</w:t>
      </w:r>
      <w:r>
        <w:rPr>
          <w:rFonts w:ascii="Arial"/>
          <w:i/>
          <w:spacing w:val="40"/>
          <w:sz w:val="20"/>
        </w:rPr>
        <w:t xml:space="preserve"> </w:t>
      </w:r>
      <w:r>
        <w:rPr>
          <w:rFonts w:ascii="Arial"/>
          <w:i/>
          <w:sz w:val="20"/>
        </w:rPr>
        <w:t>System:</w:t>
      </w:r>
      <w:r>
        <w:rPr>
          <w:rFonts w:ascii="Arial"/>
          <w:i/>
          <w:spacing w:val="40"/>
          <w:sz w:val="20"/>
        </w:rPr>
        <w:t xml:space="preserve"> </w:t>
      </w:r>
      <w:r>
        <w:rPr>
          <w:rFonts w:ascii="Arial"/>
          <w:i/>
          <w:sz w:val="20"/>
        </w:rPr>
        <w:t>Nature,</w:t>
      </w:r>
      <w:r>
        <w:rPr>
          <w:rFonts w:ascii="Arial"/>
          <w:i/>
          <w:spacing w:val="40"/>
          <w:sz w:val="20"/>
        </w:rPr>
        <w:t xml:space="preserve"> </w:t>
      </w:r>
      <w:r>
        <w:rPr>
          <w:rFonts w:ascii="Arial"/>
          <w:i/>
          <w:sz w:val="20"/>
        </w:rPr>
        <w:t>Philosophy,</w:t>
      </w:r>
      <w:r>
        <w:rPr>
          <w:rFonts w:ascii="Arial"/>
          <w:i/>
          <w:spacing w:val="40"/>
          <w:sz w:val="20"/>
        </w:rPr>
        <w:t xml:space="preserve"> </w:t>
      </w:r>
      <w:r>
        <w:rPr>
          <w:rFonts w:ascii="Arial"/>
          <w:i/>
          <w:sz w:val="20"/>
        </w:rPr>
        <w:t>Character</w:t>
      </w:r>
      <w:r>
        <w:rPr>
          <w:rFonts w:ascii="Arial"/>
          <w:i/>
          <w:spacing w:val="40"/>
          <w:sz w:val="20"/>
        </w:rPr>
        <w:t xml:space="preserve"> </w:t>
      </w:r>
      <w:r>
        <w:rPr>
          <w:rFonts w:ascii="Arial"/>
          <w:i/>
          <w:sz w:val="20"/>
        </w:rPr>
        <w:t>in</w:t>
      </w:r>
      <w:r>
        <w:rPr>
          <w:rFonts w:ascii="Arial"/>
          <w:i/>
          <w:spacing w:val="40"/>
          <w:sz w:val="20"/>
        </w:rPr>
        <w:t xml:space="preserve"> </w:t>
      </w:r>
      <w:r>
        <w:rPr>
          <w:rFonts w:ascii="Arial"/>
          <w:i/>
          <w:sz w:val="20"/>
        </w:rPr>
        <w:t>Indian Knowledge System</w:t>
      </w:r>
      <w:r>
        <w:rPr>
          <w:sz w:val="20"/>
        </w:rPr>
        <w:t>, vol. 1, Pub. Indian Institute of Advanced Studies, Shimla</w:t>
      </w:r>
    </w:p>
    <w:p w14:paraId="6BE49EF3" w14:textId="77777777" w:rsidR="00FD43A9" w:rsidRDefault="00000000">
      <w:pPr>
        <w:pStyle w:val="ListParagraph"/>
        <w:numPr>
          <w:ilvl w:val="0"/>
          <w:numId w:val="3"/>
        </w:numPr>
        <w:tabs>
          <w:tab w:val="left" w:pos="875"/>
          <w:tab w:val="left" w:pos="877"/>
        </w:tabs>
        <w:spacing w:before="1" w:line="280" w:lineRule="auto"/>
        <w:ind w:right="732" w:hanging="356"/>
        <w:rPr>
          <w:sz w:val="20"/>
        </w:rPr>
      </w:pPr>
      <w:r>
        <w:rPr>
          <w:sz w:val="20"/>
        </w:rPr>
        <w:t>Mahadevan,</w:t>
      </w:r>
      <w:r>
        <w:rPr>
          <w:spacing w:val="-10"/>
          <w:sz w:val="20"/>
        </w:rPr>
        <w:t xml:space="preserve"> </w:t>
      </w:r>
      <w:r>
        <w:rPr>
          <w:sz w:val="20"/>
        </w:rPr>
        <w:t>B.,</w:t>
      </w:r>
      <w:r>
        <w:rPr>
          <w:spacing w:val="-10"/>
          <w:sz w:val="20"/>
        </w:rPr>
        <w:t xml:space="preserve"> </w:t>
      </w:r>
      <w:r>
        <w:rPr>
          <w:sz w:val="20"/>
        </w:rPr>
        <w:t>Bhat,</w:t>
      </w:r>
      <w:r>
        <w:rPr>
          <w:spacing w:val="-8"/>
          <w:sz w:val="20"/>
        </w:rPr>
        <w:t xml:space="preserve"> </w:t>
      </w:r>
      <w:r>
        <w:rPr>
          <w:sz w:val="20"/>
        </w:rPr>
        <w:t>V.R.,</w:t>
      </w:r>
      <w:r>
        <w:rPr>
          <w:spacing w:val="-7"/>
          <w:sz w:val="20"/>
        </w:rPr>
        <w:t xml:space="preserve"> </w:t>
      </w:r>
      <w:r>
        <w:rPr>
          <w:sz w:val="20"/>
        </w:rPr>
        <w:t>Pavana,</w:t>
      </w:r>
      <w:r>
        <w:rPr>
          <w:spacing w:val="-10"/>
          <w:sz w:val="20"/>
        </w:rPr>
        <w:t xml:space="preserve"> </w:t>
      </w:r>
      <w:r>
        <w:rPr>
          <w:sz w:val="20"/>
        </w:rPr>
        <w:t>N.</w:t>
      </w:r>
      <w:r>
        <w:rPr>
          <w:spacing w:val="-10"/>
          <w:sz w:val="20"/>
        </w:rPr>
        <w:t xml:space="preserve"> </w:t>
      </w:r>
      <w:r>
        <w:rPr>
          <w:sz w:val="20"/>
        </w:rPr>
        <w:t>(2022),</w:t>
      </w:r>
      <w:r>
        <w:rPr>
          <w:spacing w:val="-7"/>
          <w:sz w:val="20"/>
        </w:rPr>
        <w:t xml:space="preserve"> </w:t>
      </w:r>
      <w:r>
        <w:rPr>
          <w:sz w:val="20"/>
        </w:rPr>
        <w:t>Philosophical</w:t>
      </w:r>
      <w:r>
        <w:rPr>
          <w:spacing w:val="-10"/>
          <w:sz w:val="20"/>
        </w:rPr>
        <w:t xml:space="preserve"> </w:t>
      </w:r>
      <w:r>
        <w:rPr>
          <w:sz w:val="20"/>
        </w:rPr>
        <w:t>Systems,</w:t>
      </w:r>
      <w:r>
        <w:rPr>
          <w:spacing w:val="-10"/>
          <w:sz w:val="20"/>
        </w:rPr>
        <w:t xml:space="preserve"> </w:t>
      </w:r>
      <w:r>
        <w:rPr>
          <w:sz w:val="20"/>
        </w:rPr>
        <w:t>in</w:t>
      </w:r>
      <w:r>
        <w:rPr>
          <w:spacing w:val="-11"/>
          <w:sz w:val="20"/>
        </w:rPr>
        <w:t xml:space="preserve"> </w:t>
      </w:r>
      <w:r>
        <w:rPr>
          <w:sz w:val="20"/>
        </w:rPr>
        <w:t>Introduction</w:t>
      </w:r>
      <w:r>
        <w:rPr>
          <w:spacing w:val="-10"/>
          <w:sz w:val="20"/>
        </w:rPr>
        <w:t xml:space="preserve"> </w:t>
      </w:r>
      <w:r>
        <w:rPr>
          <w:sz w:val="20"/>
        </w:rPr>
        <w:t>to</w:t>
      </w:r>
      <w:r>
        <w:rPr>
          <w:spacing w:val="-10"/>
          <w:sz w:val="20"/>
        </w:rPr>
        <w:t xml:space="preserve"> </w:t>
      </w:r>
      <w:r>
        <w:rPr>
          <w:sz w:val="20"/>
        </w:rPr>
        <w:t>Indian Knowledge System, Pub. PHI Learning, New Delhi.</w:t>
      </w:r>
    </w:p>
    <w:p w14:paraId="3CB2B01C" w14:textId="77777777" w:rsidR="00FD43A9" w:rsidRDefault="00000000">
      <w:pPr>
        <w:pStyle w:val="ListParagraph"/>
        <w:numPr>
          <w:ilvl w:val="0"/>
          <w:numId w:val="3"/>
        </w:numPr>
        <w:tabs>
          <w:tab w:val="left" w:pos="875"/>
          <w:tab w:val="left" w:pos="877"/>
        </w:tabs>
        <w:spacing w:line="283" w:lineRule="auto"/>
        <w:ind w:right="732" w:hanging="356"/>
        <w:rPr>
          <w:sz w:val="20"/>
        </w:rPr>
      </w:pPr>
      <w:r>
        <w:rPr>
          <w:sz w:val="20"/>
        </w:rPr>
        <w:t>Mahadevan, B., Bhat, V.R., Pavana, N. (2022), Knowledge: Framework and Classification, in Introduction to Indian Knowledge System, Pub. PHI Learning, New Delhi.</w:t>
      </w:r>
    </w:p>
    <w:p w14:paraId="2E1B084D" w14:textId="77777777" w:rsidR="00FD43A9" w:rsidRDefault="00FD43A9">
      <w:pPr>
        <w:pStyle w:val="BodyText"/>
        <w:spacing w:before="29"/>
      </w:pPr>
    </w:p>
    <w:p w14:paraId="5E1A3B8D" w14:textId="77777777" w:rsidR="00FD43A9" w:rsidRDefault="00000000">
      <w:pPr>
        <w:ind w:left="165"/>
        <w:rPr>
          <w:rFonts w:ascii="Arial"/>
          <w:b/>
          <w:sz w:val="20"/>
        </w:rPr>
      </w:pPr>
      <w:r>
        <w:rPr>
          <w:rFonts w:ascii="Arial"/>
          <w:b/>
          <w:sz w:val="20"/>
        </w:rPr>
        <w:t>Video</w:t>
      </w:r>
      <w:r>
        <w:rPr>
          <w:rFonts w:ascii="Arial"/>
          <w:b/>
          <w:spacing w:val="-10"/>
          <w:sz w:val="20"/>
        </w:rPr>
        <w:t xml:space="preserve"> </w:t>
      </w:r>
      <w:r>
        <w:rPr>
          <w:rFonts w:ascii="Arial"/>
          <w:b/>
          <w:spacing w:val="-2"/>
          <w:sz w:val="20"/>
        </w:rPr>
        <w:t>Resources:</w:t>
      </w:r>
    </w:p>
    <w:p w14:paraId="2F6B784D" w14:textId="77777777" w:rsidR="00FD43A9" w:rsidRDefault="00000000">
      <w:pPr>
        <w:pStyle w:val="ListParagraph"/>
        <w:numPr>
          <w:ilvl w:val="0"/>
          <w:numId w:val="2"/>
        </w:numPr>
        <w:tabs>
          <w:tab w:val="left" w:pos="870"/>
        </w:tabs>
        <w:spacing w:before="38"/>
        <w:ind w:left="870" w:hanging="358"/>
        <w:rPr>
          <w:sz w:val="20"/>
        </w:rPr>
      </w:pPr>
      <w:r>
        <w:rPr>
          <w:sz w:val="20"/>
        </w:rPr>
        <w:t>Introductory</w:t>
      </w:r>
      <w:r>
        <w:rPr>
          <w:spacing w:val="-5"/>
          <w:sz w:val="20"/>
        </w:rPr>
        <w:t xml:space="preserve"> </w:t>
      </w:r>
      <w:r>
        <w:rPr>
          <w:sz w:val="20"/>
        </w:rPr>
        <w:t>lectures by</w:t>
      </w:r>
      <w:r>
        <w:rPr>
          <w:spacing w:val="-4"/>
          <w:sz w:val="20"/>
        </w:rPr>
        <w:t xml:space="preserve"> </w:t>
      </w:r>
      <w:r>
        <w:rPr>
          <w:sz w:val="20"/>
        </w:rPr>
        <w:t>Prof.</w:t>
      </w:r>
      <w:r>
        <w:rPr>
          <w:spacing w:val="-4"/>
          <w:sz w:val="20"/>
        </w:rPr>
        <w:t xml:space="preserve"> </w:t>
      </w:r>
      <w:r>
        <w:rPr>
          <w:sz w:val="20"/>
        </w:rPr>
        <w:t>Gauri</w:t>
      </w:r>
      <w:r>
        <w:rPr>
          <w:spacing w:val="-6"/>
          <w:sz w:val="20"/>
        </w:rPr>
        <w:t xml:space="preserve"> </w:t>
      </w:r>
      <w:r>
        <w:rPr>
          <w:spacing w:val="-2"/>
          <w:sz w:val="20"/>
        </w:rPr>
        <w:t>Mahulikar</w:t>
      </w:r>
    </w:p>
    <w:p w14:paraId="48F2E0EA" w14:textId="77777777" w:rsidR="00FD43A9" w:rsidRDefault="00000000">
      <w:pPr>
        <w:pStyle w:val="ListParagraph"/>
        <w:numPr>
          <w:ilvl w:val="0"/>
          <w:numId w:val="2"/>
        </w:numPr>
        <w:tabs>
          <w:tab w:val="left" w:pos="870"/>
        </w:tabs>
        <w:spacing w:before="37"/>
        <w:ind w:left="870" w:hanging="358"/>
        <w:rPr>
          <w:sz w:val="20"/>
        </w:rPr>
      </w:pPr>
      <w:r>
        <w:rPr>
          <w:sz w:val="20"/>
        </w:rPr>
        <w:t>Introductory</w:t>
      </w:r>
      <w:r>
        <w:rPr>
          <w:spacing w:val="-5"/>
          <w:sz w:val="20"/>
        </w:rPr>
        <w:t xml:space="preserve"> </w:t>
      </w:r>
      <w:r>
        <w:rPr>
          <w:sz w:val="20"/>
        </w:rPr>
        <w:t>lectures</w:t>
      </w:r>
      <w:r>
        <w:rPr>
          <w:spacing w:val="-1"/>
          <w:sz w:val="20"/>
        </w:rPr>
        <w:t xml:space="preserve"> </w:t>
      </w:r>
      <w:r>
        <w:rPr>
          <w:sz w:val="20"/>
        </w:rPr>
        <w:t>by</w:t>
      </w:r>
      <w:r>
        <w:rPr>
          <w:spacing w:val="-4"/>
          <w:sz w:val="20"/>
        </w:rPr>
        <w:t xml:space="preserve"> </w:t>
      </w:r>
      <w:r>
        <w:rPr>
          <w:sz w:val="20"/>
        </w:rPr>
        <w:t>Prof.</w:t>
      </w:r>
      <w:r>
        <w:rPr>
          <w:spacing w:val="-5"/>
          <w:sz w:val="20"/>
        </w:rPr>
        <w:t xml:space="preserve"> </w:t>
      </w:r>
      <w:r>
        <w:rPr>
          <w:sz w:val="20"/>
        </w:rPr>
        <w:t>Kapil</w:t>
      </w:r>
      <w:r>
        <w:rPr>
          <w:spacing w:val="-3"/>
          <w:sz w:val="20"/>
        </w:rPr>
        <w:t xml:space="preserve"> </w:t>
      </w:r>
      <w:r>
        <w:rPr>
          <w:spacing w:val="-2"/>
          <w:sz w:val="20"/>
        </w:rPr>
        <w:t>Kapoor</w:t>
      </w:r>
    </w:p>
    <w:p w14:paraId="28AB3AAA" w14:textId="77777777" w:rsidR="00FD43A9" w:rsidRDefault="00FD43A9">
      <w:pPr>
        <w:pStyle w:val="BodyText"/>
        <w:spacing w:before="74"/>
      </w:pPr>
    </w:p>
    <w:p w14:paraId="4BF65470" w14:textId="77777777" w:rsidR="00FD43A9" w:rsidRDefault="00000000">
      <w:pPr>
        <w:spacing w:before="1"/>
        <w:ind w:left="165"/>
        <w:rPr>
          <w:rFonts w:ascii="Arial"/>
          <w:b/>
          <w:sz w:val="20"/>
        </w:rPr>
      </w:pPr>
      <w:r>
        <w:rPr>
          <w:rFonts w:ascii="Arial"/>
          <w:b/>
          <w:spacing w:val="-2"/>
          <w:sz w:val="20"/>
        </w:rPr>
        <w:t>Websites:</w:t>
      </w:r>
    </w:p>
    <w:p w14:paraId="44122DDF" w14:textId="77777777" w:rsidR="00FD43A9" w:rsidRDefault="00000000">
      <w:pPr>
        <w:pStyle w:val="ListParagraph"/>
        <w:numPr>
          <w:ilvl w:val="1"/>
          <w:numId w:val="2"/>
        </w:numPr>
        <w:tabs>
          <w:tab w:val="left" w:pos="885"/>
        </w:tabs>
        <w:spacing w:before="35"/>
        <w:ind w:hanging="360"/>
        <w:rPr>
          <w:sz w:val="20"/>
        </w:rPr>
      </w:pPr>
      <w:r>
        <w:rPr>
          <w:sz w:val="20"/>
        </w:rPr>
        <w:t>https://iksin</w:t>
      </w:r>
      <w:r>
        <w:rPr>
          <w:spacing w:val="-7"/>
          <w:sz w:val="20"/>
        </w:rPr>
        <w:t xml:space="preserve"> </w:t>
      </w:r>
      <w:r>
        <w:rPr>
          <w:spacing w:val="-2"/>
          <w:sz w:val="20"/>
        </w:rPr>
        <w:t>dia.org/index.php</w:t>
      </w:r>
    </w:p>
    <w:p w14:paraId="08768E0B" w14:textId="77777777" w:rsidR="00FD43A9" w:rsidRDefault="00000000">
      <w:pPr>
        <w:pStyle w:val="ListParagraph"/>
        <w:numPr>
          <w:ilvl w:val="1"/>
          <w:numId w:val="2"/>
        </w:numPr>
        <w:tabs>
          <w:tab w:val="left" w:pos="885"/>
        </w:tabs>
        <w:spacing w:before="33"/>
        <w:ind w:hanging="360"/>
        <w:rPr>
          <w:sz w:val="20"/>
        </w:rPr>
      </w:pPr>
      <w:r>
        <w:rPr>
          <w:sz w:val="20"/>
        </w:rPr>
        <w:t>Official</w:t>
      </w:r>
      <w:r>
        <w:rPr>
          <w:spacing w:val="-8"/>
          <w:sz w:val="20"/>
        </w:rPr>
        <w:t xml:space="preserve"> </w:t>
      </w:r>
      <w:r>
        <w:rPr>
          <w:sz w:val="20"/>
        </w:rPr>
        <w:t>Website</w:t>
      </w:r>
      <w:r>
        <w:rPr>
          <w:spacing w:val="-6"/>
          <w:sz w:val="20"/>
        </w:rPr>
        <w:t xml:space="preserve"> </w:t>
      </w:r>
      <w:r>
        <w:rPr>
          <w:sz w:val="20"/>
        </w:rPr>
        <w:t>of</w:t>
      </w:r>
      <w:r>
        <w:rPr>
          <w:spacing w:val="-3"/>
          <w:sz w:val="20"/>
        </w:rPr>
        <w:t xml:space="preserve"> </w:t>
      </w:r>
      <w:r>
        <w:rPr>
          <w:sz w:val="20"/>
        </w:rPr>
        <w:t>IKS-</w:t>
      </w:r>
      <w:r>
        <w:rPr>
          <w:spacing w:val="-3"/>
          <w:sz w:val="20"/>
        </w:rPr>
        <w:t xml:space="preserve"> </w:t>
      </w:r>
      <w:r>
        <w:rPr>
          <w:sz w:val="20"/>
        </w:rPr>
        <w:t>Indian</w:t>
      </w:r>
      <w:r>
        <w:rPr>
          <w:spacing w:val="-5"/>
          <w:sz w:val="20"/>
        </w:rPr>
        <w:t xml:space="preserve"> </w:t>
      </w:r>
      <w:r>
        <w:rPr>
          <w:sz w:val="20"/>
        </w:rPr>
        <w:t>Knowledge</w:t>
      </w:r>
      <w:r>
        <w:rPr>
          <w:spacing w:val="-2"/>
          <w:sz w:val="20"/>
        </w:rPr>
        <w:t xml:space="preserve"> System</w:t>
      </w:r>
    </w:p>
    <w:p w14:paraId="47340128" w14:textId="77777777" w:rsidR="00FD43A9" w:rsidRDefault="00000000">
      <w:pPr>
        <w:pStyle w:val="ListParagraph"/>
        <w:numPr>
          <w:ilvl w:val="1"/>
          <w:numId w:val="2"/>
        </w:numPr>
        <w:tabs>
          <w:tab w:val="left" w:pos="885"/>
        </w:tabs>
        <w:spacing w:before="33"/>
        <w:ind w:hanging="360"/>
        <w:rPr>
          <w:sz w:val="20"/>
        </w:rPr>
      </w:pPr>
      <w:r>
        <w:rPr>
          <w:spacing w:val="-2"/>
          <w:sz w:val="20"/>
        </w:rPr>
        <w:t>https://</w:t>
      </w:r>
      <w:hyperlink r:id="rId16">
        <w:r w:rsidR="00FD43A9">
          <w:rPr>
            <w:spacing w:val="-2"/>
            <w:sz w:val="20"/>
          </w:rPr>
          <w:t>www.youtube.com/watch?v=uKcf-hSlcUE</w:t>
        </w:r>
      </w:hyperlink>
    </w:p>
    <w:p w14:paraId="311D281C" w14:textId="77777777" w:rsidR="00FD43A9" w:rsidRDefault="00000000">
      <w:pPr>
        <w:pStyle w:val="ListParagraph"/>
        <w:numPr>
          <w:ilvl w:val="1"/>
          <w:numId w:val="2"/>
        </w:numPr>
        <w:tabs>
          <w:tab w:val="left" w:pos="885"/>
        </w:tabs>
        <w:spacing w:before="31"/>
        <w:ind w:hanging="360"/>
        <w:rPr>
          <w:sz w:val="20"/>
        </w:rPr>
      </w:pPr>
      <w:r>
        <w:rPr>
          <w:sz w:val="20"/>
        </w:rPr>
        <w:t>Address</w:t>
      </w:r>
      <w:r>
        <w:rPr>
          <w:spacing w:val="-3"/>
          <w:sz w:val="20"/>
        </w:rPr>
        <w:t xml:space="preserve"> </w:t>
      </w:r>
      <w:r>
        <w:rPr>
          <w:sz w:val="20"/>
        </w:rPr>
        <w:t>by</w:t>
      </w:r>
      <w:r>
        <w:rPr>
          <w:spacing w:val="-5"/>
          <w:sz w:val="20"/>
        </w:rPr>
        <w:t xml:space="preserve"> </w:t>
      </w:r>
      <w:r>
        <w:rPr>
          <w:sz w:val="20"/>
        </w:rPr>
        <w:t>Prof</w:t>
      </w:r>
      <w:r>
        <w:rPr>
          <w:spacing w:val="-1"/>
          <w:sz w:val="20"/>
        </w:rPr>
        <w:t xml:space="preserve"> </w:t>
      </w:r>
      <w:r>
        <w:rPr>
          <w:sz w:val="20"/>
        </w:rPr>
        <w:t>Kapil</w:t>
      </w:r>
      <w:r>
        <w:rPr>
          <w:spacing w:val="-3"/>
          <w:sz w:val="20"/>
        </w:rPr>
        <w:t xml:space="preserve"> </w:t>
      </w:r>
      <w:r>
        <w:rPr>
          <w:sz w:val="20"/>
        </w:rPr>
        <w:t>Kapoor</w:t>
      </w:r>
      <w:r>
        <w:rPr>
          <w:spacing w:val="1"/>
          <w:sz w:val="20"/>
        </w:rPr>
        <w:t xml:space="preserve"> </w:t>
      </w:r>
      <w:r>
        <w:rPr>
          <w:sz w:val="20"/>
        </w:rPr>
        <w:t>|</w:t>
      </w:r>
      <w:r>
        <w:rPr>
          <w:spacing w:val="-7"/>
          <w:sz w:val="20"/>
        </w:rPr>
        <w:t xml:space="preserve"> </w:t>
      </w:r>
      <w:r>
        <w:rPr>
          <w:sz w:val="20"/>
        </w:rPr>
        <w:t>Indian</w:t>
      </w:r>
      <w:r>
        <w:rPr>
          <w:spacing w:val="-2"/>
          <w:sz w:val="20"/>
        </w:rPr>
        <w:t xml:space="preserve"> </w:t>
      </w:r>
      <w:r>
        <w:rPr>
          <w:sz w:val="20"/>
        </w:rPr>
        <w:t>Institute</w:t>
      </w:r>
      <w:r>
        <w:rPr>
          <w:spacing w:val="-1"/>
          <w:sz w:val="20"/>
        </w:rPr>
        <w:t xml:space="preserve"> </w:t>
      </w:r>
      <w:r>
        <w:rPr>
          <w:sz w:val="20"/>
        </w:rPr>
        <w:t>of</w:t>
      </w:r>
      <w:r>
        <w:rPr>
          <w:spacing w:val="-1"/>
          <w:sz w:val="20"/>
        </w:rPr>
        <w:t xml:space="preserve"> </w:t>
      </w:r>
      <w:r>
        <w:rPr>
          <w:sz w:val="20"/>
        </w:rPr>
        <w:t>Advanced</w:t>
      </w:r>
      <w:r>
        <w:rPr>
          <w:spacing w:val="-3"/>
          <w:sz w:val="20"/>
        </w:rPr>
        <w:t xml:space="preserve"> </w:t>
      </w:r>
      <w:r>
        <w:rPr>
          <w:sz w:val="20"/>
        </w:rPr>
        <w:t>Study</w:t>
      </w:r>
      <w:r>
        <w:rPr>
          <w:spacing w:val="-7"/>
          <w:sz w:val="20"/>
        </w:rPr>
        <w:t xml:space="preserve"> </w:t>
      </w:r>
      <w:r>
        <w:rPr>
          <w:sz w:val="20"/>
        </w:rPr>
        <w:t>(FDP</w:t>
      </w:r>
      <w:r>
        <w:rPr>
          <w:spacing w:val="-5"/>
          <w:sz w:val="20"/>
        </w:rPr>
        <w:t xml:space="preserve"> </w:t>
      </w:r>
      <w:r>
        <w:rPr>
          <w:spacing w:val="-2"/>
          <w:sz w:val="20"/>
        </w:rPr>
        <w:t>2021)</w:t>
      </w:r>
    </w:p>
    <w:p w14:paraId="46988613" w14:textId="77777777" w:rsidR="00FD43A9" w:rsidRDefault="00000000">
      <w:pPr>
        <w:pStyle w:val="ListParagraph"/>
        <w:numPr>
          <w:ilvl w:val="1"/>
          <w:numId w:val="2"/>
        </w:numPr>
        <w:tabs>
          <w:tab w:val="left" w:pos="885"/>
        </w:tabs>
        <w:spacing w:before="34"/>
        <w:ind w:hanging="360"/>
        <w:rPr>
          <w:sz w:val="20"/>
        </w:rPr>
      </w:pPr>
      <w:r>
        <w:rPr>
          <w:spacing w:val="-2"/>
          <w:sz w:val="20"/>
        </w:rPr>
        <w:t>https://</w:t>
      </w:r>
      <w:hyperlink r:id="rId17">
        <w:r w:rsidR="00FD43A9">
          <w:rPr>
            <w:spacing w:val="-2"/>
            <w:sz w:val="20"/>
          </w:rPr>
          <w:t>www.youtube.com/watch?v=MDJTXNiH2_A</w:t>
        </w:r>
      </w:hyperlink>
    </w:p>
    <w:p w14:paraId="645C60D0" w14:textId="77777777" w:rsidR="00FD43A9" w:rsidRDefault="00000000">
      <w:pPr>
        <w:pStyle w:val="ListParagraph"/>
        <w:numPr>
          <w:ilvl w:val="1"/>
          <w:numId w:val="2"/>
        </w:numPr>
        <w:tabs>
          <w:tab w:val="left" w:pos="885"/>
        </w:tabs>
        <w:spacing w:before="33"/>
        <w:ind w:hanging="360"/>
        <w:rPr>
          <w:sz w:val="20"/>
        </w:rPr>
      </w:pPr>
      <w:r>
        <w:rPr>
          <w:sz w:val="20"/>
        </w:rPr>
        <w:t>Mukul</w:t>
      </w:r>
      <w:r>
        <w:rPr>
          <w:spacing w:val="-6"/>
          <w:sz w:val="20"/>
        </w:rPr>
        <w:t xml:space="preserve"> </w:t>
      </w:r>
      <w:r>
        <w:rPr>
          <w:sz w:val="20"/>
        </w:rPr>
        <w:t>Kanitkar</w:t>
      </w:r>
      <w:r>
        <w:rPr>
          <w:spacing w:val="-6"/>
          <w:sz w:val="20"/>
        </w:rPr>
        <w:t xml:space="preserve"> </w:t>
      </w:r>
      <w:r>
        <w:rPr>
          <w:sz w:val="20"/>
        </w:rPr>
        <w:t>on</w:t>
      </w:r>
      <w:r>
        <w:rPr>
          <w:spacing w:val="-3"/>
          <w:sz w:val="20"/>
        </w:rPr>
        <w:t xml:space="preserve"> </w:t>
      </w:r>
      <w:r>
        <w:rPr>
          <w:sz w:val="20"/>
        </w:rPr>
        <w:t>Bharatiya</w:t>
      </w:r>
      <w:r>
        <w:rPr>
          <w:spacing w:val="-7"/>
          <w:sz w:val="20"/>
        </w:rPr>
        <w:t xml:space="preserve"> </w:t>
      </w:r>
      <w:r>
        <w:rPr>
          <w:sz w:val="20"/>
        </w:rPr>
        <w:t>Knowledge</w:t>
      </w:r>
      <w:r>
        <w:rPr>
          <w:spacing w:val="-4"/>
          <w:sz w:val="20"/>
        </w:rPr>
        <w:t xml:space="preserve"> </w:t>
      </w:r>
      <w:r>
        <w:rPr>
          <w:spacing w:val="-2"/>
          <w:sz w:val="20"/>
        </w:rPr>
        <w:t>System</w:t>
      </w:r>
    </w:p>
    <w:p w14:paraId="46FB0A91" w14:textId="77777777" w:rsidR="00FD43A9" w:rsidRDefault="00000000">
      <w:pPr>
        <w:pStyle w:val="ListParagraph"/>
        <w:numPr>
          <w:ilvl w:val="1"/>
          <w:numId w:val="2"/>
        </w:numPr>
        <w:tabs>
          <w:tab w:val="left" w:pos="885"/>
        </w:tabs>
        <w:spacing w:before="34"/>
        <w:ind w:hanging="360"/>
        <w:rPr>
          <w:sz w:val="20"/>
        </w:rPr>
      </w:pPr>
      <w:r>
        <w:rPr>
          <w:spacing w:val="-2"/>
          <w:sz w:val="20"/>
        </w:rPr>
        <w:t>https://</w:t>
      </w:r>
      <w:hyperlink r:id="rId18">
        <w:r w:rsidR="00FD43A9">
          <w:rPr>
            <w:spacing w:val="-2"/>
            <w:sz w:val="20"/>
          </w:rPr>
          <w:t>www.youtube.com/watch?v=uARMhv97pjk</w:t>
        </w:r>
      </w:hyperlink>
    </w:p>
    <w:p w14:paraId="27D131F2" w14:textId="77777777" w:rsidR="00FD43A9" w:rsidRDefault="00000000">
      <w:pPr>
        <w:pStyle w:val="ListParagraph"/>
        <w:numPr>
          <w:ilvl w:val="1"/>
          <w:numId w:val="2"/>
        </w:numPr>
        <w:tabs>
          <w:tab w:val="left" w:pos="885"/>
        </w:tabs>
        <w:spacing w:before="33"/>
        <w:ind w:hanging="360"/>
        <w:rPr>
          <w:sz w:val="20"/>
        </w:rPr>
      </w:pPr>
      <w:r>
        <w:rPr>
          <w:spacing w:val="-2"/>
          <w:sz w:val="20"/>
        </w:rPr>
        <w:t>https://</w:t>
      </w:r>
      <w:hyperlink r:id="rId19">
        <w:r w:rsidR="00FD43A9">
          <w:rPr>
            <w:spacing w:val="-2"/>
            <w:sz w:val="20"/>
          </w:rPr>
          <w:t>www.youtube.com/watch?v=oTwgf56GbsA</w:t>
        </w:r>
      </w:hyperlink>
    </w:p>
    <w:p w14:paraId="1F75DF84" w14:textId="77777777" w:rsidR="00FD43A9" w:rsidRDefault="00000000">
      <w:pPr>
        <w:pStyle w:val="ListParagraph"/>
        <w:numPr>
          <w:ilvl w:val="1"/>
          <w:numId w:val="2"/>
        </w:numPr>
        <w:tabs>
          <w:tab w:val="left" w:pos="885"/>
        </w:tabs>
        <w:spacing w:before="31"/>
        <w:ind w:hanging="360"/>
        <w:rPr>
          <w:sz w:val="20"/>
        </w:rPr>
      </w:pPr>
      <w:r>
        <w:rPr>
          <w:sz w:val="20"/>
        </w:rPr>
        <w:t>Scientific</w:t>
      </w:r>
      <w:r>
        <w:rPr>
          <w:spacing w:val="-4"/>
          <w:sz w:val="20"/>
        </w:rPr>
        <w:t xml:space="preserve"> </w:t>
      </w:r>
      <w:r>
        <w:rPr>
          <w:sz w:val="20"/>
        </w:rPr>
        <w:t>History</w:t>
      </w:r>
      <w:r>
        <w:rPr>
          <w:spacing w:val="-7"/>
          <w:sz w:val="20"/>
        </w:rPr>
        <w:t xml:space="preserve"> </w:t>
      </w:r>
      <w:r>
        <w:rPr>
          <w:sz w:val="20"/>
        </w:rPr>
        <w:t>of</w:t>
      </w:r>
      <w:r>
        <w:rPr>
          <w:spacing w:val="-1"/>
          <w:sz w:val="20"/>
        </w:rPr>
        <w:t xml:space="preserve"> </w:t>
      </w:r>
      <w:r>
        <w:rPr>
          <w:sz w:val="20"/>
        </w:rPr>
        <w:t>India</w:t>
      </w:r>
      <w:r>
        <w:rPr>
          <w:spacing w:val="1"/>
          <w:sz w:val="20"/>
        </w:rPr>
        <w:t xml:space="preserve"> </w:t>
      </w:r>
      <w:r>
        <w:rPr>
          <w:sz w:val="20"/>
        </w:rPr>
        <w:t>|</w:t>
      </w:r>
      <w:r>
        <w:rPr>
          <w:spacing w:val="-5"/>
          <w:sz w:val="20"/>
        </w:rPr>
        <w:t xml:space="preserve"> </w:t>
      </w:r>
      <w:r>
        <w:rPr>
          <w:sz w:val="20"/>
        </w:rPr>
        <w:t>Mukul</w:t>
      </w:r>
      <w:r>
        <w:rPr>
          <w:spacing w:val="-5"/>
          <w:sz w:val="20"/>
        </w:rPr>
        <w:t xml:space="preserve"> </w:t>
      </w:r>
      <w:r>
        <w:rPr>
          <w:sz w:val="20"/>
        </w:rPr>
        <w:t>Kanitkar</w:t>
      </w:r>
      <w:r>
        <w:rPr>
          <w:spacing w:val="-3"/>
          <w:sz w:val="20"/>
        </w:rPr>
        <w:t xml:space="preserve"> </w:t>
      </w:r>
      <w:r>
        <w:rPr>
          <w:sz w:val="20"/>
        </w:rPr>
        <w:t>Lecture</w:t>
      </w:r>
      <w:r>
        <w:rPr>
          <w:spacing w:val="-2"/>
          <w:sz w:val="20"/>
        </w:rPr>
        <w:t xml:space="preserve"> </w:t>
      </w:r>
      <w:r>
        <w:rPr>
          <w:sz w:val="20"/>
        </w:rPr>
        <w:t>in</w:t>
      </w:r>
      <w:r>
        <w:rPr>
          <w:spacing w:val="-3"/>
          <w:sz w:val="20"/>
        </w:rPr>
        <w:t xml:space="preserve"> </w:t>
      </w:r>
      <w:r>
        <w:rPr>
          <w:spacing w:val="-5"/>
          <w:sz w:val="20"/>
        </w:rPr>
        <w:t>DTU</w:t>
      </w:r>
    </w:p>
    <w:p w14:paraId="080C9330" w14:textId="77777777" w:rsidR="00FD43A9" w:rsidRDefault="00000000">
      <w:pPr>
        <w:pStyle w:val="ListParagraph"/>
        <w:numPr>
          <w:ilvl w:val="1"/>
          <w:numId w:val="2"/>
        </w:numPr>
        <w:tabs>
          <w:tab w:val="left" w:pos="885"/>
        </w:tabs>
        <w:spacing w:before="33"/>
        <w:ind w:hanging="360"/>
        <w:rPr>
          <w:sz w:val="20"/>
        </w:rPr>
      </w:pPr>
      <w:r>
        <w:rPr>
          <w:spacing w:val="-2"/>
          <w:sz w:val="20"/>
        </w:rPr>
        <w:t>https://youtu.be/gNJNmPJqXJc?si=WFBbuUT65mLZzpOW</w:t>
      </w:r>
    </w:p>
    <w:p w14:paraId="65774FCF" w14:textId="77777777" w:rsidR="00FD43A9" w:rsidRDefault="00000000">
      <w:pPr>
        <w:pStyle w:val="ListParagraph"/>
        <w:numPr>
          <w:ilvl w:val="1"/>
          <w:numId w:val="2"/>
        </w:numPr>
        <w:tabs>
          <w:tab w:val="left" w:pos="885"/>
        </w:tabs>
        <w:spacing w:before="34" w:line="276" w:lineRule="auto"/>
        <w:ind w:right="729" w:hanging="360"/>
        <w:rPr>
          <w:sz w:val="20"/>
        </w:rPr>
      </w:pPr>
      <w:r>
        <w:rPr>
          <w:sz w:val="20"/>
        </w:rPr>
        <w:t xml:space="preserve">Ancient India's Scientific Achievements &amp; Contribution in Mathematics, Astronomy, Science &amp; </w:t>
      </w:r>
      <w:r>
        <w:rPr>
          <w:spacing w:val="-2"/>
          <w:sz w:val="20"/>
        </w:rPr>
        <w:t>Medicine</w:t>
      </w:r>
    </w:p>
    <w:sectPr w:rsidR="00FD43A9">
      <w:pgSz w:w="11910" w:h="16840"/>
      <w:pgMar w:top="1340" w:right="708" w:bottom="280" w:left="1275" w:header="71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A64D" w14:textId="77777777" w:rsidR="00C86904" w:rsidRDefault="00C86904">
      <w:r>
        <w:separator/>
      </w:r>
    </w:p>
  </w:endnote>
  <w:endnote w:type="continuationSeparator" w:id="0">
    <w:p w14:paraId="7BA401C1" w14:textId="77777777" w:rsidR="00C86904" w:rsidRDefault="00C8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A43C" w14:textId="77777777" w:rsidR="00C86904" w:rsidRDefault="00C86904">
      <w:r>
        <w:separator/>
      </w:r>
    </w:p>
  </w:footnote>
  <w:footnote w:type="continuationSeparator" w:id="0">
    <w:p w14:paraId="7A5C21DA" w14:textId="77777777" w:rsidR="00C86904" w:rsidRDefault="00C8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998C" w14:textId="77777777" w:rsidR="00FD43A9" w:rsidRDefault="00000000">
    <w:pPr>
      <w:pStyle w:val="BodyText"/>
      <w:spacing w:line="14" w:lineRule="auto"/>
    </w:pPr>
    <w:r>
      <w:rPr>
        <w:noProof/>
      </w:rPr>
      <mc:AlternateContent>
        <mc:Choice Requires="wps">
          <w:drawing>
            <wp:anchor distT="0" distB="0" distL="0" distR="0" simplePos="0" relativeHeight="484721664" behindDoc="1" locked="0" layoutInCell="1" allowOverlap="1" wp14:anchorId="57089F1F" wp14:editId="00CD39DD">
              <wp:simplePos x="0" y="0"/>
              <wp:positionH relativeFrom="page">
                <wp:posOffset>901700</wp:posOffset>
              </wp:positionH>
              <wp:positionV relativeFrom="page">
                <wp:posOffset>441237</wp:posOffset>
              </wp:positionV>
              <wp:extent cx="241554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5540" cy="167005"/>
                      </a:xfrm>
                      <a:prstGeom prst="rect">
                        <a:avLst/>
                      </a:prstGeom>
                    </wps:spPr>
                    <wps:txbx>
                      <w:txbxContent>
                        <w:p w14:paraId="1711AD46" w14:textId="0AE8970A" w:rsidR="00FD43A9" w:rsidRDefault="00000000">
                          <w:pPr>
                            <w:pStyle w:val="BodyText"/>
                            <w:spacing w:before="16"/>
                            <w:ind w:left="20"/>
                          </w:pPr>
                          <w:r>
                            <w:t>R25</w:t>
                          </w:r>
                          <w:r>
                            <w:rPr>
                              <w:spacing w:val="-2"/>
                            </w:rPr>
                            <w:t xml:space="preserve"> </w:t>
                          </w:r>
                          <w:r>
                            <w:t>B.Tech.</w:t>
                          </w:r>
                          <w:r>
                            <w:rPr>
                              <w:spacing w:val="-4"/>
                            </w:rPr>
                            <w:t xml:space="preserve"> </w:t>
                          </w:r>
                          <w:r>
                            <w:t>CSE</w:t>
                          </w:r>
                          <w:r>
                            <w:rPr>
                              <w:spacing w:val="-4"/>
                            </w:rPr>
                            <w:t xml:space="preserve"> </w:t>
                          </w:r>
                          <w:r w:rsidR="000F7FB4">
                            <w:t>-DS &amp; CSE -AIML</w:t>
                          </w:r>
                          <w:r>
                            <w:t xml:space="preserve"> </w:t>
                          </w:r>
                          <w:r>
                            <w:rPr>
                              <w:spacing w:val="-2"/>
                            </w:rPr>
                            <w:t>Syllabus</w:t>
                          </w:r>
                        </w:p>
                      </w:txbxContent>
                    </wps:txbx>
                    <wps:bodyPr wrap="square" lIns="0" tIns="0" rIns="0" bIns="0" rtlCol="0">
                      <a:noAutofit/>
                    </wps:bodyPr>
                  </wps:wsp>
                </a:graphicData>
              </a:graphic>
            </wp:anchor>
          </w:drawing>
        </mc:Choice>
        <mc:Fallback>
          <w:pict>
            <v:shapetype w14:anchorId="57089F1F" id="_x0000_t202" coordsize="21600,21600" o:spt="202" path="m,l,21600r21600,l21600,xe">
              <v:stroke joinstyle="miter"/>
              <v:path gradientshapeok="t" o:connecttype="rect"/>
            </v:shapetype>
            <v:shape id="Textbox 1" o:spid="_x0000_s1027" type="#_x0000_t202" style="position:absolute;margin-left:71pt;margin-top:34.75pt;width:190.2pt;height:13.15pt;z-index:-1859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" filled="f" stroked="f">
              <v:textbox inset="0,0,0,0">
                <w:txbxContent>
                  <w:p w14:paraId="1711AD46" w14:textId="0AE8970A" w:rsidR="00FD43A9" w:rsidRDefault="00000000">
                    <w:pPr>
                      <w:pStyle w:val="BodyText"/>
                      <w:spacing w:before="16"/>
                      <w:ind w:left="20"/>
                    </w:pPr>
                    <w:r>
                      <w:t>R25</w:t>
                    </w:r>
                    <w:r>
                      <w:rPr>
                        <w:spacing w:val="-2"/>
                      </w:rPr>
                      <w:t xml:space="preserve"> </w:t>
                    </w:r>
                    <w:r>
                      <w:t>B.Tech.</w:t>
                    </w:r>
                    <w:r>
                      <w:rPr>
                        <w:spacing w:val="-4"/>
                      </w:rPr>
                      <w:t xml:space="preserve"> </w:t>
                    </w:r>
                    <w:r>
                      <w:t>CSE</w:t>
                    </w:r>
                    <w:r>
                      <w:rPr>
                        <w:spacing w:val="-4"/>
                      </w:rPr>
                      <w:t xml:space="preserve"> </w:t>
                    </w:r>
                    <w:r w:rsidR="000F7FB4">
                      <w:t>-DS &amp; CSE -AIML</w:t>
                    </w:r>
                    <w:r>
                      <w:t xml:space="preserve"> </w:t>
                    </w:r>
                    <w:r>
                      <w:rPr>
                        <w:spacing w:val="-2"/>
                      </w:rPr>
                      <w:t>Syllabus</w:t>
                    </w:r>
                  </w:p>
                </w:txbxContent>
              </v:textbox>
              <w10:wrap anchorx="page" anchory="page"/>
            </v:shape>
          </w:pict>
        </mc:Fallback>
      </mc:AlternateContent>
    </w:r>
    <w:r>
      <w:rPr>
        <w:noProof/>
      </w:rPr>
      <mc:AlternateContent>
        <mc:Choice Requires="wps">
          <w:drawing>
            <wp:anchor distT="0" distB="0" distL="0" distR="0" simplePos="0" relativeHeight="484722176" behindDoc="1" locked="0" layoutInCell="1" allowOverlap="1" wp14:anchorId="5C317F57" wp14:editId="71EF2550">
              <wp:simplePos x="0" y="0"/>
              <wp:positionH relativeFrom="page">
                <wp:posOffset>5652209</wp:posOffset>
              </wp:positionH>
              <wp:positionV relativeFrom="page">
                <wp:posOffset>441237</wp:posOffset>
              </wp:positionV>
              <wp:extent cx="1005840"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5840" cy="167005"/>
                      </a:xfrm>
                      <a:prstGeom prst="rect">
                        <a:avLst/>
                      </a:prstGeom>
                    </wps:spPr>
                    <wps:txbx>
                      <w:txbxContent>
                        <w:p w14:paraId="23CB331F" w14:textId="77777777" w:rsidR="00FD43A9" w:rsidRDefault="00000000">
                          <w:pPr>
                            <w:pStyle w:val="BodyText"/>
                            <w:spacing w:before="16"/>
                            <w:ind w:left="20"/>
                          </w:pPr>
                          <w:r>
                            <w:t>JNTU</w:t>
                          </w:r>
                          <w:r>
                            <w:rPr>
                              <w:spacing w:val="-2"/>
                            </w:rPr>
                            <w:t xml:space="preserve"> Hyderabad</w:t>
                          </w:r>
                        </w:p>
                      </w:txbxContent>
                    </wps:txbx>
                    <wps:bodyPr wrap="square" lIns="0" tIns="0" rIns="0" bIns="0" rtlCol="0">
                      <a:noAutofit/>
                    </wps:bodyPr>
                  </wps:wsp>
                </a:graphicData>
              </a:graphic>
            </wp:anchor>
          </w:drawing>
        </mc:Choice>
        <mc:Fallback>
          <w:pict>
            <v:shape w14:anchorId="5C317F57" id="Textbox 2" o:spid="_x0000_s1028" type="#_x0000_t202" style="position:absolute;margin-left:445.05pt;margin-top:34.75pt;width:79.2pt;height:13.15pt;z-index:-18594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" filled="f" stroked="f">
              <v:textbox inset="0,0,0,0">
                <w:txbxContent>
                  <w:p w14:paraId="23CB331F" w14:textId="77777777" w:rsidR="00FD43A9" w:rsidRDefault="00000000">
                    <w:pPr>
                      <w:pStyle w:val="BodyText"/>
                      <w:spacing w:before="16"/>
                      <w:ind w:left="20"/>
                    </w:pPr>
                    <w:r>
                      <w:t>JNTU</w:t>
                    </w:r>
                    <w:r>
                      <w:rPr>
                        <w:spacing w:val="-2"/>
                      </w:rPr>
                      <w:t xml:space="preserve"> Hyderabad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9AF"/>
    <w:multiLevelType w:val="hybridMultilevel"/>
    <w:tmpl w:val="271833DC"/>
    <w:lvl w:ilvl="0" w:tplc="F9525742">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B5A97B2">
      <w:numFmt w:val="bullet"/>
      <w:lvlText w:val="•"/>
      <w:lvlJc w:val="left"/>
      <w:pPr>
        <w:ind w:left="1784" w:hanging="357"/>
      </w:pPr>
      <w:rPr>
        <w:rFonts w:hint="default"/>
        <w:lang w:val="en-US" w:eastAsia="en-US" w:bidi="ar-SA"/>
      </w:rPr>
    </w:lvl>
    <w:lvl w:ilvl="2" w:tplc="331891B2">
      <w:numFmt w:val="bullet"/>
      <w:lvlText w:val="•"/>
      <w:lvlJc w:val="left"/>
      <w:pPr>
        <w:ind w:left="2688" w:hanging="357"/>
      </w:pPr>
      <w:rPr>
        <w:rFonts w:hint="default"/>
        <w:lang w:val="en-US" w:eastAsia="en-US" w:bidi="ar-SA"/>
      </w:rPr>
    </w:lvl>
    <w:lvl w:ilvl="3" w:tplc="F10E2A86">
      <w:numFmt w:val="bullet"/>
      <w:lvlText w:val="•"/>
      <w:lvlJc w:val="left"/>
      <w:pPr>
        <w:ind w:left="3593" w:hanging="357"/>
      </w:pPr>
      <w:rPr>
        <w:rFonts w:hint="default"/>
        <w:lang w:val="en-US" w:eastAsia="en-US" w:bidi="ar-SA"/>
      </w:rPr>
    </w:lvl>
    <w:lvl w:ilvl="4" w:tplc="C8B09148">
      <w:numFmt w:val="bullet"/>
      <w:lvlText w:val="•"/>
      <w:lvlJc w:val="left"/>
      <w:pPr>
        <w:ind w:left="4497" w:hanging="357"/>
      </w:pPr>
      <w:rPr>
        <w:rFonts w:hint="default"/>
        <w:lang w:val="en-US" w:eastAsia="en-US" w:bidi="ar-SA"/>
      </w:rPr>
    </w:lvl>
    <w:lvl w:ilvl="5" w:tplc="119C1082">
      <w:numFmt w:val="bullet"/>
      <w:lvlText w:val="•"/>
      <w:lvlJc w:val="left"/>
      <w:pPr>
        <w:ind w:left="5401" w:hanging="357"/>
      </w:pPr>
      <w:rPr>
        <w:rFonts w:hint="default"/>
        <w:lang w:val="en-US" w:eastAsia="en-US" w:bidi="ar-SA"/>
      </w:rPr>
    </w:lvl>
    <w:lvl w:ilvl="6" w:tplc="B914DE06">
      <w:numFmt w:val="bullet"/>
      <w:lvlText w:val="•"/>
      <w:lvlJc w:val="left"/>
      <w:pPr>
        <w:ind w:left="6306" w:hanging="357"/>
      </w:pPr>
      <w:rPr>
        <w:rFonts w:hint="default"/>
        <w:lang w:val="en-US" w:eastAsia="en-US" w:bidi="ar-SA"/>
      </w:rPr>
    </w:lvl>
    <w:lvl w:ilvl="7" w:tplc="26AA9852">
      <w:numFmt w:val="bullet"/>
      <w:lvlText w:val="•"/>
      <w:lvlJc w:val="left"/>
      <w:pPr>
        <w:ind w:left="7210" w:hanging="357"/>
      </w:pPr>
      <w:rPr>
        <w:rFonts w:hint="default"/>
        <w:lang w:val="en-US" w:eastAsia="en-US" w:bidi="ar-SA"/>
      </w:rPr>
    </w:lvl>
    <w:lvl w:ilvl="8" w:tplc="2770490A">
      <w:numFmt w:val="bullet"/>
      <w:lvlText w:val="•"/>
      <w:lvlJc w:val="left"/>
      <w:pPr>
        <w:ind w:left="8114" w:hanging="357"/>
      </w:pPr>
      <w:rPr>
        <w:rFonts w:hint="default"/>
        <w:lang w:val="en-US" w:eastAsia="en-US" w:bidi="ar-SA"/>
      </w:rPr>
    </w:lvl>
  </w:abstractNum>
  <w:abstractNum w:abstractNumId="1" w15:restartNumberingAfterBreak="0">
    <w:nsid w:val="042813DF"/>
    <w:multiLevelType w:val="hybridMultilevel"/>
    <w:tmpl w:val="2C84360A"/>
    <w:lvl w:ilvl="0" w:tplc="9A10FE3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7C08EC2">
      <w:numFmt w:val="bullet"/>
      <w:lvlText w:val="•"/>
      <w:lvlJc w:val="left"/>
      <w:pPr>
        <w:ind w:left="1784" w:hanging="357"/>
      </w:pPr>
      <w:rPr>
        <w:rFonts w:hint="default"/>
        <w:lang w:val="en-US" w:eastAsia="en-US" w:bidi="ar-SA"/>
      </w:rPr>
    </w:lvl>
    <w:lvl w:ilvl="2" w:tplc="3446AE9E">
      <w:numFmt w:val="bullet"/>
      <w:lvlText w:val="•"/>
      <w:lvlJc w:val="left"/>
      <w:pPr>
        <w:ind w:left="2688" w:hanging="357"/>
      </w:pPr>
      <w:rPr>
        <w:rFonts w:hint="default"/>
        <w:lang w:val="en-US" w:eastAsia="en-US" w:bidi="ar-SA"/>
      </w:rPr>
    </w:lvl>
    <w:lvl w:ilvl="3" w:tplc="7B6088CA">
      <w:numFmt w:val="bullet"/>
      <w:lvlText w:val="•"/>
      <w:lvlJc w:val="left"/>
      <w:pPr>
        <w:ind w:left="3593" w:hanging="357"/>
      </w:pPr>
      <w:rPr>
        <w:rFonts w:hint="default"/>
        <w:lang w:val="en-US" w:eastAsia="en-US" w:bidi="ar-SA"/>
      </w:rPr>
    </w:lvl>
    <w:lvl w:ilvl="4" w:tplc="442E21B4">
      <w:numFmt w:val="bullet"/>
      <w:lvlText w:val="•"/>
      <w:lvlJc w:val="left"/>
      <w:pPr>
        <w:ind w:left="4497" w:hanging="357"/>
      </w:pPr>
      <w:rPr>
        <w:rFonts w:hint="default"/>
        <w:lang w:val="en-US" w:eastAsia="en-US" w:bidi="ar-SA"/>
      </w:rPr>
    </w:lvl>
    <w:lvl w:ilvl="5" w:tplc="3E12A10C">
      <w:numFmt w:val="bullet"/>
      <w:lvlText w:val="•"/>
      <w:lvlJc w:val="left"/>
      <w:pPr>
        <w:ind w:left="5401" w:hanging="357"/>
      </w:pPr>
      <w:rPr>
        <w:rFonts w:hint="default"/>
        <w:lang w:val="en-US" w:eastAsia="en-US" w:bidi="ar-SA"/>
      </w:rPr>
    </w:lvl>
    <w:lvl w:ilvl="6" w:tplc="C1C64BB0">
      <w:numFmt w:val="bullet"/>
      <w:lvlText w:val="•"/>
      <w:lvlJc w:val="left"/>
      <w:pPr>
        <w:ind w:left="6306" w:hanging="357"/>
      </w:pPr>
      <w:rPr>
        <w:rFonts w:hint="default"/>
        <w:lang w:val="en-US" w:eastAsia="en-US" w:bidi="ar-SA"/>
      </w:rPr>
    </w:lvl>
    <w:lvl w:ilvl="7" w:tplc="3618A38E">
      <w:numFmt w:val="bullet"/>
      <w:lvlText w:val="•"/>
      <w:lvlJc w:val="left"/>
      <w:pPr>
        <w:ind w:left="7210" w:hanging="357"/>
      </w:pPr>
      <w:rPr>
        <w:rFonts w:hint="default"/>
        <w:lang w:val="en-US" w:eastAsia="en-US" w:bidi="ar-SA"/>
      </w:rPr>
    </w:lvl>
    <w:lvl w:ilvl="8" w:tplc="EBAA85FC">
      <w:numFmt w:val="bullet"/>
      <w:lvlText w:val="•"/>
      <w:lvlJc w:val="left"/>
      <w:pPr>
        <w:ind w:left="8114" w:hanging="357"/>
      </w:pPr>
      <w:rPr>
        <w:rFonts w:hint="default"/>
        <w:lang w:val="en-US" w:eastAsia="en-US" w:bidi="ar-SA"/>
      </w:rPr>
    </w:lvl>
  </w:abstractNum>
  <w:abstractNum w:abstractNumId="2" w15:restartNumberingAfterBreak="0">
    <w:nsid w:val="060E6E08"/>
    <w:multiLevelType w:val="hybridMultilevel"/>
    <w:tmpl w:val="E34682E6"/>
    <w:lvl w:ilvl="0" w:tplc="1E2E32F4">
      <w:start w:val="1"/>
      <w:numFmt w:val="decimal"/>
      <w:lvlText w:val="%1."/>
      <w:lvlJc w:val="left"/>
      <w:pPr>
        <w:ind w:left="885" w:hanging="360"/>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4F6C84A">
      <w:numFmt w:val="bullet"/>
      <w:lvlText w:val="•"/>
      <w:lvlJc w:val="left"/>
      <w:pPr>
        <w:ind w:left="1784" w:hanging="360"/>
      </w:pPr>
      <w:rPr>
        <w:rFonts w:hint="default"/>
        <w:lang w:val="en-US" w:eastAsia="en-US" w:bidi="ar-SA"/>
      </w:rPr>
    </w:lvl>
    <w:lvl w:ilvl="2" w:tplc="6A42FD3C">
      <w:numFmt w:val="bullet"/>
      <w:lvlText w:val="•"/>
      <w:lvlJc w:val="left"/>
      <w:pPr>
        <w:ind w:left="2688" w:hanging="360"/>
      </w:pPr>
      <w:rPr>
        <w:rFonts w:hint="default"/>
        <w:lang w:val="en-US" w:eastAsia="en-US" w:bidi="ar-SA"/>
      </w:rPr>
    </w:lvl>
    <w:lvl w:ilvl="3" w:tplc="97C00688">
      <w:numFmt w:val="bullet"/>
      <w:lvlText w:val="•"/>
      <w:lvlJc w:val="left"/>
      <w:pPr>
        <w:ind w:left="3593" w:hanging="360"/>
      </w:pPr>
      <w:rPr>
        <w:rFonts w:hint="default"/>
        <w:lang w:val="en-US" w:eastAsia="en-US" w:bidi="ar-SA"/>
      </w:rPr>
    </w:lvl>
    <w:lvl w:ilvl="4" w:tplc="D0284134">
      <w:numFmt w:val="bullet"/>
      <w:lvlText w:val="•"/>
      <w:lvlJc w:val="left"/>
      <w:pPr>
        <w:ind w:left="4497" w:hanging="360"/>
      </w:pPr>
      <w:rPr>
        <w:rFonts w:hint="default"/>
        <w:lang w:val="en-US" w:eastAsia="en-US" w:bidi="ar-SA"/>
      </w:rPr>
    </w:lvl>
    <w:lvl w:ilvl="5" w:tplc="E356D530">
      <w:numFmt w:val="bullet"/>
      <w:lvlText w:val="•"/>
      <w:lvlJc w:val="left"/>
      <w:pPr>
        <w:ind w:left="5401" w:hanging="360"/>
      </w:pPr>
      <w:rPr>
        <w:rFonts w:hint="default"/>
        <w:lang w:val="en-US" w:eastAsia="en-US" w:bidi="ar-SA"/>
      </w:rPr>
    </w:lvl>
    <w:lvl w:ilvl="6" w:tplc="1F3482C0">
      <w:numFmt w:val="bullet"/>
      <w:lvlText w:val="•"/>
      <w:lvlJc w:val="left"/>
      <w:pPr>
        <w:ind w:left="6306" w:hanging="360"/>
      </w:pPr>
      <w:rPr>
        <w:rFonts w:hint="default"/>
        <w:lang w:val="en-US" w:eastAsia="en-US" w:bidi="ar-SA"/>
      </w:rPr>
    </w:lvl>
    <w:lvl w:ilvl="7" w:tplc="9498F5F4">
      <w:numFmt w:val="bullet"/>
      <w:lvlText w:val="•"/>
      <w:lvlJc w:val="left"/>
      <w:pPr>
        <w:ind w:left="7210" w:hanging="360"/>
      </w:pPr>
      <w:rPr>
        <w:rFonts w:hint="default"/>
        <w:lang w:val="en-US" w:eastAsia="en-US" w:bidi="ar-SA"/>
      </w:rPr>
    </w:lvl>
    <w:lvl w:ilvl="8" w:tplc="3D6499A0">
      <w:numFmt w:val="bullet"/>
      <w:lvlText w:val="•"/>
      <w:lvlJc w:val="left"/>
      <w:pPr>
        <w:ind w:left="8114" w:hanging="360"/>
      </w:pPr>
      <w:rPr>
        <w:rFonts w:hint="default"/>
        <w:lang w:val="en-US" w:eastAsia="en-US" w:bidi="ar-SA"/>
      </w:rPr>
    </w:lvl>
  </w:abstractNum>
  <w:abstractNum w:abstractNumId="3" w15:restartNumberingAfterBreak="0">
    <w:nsid w:val="062162B5"/>
    <w:multiLevelType w:val="hybridMultilevel"/>
    <w:tmpl w:val="E9BA0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A80562"/>
    <w:multiLevelType w:val="hybridMultilevel"/>
    <w:tmpl w:val="6BA04F74"/>
    <w:lvl w:ilvl="0" w:tplc="6C06BF4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AE469AA">
      <w:numFmt w:val="bullet"/>
      <w:lvlText w:val="•"/>
      <w:lvlJc w:val="left"/>
      <w:pPr>
        <w:ind w:left="1784" w:hanging="361"/>
      </w:pPr>
      <w:rPr>
        <w:rFonts w:hint="default"/>
        <w:lang w:val="en-US" w:eastAsia="en-US" w:bidi="ar-SA"/>
      </w:rPr>
    </w:lvl>
    <w:lvl w:ilvl="2" w:tplc="F7DC6CA4">
      <w:numFmt w:val="bullet"/>
      <w:lvlText w:val="•"/>
      <w:lvlJc w:val="left"/>
      <w:pPr>
        <w:ind w:left="2688" w:hanging="361"/>
      </w:pPr>
      <w:rPr>
        <w:rFonts w:hint="default"/>
        <w:lang w:val="en-US" w:eastAsia="en-US" w:bidi="ar-SA"/>
      </w:rPr>
    </w:lvl>
    <w:lvl w:ilvl="3" w:tplc="3AD8DC38">
      <w:numFmt w:val="bullet"/>
      <w:lvlText w:val="•"/>
      <w:lvlJc w:val="left"/>
      <w:pPr>
        <w:ind w:left="3593" w:hanging="361"/>
      </w:pPr>
      <w:rPr>
        <w:rFonts w:hint="default"/>
        <w:lang w:val="en-US" w:eastAsia="en-US" w:bidi="ar-SA"/>
      </w:rPr>
    </w:lvl>
    <w:lvl w:ilvl="4" w:tplc="D3C2431A">
      <w:numFmt w:val="bullet"/>
      <w:lvlText w:val="•"/>
      <w:lvlJc w:val="left"/>
      <w:pPr>
        <w:ind w:left="4497" w:hanging="361"/>
      </w:pPr>
      <w:rPr>
        <w:rFonts w:hint="default"/>
        <w:lang w:val="en-US" w:eastAsia="en-US" w:bidi="ar-SA"/>
      </w:rPr>
    </w:lvl>
    <w:lvl w:ilvl="5" w:tplc="C1E88782">
      <w:numFmt w:val="bullet"/>
      <w:lvlText w:val="•"/>
      <w:lvlJc w:val="left"/>
      <w:pPr>
        <w:ind w:left="5401" w:hanging="361"/>
      </w:pPr>
      <w:rPr>
        <w:rFonts w:hint="default"/>
        <w:lang w:val="en-US" w:eastAsia="en-US" w:bidi="ar-SA"/>
      </w:rPr>
    </w:lvl>
    <w:lvl w:ilvl="6" w:tplc="20722EB4">
      <w:numFmt w:val="bullet"/>
      <w:lvlText w:val="•"/>
      <w:lvlJc w:val="left"/>
      <w:pPr>
        <w:ind w:left="6306" w:hanging="361"/>
      </w:pPr>
      <w:rPr>
        <w:rFonts w:hint="default"/>
        <w:lang w:val="en-US" w:eastAsia="en-US" w:bidi="ar-SA"/>
      </w:rPr>
    </w:lvl>
    <w:lvl w:ilvl="7" w:tplc="399A44F0">
      <w:numFmt w:val="bullet"/>
      <w:lvlText w:val="•"/>
      <w:lvlJc w:val="left"/>
      <w:pPr>
        <w:ind w:left="7210" w:hanging="361"/>
      </w:pPr>
      <w:rPr>
        <w:rFonts w:hint="default"/>
        <w:lang w:val="en-US" w:eastAsia="en-US" w:bidi="ar-SA"/>
      </w:rPr>
    </w:lvl>
    <w:lvl w:ilvl="8" w:tplc="FC226112">
      <w:numFmt w:val="bullet"/>
      <w:lvlText w:val="•"/>
      <w:lvlJc w:val="left"/>
      <w:pPr>
        <w:ind w:left="8114" w:hanging="361"/>
      </w:pPr>
      <w:rPr>
        <w:rFonts w:hint="default"/>
        <w:lang w:val="en-US" w:eastAsia="en-US" w:bidi="ar-SA"/>
      </w:rPr>
    </w:lvl>
  </w:abstractNum>
  <w:abstractNum w:abstractNumId="5" w15:restartNumberingAfterBreak="0">
    <w:nsid w:val="07B31825"/>
    <w:multiLevelType w:val="hybridMultilevel"/>
    <w:tmpl w:val="100844D0"/>
    <w:lvl w:ilvl="0" w:tplc="5A18D4C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ACAA716">
      <w:numFmt w:val="bullet"/>
      <w:lvlText w:val="•"/>
      <w:lvlJc w:val="left"/>
      <w:pPr>
        <w:ind w:left="1784" w:hanging="361"/>
      </w:pPr>
      <w:rPr>
        <w:rFonts w:hint="default"/>
        <w:lang w:val="en-US" w:eastAsia="en-US" w:bidi="ar-SA"/>
      </w:rPr>
    </w:lvl>
    <w:lvl w:ilvl="2" w:tplc="93C44C10">
      <w:numFmt w:val="bullet"/>
      <w:lvlText w:val="•"/>
      <w:lvlJc w:val="left"/>
      <w:pPr>
        <w:ind w:left="2688" w:hanging="361"/>
      </w:pPr>
      <w:rPr>
        <w:rFonts w:hint="default"/>
        <w:lang w:val="en-US" w:eastAsia="en-US" w:bidi="ar-SA"/>
      </w:rPr>
    </w:lvl>
    <w:lvl w:ilvl="3" w:tplc="7DF8F746">
      <w:numFmt w:val="bullet"/>
      <w:lvlText w:val="•"/>
      <w:lvlJc w:val="left"/>
      <w:pPr>
        <w:ind w:left="3593" w:hanging="361"/>
      </w:pPr>
      <w:rPr>
        <w:rFonts w:hint="default"/>
        <w:lang w:val="en-US" w:eastAsia="en-US" w:bidi="ar-SA"/>
      </w:rPr>
    </w:lvl>
    <w:lvl w:ilvl="4" w:tplc="DDDCD228">
      <w:numFmt w:val="bullet"/>
      <w:lvlText w:val="•"/>
      <w:lvlJc w:val="left"/>
      <w:pPr>
        <w:ind w:left="4497" w:hanging="361"/>
      </w:pPr>
      <w:rPr>
        <w:rFonts w:hint="default"/>
        <w:lang w:val="en-US" w:eastAsia="en-US" w:bidi="ar-SA"/>
      </w:rPr>
    </w:lvl>
    <w:lvl w:ilvl="5" w:tplc="05469F4C">
      <w:numFmt w:val="bullet"/>
      <w:lvlText w:val="•"/>
      <w:lvlJc w:val="left"/>
      <w:pPr>
        <w:ind w:left="5401" w:hanging="361"/>
      </w:pPr>
      <w:rPr>
        <w:rFonts w:hint="default"/>
        <w:lang w:val="en-US" w:eastAsia="en-US" w:bidi="ar-SA"/>
      </w:rPr>
    </w:lvl>
    <w:lvl w:ilvl="6" w:tplc="B95692F0">
      <w:numFmt w:val="bullet"/>
      <w:lvlText w:val="•"/>
      <w:lvlJc w:val="left"/>
      <w:pPr>
        <w:ind w:left="6306" w:hanging="361"/>
      </w:pPr>
      <w:rPr>
        <w:rFonts w:hint="default"/>
        <w:lang w:val="en-US" w:eastAsia="en-US" w:bidi="ar-SA"/>
      </w:rPr>
    </w:lvl>
    <w:lvl w:ilvl="7" w:tplc="AB10F5F2">
      <w:numFmt w:val="bullet"/>
      <w:lvlText w:val="•"/>
      <w:lvlJc w:val="left"/>
      <w:pPr>
        <w:ind w:left="7210" w:hanging="361"/>
      </w:pPr>
      <w:rPr>
        <w:rFonts w:hint="default"/>
        <w:lang w:val="en-US" w:eastAsia="en-US" w:bidi="ar-SA"/>
      </w:rPr>
    </w:lvl>
    <w:lvl w:ilvl="8" w:tplc="E54898F4">
      <w:numFmt w:val="bullet"/>
      <w:lvlText w:val="•"/>
      <w:lvlJc w:val="left"/>
      <w:pPr>
        <w:ind w:left="8114" w:hanging="361"/>
      </w:pPr>
      <w:rPr>
        <w:rFonts w:hint="default"/>
        <w:lang w:val="en-US" w:eastAsia="en-US" w:bidi="ar-SA"/>
      </w:rPr>
    </w:lvl>
  </w:abstractNum>
  <w:abstractNum w:abstractNumId="6" w15:restartNumberingAfterBreak="0">
    <w:nsid w:val="0914051A"/>
    <w:multiLevelType w:val="hybridMultilevel"/>
    <w:tmpl w:val="DEE81A28"/>
    <w:lvl w:ilvl="0" w:tplc="B728EB4A">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F00E740">
      <w:numFmt w:val="bullet"/>
      <w:lvlText w:val="•"/>
      <w:lvlJc w:val="left"/>
      <w:pPr>
        <w:ind w:left="1838" w:hanging="416"/>
      </w:pPr>
      <w:rPr>
        <w:rFonts w:hint="default"/>
        <w:lang w:val="en-US" w:eastAsia="en-US" w:bidi="ar-SA"/>
      </w:rPr>
    </w:lvl>
    <w:lvl w:ilvl="2" w:tplc="14708F64">
      <w:numFmt w:val="bullet"/>
      <w:lvlText w:val="•"/>
      <w:lvlJc w:val="left"/>
      <w:pPr>
        <w:ind w:left="2736" w:hanging="416"/>
      </w:pPr>
      <w:rPr>
        <w:rFonts w:hint="default"/>
        <w:lang w:val="en-US" w:eastAsia="en-US" w:bidi="ar-SA"/>
      </w:rPr>
    </w:lvl>
    <w:lvl w:ilvl="3" w:tplc="6EE842EA">
      <w:numFmt w:val="bullet"/>
      <w:lvlText w:val="•"/>
      <w:lvlJc w:val="left"/>
      <w:pPr>
        <w:ind w:left="3635" w:hanging="416"/>
      </w:pPr>
      <w:rPr>
        <w:rFonts w:hint="default"/>
        <w:lang w:val="en-US" w:eastAsia="en-US" w:bidi="ar-SA"/>
      </w:rPr>
    </w:lvl>
    <w:lvl w:ilvl="4" w:tplc="85CA11C8">
      <w:numFmt w:val="bullet"/>
      <w:lvlText w:val="•"/>
      <w:lvlJc w:val="left"/>
      <w:pPr>
        <w:ind w:left="4533" w:hanging="416"/>
      </w:pPr>
      <w:rPr>
        <w:rFonts w:hint="default"/>
        <w:lang w:val="en-US" w:eastAsia="en-US" w:bidi="ar-SA"/>
      </w:rPr>
    </w:lvl>
    <w:lvl w:ilvl="5" w:tplc="91C6CDE0">
      <w:numFmt w:val="bullet"/>
      <w:lvlText w:val="•"/>
      <w:lvlJc w:val="left"/>
      <w:pPr>
        <w:ind w:left="5431" w:hanging="416"/>
      </w:pPr>
      <w:rPr>
        <w:rFonts w:hint="default"/>
        <w:lang w:val="en-US" w:eastAsia="en-US" w:bidi="ar-SA"/>
      </w:rPr>
    </w:lvl>
    <w:lvl w:ilvl="6" w:tplc="A3A0C548">
      <w:numFmt w:val="bullet"/>
      <w:lvlText w:val="•"/>
      <w:lvlJc w:val="left"/>
      <w:pPr>
        <w:ind w:left="6330" w:hanging="416"/>
      </w:pPr>
      <w:rPr>
        <w:rFonts w:hint="default"/>
        <w:lang w:val="en-US" w:eastAsia="en-US" w:bidi="ar-SA"/>
      </w:rPr>
    </w:lvl>
    <w:lvl w:ilvl="7" w:tplc="F25436DA">
      <w:numFmt w:val="bullet"/>
      <w:lvlText w:val="•"/>
      <w:lvlJc w:val="left"/>
      <w:pPr>
        <w:ind w:left="7228" w:hanging="416"/>
      </w:pPr>
      <w:rPr>
        <w:rFonts w:hint="default"/>
        <w:lang w:val="en-US" w:eastAsia="en-US" w:bidi="ar-SA"/>
      </w:rPr>
    </w:lvl>
    <w:lvl w:ilvl="8" w:tplc="9B045846">
      <w:numFmt w:val="bullet"/>
      <w:lvlText w:val="•"/>
      <w:lvlJc w:val="left"/>
      <w:pPr>
        <w:ind w:left="8126" w:hanging="416"/>
      </w:pPr>
      <w:rPr>
        <w:rFonts w:hint="default"/>
        <w:lang w:val="en-US" w:eastAsia="en-US" w:bidi="ar-SA"/>
      </w:rPr>
    </w:lvl>
  </w:abstractNum>
  <w:abstractNum w:abstractNumId="7" w15:restartNumberingAfterBreak="0">
    <w:nsid w:val="0B126C6F"/>
    <w:multiLevelType w:val="hybridMultilevel"/>
    <w:tmpl w:val="620849A2"/>
    <w:lvl w:ilvl="0" w:tplc="5DC85B72">
      <w:start w:val="1"/>
      <w:numFmt w:val="decimal"/>
      <w:lvlText w:val="%1."/>
      <w:lvlJc w:val="left"/>
      <w:pPr>
        <w:ind w:left="124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8EC63BA">
      <w:numFmt w:val="bullet"/>
      <w:lvlText w:val="•"/>
      <w:lvlJc w:val="left"/>
      <w:pPr>
        <w:ind w:left="2108" w:hanging="361"/>
      </w:pPr>
      <w:rPr>
        <w:rFonts w:hint="default"/>
        <w:lang w:val="en-US" w:eastAsia="en-US" w:bidi="ar-SA"/>
      </w:rPr>
    </w:lvl>
    <w:lvl w:ilvl="2" w:tplc="523C265E">
      <w:numFmt w:val="bullet"/>
      <w:lvlText w:val="•"/>
      <w:lvlJc w:val="left"/>
      <w:pPr>
        <w:ind w:left="2976" w:hanging="361"/>
      </w:pPr>
      <w:rPr>
        <w:rFonts w:hint="default"/>
        <w:lang w:val="en-US" w:eastAsia="en-US" w:bidi="ar-SA"/>
      </w:rPr>
    </w:lvl>
    <w:lvl w:ilvl="3" w:tplc="326EFBC0">
      <w:numFmt w:val="bullet"/>
      <w:lvlText w:val="•"/>
      <w:lvlJc w:val="left"/>
      <w:pPr>
        <w:ind w:left="3845" w:hanging="361"/>
      </w:pPr>
      <w:rPr>
        <w:rFonts w:hint="default"/>
        <w:lang w:val="en-US" w:eastAsia="en-US" w:bidi="ar-SA"/>
      </w:rPr>
    </w:lvl>
    <w:lvl w:ilvl="4" w:tplc="A3405266">
      <w:numFmt w:val="bullet"/>
      <w:lvlText w:val="•"/>
      <w:lvlJc w:val="left"/>
      <w:pPr>
        <w:ind w:left="4713" w:hanging="361"/>
      </w:pPr>
      <w:rPr>
        <w:rFonts w:hint="default"/>
        <w:lang w:val="en-US" w:eastAsia="en-US" w:bidi="ar-SA"/>
      </w:rPr>
    </w:lvl>
    <w:lvl w:ilvl="5" w:tplc="8F9A7D18">
      <w:numFmt w:val="bullet"/>
      <w:lvlText w:val="•"/>
      <w:lvlJc w:val="left"/>
      <w:pPr>
        <w:ind w:left="5581" w:hanging="361"/>
      </w:pPr>
      <w:rPr>
        <w:rFonts w:hint="default"/>
        <w:lang w:val="en-US" w:eastAsia="en-US" w:bidi="ar-SA"/>
      </w:rPr>
    </w:lvl>
    <w:lvl w:ilvl="6" w:tplc="8452E1C4">
      <w:numFmt w:val="bullet"/>
      <w:lvlText w:val="•"/>
      <w:lvlJc w:val="left"/>
      <w:pPr>
        <w:ind w:left="6450" w:hanging="361"/>
      </w:pPr>
      <w:rPr>
        <w:rFonts w:hint="default"/>
        <w:lang w:val="en-US" w:eastAsia="en-US" w:bidi="ar-SA"/>
      </w:rPr>
    </w:lvl>
    <w:lvl w:ilvl="7" w:tplc="A462E2AA">
      <w:numFmt w:val="bullet"/>
      <w:lvlText w:val="•"/>
      <w:lvlJc w:val="left"/>
      <w:pPr>
        <w:ind w:left="7318" w:hanging="361"/>
      </w:pPr>
      <w:rPr>
        <w:rFonts w:hint="default"/>
        <w:lang w:val="en-US" w:eastAsia="en-US" w:bidi="ar-SA"/>
      </w:rPr>
    </w:lvl>
    <w:lvl w:ilvl="8" w:tplc="425645A2">
      <w:numFmt w:val="bullet"/>
      <w:lvlText w:val="•"/>
      <w:lvlJc w:val="left"/>
      <w:pPr>
        <w:ind w:left="8186" w:hanging="361"/>
      </w:pPr>
      <w:rPr>
        <w:rFonts w:hint="default"/>
        <w:lang w:val="en-US" w:eastAsia="en-US" w:bidi="ar-SA"/>
      </w:rPr>
    </w:lvl>
  </w:abstractNum>
  <w:abstractNum w:abstractNumId="8" w15:restartNumberingAfterBreak="0">
    <w:nsid w:val="0B8B7871"/>
    <w:multiLevelType w:val="hybridMultilevel"/>
    <w:tmpl w:val="98DCA080"/>
    <w:lvl w:ilvl="0" w:tplc="D43464AC">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0BEA23C">
      <w:numFmt w:val="bullet"/>
      <w:lvlText w:val="•"/>
      <w:lvlJc w:val="left"/>
      <w:pPr>
        <w:ind w:left="1784" w:hanging="357"/>
      </w:pPr>
      <w:rPr>
        <w:rFonts w:hint="default"/>
        <w:lang w:val="en-US" w:eastAsia="en-US" w:bidi="ar-SA"/>
      </w:rPr>
    </w:lvl>
    <w:lvl w:ilvl="2" w:tplc="49D86390">
      <w:numFmt w:val="bullet"/>
      <w:lvlText w:val="•"/>
      <w:lvlJc w:val="left"/>
      <w:pPr>
        <w:ind w:left="2688" w:hanging="357"/>
      </w:pPr>
      <w:rPr>
        <w:rFonts w:hint="default"/>
        <w:lang w:val="en-US" w:eastAsia="en-US" w:bidi="ar-SA"/>
      </w:rPr>
    </w:lvl>
    <w:lvl w:ilvl="3" w:tplc="0EFE934E">
      <w:numFmt w:val="bullet"/>
      <w:lvlText w:val="•"/>
      <w:lvlJc w:val="left"/>
      <w:pPr>
        <w:ind w:left="3593" w:hanging="357"/>
      </w:pPr>
      <w:rPr>
        <w:rFonts w:hint="default"/>
        <w:lang w:val="en-US" w:eastAsia="en-US" w:bidi="ar-SA"/>
      </w:rPr>
    </w:lvl>
    <w:lvl w:ilvl="4" w:tplc="7CE6E58A">
      <w:numFmt w:val="bullet"/>
      <w:lvlText w:val="•"/>
      <w:lvlJc w:val="left"/>
      <w:pPr>
        <w:ind w:left="4497" w:hanging="357"/>
      </w:pPr>
      <w:rPr>
        <w:rFonts w:hint="default"/>
        <w:lang w:val="en-US" w:eastAsia="en-US" w:bidi="ar-SA"/>
      </w:rPr>
    </w:lvl>
    <w:lvl w:ilvl="5" w:tplc="7B329564">
      <w:numFmt w:val="bullet"/>
      <w:lvlText w:val="•"/>
      <w:lvlJc w:val="left"/>
      <w:pPr>
        <w:ind w:left="5401" w:hanging="357"/>
      </w:pPr>
      <w:rPr>
        <w:rFonts w:hint="default"/>
        <w:lang w:val="en-US" w:eastAsia="en-US" w:bidi="ar-SA"/>
      </w:rPr>
    </w:lvl>
    <w:lvl w:ilvl="6" w:tplc="BE789534">
      <w:numFmt w:val="bullet"/>
      <w:lvlText w:val="•"/>
      <w:lvlJc w:val="left"/>
      <w:pPr>
        <w:ind w:left="6306" w:hanging="357"/>
      </w:pPr>
      <w:rPr>
        <w:rFonts w:hint="default"/>
        <w:lang w:val="en-US" w:eastAsia="en-US" w:bidi="ar-SA"/>
      </w:rPr>
    </w:lvl>
    <w:lvl w:ilvl="7" w:tplc="839C65B2">
      <w:numFmt w:val="bullet"/>
      <w:lvlText w:val="•"/>
      <w:lvlJc w:val="left"/>
      <w:pPr>
        <w:ind w:left="7210" w:hanging="357"/>
      </w:pPr>
      <w:rPr>
        <w:rFonts w:hint="default"/>
        <w:lang w:val="en-US" w:eastAsia="en-US" w:bidi="ar-SA"/>
      </w:rPr>
    </w:lvl>
    <w:lvl w:ilvl="8" w:tplc="B3DC6BFA">
      <w:numFmt w:val="bullet"/>
      <w:lvlText w:val="•"/>
      <w:lvlJc w:val="left"/>
      <w:pPr>
        <w:ind w:left="8114" w:hanging="357"/>
      </w:pPr>
      <w:rPr>
        <w:rFonts w:hint="default"/>
        <w:lang w:val="en-US" w:eastAsia="en-US" w:bidi="ar-SA"/>
      </w:rPr>
    </w:lvl>
  </w:abstractNum>
  <w:abstractNum w:abstractNumId="9" w15:restartNumberingAfterBreak="0">
    <w:nsid w:val="0B974E27"/>
    <w:multiLevelType w:val="hybridMultilevel"/>
    <w:tmpl w:val="C99A938C"/>
    <w:lvl w:ilvl="0" w:tplc="E05E2F3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20A8744">
      <w:numFmt w:val="bullet"/>
      <w:lvlText w:val="•"/>
      <w:lvlJc w:val="left"/>
      <w:pPr>
        <w:ind w:left="1784" w:hanging="361"/>
      </w:pPr>
      <w:rPr>
        <w:rFonts w:hint="default"/>
        <w:lang w:val="en-US" w:eastAsia="en-US" w:bidi="ar-SA"/>
      </w:rPr>
    </w:lvl>
    <w:lvl w:ilvl="2" w:tplc="CB96D6A6">
      <w:numFmt w:val="bullet"/>
      <w:lvlText w:val="•"/>
      <w:lvlJc w:val="left"/>
      <w:pPr>
        <w:ind w:left="2688" w:hanging="361"/>
      </w:pPr>
      <w:rPr>
        <w:rFonts w:hint="default"/>
        <w:lang w:val="en-US" w:eastAsia="en-US" w:bidi="ar-SA"/>
      </w:rPr>
    </w:lvl>
    <w:lvl w:ilvl="3" w:tplc="404CFCBA">
      <w:numFmt w:val="bullet"/>
      <w:lvlText w:val="•"/>
      <w:lvlJc w:val="left"/>
      <w:pPr>
        <w:ind w:left="3593" w:hanging="361"/>
      </w:pPr>
      <w:rPr>
        <w:rFonts w:hint="default"/>
        <w:lang w:val="en-US" w:eastAsia="en-US" w:bidi="ar-SA"/>
      </w:rPr>
    </w:lvl>
    <w:lvl w:ilvl="4" w:tplc="2E10A1FA">
      <w:numFmt w:val="bullet"/>
      <w:lvlText w:val="•"/>
      <w:lvlJc w:val="left"/>
      <w:pPr>
        <w:ind w:left="4497" w:hanging="361"/>
      </w:pPr>
      <w:rPr>
        <w:rFonts w:hint="default"/>
        <w:lang w:val="en-US" w:eastAsia="en-US" w:bidi="ar-SA"/>
      </w:rPr>
    </w:lvl>
    <w:lvl w:ilvl="5" w:tplc="67689536">
      <w:numFmt w:val="bullet"/>
      <w:lvlText w:val="•"/>
      <w:lvlJc w:val="left"/>
      <w:pPr>
        <w:ind w:left="5401" w:hanging="361"/>
      </w:pPr>
      <w:rPr>
        <w:rFonts w:hint="default"/>
        <w:lang w:val="en-US" w:eastAsia="en-US" w:bidi="ar-SA"/>
      </w:rPr>
    </w:lvl>
    <w:lvl w:ilvl="6" w:tplc="E44CBE4A">
      <w:numFmt w:val="bullet"/>
      <w:lvlText w:val="•"/>
      <w:lvlJc w:val="left"/>
      <w:pPr>
        <w:ind w:left="6306" w:hanging="361"/>
      </w:pPr>
      <w:rPr>
        <w:rFonts w:hint="default"/>
        <w:lang w:val="en-US" w:eastAsia="en-US" w:bidi="ar-SA"/>
      </w:rPr>
    </w:lvl>
    <w:lvl w:ilvl="7" w:tplc="9B8611E2">
      <w:numFmt w:val="bullet"/>
      <w:lvlText w:val="•"/>
      <w:lvlJc w:val="left"/>
      <w:pPr>
        <w:ind w:left="7210" w:hanging="361"/>
      </w:pPr>
      <w:rPr>
        <w:rFonts w:hint="default"/>
        <w:lang w:val="en-US" w:eastAsia="en-US" w:bidi="ar-SA"/>
      </w:rPr>
    </w:lvl>
    <w:lvl w:ilvl="8" w:tplc="9156FCBE">
      <w:numFmt w:val="bullet"/>
      <w:lvlText w:val="•"/>
      <w:lvlJc w:val="left"/>
      <w:pPr>
        <w:ind w:left="8114" w:hanging="361"/>
      </w:pPr>
      <w:rPr>
        <w:rFonts w:hint="default"/>
        <w:lang w:val="en-US" w:eastAsia="en-US" w:bidi="ar-SA"/>
      </w:rPr>
    </w:lvl>
  </w:abstractNum>
  <w:abstractNum w:abstractNumId="10" w15:restartNumberingAfterBreak="0">
    <w:nsid w:val="0C8B700F"/>
    <w:multiLevelType w:val="hybridMultilevel"/>
    <w:tmpl w:val="745A0D9E"/>
    <w:lvl w:ilvl="0" w:tplc="DE3E9F6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3483A10">
      <w:numFmt w:val="bullet"/>
      <w:lvlText w:val="•"/>
      <w:lvlJc w:val="left"/>
      <w:pPr>
        <w:ind w:left="1784" w:hanging="361"/>
      </w:pPr>
      <w:rPr>
        <w:rFonts w:hint="default"/>
        <w:lang w:val="en-US" w:eastAsia="en-US" w:bidi="ar-SA"/>
      </w:rPr>
    </w:lvl>
    <w:lvl w:ilvl="2" w:tplc="E5882E12">
      <w:numFmt w:val="bullet"/>
      <w:lvlText w:val="•"/>
      <w:lvlJc w:val="left"/>
      <w:pPr>
        <w:ind w:left="2688" w:hanging="361"/>
      </w:pPr>
      <w:rPr>
        <w:rFonts w:hint="default"/>
        <w:lang w:val="en-US" w:eastAsia="en-US" w:bidi="ar-SA"/>
      </w:rPr>
    </w:lvl>
    <w:lvl w:ilvl="3" w:tplc="D5ACE87E">
      <w:numFmt w:val="bullet"/>
      <w:lvlText w:val="•"/>
      <w:lvlJc w:val="left"/>
      <w:pPr>
        <w:ind w:left="3593" w:hanging="361"/>
      </w:pPr>
      <w:rPr>
        <w:rFonts w:hint="default"/>
        <w:lang w:val="en-US" w:eastAsia="en-US" w:bidi="ar-SA"/>
      </w:rPr>
    </w:lvl>
    <w:lvl w:ilvl="4" w:tplc="B27E4300">
      <w:numFmt w:val="bullet"/>
      <w:lvlText w:val="•"/>
      <w:lvlJc w:val="left"/>
      <w:pPr>
        <w:ind w:left="4497" w:hanging="361"/>
      </w:pPr>
      <w:rPr>
        <w:rFonts w:hint="default"/>
        <w:lang w:val="en-US" w:eastAsia="en-US" w:bidi="ar-SA"/>
      </w:rPr>
    </w:lvl>
    <w:lvl w:ilvl="5" w:tplc="A4B8C30A">
      <w:numFmt w:val="bullet"/>
      <w:lvlText w:val="•"/>
      <w:lvlJc w:val="left"/>
      <w:pPr>
        <w:ind w:left="5401" w:hanging="361"/>
      </w:pPr>
      <w:rPr>
        <w:rFonts w:hint="default"/>
        <w:lang w:val="en-US" w:eastAsia="en-US" w:bidi="ar-SA"/>
      </w:rPr>
    </w:lvl>
    <w:lvl w:ilvl="6" w:tplc="138C401C">
      <w:numFmt w:val="bullet"/>
      <w:lvlText w:val="•"/>
      <w:lvlJc w:val="left"/>
      <w:pPr>
        <w:ind w:left="6306" w:hanging="361"/>
      </w:pPr>
      <w:rPr>
        <w:rFonts w:hint="default"/>
        <w:lang w:val="en-US" w:eastAsia="en-US" w:bidi="ar-SA"/>
      </w:rPr>
    </w:lvl>
    <w:lvl w:ilvl="7" w:tplc="E65E3FFA">
      <w:numFmt w:val="bullet"/>
      <w:lvlText w:val="•"/>
      <w:lvlJc w:val="left"/>
      <w:pPr>
        <w:ind w:left="7210" w:hanging="361"/>
      </w:pPr>
      <w:rPr>
        <w:rFonts w:hint="default"/>
        <w:lang w:val="en-US" w:eastAsia="en-US" w:bidi="ar-SA"/>
      </w:rPr>
    </w:lvl>
    <w:lvl w:ilvl="8" w:tplc="C8969DE6">
      <w:numFmt w:val="bullet"/>
      <w:lvlText w:val="•"/>
      <w:lvlJc w:val="left"/>
      <w:pPr>
        <w:ind w:left="8114" w:hanging="361"/>
      </w:pPr>
      <w:rPr>
        <w:rFonts w:hint="default"/>
        <w:lang w:val="en-US" w:eastAsia="en-US" w:bidi="ar-SA"/>
      </w:rPr>
    </w:lvl>
  </w:abstractNum>
  <w:abstractNum w:abstractNumId="11" w15:restartNumberingAfterBreak="0">
    <w:nsid w:val="0C8C0FCC"/>
    <w:multiLevelType w:val="hybridMultilevel"/>
    <w:tmpl w:val="86F87290"/>
    <w:lvl w:ilvl="0" w:tplc="8EE21110">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76861C8">
      <w:numFmt w:val="bullet"/>
      <w:lvlText w:val="•"/>
      <w:lvlJc w:val="left"/>
      <w:pPr>
        <w:ind w:left="1784" w:hanging="356"/>
      </w:pPr>
      <w:rPr>
        <w:rFonts w:hint="default"/>
        <w:lang w:val="en-US" w:eastAsia="en-US" w:bidi="ar-SA"/>
      </w:rPr>
    </w:lvl>
    <w:lvl w:ilvl="2" w:tplc="A27283CA">
      <w:numFmt w:val="bullet"/>
      <w:lvlText w:val="•"/>
      <w:lvlJc w:val="left"/>
      <w:pPr>
        <w:ind w:left="2688" w:hanging="356"/>
      </w:pPr>
      <w:rPr>
        <w:rFonts w:hint="default"/>
        <w:lang w:val="en-US" w:eastAsia="en-US" w:bidi="ar-SA"/>
      </w:rPr>
    </w:lvl>
    <w:lvl w:ilvl="3" w:tplc="4DEE04EA">
      <w:numFmt w:val="bullet"/>
      <w:lvlText w:val="•"/>
      <w:lvlJc w:val="left"/>
      <w:pPr>
        <w:ind w:left="3593" w:hanging="356"/>
      </w:pPr>
      <w:rPr>
        <w:rFonts w:hint="default"/>
        <w:lang w:val="en-US" w:eastAsia="en-US" w:bidi="ar-SA"/>
      </w:rPr>
    </w:lvl>
    <w:lvl w:ilvl="4" w:tplc="E4788CAA">
      <w:numFmt w:val="bullet"/>
      <w:lvlText w:val="•"/>
      <w:lvlJc w:val="left"/>
      <w:pPr>
        <w:ind w:left="4497" w:hanging="356"/>
      </w:pPr>
      <w:rPr>
        <w:rFonts w:hint="default"/>
        <w:lang w:val="en-US" w:eastAsia="en-US" w:bidi="ar-SA"/>
      </w:rPr>
    </w:lvl>
    <w:lvl w:ilvl="5" w:tplc="D1787C0E">
      <w:numFmt w:val="bullet"/>
      <w:lvlText w:val="•"/>
      <w:lvlJc w:val="left"/>
      <w:pPr>
        <w:ind w:left="5401" w:hanging="356"/>
      </w:pPr>
      <w:rPr>
        <w:rFonts w:hint="default"/>
        <w:lang w:val="en-US" w:eastAsia="en-US" w:bidi="ar-SA"/>
      </w:rPr>
    </w:lvl>
    <w:lvl w:ilvl="6" w:tplc="9FCCDBCA">
      <w:numFmt w:val="bullet"/>
      <w:lvlText w:val="•"/>
      <w:lvlJc w:val="left"/>
      <w:pPr>
        <w:ind w:left="6306" w:hanging="356"/>
      </w:pPr>
      <w:rPr>
        <w:rFonts w:hint="default"/>
        <w:lang w:val="en-US" w:eastAsia="en-US" w:bidi="ar-SA"/>
      </w:rPr>
    </w:lvl>
    <w:lvl w:ilvl="7" w:tplc="4C689514">
      <w:numFmt w:val="bullet"/>
      <w:lvlText w:val="•"/>
      <w:lvlJc w:val="left"/>
      <w:pPr>
        <w:ind w:left="7210" w:hanging="356"/>
      </w:pPr>
      <w:rPr>
        <w:rFonts w:hint="default"/>
        <w:lang w:val="en-US" w:eastAsia="en-US" w:bidi="ar-SA"/>
      </w:rPr>
    </w:lvl>
    <w:lvl w:ilvl="8" w:tplc="AE6E2184">
      <w:numFmt w:val="bullet"/>
      <w:lvlText w:val="•"/>
      <w:lvlJc w:val="left"/>
      <w:pPr>
        <w:ind w:left="8114" w:hanging="356"/>
      </w:pPr>
      <w:rPr>
        <w:rFonts w:hint="default"/>
        <w:lang w:val="en-US" w:eastAsia="en-US" w:bidi="ar-SA"/>
      </w:rPr>
    </w:lvl>
  </w:abstractNum>
  <w:abstractNum w:abstractNumId="12" w15:restartNumberingAfterBreak="0">
    <w:nsid w:val="0D8C5F1A"/>
    <w:multiLevelType w:val="hybridMultilevel"/>
    <w:tmpl w:val="77F21A60"/>
    <w:lvl w:ilvl="0" w:tplc="5906C15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8B8B338">
      <w:numFmt w:val="bullet"/>
      <w:lvlText w:val="•"/>
      <w:lvlJc w:val="left"/>
      <w:pPr>
        <w:ind w:left="1784" w:hanging="361"/>
      </w:pPr>
      <w:rPr>
        <w:rFonts w:hint="default"/>
        <w:lang w:val="en-US" w:eastAsia="en-US" w:bidi="ar-SA"/>
      </w:rPr>
    </w:lvl>
    <w:lvl w:ilvl="2" w:tplc="E176ED3E">
      <w:numFmt w:val="bullet"/>
      <w:lvlText w:val="•"/>
      <w:lvlJc w:val="left"/>
      <w:pPr>
        <w:ind w:left="2688" w:hanging="361"/>
      </w:pPr>
      <w:rPr>
        <w:rFonts w:hint="default"/>
        <w:lang w:val="en-US" w:eastAsia="en-US" w:bidi="ar-SA"/>
      </w:rPr>
    </w:lvl>
    <w:lvl w:ilvl="3" w:tplc="0BD8BFF8">
      <w:numFmt w:val="bullet"/>
      <w:lvlText w:val="•"/>
      <w:lvlJc w:val="left"/>
      <w:pPr>
        <w:ind w:left="3593" w:hanging="361"/>
      </w:pPr>
      <w:rPr>
        <w:rFonts w:hint="default"/>
        <w:lang w:val="en-US" w:eastAsia="en-US" w:bidi="ar-SA"/>
      </w:rPr>
    </w:lvl>
    <w:lvl w:ilvl="4" w:tplc="3B161DEE">
      <w:numFmt w:val="bullet"/>
      <w:lvlText w:val="•"/>
      <w:lvlJc w:val="left"/>
      <w:pPr>
        <w:ind w:left="4497" w:hanging="361"/>
      </w:pPr>
      <w:rPr>
        <w:rFonts w:hint="default"/>
        <w:lang w:val="en-US" w:eastAsia="en-US" w:bidi="ar-SA"/>
      </w:rPr>
    </w:lvl>
    <w:lvl w:ilvl="5" w:tplc="97FAEE12">
      <w:numFmt w:val="bullet"/>
      <w:lvlText w:val="•"/>
      <w:lvlJc w:val="left"/>
      <w:pPr>
        <w:ind w:left="5401" w:hanging="361"/>
      </w:pPr>
      <w:rPr>
        <w:rFonts w:hint="default"/>
        <w:lang w:val="en-US" w:eastAsia="en-US" w:bidi="ar-SA"/>
      </w:rPr>
    </w:lvl>
    <w:lvl w:ilvl="6" w:tplc="AF527EFC">
      <w:numFmt w:val="bullet"/>
      <w:lvlText w:val="•"/>
      <w:lvlJc w:val="left"/>
      <w:pPr>
        <w:ind w:left="6306" w:hanging="361"/>
      </w:pPr>
      <w:rPr>
        <w:rFonts w:hint="default"/>
        <w:lang w:val="en-US" w:eastAsia="en-US" w:bidi="ar-SA"/>
      </w:rPr>
    </w:lvl>
    <w:lvl w:ilvl="7" w:tplc="2F204D06">
      <w:numFmt w:val="bullet"/>
      <w:lvlText w:val="•"/>
      <w:lvlJc w:val="left"/>
      <w:pPr>
        <w:ind w:left="7210" w:hanging="361"/>
      </w:pPr>
      <w:rPr>
        <w:rFonts w:hint="default"/>
        <w:lang w:val="en-US" w:eastAsia="en-US" w:bidi="ar-SA"/>
      </w:rPr>
    </w:lvl>
    <w:lvl w:ilvl="8" w:tplc="74BA953A">
      <w:numFmt w:val="bullet"/>
      <w:lvlText w:val="•"/>
      <w:lvlJc w:val="left"/>
      <w:pPr>
        <w:ind w:left="8114" w:hanging="361"/>
      </w:pPr>
      <w:rPr>
        <w:rFonts w:hint="default"/>
        <w:lang w:val="en-US" w:eastAsia="en-US" w:bidi="ar-SA"/>
      </w:rPr>
    </w:lvl>
  </w:abstractNum>
  <w:abstractNum w:abstractNumId="13" w15:restartNumberingAfterBreak="0">
    <w:nsid w:val="0EA04126"/>
    <w:multiLevelType w:val="hybridMultilevel"/>
    <w:tmpl w:val="FED00164"/>
    <w:lvl w:ilvl="0" w:tplc="9B2ECCF8">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7C6B344">
      <w:numFmt w:val="bullet"/>
      <w:lvlText w:val="•"/>
      <w:lvlJc w:val="left"/>
      <w:pPr>
        <w:ind w:left="1784" w:hanging="357"/>
      </w:pPr>
      <w:rPr>
        <w:rFonts w:hint="default"/>
        <w:lang w:val="en-US" w:eastAsia="en-US" w:bidi="ar-SA"/>
      </w:rPr>
    </w:lvl>
    <w:lvl w:ilvl="2" w:tplc="DC3A38FE">
      <w:numFmt w:val="bullet"/>
      <w:lvlText w:val="•"/>
      <w:lvlJc w:val="left"/>
      <w:pPr>
        <w:ind w:left="2688" w:hanging="357"/>
      </w:pPr>
      <w:rPr>
        <w:rFonts w:hint="default"/>
        <w:lang w:val="en-US" w:eastAsia="en-US" w:bidi="ar-SA"/>
      </w:rPr>
    </w:lvl>
    <w:lvl w:ilvl="3" w:tplc="E984F1BE">
      <w:numFmt w:val="bullet"/>
      <w:lvlText w:val="•"/>
      <w:lvlJc w:val="left"/>
      <w:pPr>
        <w:ind w:left="3593" w:hanging="357"/>
      </w:pPr>
      <w:rPr>
        <w:rFonts w:hint="default"/>
        <w:lang w:val="en-US" w:eastAsia="en-US" w:bidi="ar-SA"/>
      </w:rPr>
    </w:lvl>
    <w:lvl w:ilvl="4" w:tplc="C00C390E">
      <w:numFmt w:val="bullet"/>
      <w:lvlText w:val="•"/>
      <w:lvlJc w:val="left"/>
      <w:pPr>
        <w:ind w:left="4497" w:hanging="357"/>
      </w:pPr>
      <w:rPr>
        <w:rFonts w:hint="default"/>
        <w:lang w:val="en-US" w:eastAsia="en-US" w:bidi="ar-SA"/>
      </w:rPr>
    </w:lvl>
    <w:lvl w:ilvl="5" w:tplc="40AA4794">
      <w:numFmt w:val="bullet"/>
      <w:lvlText w:val="•"/>
      <w:lvlJc w:val="left"/>
      <w:pPr>
        <w:ind w:left="5401" w:hanging="357"/>
      </w:pPr>
      <w:rPr>
        <w:rFonts w:hint="default"/>
        <w:lang w:val="en-US" w:eastAsia="en-US" w:bidi="ar-SA"/>
      </w:rPr>
    </w:lvl>
    <w:lvl w:ilvl="6" w:tplc="6EE83904">
      <w:numFmt w:val="bullet"/>
      <w:lvlText w:val="•"/>
      <w:lvlJc w:val="left"/>
      <w:pPr>
        <w:ind w:left="6306" w:hanging="357"/>
      </w:pPr>
      <w:rPr>
        <w:rFonts w:hint="default"/>
        <w:lang w:val="en-US" w:eastAsia="en-US" w:bidi="ar-SA"/>
      </w:rPr>
    </w:lvl>
    <w:lvl w:ilvl="7" w:tplc="C750F3BC">
      <w:numFmt w:val="bullet"/>
      <w:lvlText w:val="•"/>
      <w:lvlJc w:val="left"/>
      <w:pPr>
        <w:ind w:left="7210" w:hanging="357"/>
      </w:pPr>
      <w:rPr>
        <w:rFonts w:hint="default"/>
        <w:lang w:val="en-US" w:eastAsia="en-US" w:bidi="ar-SA"/>
      </w:rPr>
    </w:lvl>
    <w:lvl w:ilvl="8" w:tplc="F3465664">
      <w:numFmt w:val="bullet"/>
      <w:lvlText w:val="•"/>
      <w:lvlJc w:val="left"/>
      <w:pPr>
        <w:ind w:left="8114" w:hanging="357"/>
      </w:pPr>
      <w:rPr>
        <w:rFonts w:hint="default"/>
        <w:lang w:val="en-US" w:eastAsia="en-US" w:bidi="ar-SA"/>
      </w:rPr>
    </w:lvl>
  </w:abstractNum>
  <w:abstractNum w:abstractNumId="14" w15:restartNumberingAfterBreak="0">
    <w:nsid w:val="0EDE05CC"/>
    <w:multiLevelType w:val="hybridMultilevel"/>
    <w:tmpl w:val="49C21DAE"/>
    <w:lvl w:ilvl="0" w:tplc="EEB892D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5447132">
      <w:numFmt w:val="bullet"/>
      <w:lvlText w:val="•"/>
      <w:lvlJc w:val="left"/>
      <w:pPr>
        <w:ind w:left="1784" w:hanging="361"/>
      </w:pPr>
      <w:rPr>
        <w:rFonts w:hint="default"/>
        <w:lang w:val="en-US" w:eastAsia="en-US" w:bidi="ar-SA"/>
      </w:rPr>
    </w:lvl>
    <w:lvl w:ilvl="2" w:tplc="238E6AA8">
      <w:numFmt w:val="bullet"/>
      <w:lvlText w:val="•"/>
      <w:lvlJc w:val="left"/>
      <w:pPr>
        <w:ind w:left="2688" w:hanging="361"/>
      </w:pPr>
      <w:rPr>
        <w:rFonts w:hint="default"/>
        <w:lang w:val="en-US" w:eastAsia="en-US" w:bidi="ar-SA"/>
      </w:rPr>
    </w:lvl>
    <w:lvl w:ilvl="3" w:tplc="50AADE04">
      <w:numFmt w:val="bullet"/>
      <w:lvlText w:val="•"/>
      <w:lvlJc w:val="left"/>
      <w:pPr>
        <w:ind w:left="3593" w:hanging="361"/>
      </w:pPr>
      <w:rPr>
        <w:rFonts w:hint="default"/>
        <w:lang w:val="en-US" w:eastAsia="en-US" w:bidi="ar-SA"/>
      </w:rPr>
    </w:lvl>
    <w:lvl w:ilvl="4" w:tplc="02524B7C">
      <w:numFmt w:val="bullet"/>
      <w:lvlText w:val="•"/>
      <w:lvlJc w:val="left"/>
      <w:pPr>
        <w:ind w:left="4497" w:hanging="361"/>
      </w:pPr>
      <w:rPr>
        <w:rFonts w:hint="default"/>
        <w:lang w:val="en-US" w:eastAsia="en-US" w:bidi="ar-SA"/>
      </w:rPr>
    </w:lvl>
    <w:lvl w:ilvl="5" w:tplc="2F425A14">
      <w:numFmt w:val="bullet"/>
      <w:lvlText w:val="•"/>
      <w:lvlJc w:val="left"/>
      <w:pPr>
        <w:ind w:left="5401" w:hanging="361"/>
      </w:pPr>
      <w:rPr>
        <w:rFonts w:hint="default"/>
        <w:lang w:val="en-US" w:eastAsia="en-US" w:bidi="ar-SA"/>
      </w:rPr>
    </w:lvl>
    <w:lvl w:ilvl="6" w:tplc="11009D14">
      <w:numFmt w:val="bullet"/>
      <w:lvlText w:val="•"/>
      <w:lvlJc w:val="left"/>
      <w:pPr>
        <w:ind w:left="6306" w:hanging="361"/>
      </w:pPr>
      <w:rPr>
        <w:rFonts w:hint="default"/>
        <w:lang w:val="en-US" w:eastAsia="en-US" w:bidi="ar-SA"/>
      </w:rPr>
    </w:lvl>
    <w:lvl w:ilvl="7" w:tplc="718A3744">
      <w:numFmt w:val="bullet"/>
      <w:lvlText w:val="•"/>
      <w:lvlJc w:val="left"/>
      <w:pPr>
        <w:ind w:left="7210" w:hanging="361"/>
      </w:pPr>
      <w:rPr>
        <w:rFonts w:hint="default"/>
        <w:lang w:val="en-US" w:eastAsia="en-US" w:bidi="ar-SA"/>
      </w:rPr>
    </w:lvl>
    <w:lvl w:ilvl="8" w:tplc="BE46332C">
      <w:numFmt w:val="bullet"/>
      <w:lvlText w:val="•"/>
      <w:lvlJc w:val="left"/>
      <w:pPr>
        <w:ind w:left="8114" w:hanging="361"/>
      </w:pPr>
      <w:rPr>
        <w:rFonts w:hint="default"/>
        <w:lang w:val="en-US" w:eastAsia="en-US" w:bidi="ar-SA"/>
      </w:rPr>
    </w:lvl>
  </w:abstractNum>
  <w:abstractNum w:abstractNumId="15" w15:restartNumberingAfterBreak="0">
    <w:nsid w:val="0F107E8C"/>
    <w:multiLevelType w:val="hybridMultilevel"/>
    <w:tmpl w:val="215C10F8"/>
    <w:lvl w:ilvl="0" w:tplc="515E144C">
      <w:start w:val="1"/>
      <w:numFmt w:val="upperRoman"/>
      <w:lvlText w:val="%1."/>
      <w:lvlJc w:val="left"/>
      <w:pPr>
        <w:ind w:left="877" w:hanging="468"/>
        <w:jc w:val="right"/>
      </w:pPr>
      <w:rPr>
        <w:rFonts w:hint="default"/>
        <w:spacing w:val="0"/>
        <w:w w:val="99"/>
        <w:lang w:val="en-US" w:eastAsia="en-US" w:bidi="ar-SA"/>
      </w:rPr>
    </w:lvl>
    <w:lvl w:ilvl="1" w:tplc="1FF67316">
      <w:start w:val="1"/>
      <w:numFmt w:val="decimal"/>
      <w:lvlText w:val="%2."/>
      <w:lvlJc w:val="left"/>
      <w:pPr>
        <w:ind w:left="1605" w:hanging="361"/>
        <w:jc w:val="left"/>
      </w:pPr>
      <w:rPr>
        <w:rFonts w:hint="default"/>
        <w:spacing w:val="-2"/>
        <w:w w:val="99"/>
        <w:lang w:val="en-US" w:eastAsia="en-US" w:bidi="ar-SA"/>
      </w:rPr>
    </w:lvl>
    <w:lvl w:ilvl="2" w:tplc="A19A17AC">
      <w:numFmt w:val="bullet"/>
      <w:lvlText w:val="•"/>
      <w:lvlJc w:val="left"/>
      <w:pPr>
        <w:ind w:left="2524" w:hanging="361"/>
      </w:pPr>
      <w:rPr>
        <w:rFonts w:hint="default"/>
        <w:lang w:val="en-US" w:eastAsia="en-US" w:bidi="ar-SA"/>
      </w:rPr>
    </w:lvl>
    <w:lvl w:ilvl="3" w:tplc="7436CD8E">
      <w:numFmt w:val="bullet"/>
      <w:lvlText w:val="•"/>
      <w:lvlJc w:val="left"/>
      <w:pPr>
        <w:ind w:left="3449" w:hanging="361"/>
      </w:pPr>
      <w:rPr>
        <w:rFonts w:hint="default"/>
        <w:lang w:val="en-US" w:eastAsia="en-US" w:bidi="ar-SA"/>
      </w:rPr>
    </w:lvl>
    <w:lvl w:ilvl="4" w:tplc="735AC53E">
      <w:numFmt w:val="bullet"/>
      <w:lvlText w:val="•"/>
      <w:lvlJc w:val="left"/>
      <w:pPr>
        <w:ind w:left="4374" w:hanging="361"/>
      </w:pPr>
      <w:rPr>
        <w:rFonts w:hint="default"/>
        <w:lang w:val="en-US" w:eastAsia="en-US" w:bidi="ar-SA"/>
      </w:rPr>
    </w:lvl>
    <w:lvl w:ilvl="5" w:tplc="64BCF442">
      <w:numFmt w:val="bullet"/>
      <w:lvlText w:val="•"/>
      <w:lvlJc w:val="left"/>
      <w:pPr>
        <w:ind w:left="5299" w:hanging="361"/>
      </w:pPr>
      <w:rPr>
        <w:rFonts w:hint="default"/>
        <w:lang w:val="en-US" w:eastAsia="en-US" w:bidi="ar-SA"/>
      </w:rPr>
    </w:lvl>
    <w:lvl w:ilvl="6" w:tplc="411C50C8">
      <w:numFmt w:val="bullet"/>
      <w:lvlText w:val="•"/>
      <w:lvlJc w:val="left"/>
      <w:pPr>
        <w:ind w:left="6224" w:hanging="361"/>
      </w:pPr>
      <w:rPr>
        <w:rFonts w:hint="default"/>
        <w:lang w:val="en-US" w:eastAsia="en-US" w:bidi="ar-SA"/>
      </w:rPr>
    </w:lvl>
    <w:lvl w:ilvl="7" w:tplc="837A5480">
      <w:numFmt w:val="bullet"/>
      <w:lvlText w:val="•"/>
      <w:lvlJc w:val="left"/>
      <w:pPr>
        <w:ind w:left="7148" w:hanging="361"/>
      </w:pPr>
      <w:rPr>
        <w:rFonts w:hint="default"/>
        <w:lang w:val="en-US" w:eastAsia="en-US" w:bidi="ar-SA"/>
      </w:rPr>
    </w:lvl>
    <w:lvl w:ilvl="8" w:tplc="0C3479D2">
      <w:numFmt w:val="bullet"/>
      <w:lvlText w:val="•"/>
      <w:lvlJc w:val="left"/>
      <w:pPr>
        <w:ind w:left="8073" w:hanging="361"/>
      </w:pPr>
      <w:rPr>
        <w:rFonts w:hint="default"/>
        <w:lang w:val="en-US" w:eastAsia="en-US" w:bidi="ar-SA"/>
      </w:rPr>
    </w:lvl>
  </w:abstractNum>
  <w:abstractNum w:abstractNumId="16" w15:restartNumberingAfterBreak="0">
    <w:nsid w:val="0FB249D6"/>
    <w:multiLevelType w:val="hybridMultilevel"/>
    <w:tmpl w:val="9AE8329E"/>
    <w:lvl w:ilvl="0" w:tplc="21729C3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0EE9C86">
      <w:numFmt w:val="bullet"/>
      <w:lvlText w:val="•"/>
      <w:lvlJc w:val="left"/>
      <w:pPr>
        <w:ind w:left="1784" w:hanging="361"/>
      </w:pPr>
      <w:rPr>
        <w:rFonts w:hint="default"/>
        <w:lang w:val="en-US" w:eastAsia="en-US" w:bidi="ar-SA"/>
      </w:rPr>
    </w:lvl>
    <w:lvl w:ilvl="2" w:tplc="53D0D1E6">
      <w:numFmt w:val="bullet"/>
      <w:lvlText w:val="•"/>
      <w:lvlJc w:val="left"/>
      <w:pPr>
        <w:ind w:left="2688" w:hanging="361"/>
      </w:pPr>
      <w:rPr>
        <w:rFonts w:hint="default"/>
        <w:lang w:val="en-US" w:eastAsia="en-US" w:bidi="ar-SA"/>
      </w:rPr>
    </w:lvl>
    <w:lvl w:ilvl="3" w:tplc="25C09D16">
      <w:numFmt w:val="bullet"/>
      <w:lvlText w:val="•"/>
      <w:lvlJc w:val="left"/>
      <w:pPr>
        <w:ind w:left="3593" w:hanging="361"/>
      </w:pPr>
      <w:rPr>
        <w:rFonts w:hint="default"/>
        <w:lang w:val="en-US" w:eastAsia="en-US" w:bidi="ar-SA"/>
      </w:rPr>
    </w:lvl>
    <w:lvl w:ilvl="4" w:tplc="BD80852E">
      <w:numFmt w:val="bullet"/>
      <w:lvlText w:val="•"/>
      <w:lvlJc w:val="left"/>
      <w:pPr>
        <w:ind w:left="4497" w:hanging="361"/>
      </w:pPr>
      <w:rPr>
        <w:rFonts w:hint="default"/>
        <w:lang w:val="en-US" w:eastAsia="en-US" w:bidi="ar-SA"/>
      </w:rPr>
    </w:lvl>
    <w:lvl w:ilvl="5" w:tplc="CF9E828A">
      <w:numFmt w:val="bullet"/>
      <w:lvlText w:val="•"/>
      <w:lvlJc w:val="left"/>
      <w:pPr>
        <w:ind w:left="5401" w:hanging="361"/>
      </w:pPr>
      <w:rPr>
        <w:rFonts w:hint="default"/>
        <w:lang w:val="en-US" w:eastAsia="en-US" w:bidi="ar-SA"/>
      </w:rPr>
    </w:lvl>
    <w:lvl w:ilvl="6" w:tplc="5ED81A18">
      <w:numFmt w:val="bullet"/>
      <w:lvlText w:val="•"/>
      <w:lvlJc w:val="left"/>
      <w:pPr>
        <w:ind w:left="6306" w:hanging="361"/>
      </w:pPr>
      <w:rPr>
        <w:rFonts w:hint="default"/>
        <w:lang w:val="en-US" w:eastAsia="en-US" w:bidi="ar-SA"/>
      </w:rPr>
    </w:lvl>
    <w:lvl w:ilvl="7" w:tplc="65DAC4EE">
      <w:numFmt w:val="bullet"/>
      <w:lvlText w:val="•"/>
      <w:lvlJc w:val="left"/>
      <w:pPr>
        <w:ind w:left="7210" w:hanging="361"/>
      </w:pPr>
      <w:rPr>
        <w:rFonts w:hint="default"/>
        <w:lang w:val="en-US" w:eastAsia="en-US" w:bidi="ar-SA"/>
      </w:rPr>
    </w:lvl>
    <w:lvl w:ilvl="8" w:tplc="61BCF1F2">
      <w:numFmt w:val="bullet"/>
      <w:lvlText w:val="•"/>
      <w:lvlJc w:val="left"/>
      <w:pPr>
        <w:ind w:left="8114" w:hanging="361"/>
      </w:pPr>
      <w:rPr>
        <w:rFonts w:hint="default"/>
        <w:lang w:val="en-US" w:eastAsia="en-US" w:bidi="ar-SA"/>
      </w:rPr>
    </w:lvl>
  </w:abstractNum>
  <w:abstractNum w:abstractNumId="17" w15:restartNumberingAfterBreak="0">
    <w:nsid w:val="0FCA6513"/>
    <w:multiLevelType w:val="hybridMultilevel"/>
    <w:tmpl w:val="D318F6D6"/>
    <w:lvl w:ilvl="0" w:tplc="213077D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91C4296">
      <w:numFmt w:val="bullet"/>
      <w:lvlText w:val="•"/>
      <w:lvlJc w:val="left"/>
      <w:pPr>
        <w:ind w:left="1784" w:hanging="361"/>
      </w:pPr>
      <w:rPr>
        <w:rFonts w:hint="default"/>
        <w:lang w:val="en-US" w:eastAsia="en-US" w:bidi="ar-SA"/>
      </w:rPr>
    </w:lvl>
    <w:lvl w:ilvl="2" w:tplc="D80012AC">
      <w:numFmt w:val="bullet"/>
      <w:lvlText w:val="•"/>
      <w:lvlJc w:val="left"/>
      <w:pPr>
        <w:ind w:left="2688" w:hanging="361"/>
      </w:pPr>
      <w:rPr>
        <w:rFonts w:hint="default"/>
        <w:lang w:val="en-US" w:eastAsia="en-US" w:bidi="ar-SA"/>
      </w:rPr>
    </w:lvl>
    <w:lvl w:ilvl="3" w:tplc="990CE11C">
      <w:numFmt w:val="bullet"/>
      <w:lvlText w:val="•"/>
      <w:lvlJc w:val="left"/>
      <w:pPr>
        <w:ind w:left="3593" w:hanging="361"/>
      </w:pPr>
      <w:rPr>
        <w:rFonts w:hint="default"/>
        <w:lang w:val="en-US" w:eastAsia="en-US" w:bidi="ar-SA"/>
      </w:rPr>
    </w:lvl>
    <w:lvl w:ilvl="4" w:tplc="92E842CE">
      <w:numFmt w:val="bullet"/>
      <w:lvlText w:val="•"/>
      <w:lvlJc w:val="left"/>
      <w:pPr>
        <w:ind w:left="4497" w:hanging="361"/>
      </w:pPr>
      <w:rPr>
        <w:rFonts w:hint="default"/>
        <w:lang w:val="en-US" w:eastAsia="en-US" w:bidi="ar-SA"/>
      </w:rPr>
    </w:lvl>
    <w:lvl w:ilvl="5" w:tplc="60C28DD0">
      <w:numFmt w:val="bullet"/>
      <w:lvlText w:val="•"/>
      <w:lvlJc w:val="left"/>
      <w:pPr>
        <w:ind w:left="5401" w:hanging="361"/>
      </w:pPr>
      <w:rPr>
        <w:rFonts w:hint="default"/>
        <w:lang w:val="en-US" w:eastAsia="en-US" w:bidi="ar-SA"/>
      </w:rPr>
    </w:lvl>
    <w:lvl w:ilvl="6" w:tplc="DCC068A4">
      <w:numFmt w:val="bullet"/>
      <w:lvlText w:val="•"/>
      <w:lvlJc w:val="left"/>
      <w:pPr>
        <w:ind w:left="6306" w:hanging="361"/>
      </w:pPr>
      <w:rPr>
        <w:rFonts w:hint="default"/>
        <w:lang w:val="en-US" w:eastAsia="en-US" w:bidi="ar-SA"/>
      </w:rPr>
    </w:lvl>
    <w:lvl w:ilvl="7" w:tplc="E99CA382">
      <w:numFmt w:val="bullet"/>
      <w:lvlText w:val="•"/>
      <w:lvlJc w:val="left"/>
      <w:pPr>
        <w:ind w:left="7210" w:hanging="361"/>
      </w:pPr>
      <w:rPr>
        <w:rFonts w:hint="default"/>
        <w:lang w:val="en-US" w:eastAsia="en-US" w:bidi="ar-SA"/>
      </w:rPr>
    </w:lvl>
    <w:lvl w:ilvl="8" w:tplc="57B67488">
      <w:numFmt w:val="bullet"/>
      <w:lvlText w:val="•"/>
      <w:lvlJc w:val="left"/>
      <w:pPr>
        <w:ind w:left="8114" w:hanging="361"/>
      </w:pPr>
      <w:rPr>
        <w:rFonts w:hint="default"/>
        <w:lang w:val="en-US" w:eastAsia="en-US" w:bidi="ar-SA"/>
      </w:rPr>
    </w:lvl>
  </w:abstractNum>
  <w:abstractNum w:abstractNumId="18" w15:restartNumberingAfterBreak="0">
    <w:nsid w:val="1008297D"/>
    <w:multiLevelType w:val="hybridMultilevel"/>
    <w:tmpl w:val="D94E25CC"/>
    <w:lvl w:ilvl="0" w:tplc="86C82CBE">
      <w:start w:val="1"/>
      <w:numFmt w:val="decimal"/>
      <w:lvlText w:val="%1."/>
      <w:lvlJc w:val="left"/>
      <w:pPr>
        <w:ind w:left="124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A4652AE">
      <w:numFmt w:val="bullet"/>
      <w:lvlText w:val="•"/>
      <w:lvlJc w:val="left"/>
      <w:pPr>
        <w:ind w:left="2108" w:hanging="361"/>
      </w:pPr>
      <w:rPr>
        <w:rFonts w:hint="default"/>
        <w:lang w:val="en-US" w:eastAsia="en-US" w:bidi="ar-SA"/>
      </w:rPr>
    </w:lvl>
    <w:lvl w:ilvl="2" w:tplc="355ECEF2">
      <w:numFmt w:val="bullet"/>
      <w:lvlText w:val="•"/>
      <w:lvlJc w:val="left"/>
      <w:pPr>
        <w:ind w:left="2976" w:hanging="361"/>
      </w:pPr>
      <w:rPr>
        <w:rFonts w:hint="default"/>
        <w:lang w:val="en-US" w:eastAsia="en-US" w:bidi="ar-SA"/>
      </w:rPr>
    </w:lvl>
    <w:lvl w:ilvl="3" w:tplc="9E5E0526">
      <w:numFmt w:val="bullet"/>
      <w:lvlText w:val="•"/>
      <w:lvlJc w:val="left"/>
      <w:pPr>
        <w:ind w:left="3845" w:hanging="361"/>
      </w:pPr>
      <w:rPr>
        <w:rFonts w:hint="default"/>
        <w:lang w:val="en-US" w:eastAsia="en-US" w:bidi="ar-SA"/>
      </w:rPr>
    </w:lvl>
    <w:lvl w:ilvl="4" w:tplc="04EE6714">
      <w:numFmt w:val="bullet"/>
      <w:lvlText w:val="•"/>
      <w:lvlJc w:val="left"/>
      <w:pPr>
        <w:ind w:left="4713" w:hanging="361"/>
      </w:pPr>
      <w:rPr>
        <w:rFonts w:hint="default"/>
        <w:lang w:val="en-US" w:eastAsia="en-US" w:bidi="ar-SA"/>
      </w:rPr>
    </w:lvl>
    <w:lvl w:ilvl="5" w:tplc="C97AC054">
      <w:numFmt w:val="bullet"/>
      <w:lvlText w:val="•"/>
      <w:lvlJc w:val="left"/>
      <w:pPr>
        <w:ind w:left="5581" w:hanging="361"/>
      </w:pPr>
      <w:rPr>
        <w:rFonts w:hint="default"/>
        <w:lang w:val="en-US" w:eastAsia="en-US" w:bidi="ar-SA"/>
      </w:rPr>
    </w:lvl>
    <w:lvl w:ilvl="6" w:tplc="EC8C7A86">
      <w:numFmt w:val="bullet"/>
      <w:lvlText w:val="•"/>
      <w:lvlJc w:val="left"/>
      <w:pPr>
        <w:ind w:left="6450" w:hanging="361"/>
      </w:pPr>
      <w:rPr>
        <w:rFonts w:hint="default"/>
        <w:lang w:val="en-US" w:eastAsia="en-US" w:bidi="ar-SA"/>
      </w:rPr>
    </w:lvl>
    <w:lvl w:ilvl="7" w:tplc="DAAC898C">
      <w:numFmt w:val="bullet"/>
      <w:lvlText w:val="•"/>
      <w:lvlJc w:val="left"/>
      <w:pPr>
        <w:ind w:left="7318" w:hanging="361"/>
      </w:pPr>
      <w:rPr>
        <w:rFonts w:hint="default"/>
        <w:lang w:val="en-US" w:eastAsia="en-US" w:bidi="ar-SA"/>
      </w:rPr>
    </w:lvl>
    <w:lvl w:ilvl="8" w:tplc="2E18BB74">
      <w:numFmt w:val="bullet"/>
      <w:lvlText w:val="•"/>
      <w:lvlJc w:val="left"/>
      <w:pPr>
        <w:ind w:left="8186" w:hanging="361"/>
      </w:pPr>
      <w:rPr>
        <w:rFonts w:hint="default"/>
        <w:lang w:val="en-US" w:eastAsia="en-US" w:bidi="ar-SA"/>
      </w:rPr>
    </w:lvl>
  </w:abstractNum>
  <w:abstractNum w:abstractNumId="19" w15:restartNumberingAfterBreak="0">
    <w:nsid w:val="104142F0"/>
    <w:multiLevelType w:val="hybridMultilevel"/>
    <w:tmpl w:val="82E8980A"/>
    <w:lvl w:ilvl="0" w:tplc="581E109C">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CA887A6">
      <w:start w:val="1"/>
      <w:numFmt w:val="lowerRoman"/>
      <w:lvlText w:val="%2."/>
      <w:lvlJc w:val="left"/>
      <w:pPr>
        <w:ind w:left="1583" w:hanging="385"/>
        <w:jc w:val="righ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8B4A125E">
      <w:numFmt w:val="bullet"/>
      <w:lvlText w:val="•"/>
      <w:lvlJc w:val="left"/>
      <w:pPr>
        <w:ind w:left="2507" w:hanging="385"/>
      </w:pPr>
      <w:rPr>
        <w:rFonts w:hint="default"/>
        <w:lang w:val="en-US" w:eastAsia="en-US" w:bidi="ar-SA"/>
      </w:rPr>
    </w:lvl>
    <w:lvl w:ilvl="3" w:tplc="DF123C02">
      <w:numFmt w:val="bullet"/>
      <w:lvlText w:val="•"/>
      <w:lvlJc w:val="left"/>
      <w:pPr>
        <w:ind w:left="3434" w:hanging="385"/>
      </w:pPr>
      <w:rPr>
        <w:rFonts w:hint="default"/>
        <w:lang w:val="en-US" w:eastAsia="en-US" w:bidi="ar-SA"/>
      </w:rPr>
    </w:lvl>
    <w:lvl w:ilvl="4" w:tplc="6DFE03A8">
      <w:numFmt w:val="bullet"/>
      <w:lvlText w:val="•"/>
      <w:lvlJc w:val="left"/>
      <w:pPr>
        <w:ind w:left="4361" w:hanging="385"/>
      </w:pPr>
      <w:rPr>
        <w:rFonts w:hint="default"/>
        <w:lang w:val="en-US" w:eastAsia="en-US" w:bidi="ar-SA"/>
      </w:rPr>
    </w:lvl>
    <w:lvl w:ilvl="5" w:tplc="B79A2B4A">
      <w:numFmt w:val="bullet"/>
      <w:lvlText w:val="•"/>
      <w:lvlJc w:val="left"/>
      <w:pPr>
        <w:ind w:left="5288" w:hanging="385"/>
      </w:pPr>
      <w:rPr>
        <w:rFonts w:hint="default"/>
        <w:lang w:val="en-US" w:eastAsia="en-US" w:bidi="ar-SA"/>
      </w:rPr>
    </w:lvl>
    <w:lvl w:ilvl="6" w:tplc="33768848">
      <w:numFmt w:val="bullet"/>
      <w:lvlText w:val="•"/>
      <w:lvlJc w:val="left"/>
      <w:pPr>
        <w:ind w:left="6215" w:hanging="385"/>
      </w:pPr>
      <w:rPr>
        <w:rFonts w:hint="default"/>
        <w:lang w:val="en-US" w:eastAsia="en-US" w:bidi="ar-SA"/>
      </w:rPr>
    </w:lvl>
    <w:lvl w:ilvl="7" w:tplc="B2A61B1C">
      <w:numFmt w:val="bullet"/>
      <w:lvlText w:val="•"/>
      <w:lvlJc w:val="left"/>
      <w:pPr>
        <w:ind w:left="7142" w:hanging="385"/>
      </w:pPr>
      <w:rPr>
        <w:rFonts w:hint="default"/>
        <w:lang w:val="en-US" w:eastAsia="en-US" w:bidi="ar-SA"/>
      </w:rPr>
    </w:lvl>
    <w:lvl w:ilvl="8" w:tplc="5F2A4A28">
      <w:numFmt w:val="bullet"/>
      <w:lvlText w:val="•"/>
      <w:lvlJc w:val="left"/>
      <w:pPr>
        <w:ind w:left="8069" w:hanging="385"/>
      </w:pPr>
      <w:rPr>
        <w:rFonts w:hint="default"/>
        <w:lang w:val="en-US" w:eastAsia="en-US" w:bidi="ar-SA"/>
      </w:rPr>
    </w:lvl>
  </w:abstractNum>
  <w:abstractNum w:abstractNumId="20" w15:restartNumberingAfterBreak="0">
    <w:nsid w:val="1067790C"/>
    <w:multiLevelType w:val="hybridMultilevel"/>
    <w:tmpl w:val="4086D518"/>
    <w:lvl w:ilvl="0" w:tplc="A50A0B1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F32546A">
      <w:numFmt w:val="bullet"/>
      <w:lvlText w:val="•"/>
      <w:lvlJc w:val="left"/>
      <w:pPr>
        <w:ind w:left="1784" w:hanging="361"/>
      </w:pPr>
      <w:rPr>
        <w:rFonts w:hint="default"/>
        <w:lang w:val="en-US" w:eastAsia="en-US" w:bidi="ar-SA"/>
      </w:rPr>
    </w:lvl>
    <w:lvl w:ilvl="2" w:tplc="FD567AE6">
      <w:numFmt w:val="bullet"/>
      <w:lvlText w:val="•"/>
      <w:lvlJc w:val="left"/>
      <w:pPr>
        <w:ind w:left="2688" w:hanging="361"/>
      </w:pPr>
      <w:rPr>
        <w:rFonts w:hint="default"/>
        <w:lang w:val="en-US" w:eastAsia="en-US" w:bidi="ar-SA"/>
      </w:rPr>
    </w:lvl>
    <w:lvl w:ilvl="3" w:tplc="71089AC0">
      <w:numFmt w:val="bullet"/>
      <w:lvlText w:val="•"/>
      <w:lvlJc w:val="left"/>
      <w:pPr>
        <w:ind w:left="3593" w:hanging="361"/>
      </w:pPr>
      <w:rPr>
        <w:rFonts w:hint="default"/>
        <w:lang w:val="en-US" w:eastAsia="en-US" w:bidi="ar-SA"/>
      </w:rPr>
    </w:lvl>
    <w:lvl w:ilvl="4" w:tplc="324C177E">
      <w:numFmt w:val="bullet"/>
      <w:lvlText w:val="•"/>
      <w:lvlJc w:val="left"/>
      <w:pPr>
        <w:ind w:left="4497" w:hanging="361"/>
      </w:pPr>
      <w:rPr>
        <w:rFonts w:hint="default"/>
        <w:lang w:val="en-US" w:eastAsia="en-US" w:bidi="ar-SA"/>
      </w:rPr>
    </w:lvl>
    <w:lvl w:ilvl="5" w:tplc="AEF43B14">
      <w:numFmt w:val="bullet"/>
      <w:lvlText w:val="•"/>
      <w:lvlJc w:val="left"/>
      <w:pPr>
        <w:ind w:left="5401" w:hanging="361"/>
      </w:pPr>
      <w:rPr>
        <w:rFonts w:hint="default"/>
        <w:lang w:val="en-US" w:eastAsia="en-US" w:bidi="ar-SA"/>
      </w:rPr>
    </w:lvl>
    <w:lvl w:ilvl="6" w:tplc="CF100D1C">
      <w:numFmt w:val="bullet"/>
      <w:lvlText w:val="•"/>
      <w:lvlJc w:val="left"/>
      <w:pPr>
        <w:ind w:left="6306" w:hanging="361"/>
      </w:pPr>
      <w:rPr>
        <w:rFonts w:hint="default"/>
        <w:lang w:val="en-US" w:eastAsia="en-US" w:bidi="ar-SA"/>
      </w:rPr>
    </w:lvl>
    <w:lvl w:ilvl="7" w:tplc="5316CD08">
      <w:numFmt w:val="bullet"/>
      <w:lvlText w:val="•"/>
      <w:lvlJc w:val="left"/>
      <w:pPr>
        <w:ind w:left="7210" w:hanging="361"/>
      </w:pPr>
      <w:rPr>
        <w:rFonts w:hint="default"/>
        <w:lang w:val="en-US" w:eastAsia="en-US" w:bidi="ar-SA"/>
      </w:rPr>
    </w:lvl>
    <w:lvl w:ilvl="8" w:tplc="5D62DF56">
      <w:numFmt w:val="bullet"/>
      <w:lvlText w:val="•"/>
      <w:lvlJc w:val="left"/>
      <w:pPr>
        <w:ind w:left="8114" w:hanging="361"/>
      </w:pPr>
      <w:rPr>
        <w:rFonts w:hint="default"/>
        <w:lang w:val="en-US" w:eastAsia="en-US" w:bidi="ar-SA"/>
      </w:rPr>
    </w:lvl>
  </w:abstractNum>
  <w:abstractNum w:abstractNumId="21" w15:restartNumberingAfterBreak="0">
    <w:nsid w:val="108A35B8"/>
    <w:multiLevelType w:val="hybridMultilevel"/>
    <w:tmpl w:val="1FC406F0"/>
    <w:lvl w:ilvl="0" w:tplc="8434364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61CB188">
      <w:numFmt w:val="bullet"/>
      <w:lvlText w:val="•"/>
      <w:lvlJc w:val="left"/>
      <w:pPr>
        <w:ind w:left="1784" w:hanging="361"/>
      </w:pPr>
      <w:rPr>
        <w:rFonts w:hint="default"/>
        <w:lang w:val="en-US" w:eastAsia="en-US" w:bidi="ar-SA"/>
      </w:rPr>
    </w:lvl>
    <w:lvl w:ilvl="2" w:tplc="4B8E0EA8">
      <w:numFmt w:val="bullet"/>
      <w:lvlText w:val="•"/>
      <w:lvlJc w:val="left"/>
      <w:pPr>
        <w:ind w:left="2688" w:hanging="361"/>
      </w:pPr>
      <w:rPr>
        <w:rFonts w:hint="default"/>
        <w:lang w:val="en-US" w:eastAsia="en-US" w:bidi="ar-SA"/>
      </w:rPr>
    </w:lvl>
    <w:lvl w:ilvl="3" w:tplc="83EC7F64">
      <w:numFmt w:val="bullet"/>
      <w:lvlText w:val="•"/>
      <w:lvlJc w:val="left"/>
      <w:pPr>
        <w:ind w:left="3593" w:hanging="361"/>
      </w:pPr>
      <w:rPr>
        <w:rFonts w:hint="default"/>
        <w:lang w:val="en-US" w:eastAsia="en-US" w:bidi="ar-SA"/>
      </w:rPr>
    </w:lvl>
    <w:lvl w:ilvl="4" w:tplc="AAAC018E">
      <w:numFmt w:val="bullet"/>
      <w:lvlText w:val="•"/>
      <w:lvlJc w:val="left"/>
      <w:pPr>
        <w:ind w:left="4497" w:hanging="361"/>
      </w:pPr>
      <w:rPr>
        <w:rFonts w:hint="default"/>
        <w:lang w:val="en-US" w:eastAsia="en-US" w:bidi="ar-SA"/>
      </w:rPr>
    </w:lvl>
    <w:lvl w:ilvl="5" w:tplc="02B091B6">
      <w:numFmt w:val="bullet"/>
      <w:lvlText w:val="•"/>
      <w:lvlJc w:val="left"/>
      <w:pPr>
        <w:ind w:left="5401" w:hanging="361"/>
      </w:pPr>
      <w:rPr>
        <w:rFonts w:hint="default"/>
        <w:lang w:val="en-US" w:eastAsia="en-US" w:bidi="ar-SA"/>
      </w:rPr>
    </w:lvl>
    <w:lvl w:ilvl="6" w:tplc="9F50624C">
      <w:numFmt w:val="bullet"/>
      <w:lvlText w:val="•"/>
      <w:lvlJc w:val="left"/>
      <w:pPr>
        <w:ind w:left="6306" w:hanging="361"/>
      </w:pPr>
      <w:rPr>
        <w:rFonts w:hint="default"/>
        <w:lang w:val="en-US" w:eastAsia="en-US" w:bidi="ar-SA"/>
      </w:rPr>
    </w:lvl>
    <w:lvl w:ilvl="7" w:tplc="5AACFA28">
      <w:numFmt w:val="bullet"/>
      <w:lvlText w:val="•"/>
      <w:lvlJc w:val="left"/>
      <w:pPr>
        <w:ind w:left="7210" w:hanging="361"/>
      </w:pPr>
      <w:rPr>
        <w:rFonts w:hint="default"/>
        <w:lang w:val="en-US" w:eastAsia="en-US" w:bidi="ar-SA"/>
      </w:rPr>
    </w:lvl>
    <w:lvl w:ilvl="8" w:tplc="8CD0B3EE">
      <w:numFmt w:val="bullet"/>
      <w:lvlText w:val="•"/>
      <w:lvlJc w:val="left"/>
      <w:pPr>
        <w:ind w:left="8114" w:hanging="361"/>
      </w:pPr>
      <w:rPr>
        <w:rFonts w:hint="default"/>
        <w:lang w:val="en-US" w:eastAsia="en-US" w:bidi="ar-SA"/>
      </w:rPr>
    </w:lvl>
  </w:abstractNum>
  <w:abstractNum w:abstractNumId="22" w15:restartNumberingAfterBreak="0">
    <w:nsid w:val="12155253"/>
    <w:multiLevelType w:val="hybridMultilevel"/>
    <w:tmpl w:val="0E448D92"/>
    <w:lvl w:ilvl="0" w:tplc="B4E896C6">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A96C0BC0">
      <w:numFmt w:val="bullet"/>
      <w:lvlText w:val="•"/>
      <w:lvlJc w:val="left"/>
      <w:pPr>
        <w:ind w:left="1784" w:hanging="357"/>
      </w:pPr>
      <w:rPr>
        <w:rFonts w:hint="default"/>
        <w:lang w:val="en-US" w:eastAsia="en-US" w:bidi="ar-SA"/>
      </w:rPr>
    </w:lvl>
    <w:lvl w:ilvl="2" w:tplc="18DE8398">
      <w:numFmt w:val="bullet"/>
      <w:lvlText w:val="•"/>
      <w:lvlJc w:val="left"/>
      <w:pPr>
        <w:ind w:left="2688" w:hanging="357"/>
      </w:pPr>
      <w:rPr>
        <w:rFonts w:hint="default"/>
        <w:lang w:val="en-US" w:eastAsia="en-US" w:bidi="ar-SA"/>
      </w:rPr>
    </w:lvl>
    <w:lvl w:ilvl="3" w:tplc="BC3A6BFC">
      <w:numFmt w:val="bullet"/>
      <w:lvlText w:val="•"/>
      <w:lvlJc w:val="left"/>
      <w:pPr>
        <w:ind w:left="3593" w:hanging="357"/>
      </w:pPr>
      <w:rPr>
        <w:rFonts w:hint="default"/>
        <w:lang w:val="en-US" w:eastAsia="en-US" w:bidi="ar-SA"/>
      </w:rPr>
    </w:lvl>
    <w:lvl w:ilvl="4" w:tplc="0E68FC00">
      <w:numFmt w:val="bullet"/>
      <w:lvlText w:val="•"/>
      <w:lvlJc w:val="left"/>
      <w:pPr>
        <w:ind w:left="4497" w:hanging="357"/>
      </w:pPr>
      <w:rPr>
        <w:rFonts w:hint="default"/>
        <w:lang w:val="en-US" w:eastAsia="en-US" w:bidi="ar-SA"/>
      </w:rPr>
    </w:lvl>
    <w:lvl w:ilvl="5" w:tplc="57D018DE">
      <w:numFmt w:val="bullet"/>
      <w:lvlText w:val="•"/>
      <w:lvlJc w:val="left"/>
      <w:pPr>
        <w:ind w:left="5401" w:hanging="357"/>
      </w:pPr>
      <w:rPr>
        <w:rFonts w:hint="default"/>
        <w:lang w:val="en-US" w:eastAsia="en-US" w:bidi="ar-SA"/>
      </w:rPr>
    </w:lvl>
    <w:lvl w:ilvl="6" w:tplc="7DF6BBF8">
      <w:numFmt w:val="bullet"/>
      <w:lvlText w:val="•"/>
      <w:lvlJc w:val="left"/>
      <w:pPr>
        <w:ind w:left="6306" w:hanging="357"/>
      </w:pPr>
      <w:rPr>
        <w:rFonts w:hint="default"/>
        <w:lang w:val="en-US" w:eastAsia="en-US" w:bidi="ar-SA"/>
      </w:rPr>
    </w:lvl>
    <w:lvl w:ilvl="7" w:tplc="BAC8FE54">
      <w:numFmt w:val="bullet"/>
      <w:lvlText w:val="•"/>
      <w:lvlJc w:val="left"/>
      <w:pPr>
        <w:ind w:left="7210" w:hanging="357"/>
      </w:pPr>
      <w:rPr>
        <w:rFonts w:hint="default"/>
        <w:lang w:val="en-US" w:eastAsia="en-US" w:bidi="ar-SA"/>
      </w:rPr>
    </w:lvl>
    <w:lvl w:ilvl="8" w:tplc="92D2248A">
      <w:numFmt w:val="bullet"/>
      <w:lvlText w:val="•"/>
      <w:lvlJc w:val="left"/>
      <w:pPr>
        <w:ind w:left="8114" w:hanging="357"/>
      </w:pPr>
      <w:rPr>
        <w:rFonts w:hint="default"/>
        <w:lang w:val="en-US" w:eastAsia="en-US" w:bidi="ar-SA"/>
      </w:rPr>
    </w:lvl>
  </w:abstractNum>
  <w:abstractNum w:abstractNumId="23" w15:restartNumberingAfterBreak="0">
    <w:nsid w:val="12643E73"/>
    <w:multiLevelType w:val="hybridMultilevel"/>
    <w:tmpl w:val="E164617E"/>
    <w:lvl w:ilvl="0" w:tplc="7264D93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DC0B356">
      <w:start w:val="1"/>
      <w:numFmt w:val="lowerLetter"/>
      <w:lvlText w:val="%2."/>
      <w:lvlJc w:val="left"/>
      <w:pPr>
        <w:ind w:left="878" w:hanging="357"/>
        <w:jc w:val="left"/>
      </w:pPr>
      <w:rPr>
        <w:rFonts w:ascii="Arial" w:eastAsia="Arial" w:hAnsi="Arial" w:cs="Arial" w:hint="default"/>
        <w:b/>
        <w:bCs/>
        <w:i w:val="0"/>
        <w:iCs w:val="0"/>
        <w:spacing w:val="-2"/>
        <w:w w:val="99"/>
        <w:sz w:val="20"/>
        <w:szCs w:val="20"/>
        <w:lang w:val="en-US" w:eastAsia="en-US" w:bidi="ar-SA"/>
      </w:rPr>
    </w:lvl>
    <w:lvl w:ilvl="2" w:tplc="97482922">
      <w:numFmt w:val="bullet"/>
      <w:lvlText w:val="•"/>
      <w:lvlJc w:val="left"/>
      <w:pPr>
        <w:ind w:left="2688" w:hanging="357"/>
      </w:pPr>
      <w:rPr>
        <w:rFonts w:hint="default"/>
        <w:lang w:val="en-US" w:eastAsia="en-US" w:bidi="ar-SA"/>
      </w:rPr>
    </w:lvl>
    <w:lvl w:ilvl="3" w:tplc="67DE42C2">
      <w:numFmt w:val="bullet"/>
      <w:lvlText w:val="•"/>
      <w:lvlJc w:val="left"/>
      <w:pPr>
        <w:ind w:left="3593" w:hanging="357"/>
      </w:pPr>
      <w:rPr>
        <w:rFonts w:hint="default"/>
        <w:lang w:val="en-US" w:eastAsia="en-US" w:bidi="ar-SA"/>
      </w:rPr>
    </w:lvl>
    <w:lvl w:ilvl="4" w:tplc="8AEAC9DE">
      <w:numFmt w:val="bullet"/>
      <w:lvlText w:val="•"/>
      <w:lvlJc w:val="left"/>
      <w:pPr>
        <w:ind w:left="4497" w:hanging="357"/>
      </w:pPr>
      <w:rPr>
        <w:rFonts w:hint="default"/>
        <w:lang w:val="en-US" w:eastAsia="en-US" w:bidi="ar-SA"/>
      </w:rPr>
    </w:lvl>
    <w:lvl w:ilvl="5" w:tplc="E50CC3D6">
      <w:numFmt w:val="bullet"/>
      <w:lvlText w:val="•"/>
      <w:lvlJc w:val="left"/>
      <w:pPr>
        <w:ind w:left="5401" w:hanging="357"/>
      </w:pPr>
      <w:rPr>
        <w:rFonts w:hint="default"/>
        <w:lang w:val="en-US" w:eastAsia="en-US" w:bidi="ar-SA"/>
      </w:rPr>
    </w:lvl>
    <w:lvl w:ilvl="6" w:tplc="A3EC15B6">
      <w:numFmt w:val="bullet"/>
      <w:lvlText w:val="•"/>
      <w:lvlJc w:val="left"/>
      <w:pPr>
        <w:ind w:left="6306" w:hanging="357"/>
      </w:pPr>
      <w:rPr>
        <w:rFonts w:hint="default"/>
        <w:lang w:val="en-US" w:eastAsia="en-US" w:bidi="ar-SA"/>
      </w:rPr>
    </w:lvl>
    <w:lvl w:ilvl="7" w:tplc="49466350">
      <w:numFmt w:val="bullet"/>
      <w:lvlText w:val="•"/>
      <w:lvlJc w:val="left"/>
      <w:pPr>
        <w:ind w:left="7210" w:hanging="357"/>
      </w:pPr>
      <w:rPr>
        <w:rFonts w:hint="default"/>
        <w:lang w:val="en-US" w:eastAsia="en-US" w:bidi="ar-SA"/>
      </w:rPr>
    </w:lvl>
    <w:lvl w:ilvl="8" w:tplc="64AE0680">
      <w:numFmt w:val="bullet"/>
      <w:lvlText w:val="•"/>
      <w:lvlJc w:val="left"/>
      <w:pPr>
        <w:ind w:left="8114" w:hanging="357"/>
      </w:pPr>
      <w:rPr>
        <w:rFonts w:hint="default"/>
        <w:lang w:val="en-US" w:eastAsia="en-US" w:bidi="ar-SA"/>
      </w:rPr>
    </w:lvl>
  </w:abstractNum>
  <w:abstractNum w:abstractNumId="24" w15:restartNumberingAfterBreak="0">
    <w:nsid w:val="129101EE"/>
    <w:multiLevelType w:val="hybridMultilevel"/>
    <w:tmpl w:val="62C6B5D6"/>
    <w:lvl w:ilvl="0" w:tplc="79CAB55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B78C6B6">
      <w:numFmt w:val="bullet"/>
      <w:lvlText w:val="•"/>
      <w:lvlJc w:val="left"/>
      <w:pPr>
        <w:ind w:left="1784" w:hanging="361"/>
      </w:pPr>
      <w:rPr>
        <w:rFonts w:hint="default"/>
        <w:lang w:val="en-US" w:eastAsia="en-US" w:bidi="ar-SA"/>
      </w:rPr>
    </w:lvl>
    <w:lvl w:ilvl="2" w:tplc="C1B8541C">
      <w:numFmt w:val="bullet"/>
      <w:lvlText w:val="•"/>
      <w:lvlJc w:val="left"/>
      <w:pPr>
        <w:ind w:left="2688" w:hanging="361"/>
      </w:pPr>
      <w:rPr>
        <w:rFonts w:hint="default"/>
        <w:lang w:val="en-US" w:eastAsia="en-US" w:bidi="ar-SA"/>
      </w:rPr>
    </w:lvl>
    <w:lvl w:ilvl="3" w:tplc="1B3A0676">
      <w:numFmt w:val="bullet"/>
      <w:lvlText w:val="•"/>
      <w:lvlJc w:val="left"/>
      <w:pPr>
        <w:ind w:left="3593" w:hanging="361"/>
      </w:pPr>
      <w:rPr>
        <w:rFonts w:hint="default"/>
        <w:lang w:val="en-US" w:eastAsia="en-US" w:bidi="ar-SA"/>
      </w:rPr>
    </w:lvl>
    <w:lvl w:ilvl="4" w:tplc="5BD6770C">
      <w:numFmt w:val="bullet"/>
      <w:lvlText w:val="•"/>
      <w:lvlJc w:val="left"/>
      <w:pPr>
        <w:ind w:left="4497" w:hanging="361"/>
      </w:pPr>
      <w:rPr>
        <w:rFonts w:hint="default"/>
        <w:lang w:val="en-US" w:eastAsia="en-US" w:bidi="ar-SA"/>
      </w:rPr>
    </w:lvl>
    <w:lvl w:ilvl="5" w:tplc="6FB6309E">
      <w:numFmt w:val="bullet"/>
      <w:lvlText w:val="•"/>
      <w:lvlJc w:val="left"/>
      <w:pPr>
        <w:ind w:left="5401" w:hanging="361"/>
      </w:pPr>
      <w:rPr>
        <w:rFonts w:hint="default"/>
        <w:lang w:val="en-US" w:eastAsia="en-US" w:bidi="ar-SA"/>
      </w:rPr>
    </w:lvl>
    <w:lvl w:ilvl="6" w:tplc="6C0A4DF6">
      <w:numFmt w:val="bullet"/>
      <w:lvlText w:val="•"/>
      <w:lvlJc w:val="left"/>
      <w:pPr>
        <w:ind w:left="6306" w:hanging="361"/>
      </w:pPr>
      <w:rPr>
        <w:rFonts w:hint="default"/>
        <w:lang w:val="en-US" w:eastAsia="en-US" w:bidi="ar-SA"/>
      </w:rPr>
    </w:lvl>
    <w:lvl w:ilvl="7" w:tplc="2DFC6E34">
      <w:numFmt w:val="bullet"/>
      <w:lvlText w:val="•"/>
      <w:lvlJc w:val="left"/>
      <w:pPr>
        <w:ind w:left="7210" w:hanging="361"/>
      </w:pPr>
      <w:rPr>
        <w:rFonts w:hint="default"/>
        <w:lang w:val="en-US" w:eastAsia="en-US" w:bidi="ar-SA"/>
      </w:rPr>
    </w:lvl>
    <w:lvl w:ilvl="8" w:tplc="1B480F64">
      <w:numFmt w:val="bullet"/>
      <w:lvlText w:val="•"/>
      <w:lvlJc w:val="left"/>
      <w:pPr>
        <w:ind w:left="8114" w:hanging="361"/>
      </w:pPr>
      <w:rPr>
        <w:rFonts w:hint="default"/>
        <w:lang w:val="en-US" w:eastAsia="en-US" w:bidi="ar-SA"/>
      </w:rPr>
    </w:lvl>
  </w:abstractNum>
  <w:abstractNum w:abstractNumId="25" w15:restartNumberingAfterBreak="0">
    <w:nsid w:val="12F56405"/>
    <w:multiLevelType w:val="hybridMultilevel"/>
    <w:tmpl w:val="E4F8BBAE"/>
    <w:lvl w:ilvl="0" w:tplc="BB92888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E2686A0">
      <w:numFmt w:val="bullet"/>
      <w:lvlText w:val="•"/>
      <w:lvlJc w:val="left"/>
      <w:pPr>
        <w:ind w:left="1784" w:hanging="361"/>
      </w:pPr>
      <w:rPr>
        <w:rFonts w:hint="default"/>
        <w:lang w:val="en-US" w:eastAsia="en-US" w:bidi="ar-SA"/>
      </w:rPr>
    </w:lvl>
    <w:lvl w:ilvl="2" w:tplc="4CB65970">
      <w:numFmt w:val="bullet"/>
      <w:lvlText w:val="•"/>
      <w:lvlJc w:val="left"/>
      <w:pPr>
        <w:ind w:left="2688" w:hanging="361"/>
      </w:pPr>
      <w:rPr>
        <w:rFonts w:hint="default"/>
        <w:lang w:val="en-US" w:eastAsia="en-US" w:bidi="ar-SA"/>
      </w:rPr>
    </w:lvl>
    <w:lvl w:ilvl="3" w:tplc="A9B4C9E6">
      <w:numFmt w:val="bullet"/>
      <w:lvlText w:val="•"/>
      <w:lvlJc w:val="left"/>
      <w:pPr>
        <w:ind w:left="3593" w:hanging="361"/>
      </w:pPr>
      <w:rPr>
        <w:rFonts w:hint="default"/>
        <w:lang w:val="en-US" w:eastAsia="en-US" w:bidi="ar-SA"/>
      </w:rPr>
    </w:lvl>
    <w:lvl w:ilvl="4" w:tplc="1D5CBCF4">
      <w:numFmt w:val="bullet"/>
      <w:lvlText w:val="•"/>
      <w:lvlJc w:val="left"/>
      <w:pPr>
        <w:ind w:left="4497" w:hanging="361"/>
      </w:pPr>
      <w:rPr>
        <w:rFonts w:hint="default"/>
        <w:lang w:val="en-US" w:eastAsia="en-US" w:bidi="ar-SA"/>
      </w:rPr>
    </w:lvl>
    <w:lvl w:ilvl="5" w:tplc="75A6FF9A">
      <w:numFmt w:val="bullet"/>
      <w:lvlText w:val="•"/>
      <w:lvlJc w:val="left"/>
      <w:pPr>
        <w:ind w:left="5401" w:hanging="361"/>
      </w:pPr>
      <w:rPr>
        <w:rFonts w:hint="default"/>
        <w:lang w:val="en-US" w:eastAsia="en-US" w:bidi="ar-SA"/>
      </w:rPr>
    </w:lvl>
    <w:lvl w:ilvl="6" w:tplc="59D80B64">
      <w:numFmt w:val="bullet"/>
      <w:lvlText w:val="•"/>
      <w:lvlJc w:val="left"/>
      <w:pPr>
        <w:ind w:left="6306" w:hanging="361"/>
      </w:pPr>
      <w:rPr>
        <w:rFonts w:hint="default"/>
        <w:lang w:val="en-US" w:eastAsia="en-US" w:bidi="ar-SA"/>
      </w:rPr>
    </w:lvl>
    <w:lvl w:ilvl="7" w:tplc="62A4BD96">
      <w:numFmt w:val="bullet"/>
      <w:lvlText w:val="•"/>
      <w:lvlJc w:val="left"/>
      <w:pPr>
        <w:ind w:left="7210" w:hanging="361"/>
      </w:pPr>
      <w:rPr>
        <w:rFonts w:hint="default"/>
        <w:lang w:val="en-US" w:eastAsia="en-US" w:bidi="ar-SA"/>
      </w:rPr>
    </w:lvl>
    <w:lvl w:ilvl="8" w:tplc="D9C4C84E">
      <w:numFmt w:val="bullet"/>
      <w:lvlText w:val="•"/>
      <w:lvlJc w:val="left"/>
      <w:pPr>
        <w:ind w:left="8114" w:hanging="361"/>
      </w:pPr>
      <w:rPr>
        <w:rFonts w:hint="default"/>
        <w:lang w:val="en-US" w:eastAsia="en-US" w:bidi="ar-SA"/>
      </w:rPr>
    </w:lvl>
  </w:abstractNum>
  <w:abstractNum w:abstractNumId="26" w15:restartNumberingAfterBreak="0">
    <w:nsid w:val="138C1F6A"/>
    <w:multiLevelType w:val="hybridMultilevel"/>
    <w:tmpl w:val="946A4CC6"/>
    <w:lvl w:ilvl="0" w:tplc="A4DC2B7A">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D8EEC20">
      <w:numFmt w:val="bullet"/>
      <w:lvlText w:val="•"/>
      <w:lvlJc w:val="left"/>
      <w:pPr>
        <w:ind w:left="1784" w:hanging="357"/>
      </w:pPr>
      <w:rPr>
        <w:rFonts w:hint="default"/>
        <w:lang w:val="en-US" w:eastAsia="en-US" w:bidi="ar-SA"/>
      </w:rPr>
    </w:lvl>
    <w:lvl w:ilvl="2" w:tplc="167E26BA">
      <w:numFmt w:val="bullet"/>
      <w:lvlText w:val="•"/>
      <w:lvlJc w:val="left"/>
      <w:pPr>
        <w:ind w:left="2688" w:hanging="357"/>
      </w:pPr>
      <w:rPr>
        <w:rFonts w:hint="default"/>
        <w:lang w:val="en-US" w:eastAsia="en-US" w:bidi="ar-SA"/>
      </w:rPr>
    </w:lvl>
    <w:lvl w:ilvl="3" w:tplc="FE84939C">
      <w:numFmt w:val="bullet"/>
      <w:lvlText w:val="•"/>
      <w:lvlJc w:val="left"/>
      <w:pPr>
        <w:ind w:left="3593" w:hanging="357"/>
      </w:pPr>
      <w:rPr>
        <w:rFonts w:hint="default"/>
        <w:lang w:val="en-US" w:eastAsia="en-US" w:bidi="ar-SA"/>
      </w:rPr>
    </w:lvl>
    <w:lvl w:ilvl="4" w:tplc="44FCF696">
      <w:numFmt w:val="bullet"/>
      <w:lvlText w:val="•"/>
      <w:lvlJc w:val="left"/>
      <w:pPr>
        <w:ind w:left="4497" w:hanging="357"/>
      </w:pPr>
      <w:rPr>
        <w:rFonts w:hint="default"/>
        <w:lang w:val="en-US" w:eastAsia="en-US" w:bidi="ar-SA"/>
      </w:rPr>
    </w:lvl>
    <w:lvl w:ilvl="5" w:tplc="96BC5600">
      <w:numFmt w:val="bullet"/>
      <w:lvlText w:val="•"/>
      <w:lvlJc w:val="left"/>
      <w:pPr>
        <w:ind w:left="5401" w:hanging="357"/>
      </w:pPr>
      <w:rPr>
        <w:rFonts w:hint="default"/>
        <w:lang w:val="en-US" w:eastAsia="en-US" w:bidi="ar-SA"/>
      </w:rPr>
    </w:lvl>
    <w:lvl w:ilvl="6" w:tplc="AF6A14CA">
      <w:numFmt w:val="bullet"/>
      <w:lvlText w:val="•"/>
      <w:lvlJc w:val="left"/>
      <w:pPr>
        <w:ind w:left="6306" w:hanging="357"/>
      </w:pPr>
      <w:rPr>
        <w:rFonts w:hint="default"/>
        <w:lang w:val="en-US" w:eastAsia="en-US" w:bidi="ar-SA"/>
      </w:rPr>
    </w:lvl>
    <w:lvl w:ilvl="7" w:tplc="EEAE43BC">
      <w:numFmt w:val="bullet"/>
      <w:lvlText w:val="•"/>
      <w:lvlJc w:val="left"/>
      <w:pPr>
        <w:ind w:left="7210" w:hanging="357"/>
      </w:pPr>
      <w:rPr>
        <w:rFonts w:hint="default"/>
        <w:lang w:val="en-US" w:eastAsia="en-US" w:bidi="ar-SA"/>
      </w:rPr>
    </w:lvl>
    <w:lvl w:ilvl="8" w:tplc="F48EA12A">
      <w:numFmt w:val="bullet"/>
      <w:lvlText w:val="•"/>
      <w:lvlJc w:val="left"/>
      <w:pPr>
        <w:ind w:left="8114" w:hanging="357"/>
      </w:pPr>
      <w:rPr>
        <w:rFonts w:hint="default"/>
        <w:lang w:val="en-US" w:eastAsia="en-US" w:bidi="ar-SA"/>
      </w:rPr>
    </w:lvl>
  </w:abstractNum>
  <w:abstractNum w:abstractNumId="27" w15:restartNumberingAfterBreak="0">
    <w:nsid w:val="14437357"/>
    <w:multiLevelType w:val="hybridMultilevel"/>
    <w:tmpl w:val="2FBC9CCC"/>
    <w:lvl w:ilvl="0" w:tplc="EA2064D6">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F0AE05EC">
      <w:numFmt w:val="bullet"/>
      <w:lvlText w:val="•"/>
      <w:lvlJc w:val="left"/>
      <w:pPr>
        <w:ind w:left="1784" w:hanging="357"/>
      </w:pPr>
      <w:rPr>
        <w:rFonts w:hint="default"/>
        <w:lang w:val="en-US" w:eastAsia="en-US" w:bidi="ar-SA"/>
      </w:rPr>
    </w:lvl>
    <w:lvl w:ilvl="2" w:tplc="94228276">
      <w:numFmt w:val="bullet"/>
      <w:lvlText w:val="•"/>
      <w:lvlJc w:val="left"/>
      <w:pPr>
        <w:ind w:left="2688" w:hanging="357"/>
      </w:pPr>
      <w:rPr>
        <w:rFonts w:hint="default"/>
        <w:lang w:val="en-US" w:eastAsia="en-US" w:bidi="ar-SA"/>
      </w:rPr>
    </w:lvl>
    <w:lvl w:ilvl="3" w:tplc="8BB63790">
      <w:numFmt w:val="bullet"/>
      <w:lvlText w:val="•"/>
      <w:lvlJc w:val="left"/>
      <w:pPr>
        <w:ind w:left="3593" w:hanging="357"/>
      </w:pPr>
      <w:rPr>
        <w:rFonts w:hint="default"/>
        <w:lang w:val="en-US" w:eastAsia="en-US" w:bidi="ar-SA"/>
      </w:rPr>
    </w:lvl>
    <w:lvl w:ilvl="4" w:tplc="12406E1A">
      <w:numFmt w:val="bullet"/>
      <w:lvlText w:val="•"/>
      <w:lvlJc w:val="left"/>
      <w:pPr>
        <w:ind w:left="4497" w:hanging="357"/>
      </w:pPr>
      <w:rPr>
        <w:rFonts w:hint="default"/>
        <w:lang w:val="en-US" w:eastAsia="en-US" w:bidi="ar-SA"/>
      </w:rPr>
    </w:lvl>
    <w:lvl w:ilvl="5" w:tplc="3CACDF2A">
      <w:numFmt w:val="bullet"/>
      <w:lvlText w:val="•"/>
      <w:lvlJc w:val="left"/>
      <w:pPr>
        <w:ind w:left="5401" w:hanging="357"/>
      </w:pPr>
      <w:rPr>
        <w:rFonts w:hint="default"/>
        <w:lang w:val="en-US" w:eastAsia="en-US" w:bidi="ar-SA"/>
      </w:rPr>
    </w:lvl>
    <w:lvl w:ilvl="6" w:tplc="CFFA4286">
      <w:numFmt w:val="bullet"/>
      <w:lvlText w:val="•"/>
      <w:lvlJc w:val="left"/>
      <w:pPr>
        <w:ind w:left="6306" w:hanging="357"/>
      </w:pPr>
      <w:rPr>
        <w:rFonts w:hint="default"/>
        <w:lang w:val="en-US" w:eastAsia="en-US" w:bidi="ar-SA"/>
      </w:rPr>
    </w:lvl>
    <w:lvl w:ilvl="7" w:tplc="73B43198">
      <w:numFmt w:val="bullet"/>
      <w:lvlText w:val="•"/>
      <w:lvlJc w:val="left"/>
      <w:pPr>
        <w:ind w:left="7210" w:hanging="357"/>
      </w:pPr>
      <w:rPr>
        <w:rFonts w:hint="default"/>
        <w:lang w:val="en-US" w:eastAsia="en-US" w:bidi="ar-SA"/>
      </w:rPr>
    </w:lvl>
    <w:lvl w:ilvl="8" w:tplc="F6D84F24">
      <w:numFmt w:val="bullet"/>
      <w:lvlText w:val="•"/>
      <w:lvlJc w:val="left"/>
      <w:pPr>
        <w:ind w:left="8114" w:hanging="357"/>
      </w:pPr>
      <w:rPr>
        <w:rFonts w:hint="default"/>
        <w:lang w:val="en-US" w:eastAsia="en-US" w:bidi="ar-SA"/>
      </w:rPr>
    </w:lvl>
  </w:abstractNum>
  <w:abstractNum w:abstractNumId="28" w15:restartNumberingAfterBreak="0">
    <w:nsid w:val="14E434E2"/>
    <w:multiLevelType w:val="hybridMultilevel"/>
    <w:tmpl w:val="177C4F22"/>
    <w:lvl w:ilvl="0" w:tplc="442CBEB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1E0FAAC">
      <w:numFmt w:val="bullet"/>
      <w:lvlText w:val="•"/>
      <w:lvlJc w:val="left"/>
      <w:pPr>
        <w:ind w:left="1784" w:hanging="361"/>
      </w:pPr>
      <w:rPr>
        <w:rFonts w:hint="default"/>
        <w:lang w:val="en-US" w:eastAsia="en-US" w:bidi="ar-SA"/>
      </w:rPr>
    </w:lvl>
    <w:lvl w:ilvl="2" w:tplc="548CFE76">
      <w:numFmt w:val="bullet"/>
      <w:lvlText w:val="•"/>
      <w:lvlJc w:val="left"/>
      <w:pPr>
        <w:ind w:left="2688" w:hanging="361"/>
      </w:pPr>
      <w:rPr>
        <w:rFonts w:hint="default"/>
        <w:lang w:val="en-US" w:eastAsia="en-US" w:bidi="ar-SA"/>
      </w:rPr>
    </w:lvl>
    <w:lvl w:ilvl="3" w:tplc="ACD2793C">
      <w:numFmt w:val="bullet"/>
      <w:lvlText w:val="•"/>
      <w:lvlJc w:val="left"/>
      <w:pPr>
        <w:ind w:left="3593" w:hanging="361"/>
      </w:pPr>
      <w:rPr>
        <w:rFonts w:hint="default"/>
        <w:lang w:val="en-US" w:eastAsia="en-US" w:bidi="ar-SA"/>
      </w:rPr>
    </w:lvl>
    <w:lvl w:ilvl="4" w:tplc="84B21460">
      <w:numFmt w:val="bullet"/>
      <w:lvlText w:val="•"/>
      <w:lvlJc w:val="left"/>
      <w:pPr>
        <w:ind w:left="4497" w:hanging="361"/>
      </w:pPr>
      <w:rPr>
        <w:rFonts w:hint="default"/>
        <w:lang w:val="en-US" w:eastAsia="en-US" w:bidi="ar-SA"/>
      </w:rPr>
    </w:lvl>
    <w:lvl w:ilvl="5" w:tplc="FC3063AA">
      <w:numFmt w:val="bullet"/>
      <w:lvlText w:val="•"/>
      <w:lvlJc w:val="left"/>
      <w:pPr>
        <w:ind w:left="5401" w:hanging="361"/>
      </w:pPr>
      <w:rPr>
        <w:rFonts w:hint="default"/>
        <w:lang w:val="en-US" w:eastAsia="en-US" w:bidi="ar-SA"/>
      </w:rPr>
    </w:lvl>
    <w:lvl w:ilvl="6" w:tplc="FC54DB76">
      <w:numFmt w:val="bullet"/>
      <w:lvlText w:val="•"/>
      <w:lvlJc w:val="left"/>
      <w:pPr>
        <w:ind w:left="6306" w:hanging="361"/>
      </w:pPr>
      <w:rPr>
        <w:rFonts w:hint="default"/>
        <w:lang w:val="en-US" w:eastAsia="en-US" w:bidi="ar-SA"/>
      </w:rPr>
    </w:lvl>
    <w:lvl w:ilvl="7" w:tplc="D6365CF2">
      <w:numFmt w:val="bullet"/>
      <w:lvlText w:val="•"/>
      <w:lvlJc w:val="left"/>
      <w:pPr>
        <w:ind w:left="7210" w:hanging="361"/>
      </w:pPr>
      <w:rPr>
        <w:rFonts w:hint="default"/>
        <w:lang w:val="en-US" w:eastAsia="en-US" w:bidi="ar-SA"/>
      </w:rPr>
    </w:lvl>
    <w:lvl w:ilvl="8" w:tplc="2AA8E9D8">
      <w:numFmt w:val="bullet"/>
      <w:lvlText w:val="•"/>
      <w:lvlJc w:val="left"/>
      <w:pPr>
        <w:ind w:left="8114" w:hanging="361"/>
      </w:pPr>
      <w:rPr>
        <w:rFonts w:hint="default"/>
        <w:lang w:val="en-US" w:eastAsia="en-US" w:bidi="ar-SA"/>
      </w:rPr>
    </w:lvl>
  </w:abstractNum>
  <w:abstractNum w:abstractNumId="29" w15:restartNumberingAfterBreak="0">
    <w:nsid w:val="15AC27D2"/>
    <w:multiLevelType w:val="hybridMultilevel"/>
    <w:tmpl w:val="94A4E008"/>
    <w:lvl w:ilvl="0" w:tplc="0CB85E5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23E2F76">
      <w:numFmt w:val="bullet"/>
      <w:lvlText w:val="•"/>
      <w:lvlJc w:val="left"/>
      <w:pPr>
        <w:ind w:left="1784" w:hanging="357"/>
      </w:pPr>
      <w:rPr>
        <w:rFonts w:hint="default"/>
        <w:lang w:val="en-US" w:eastAsia="en-US" w:bidi="ar-SA"/>
      </w:rPr>
    </w:lvl>
    <w:lvl w:ilvl="2" w:tplc="2AC06EBE">
      <w:numFmt w:val="bullet"/>
      <w:lvlText w:val="•"/>
      <w:lvlJc w:val="left"/>
      <w:pPr>
        <w:ind w:left="2688" w:hanging="357"/>
      </w:pPr>
      <w:rPr>
        <w:rFonts w:hint="default"/>
        <w:lang w:val="en-US" w:eastAsia="en-US" w:bidi="ar-SA"/>
      </w:rPr>
    </w:lvl>
    <w:lvl w:ilvl="3" w:tplc="EB9422B4">
      <w:numFmt w:val="bullet"/>
      <w:lvlText w:val="•"/>
      <w:lvlJc w:val="left"/>
      <w:pPr>
        <w:ind w:left="3593" w:hanging="357"/>
      </w:pPr>
      <w:rPr>
        <w:rFonts w:hint="default"/>
        <w:lang w:val="en-US" w:eastAsia="en-US" w:bidi="ar-SA"/>
      </w:rPr>
    </w:lvl>
    <w:lvl w:ilvl="4" w:tplc="B428EE74">
      <w:numFmt w:val="bullet"/>
      <w:lvlText w:val="•"/>
      <w:lvlJc w:val="left"/>
      <w:pPr>
        <w:ind w:left="4497" w:hanging="357"/>
      </w:pPr>
      <w:rPr>
        <w:rFonts w:hint="default"/>
        <w:lang w:val="en-US" w:eastAsia="en-US" w:bidi="ar-SA"/>
      </w:rPr>
    </w:lvl>
    <w:lvl w:ilvl="5" w:tplc="962A423A">
      <w:numFmt w:val="bullet"/>
      <w:lvlText w:val="•"/>
      <w:lvlJc w:val="left"/>
      <w:pPr>
        <w:ind w:left="5401" w:hanging="357"/>
      </w:pPr>
      <w:rPr>
        <w:rFonts w:hint="default"/>
        <w:lang w:val="en-US" w:eastAsia="en-US" w:bidi="ar-SA"/>
      </w:rPr>
    </w:lvl>
    <w:lvl w:ilvl="6" w:tplc="1A209CFA">
      <w:numFmt w:val="bullet"/>
      <w:lvlText w:val="•"/>
      <w:lvlJc w:val="left"/>
      <w:pPr>
        <w:ind w:left="6306" w:hanging="357"/>
      </w:pPr>
      <w:rPr>
        <w:rFonts w:hint="default"/>
        <w:lang w:val="en-US" w:eastAsia="en-US" w:bidi="ar-SA"/>
      </w:rPr>
    </w:lvl>
    <w:lvl w:ilvl="7" w:tplc="969AFF48">
      <w:numFmt w:val="bullet"/>
      <w:lvlText w:val="•"/>
      <w:lvlJc w:val="left"/>
      <w:pPr>
        <w:ind w:left="7210" w:hanging="357"/>
      </w:pPr>
      <w:rPr>
        <w:rFonts w:hint="default"/>
        <w:lang w:val="en-US" w:eastAsia="en-US" w:bidi="ar-SA"/>
      </w:rPr>
    </w:lvl>
    <w:lvl w:ilvl="8" w:tplc="F0E8A386">
      <w:numFmt w:val="bullet"/>
      <w:lvlText w:val="•"/>
      <w:lvlJc w:val="left"/>
      <w:pPr>
        <w:ind w:left="8114" w:hanging="357"/>
      </w:pPr>
      <w:rPr>
        <w:rFonts w:hint="default"/>
        <w:lang w:val="en-US" w:eastAsia="en-US" w:bidi="ar-SA"/>
      </w:rPr>
    </w:lvl>
  </w:abstractNum>
  <w:abstractNum w:abstractNumId="30" w15:restartNumberingAfterBreak="0">
    <w:nsid w:val="17ED081C"/>
    <w:multiLevelType w:val="hybridMultilevel"/>
    <w:tmpl w:val="9954AC7A"/>
    <w:lvl w:ilvl="0" w:tplc="6C08C72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332213A">
      <w:numFmt w:val="bullet"/>
      <w:lvlText w:val="•"/>
      <w:lvlJc w:val="left"/>
      <w:pPr>
        <w:ind w:left="1784" w:hanging="361"/>
      </w:pPr>
      <w:rPr>
        <w:rFonts w:hint="default"/>
        <w:lang w:val="en-US" w:eastAsia="en-US" w:bidi="ar-SA"/>
      </w:rPr>
    </w:lvl>
    <w:lvl w:ilvl="2" w:tplc="F760B53A">
      <w:numFmt w:val="bullet"/>
      <w:lvlText w:val="•"/>
      <w:lvlJc w:val="left"/>
      <w:pPr>
        <w:ind w:left="2688" w:hanging="361"/>
      </w:pPr>
      <w:rPr>
        <w:rFonts w:hint="default"/>
        <w:lang w:val="en-US" w:eastAsia="en-US" w:bidi="ar-SA"/>
      </w:rPr>
    </w:lvl>
    <w:lvl w:ilvl="3" w:tplc="15C48968">
      <w:numFmt w:val="bullet"/>
      <w:lvlText w:val="•"/>
      <w:lvlJc w:val="left"/>
      <w:pPr>
        <w:ind w:left="3593" w:hanging="361"/>
      </w:pPr>
      <w:rPr>
        <w:rFonts w:hint="default"/>
        <w:lang w:val="en-US" w:eastAsia="en-US" w:bidi="ar-SA"/>
      </w:rPr>
    </w:lvl>
    <w:lvl w:ilvl="4" w:tplc="02828002">
      <w:numFmt w:val="bullet"/>
      <w:lvlText w:val="•"/>
      <w:lvlJc w:val="left"/>
      <w:pPr>
        <w:ind w:left="4497" w:hanging="361"/>
      </w:pPr>
      <w:rPr>
        <w:rFonts w:hint="default"/>
        <w:lang w:val="en-US" w:eastAsia="en-US" w:bidi="ar-SA"/>
      </w:rPr>
    </w:lvl>
    <w:lvl w:ilvl="5" w:tplc="5136E238">
      <w:numFmt w:val="bullet"/>
      <w:lvlText w:val="•"/>
      <w:lvlJc w:val="left"/>
      <w:pPr>
        <w:ind w:left="5401" w:hanging="361"/>
      </w:pPr>
      <w:rPr>
        <w:rFonts w:hint="default"/>
        <w:lang w:val="en-US" w:eastAsia="en-US" w:bidi="ar-SA"/>
      </w:rPr>
    </w:lvl>
    <w:lvl w:ilvl="6" w:tplc="1CA08D16">
      <w:numFmt w:val="bullet"/>
      <w:lvlText w:val="•"/>
      <w:lvlJc w:val="left"/>
      <w:pPr>
        <w:ind w:left="6306" w:hanging="361"/>
      </w:pPr>
      <w:rPr>
        <w:rFonts w:hint="default"/>
        <w:lang w:val="en-US" w:eastAsia="en-US" w:bidi="ar-SA"/>
      </w:rPr>
    </w:lvl>
    <w:lvl w:ilvl="7" w:tplc="072CA7D8">
      <w:numFmt w:val="bullet"/>
      <w:lvlText w:val="•"/>
      <w:lvlJc w:val="left"/>
      <w:pPr>
        <w:ind w:left="7210" w:hanging="361"/>
      </w:pPr>
      <w:rPr>
        <w:rFonts w:hint="default"/>
        <w:lang w:val="en-US" w:eastAsia="en-US" w:bidi="ar-SA"/>
      </w:rPr>
    </w:lvl>
    <w:lvl w:ilvl="8" w:tplc="9D72A0A2">
      <w:numFmt w:val="bullet"/>
      <w:lvlText w:val="•"/>
      <w:lvlJc w:val="left"/>
      <w:pPr>
        <w:ind w:left="8114" w:hanging="361"/>
      </w:pPr>
      <w:rPr>
        <w:rFonts w:hint="default"/>
        <w:lang w:val="en-US" w:eastAsia="en-US" w:bidi="ar-SA"/>
      </w:rPr>
    </w:lvl>
  </w:abstractNum>
  <w:abstractNum w:abstractNumId="31" w15:restartNumberingAfterBreak="0">
    <w:nsid w:val="18703AE8"/>
    <w:multiLevelType w:val="hybridMultilevel"/>
    <w:tmpl w:val="4C20F05A"/>
    <w:lvl w:ilvl="0" w:tplc="6060DBA8">
      <w:start w:val="2"/>
      <w:numFmt w:val="upperRoman"/>
      <w:lvlText w:val="%1"/>
      <w:lvlJc w:val="left"/>
      <w:pPr>
        <w:ind w:left="331" w:hanging="167"/>
        <w:jc w:val="right"/>
      </w:pPr>
      <w:rPr>
        <w:rFonts w:ascii="Arial" w:eastAsia="Arial" w:hAnsi="Arial" w:cs="Arial" w:hint="default"/>
        <w:b/>
        <w:bCs/>
        <w:i w:val="0"/>
        <w:iCs w:val="0"/>
        <w:spacing w:val="0"/>
        <w:w w:val="99"/>
        <w:sz w:val="20"/>
        <w:szCs w:val="20"/>
        <w:lang w:val="en-US" w:eastAsia="en-US" w:bidi="ar-SA"/>
      </w:rPr>
    </w:lvl>
    <w:lvl w:ilvl="1" w:tplc="64C8E1A4">
      <w:start w:val="1"/>
      <w:numFmt w:val="decimal"/>
      <w:lvlText w:val="%2."/>
      <w:lvlJc w:val="left"/>
      <w:pPr>
        <w:ind w:left="685" w:hanging="358"/>
        <w:jc w:val="left"/>
      </w:pPr>
      <w:rPr>
        <w:rFonts w:ascii="Microsoft Sans Serif" w:eastAsia="Microsoft Sans Serif" w:hAnsi="Microsoft Sans Serif" w:cs="Microsoft Sans Serif" w:hint="default"/>
        <w:b w:val="0"/>
        <w:bCs w:val="0"/>
        <w:i w:val="0"/>
        <w:iCs w:val="0"/>
        <w:spacing w:val="-2"/>
        <w:w w:val="98"/>
        <w:sz w:val="20"/>
        <w:szCs w:val="20"/>
        <w:lang w:val="en-US" w:eastAsia="en-US" w:bidi="ar-SA"/>
      </w:rPr>
    </w:lvl>
    <w:lvl w:ilvl="2" w:tplc="EFF04F72">
      <w:numFmt w:val="bullet"/>
      <w:lvlText w:val="•"/>
      <w:lvlJc w:val="left"/>
      <w:pPr>
        <w:ind w:left="1707" w:hanging="358"/>
      </w:pPr>
      <w:rPr>
        <w:rFonts w:hint="default"/>
        <w:lang w:val="en-US" w:eastAsia="en-US" w:bidi="ar-SA"/>
      </w:rPr>
    </w:lvl>
    <w:lvl w:ilvl="3" w:tplc="54A8051E">
      <w:numFmt w:val="bullet"/>
      <w:lvlText w:val="•"/>
      <w:lvlJc w:val="left"/>
      <w:pPr>
        <w:ind w:left="2734" w:hanging="358"/>
      </w:pPr>
      <w:rPr>
        <w:rFonts w:hint="default"/>
        <w:lang w:val="en-US" w:eastAsia="en-US" w:bidi="ar-SA"/>
      </w:rPr>
    </w:lvl>
    <w:lvl w:ilvl="4" w:tplc="8EBE789C">
      <w:numFmt w:val="bullet"/>
      <w:lvlText w:val="•"/>
      <w:lvlJc w:val="left"/>
      <w:pPr>
        <w:ind w:left="3761" w:hanging="358"/>
      </w:pPr>
      <w:rPr>
        <w:rFonts w:hint="default"/>
        <w:lang w:val="en-US" w:eastAsia="en-US" w:bidi="ar-SA"/>
      </w:rPr>
    </w:lvl>
    <w:lvl w:ilvl="5" w:tplc="6D5C00E8">
      <w:numFmt w:val="bullet"/>
      <w:lvlText w:val="•"/>
      <w:lvlJc w:val="left"/>
      <w:pPr>
        <w:ind w:left="4788" w:hanging="358"/>
      </w:pPr>
      <w:rPr>
        <w:rFonts w:hint="default"/>
        <w:lang w:val="en-US" w:eastAsia="en-US" w:bidi="ar-SA"/>
      </w:rPr>
    </w:lvl>
    <w:lvl w:ilvl="6" w:tplc="1C3A65E0">
      <w:numFmt w:val="bullet"/>
      <w:lvlText w:val="•"/>
      <w:lvlJc w:val="left"/>
      <w:pPr>
        <w:ind w:left="5815" w:hanging="358"/>
      </w:pPr>
      <w:rPr>
        <w:rFonts w:hint="default"/>
        <w:lang w:val="en-US" w:eastAsia="en-US" w:bidi="ar-SA"/>
      </w:rPr>
    </w:lvl>
    <w:lvl w:ilvl="7" w:tplc="A7B4373C">
      <w:numFmt w:val="bullet"/>
      <w:lvlText w:val="•"/>
      <w:lvlJc w:val="left"/>
      <w:pPr>
        <w:ind w:left="6842" w:hanging="358"/>
      </w:pPr>
      <w:rPr>
        <w:rFonts w:hint="default"/>
        <w:lang w:val="en-US" w:eastAsia="en-US" w:bidi="ar-SA"/>
      </w:rPr>
    </w:lvl>
    <w:lvl w:ilvl="8" w:tplc="6DFCC990">
      <w:numFmt w:val="bullet"/>
      <w:lvlText w:val="•"/>
      <w:lvlJc w:val="left"/>
      <w:pPr>
        <w:ind w:left="7869" w:hanging="358"/>
      </w:pPr>
      <w:rPr>
        <w:rFonts w:hint="default"/>
        <w:lang w:val="en-US" w:eastAsia="en-US" w:bidi="ar-SA"/>
      </w:rPr>
    </w:lvl>
  </w:abstractNum>
  <w:abstractNum w:abstractNumId="32" w15:restartNumberingAfterBreak="0">
    <w:nsid w:val="189C5BB1"/>
    <w:multiLevelType w:val="hybridMultilevel"/>
    <w:tmpl w:val="DC345C44"/>
    <w:lvl w:ilvl="0" w:tplc="2EEA453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C02545E">
      <w:numFmt w:val="bullet"/>
      <w:lvlText w:val="•"/>
      <w:lvlJc w:val="left"/>
      <w:pPr>
        <w:ind w:left="1784" w:hanging="361"/>
      </w:pPr>
      <w:rPr>
        <w:rFonts w:hint="default"/>
        <w:lang w:val="en-US" w:eastAsia="en-US" w:bidi="ar-SA"/>
      </w:rPr>
    </w:lvl>
    <w:lvl w:ilvl="2" w:tplc="29CAAB7C">
      <w:numFmt w:val="bullet"/>
      <w:lvlText w:val="•"/>
      <w:lvlJc w:val="left"/>
      <w:pPr>
        <w:ind w:left="2688" w:hanging="361"/>
      </w:pPr>
      <w:rPr>
        <w:rFonts w:hint="default"/>
        <w:lang w:val="en-US" w:eastAsia="en-US" w:bidi="ar-SA"/>
      </w:rPr>
    </w:lvl>
    <w:lvl w:ilvl="3" w:tplc="3A30AA0A">
      <w:numFmt w:val="bullet"/>
      <w:lvlText w:val="•"/>
      <w:lvlJc w:val="left"/>
      <w:pPr>
        <w:ind w:left="3593" w:hanging="361"/>
      </w:pPr>
      <w:rPr>
        <w:rFonts w:hint="default"/>
        <w:lang w:val="en-US" w:eastAsia="en-US" w:bidi="ar-SA"/>
      </w:rPr>
    </w:lvl>
    <w:lvl w:ilvl="4" w:tplc="D3C4BDD6">
      <w:numFmt w:val="bullet"/>
      <w:lvlText w:val="•"/>
      <w:lvlJc w:val="left"/>
      <w:pPr>
        <w:ind w:left="4497" w:hanging="361"/>
      </w:pPr>
      <w:rPr>
        <w:rFonts w:hint="default"/>
        <w:lang w:val="en-US" w:eastAsia="en-US" w:bidi="ar-SA"/>
      </w:rPr>
    </w:lvl>
    <w:lvl w:ilvl="5" w:tplc="751C1068">
      <w:numFmt w:val="bullet"/>
      <w:lvlText w:val="•"/>
      <w:lvlJc w:val="left"/>
      <w:pPr>
        <w:ind w:left="5401" w:hanging="361"/>
      </w:pPr>
      <w:rPr>
        <w:rFonts w:hint="default"/>
        <w:lang w:val="en-US" w:eastAsia="en-US" w:bidi="ar-SA"/>
      </w:rPr>
    </w:lvl>
    <w:lvl w:ilvl="6" w:tplc="CC58FFA8">
      <w:numFmt w:val="bullet"/>
      <w:lvlText w:val="•"/>
      <w:lvlJc w:val="left"/>
      <w:pPr>
        <w:ind w:left="6306" w:hanging="361"/>
      </w:pPr>
      <w:rPr>
        <w:rFonts w:hint="default"/>
        <w:lang w:val="en-US" w:eastAsia="en-US" w:bidi="ar-SA"/>
      </w:rPr>
    </w:lvl>
    <w:lvl w:ilvl="7" w:tplc="615434B4">
      <w:numFmt w:val="bullet"/>
      <w:lvlText w:val="•"/>
      <w:lvlJc w:val="left"/>
      <w:pPr>
        <w:ind w:left="7210" w:hanging="361"/>
      </w:pPr>
      <w:rPr>
        <w:rFonts w:hint="default"/>
        <w:lang w:val="en-US" w:eastAsia="en-US" w:bidi="ar-SA"/>
      </w:rPr>
    </w:lvl>
    <w:lvl w:ilvl="8" w:tplc="41909E0E">
      <w:numFmt w:val="bullet"/>
      <w:lvlText w:val="•"/>
      <w:lvlJc w:val="left"/>
      <w:pPr>
        <w:ind w:left="8114" w:hanging="361"/>
      </w:pPr>
      <w:rPr>
        <w:rFonts w:hint="default"/>
        <w:lang w:val="en-US" w:eastAsia="en-US" w:bidi="ar-SA"/>
      </w:rPr>
    </w:lvl>
  </w:abstractNum>
  <w:abstractNum w:abstractNumId="33" w15:restartNumberingAfterBreak="0">
    <w:nsid w:val="18D42D9A"/>
    <w:multiLevelType w:val="hybridMultilevel"/>
    <w:tmpl w:val="2DF2F1D6"/>
    <w:lvl w:ilvl="0" w:tplc="44584E16">
      <w:start w:val="1"/>
      <w:numFmt w:val="decimal"/>
      <w:lvlText w:val="%1."/>
      <w:lvlJc w:val="left"/>
      <w:pPr>
        <w:ind w:left="909" w:hanging="36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14881AE8">
      <w:numFmt w:val="bullet"/>
      <w:lvlText w:val="•"/>
      <w:lvlJc w:val="left"/>
      <w:pPr>
        <w:ind w:left="1802" w:hanging="360"/>
      </w:pPr>
      <w:rPr>
        <w:rFonts w:hint="default"/>
        <w:lang w:val="en-US" w:eastAsia="en-US" w:bidi="ar-SA"/>
      </w:rPr>
    </w:lvl>
    <w:lvl w:ilvl="2" w:tplc="A6D48A06">
      <w:numFmt w:val="bullet"/>
      <w:lvlText w:val="•"/>
      <w:lvlJc w:val="left"/>
      <w:pPr>
        <w:ind w:left="2704" w:hanging="360"/>
      </w:pPr>
      <w:rPr>
        <w:rFonts w:hint="default"/>
        <w:lang w:val="en-US" w:eastAsia="en-US" w:bidi="ar-SA"/>
      </w:rPr>
    </w:lvl>
    <w:lvl w:ilvl="3" w:tplc="6CD47064">
      <w:numFmt w:val="bullet"/>
      <w:lvlText w:val="•"/>
      <w:lvlJc w:val="left"/>
      <w:pPr>
        <w:ind w:left="3607" w:hanging="360"/>
      </w:pPr>
      <w:rPr>
        <w:rFonts w:hint="default"/>
        <w:lang w:val="en-US" w:eastAsia="en-US" w:bidi="ar-SA"/>
      </w:rPr>
    </w:lvl>
    <w:lvl w:ilvl="4" w:tplc="3FF87BBA">
      <w:numFmt w:val="bullet"/>
      <w:lvlText w:val="•"/>
      <w:lvlJc w:val="left"/>
      <w:pPr>
        <w:ind w:left="4509" w:hanging="360"/>
      </w:pPr>
      <w:rPr>
        <w:rFonts w:hint="default"/>
        <w:lang w:val="en-US" w:eastAsia="en-US" w:bidi="ar-SA"/>
      </w:rPr>
    </w:lvl>
    <w:lvl w:ilvl="5" w:tplc="1AEAE8B8">
      <w:numFmt w:val="bullet"/>
      <w:lvlText w:val="•"/>
      <w:lvlJc w:val="left"/>
      <w:pPr>
        <w:ind w:left="5411" w:hanging="360"/>
      </w:pPr>
      <w:rPr>
        <w:rFonts w:hint="default"/>
        <w:lang w:val="en-US" w:eastAsia="en-US" w:bidi="ar-SA"/>
      </w:rPr>
    </w:lvl>
    <w:lvl w:ilvl="6" w:tplc="6982421E">
      <w:numFmt w:val="bullet"/>
      <w:lvlText w:val="•"/>
      <w:lvlJc w:val="left"/>
      <w:pPr>
        <w:ind w:left="6314" w:hanging="360"/>
      </w:pPr>
      <w:rPr>
        <w:rFonts w:hint="default"/>
        <w:lang w:val="en-US" w:eastAsia="en-US" w:bidi="ar-SA"/>
      </w:rPr>
    </w:lvl>
    <w:lvl w:ilvl="7" w:tplc="F66425FC">
      <w:numFmt w:val="bullet"/>
      <w:lvlText w:val="•"/>
      <w:lvlJc w:val="left"/>
      <w:pPr>
        <w:ind w:left="7216" w:hanging="360"/>
      </w:pPr>
      <w:rPr>
        <w:rFonts w:hint="default"/>
        <w:lang w:val="en-US" w:eastAsia="en-US" w:bidi="ar-SA"/>
      </w:rPr>
    </w:lvl>
    <w:lvl w:ilvl="8" w:tplc="7C2AC62E">
      <w:numFmt w:val="bullet"/>
      <w:lvlText w:val="•"/>
      <w:lvlJc w:val="left"/>
      <w:pPr>
        <w:ind w:left="8118" w:hanging="360"/>
      </w:pPr>
      <w:rPr>
        <w:rFonts w:hint="default"/>
        <w:lang w:val="en-US" w:eastAsia="en-US" w:bidi="ar-SA"/>
      </w:rPr>
    </w:lvl>
  </w:abstractNum>
  <w:abstractNum w:abstractNumId="34" w15:restartNumberingAfterBreak="0">
    <w:nsid w:val="19DD5DE5"/>
    <w:multiLevelType w:val="hybridMultilevel"/>
    <w:tmpl w:val="AAFC0080"/>
    <w:lvl w:ilvl="0" w:tplc="9DE0309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4CCD29C">
      <w:numFmt w:val="bullet"/>
      <w:lvlText w:val="•"/>
      <w:lvlJc w:val="left"/>
      <w:pPr>
        <w:ind w:left="1784" w:hanging="357"/>
      </w:pPr>
      <w:rPr>
        <w:rFonts w:hint="default"/>
        <w:lang w:val="en-US" w:eastAsia="en-US" w:bidi="ar-SA"/>
      </w:rPr>
    </w:lvl>
    <w:lvl w:ilvl="2" w:tplc="3FD402E8">
      <w:numFmt w:val="bullet"/>
      <w:lvlText w:val="•"/>
      <w:lvlJc w:val="left"/>
      <w:pPr>
        <w:ind w:left="2688" w:hanging="357"/>
      </w:pPr>
      <w:rPr>
        <w:rFonts w:hint="default"/>
        <w:lang w:val="en-US" w:eastAsia="en-US" w:bidi="ar-SA"/>
      </w:rPr>
    </w:lvl>
    <w:lvl w:ilvl="3" w:tplc="BC127612">
      <w:numFmt w:val="bullet"/>
      <w:lvlText w:val="•"/>
      <w:lvlJc w:val="left"/>
      <w:pPr>
        <w:ind w:left="3593" w:hanging="357"/>
      </w:pPr>
      <w:rPr>
        <w:rFonts w:hint="default"/>
        <w:lang w:val="en-US" w:eastAsia="en-US" w:bidi="ar-SA"/>
      </w:rPr>
    </w:lvl>
    <w:lvl w:ilvl="4" w:tplc="143EF0D2">
      <w:numFmt w:val="bullet"/>
      <w:lvlText w:val="•"/>
      <w:lvlJc w:val="left"/>
      <w:pPr>
        <w:ind w:left="4497" w:hanging="357"/>
      </w:pPr>
      <w:rPr>
        <w:rFonts w:hint="default"/>
        <w:lang w:val="en-US" w:eastAsia="en-US" w:bidi="ar-SA"/>
      </w:rPr>
    </w:lvl>
    <w:lvl w:ilvl="5" w:tplc="391419B8">
      <w:numFmt w:val="bullet"/>
      <w:lvlText w:val="•"/>
      <w:lvlJc w:val="left"/>
      <w:pPr>
        <w:ind w:left="5401" w:hanging="357"/>
      </w:pPr>
      <w:rPr>
        <w:rFonts w:hint="default"/>
        <w:lang w:val="en-US" w:eastAsia="en-US" w:bidi="ar-SA"/>
      </w:rPr>
    </w:lvl>
    <w:lvl w:ilvl="6" w:tplc="1CD2FC34">
      <w:numFmt w:val="bullet"/>
      <w:lvlText w:val="•"/>
      <w:lvlJc w:val="left"/>
      <w:pPr>
        <w:ind w:left="6306" w:hanging="357"/>
      </w:pPr>
      <w:rPr>
        <w:rFonts w:hint="default"/>
        <w:lang w:val="en-US" w:eastAsia="en-US" w:bidi="ar-SA"/>
      </w:rPr>
    </w:lvl>
    <w:lvl w:ilvl="7" w:tplc="E6807834">
      <w:numFmt w:val="bullet"/>
      <w:lvlText w:val="•"/>
      <w:lvlJc w:val="left"/>
      <w:pPr>
        <w:ind w:left="7210" w:hanging="357"/>
      </w:pPr>
      <w:rPr>
        <w:rFonts w:hint="default"/>
        <w:lang w:val="en-US" w:eastAsia="en-US" w:bidi="ar-SA"/>
      </w:rPr>
    </w:lvl>
    <w:lvl w:ilvl="8" w:tplc="D2D6E39E">
      <w:numFmt w:val="bullet"/>
      <w:lvlText w:val="•"/>
      <w:lvlJc w:val="left"/>
      <w:pPr>
        <w:ind w:left="8114" w:hanging="357"/>
      </w:pPr>
      <w:rPr>
        <w:rFonts w:hint="default"/>
        <w:lang w:val="en-US" w:eastAsia="en-US" w:bidi="ar-SA"/>
      </w:rPr>
    </w:lvl>
  </w:abstractNum>
  <w:abstractNum w:abstractNumId="35" w15:restartNumberingAfterBreak="0">
    <w:nsid w:val="19F20812"/>
    <w:multiLevelType w:val="hybridMultilevel"/>
    <w:tmpl w:val="BA141C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1A3A4E3E"/>
    <w:multiLevelType w:val="hybridMultilevel"/>
    <w:tmpl w:val="DE4821C6"/>
    <w:lvl w:ilvl="0" w:tplc="330A887A">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58A59AA">
      <w:numFmt w:val="bullet"/>
      <w:lvlText w:val="•"/>
      <w:lvlJc w:val="left"/>
      <w:pPr>
        <w:ind w:left="1784" w:hanging="357"/>
      </w:pPr>
      <w:rPr>
        <w:rFonts w:hint="default"/>
        <w:lang w:val="en-US" w:eastAsia="en-US" w:bidi="ar-SA"/>
      </w:rPr>
    </w:lvl>
    <w:lvl w:ilvl="2" w:tplc="409AE91E">
      <w:numFmt w:val="bullet"/>
      <w:lvlText w:val="•"/>
      <w:lvlJc w:val="left"/>
      <w:pPr>
        <w:ind w:left="2688" w:hanging="357"/>
      </w:pPr>
      <w:rPr>
        <w:rFonts w:hint="default"/>
        <w:lang w:val="en-US" w:eastAsia="en-US" w:bidi="ar-SA"/>
      </w:rPr>
    </w:lvl>
    <w:lvl w:ilvl="3" w:tplc="A9A0E682">
      <w:numFmt w:val="bullet"/>
      <w:lvlText w:val="•"/>
      <w:lvlJc w:val="left"/>
      <w:pPr>
        <w:ind w:left="3593" w:hanging="357"/>
      </w:pPr>
      <w:rPr>
        <w:rFonts w:hint="default"/>
        <w:lang w:val="en-US" w:eastAsia="en-US" w:bidi="ar-SA"/>
      </w:rPr>
    </w:lvl>
    <w:lvl w:ilvl="4" w:tplc="ADD2F0A2">
      <w:numFmt w:val="bullet"/>
      <w:lvlText w:val="•"/>
      <w:lvlJc w:val="left"/>
      <w:pPr>
        <w:ind w:left="4497" w:hanging="357"/>
      </w:pPr>
      <w:rPr>
        <w:rFonts w:hint="default"/>
        <w:lang w:val="en-US" w:eastAsia="en-US" w:bidi="ar-SA"/>
      </w:rPr>
    </w:lvl>
    <w:lvl w:ilvl="5" w:tplc="292AAE24">
      <w:numFmt w:val="bullet"/>
      <w:lvlText w:val="•"/>
      <w:lvlJc w:val="left"/>
      <w:pPr>
        <w:ind w:left="5401" w:hanging="357"/>
      </w:pPr>
      <w:rPr>
        <w:rFonts w:hint="default"/>
        <w:lang w:val="en-US" w:eastAsia="en-US" w:bidi="ar-SA"/>
      </w:rPr>
    </w:lvl>
    <w:lvl w:ilvl="6" w:tplc="1FBE3736">
      <w:numFmt w:val="bullet"/>
      <w:lvlText w:val="•"/>
      <w:lvlJc w:val="left"/>
      <w:pPr>
        <w:ind w:left="6306" w:hanging="357"/>
      </w:pPr>
      <w:rPr>
        <w:rFonts w:hint="default"/>
        <w:lang w:val="en-US" w:eastAsia="en-US" w:bidi="ar-SA"/>
      </w:rPr>
    </w:lvl>
    <w:lvl w:ilvl="7" w:tplc="74D0CA44">
      <w:numFmt w:val="bullet"/>
      <w:lvlText w:val="•"/>
      <w:lvlJc w:val="left"/>
      <w:pPr>
        <w:ind w:left="7210" w:hanging="357"/>
      </w:pPr>
      <w:rPr>
        <w:rFonts w:hint="default"/>
        <w:lang w:val="en-US" w:eastAsia="en-US" w:bidi="ar-SA"/>
      </w:rPr>
    </w:lvl>
    <w:lvl w:ilvl="8" w:tplc="3646AC76">
      <w:numFmt w:val="bullet"/>
      <w:lvlText w:val="•"/>
      <w:lvlJc w:val="left"/>
      <w:pPr>
        <w:ind w:left="8114" w:hanging="357"/>
      </w:pPr>
      <w:rPr>
        <w:rFonts w:hint="default"/>
        <w:lang w:val="en-US" w:eastAsia="en-US" w:bidi="ar-SA"/>
      </w:rPr>
    </w:lvl>
  </w:abstractNum>
  <w:abstractNum w:abstractNumId="37" w15:restartNumberingAfterBreak="0">
    <w:nsid w:val="1B513454"/>
    <w:multiLevelType w:val="hybridMultilevel"/>
    <w:tmpl w:val="61A45DEC"/>
    <w:lvl w:ilvl="0" w:tplc="83A6EAC6">
      <w:start w:val="1"/>
      <w:numFmt w:val="decimal"/>
      <w:lvlText w:val="%1."/>
      <w:lvlJc w:val="left"/>
      <w:pPr>
        <w:ind w:left="165" w:hanging="22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C9091FE">
      <w:start w:val="1"/>
      <w:numFmt w:val="decimal"/>
      <w:lvlText w:val="%2."/>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61E63944">
      <w:start w:val="1"/>
      <w:numFmt w:val="upperLetter"/>
      <w:lvlText w:val="%3)"/>
      <w:lvlJc w:val="left"/>
      <w:pPr>
        <w:ind w:left="1297" w:hanging="3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3" w:tplc="33E069D2">
      <w:numFmt w:val="bullet"/>
      <w:lvlText w:val="•"/>
      <w:lvlJc w:val="left"/>
      <w:pPr>
        <w:ind w:left="2377" w:hanging="355"/>
      </w:pPr>
      <w:rPr>
        <w:rFonts w:hint="default"/>
        <w:lang w:val="en-US" w:eastAsia="en-US" w:bidi="ar-SA"/>
      </w:rPr>
    </w:lvl>
    <w:lvl w:ilvl="4" w:tplc="2654D52E">
      <w:numFmt w:val="bullet"/>
      <w:lvlText w:val="•"/>
      <w:lvlJc w:val="left"/>
      <w:pPr>
        <w:ind w:left="3455" w:hanging="355"/>
      </w:pPr>
      <w:rPr>
        <w:rFonts w:hint="default"/>
        <w:lang w:val="en-US" w:eastAsia="en-US" w:bidi="ar-SA"/>
      </w:rPr>
    </w:lvl>
    <w:lvl w:ilvl="5" w:tplc="0262B4C6">
      <w:numFmt w:val="bullet"/>
      <w:lvlText w:val="•"/>
      <w:lvlJc w:val="left"/>
      <w:pPr>
        <w:ind w:left="4533" w:hanging="355"/>
      </w:pPr>
      <w:rPr>
        <w:rFonts w:hint="default"/>
        <w:lang w:val="en-US" w:eastAsia="en-US" w:bidi="ar-SA"/>
      </w:rPr>
    </w:lvl>
    <w:lvl w:ilvl="6" w:tplc="A5809EEC">
      <w:numFmt w:val="bullet"/>
      <w:lvlText w:val="•"/>
      <w:lvlJc w:val="left"/>
      <w:pPr>
        <w:ind w:left="5611" w:hanging="355"/>
      </w:pPr>
      <w:rPr>
        <w:rFonts w:hint="default"/>
        <w:lang w:val="en-US" w:eastAsia="en-US" w:bidi="ar-SA"/>
      </w:rPr>
    </w:lvl>
    <w:lvl w:ilvl="7" w:tplc="6AA48400">
      <w:numFmt w:val="bullet"/>
      <w:lvlText w:val="•"/>
      <w:lvlJc w:val="left"/>
      <w:pPr>
        <w:ind w:left="6689" w:hanging="355"/>
      </w:pPr>
      <w:rPr>
        <w:rFonts w:hint="default"/>
        <w:lang w:val="en-US" w:eastAsia="en-US" w:bidi="ar-SA"/>
      </w:rPr>
    </w:lvl>
    <w:lvl w:ilvl="8" w:tplc="72F0EF70">
      <w:numFmt w:val="bullet"/>
      <w:lvlText w:val="•"/>
      <w:lvlJc w:val="left"/>
      <w:pPr>
        <w:ind w:left="7767" w:hanging="355"/>
      </w:pPr>
      <w:rPr>
        <w:rFonts w:hint="default"/>
        <w:lang w:val="en-US" w:eastAsia="en-US" w:bidi="ar-SA"/>
      </w:rPr>
    </w:lvl>
  </w:abstractNum>
  <w:abstractNum w:abstractNumId="38" w15:restartNumberingAfterBreak="0">
    <w:nsid w:val="1D0046C1"/>
    <w:multiLevelType w:val="hybridMultilevel"/>
    <w:tmpl w:val="5D82B61E"/>
    <w:lvl w:ilvl="0" w:tplc="23143A90">
      <w:start w:val="1"/>
      <w:numFmt w:val="decimal"/>
      <w:lvlText w:val="%1."/>
      <w:lvlJc w:val="left"/>
      <w:pPr>
        <w:ind w:left="690" w:hanging="166"/>
        <w:jc w:val="left"/>
      </w:pPr>
      <w:rPr>
        <w:rFonts w:ascii="Microsoft Sans Serif" w:eastAsia="Microsoft Sans Serif" w:hAnsi="Microsoft Sans Serif" w:cs="Microsoft Sans Serif" w:hint="default"/>
        <w:b w:val="0"/>
        <w:bCs w:val="0"/>
        <w:i w:val="0"/>
        <w:iCs w:val="0"/>
        <w:spacing w:val="-2"/>
        <w:w w:val="99"/>
        <w:sz w:val="18"/>
        <w:szCs w:val="18"/>
        <w:lang w:val="en-US" w:eastAsia="en-US" w:bidi="ar-SA"/>
      </w:rPr>
    </w:lvl>
    <w:lvl w:ilvl="1" w:tplc="F1A4D51E">
      <w:start w:val="1"/>
      <w:numFmt w:val="upperRoman"/>
      <w:lvlText w:val="%2."/>
      <w:lvlJc w:val="left"/>
      <w:pPr>
        <w:ind w:left="1441" w:hanging="474"/>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584EFA4E">
      <w:numFmt w:val="bullet"/>
      <w:lvlText w:val="•"/>
      <w:lvlJc w:val="left"/>
      <w:pPr>
        <w:ind w:left="2382" w:hanging="474"/>
      </w:pPr>
      <w:rPr>
        <w:rFonts w:hint="default"/>
        <w:lang w:val="en-US" w:eastAsia="en-US" w:bidi="ar-SA"/>
      </w:rPr>
    </w:lvl>
    <w:lvl w:ilvl="3" w:tplc="3BE6621A">
      <w:numFmt w:val="bullet"/>
      <w:lvlText w:val="•"/>
      <w:lvlJc w:val="left"/>
      <w:pPr>
        <w:ind w:left="3325" w:hanging="474"/>
      </w:pPr>
      <w:rPr>
        <w:rFonts w:hint="default"/>
        <w:lang w:val="en-US" w:eastAsia="en-US" w:bidi="ar-SA"/>
      </w:rPr>
    </w:lvl>
    <w:lvl w:ilvl="4" w:tplc="ED5ED726">
      <w:numFmt w:val="bullet"/>
      <w:lvlText w:val="•"/>
      <w:lvlJc w:val="left"/>
      <w:pPr>
        <w:ind w:left="4267" w:hanging="474"/>
      </w:pPr>
      <w:rPr>
        <w:rFonts w:hint="default"/>
        <w:lang w:val="en-US" w:eastAsia="en-US" w:bidi="ar-SA"/>
      </w:rPr>
    </w:lvl>
    <w:lvl w:ilvl="5" w:tplc="4AF2A56A">
      <w:numFmt w:val="bullet"/>
      <w:lvlText w:val="•"/>
      <w:lvlJc w:val="left"/>
      <w:pPr>
        <w:ind w:left="5210" w:hanging="474"/>
      </w:pPr>
      <w:rPr>
        <w:rFonts w:hint="default"/>
        <w:lang w:val="en-US" w:eastAsia="en-US" w:bidi="ar-SA"/>
      </w:rPr>
    </w:lvl>
    <w:lvl w:ilvl="6" w:tplc="6E0AEF0E">
      <w:numFmt w:val="bullet"/>
      <w:lvlText w:val="•"/>
      <w:lvlJc w:val="left"/>
      <w:pPr>
        <w:ind w:left="6153" w:hanging="474"/>
      </w:pPr>
      <w:rPr>
        <w:rFonts w:hint="default"/>
        <w:lang w:val="en-US" w:eastAsia="en-US" w:bidi="ar-SA"/>
      </w:rPr>
    </w:lvl>
    <w:lvl w:ilvl="7" w:tplc="863085AA">
      <w:numFmt w:val="bullet"/>
      <w:lvlText w:val="•"/>
      <w:lvlJc w:val="left"/>
      <w:pPr>
        <w:ind w:left="7095" w:hanging="474"/>
      </w:pPr>
      <w:rPr>
        <w:rFonts w:hint="default"/>
        <w:lang w:val="en-US" w:eastAsia="en-US" w:bidi="ar-SA"/>
      </w:rPr>
    </w:lvl>
    <w:lvl w:ilvl="8" w:tplc="4BBCE9CA">
      <w:numFmt w:val="bullet"/>
      <w:lvlText w:val="•"/>
      <w:lvlJc w:val="left"/>
      <w:pPr>
        <w:ind w:left="8038" w:hanging="474"/>
      </w:pPr>
      <w:rPr>
        <w:rFonts w:hint="default"/>
        <w:lang w:val="en-US" w:eastAsia="en-US" w:bidi="ar-SA"/>
      </w:rPr>
    </w:lvl>
  </w:abstractNum>
  <w:abstractNum w:abstractNumId="39" w15:restartNumberingAfterBreak="0">
    <w:nsid w:val="1D394D9F"/>
    <w:multiLevelType w:val="hybridMultilevel"/>
    <w:tmpl w:val="43D80AFC"/>
    <w:lvl w:ilvl="0" w:tplc="A538F866">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190094D6">
      <w:numFmt w:val="bullet"/>
      <w:lvlText w:val="•"/>
      <w:lvlJc w:val="left"/>
      <w:pPr>
        <w:ind w:left="1784" w:hanging="361"/>
      </w:pPr>
      <w:rPr>
        <w:rFonts w:hint="default"/>
        <w:lang w:val="en-US" w:eastAsia="en-US" w:bidi="ar-SA"/>
      </w:rPr>
    </w:lvl>
    <w:lvl w:ilvl="2" w:tplc="81CCCCC2">
      <w:numFmt w:val="bullet"/>
      <w:lvlText w:val="•"/>
      <w:lvlJc w:val="left"/>
      <w:pPr>
        <w:ind w:left="2688" w:hanging="361"/>
      </w:pPr>
      <w:rPr>
        <w:rFonts w:hint="default"/>
        <w:lang w:val="en-US" w:eastAsia="en-US" w:bidi="ar-SA"/>
      </w:rPr>
    </w:lvl>
    <w:lvl w:ilvl="3" w:tplc="EC6CACDA">
      <w:numFmt w:val="bullet"/>
      <w:lvlText w:val="•"/>
      <w:lvlJc w:val="left"/>
      <w:pPr>
        <w:ind w:left="3593" w:hanging="361"/>
      </w:pPr>
      <w:rPr>
        <w:rFonts w:hint="default"/>
        <w:lang w:val="en-US" w:eastAsia="en-US" w:bidi="ar-SA"/>
      </w:rPr>
    </w:lvl>
    <w:lvl w:ilvl="4" w:tplc="9646A524">
      <w:numFmt w:val="bullet"/>
      <w:lvlText w:val="•"/>
      <w:lvlJc w:val="left"/>
      <w:pPr>
        <w:ind w:left="4497" w:hanging="361"/>
      </w:pPr>
      <w:rPr>
        <w:rFonts w:hint="default"/>
        <w:lang w:val="en-US" w:eastAsia="en-US" w:bidi="ar-SA"/>
      </w:rPr>
    </w:lvl>
    <w:lvl w:ilvl="5" w:tplc="CBB8D6F0">
      <w:numFmt w:val="bullet"/>
      <w:lvlText w:val="•"/>
      <w:lvlJc w:val="left"/>
      <w:pPr>
        <w:ind w:left="5401" w:hanging="361"/>
      </w:pPr>
      <w:rPr>
        <w:rFonts w:hint="default"/>
        <w:lang w:val="en-US" w:eastAsia="en-US" w:bidi="ar-SA"/>
      </w:rPr>
    </w:lvl>
    <w:lvl w:ilvl="6" w:tplc="636A6F44">
      <w:numFmt w:val="bullet"/>
      <w:lvlText w:val="•"/>
      <w:lvlJc w:val="left"/>
      <w:pPr>
        <w:ind w:left="6306" w:hanging="361"/>
      </w:pPr>
      <w:rPr>
        <w:rFonts w:hint="default"/>
        <w:lang w:val="en-US" w:eastAsia="en-US" w:bidi="ar-SA"/>
      </w:rPr>
    </w:lvl>
    <w:lvl w:ilvl="7" w:tplc="E48EA358">
      <w:numFmt w:val="bullet"/>
      <w:lvlText w:val="•"/>
      <w:lvlJc w:val="left"/>
      <w:pPr>
        <w:ind w:left="7210" w:hanging="361"/>
      </w:pPr>
      <w:rPr>
        <w:rFonts w:hint="default"/>
        <w:lang w:val="en-US" w:eastAsia="en-US" w:bidi="ar-SA"/>
      </w:rPr>
    </w:lvl>
    <w:lvl w:ilvl="8" w:tplc="FD4E49D0">
      <w:numFmt w:val="bullet"/>
      <w:lvlText w:val="•"/>
      <w:lvlJc w:val="left"/>
      <w:pPr>
        <w:ind w:left="8114" w:hanging="361"/>
      </w:pPr>
      <w:rPr>
        <w:rFonts w:hint="default"/>
        <w:lang w:val="en-US" w:eastAsia="en-US" w:bidi="ar-SA"/>
      </w:rPr>
    </w:lvl>
  </w:abstractNum>
  <w:abstractNum w:abstractNumId="40" w15:restartNumberingAfterBreak="0">
    <w:nsid w:val="1E350942"/>
    <w:multiLevelType w:val="hybridMultilevel"/>
    <w:tmpl w:val="CB48213A"/>
    <w:lvl w:ilvl="0" w:tplc="082CEB8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512417C">
      <w:numFmt w:val="bullet"/>
      <w:lvlText w:val="•"/>
      <w:lvlJc w:val="left"/>
      <w:pPr>
        <w:ind w:left="1784" w:hanging="361"/>
      </w:pPr>
      <w:rPr>
        <w:rFonts w:hint="default"/>
        <w:lang w:val="en-US" w:eastAsia="en-US" w:bidi="ar-SA"/>
      </w:rPr>
    </w:lvl>
    <w:lvl w:ilvl="2" w:tplc="BF722CCC">
      <w:numFmt w:val="bullet"/>
      <w:lvlText w:val="•"/>
      <w:lvlJc w:val="left"/>
      <w:pPr>
        <w:ind w:left="2688" w:hanging="361"/>
      </w:pPr>
      <w:rPr>
        <w:rFonts w:hint="default"/>
        <w:lang w:val="en-US" w:eastAsia="en-US" w:bidi="ar-SA"/>
      </w:rPr>
    </w:lvl>
    <w:lvl w:ilvl="3" w:tplc="E1028AC0">
      <w:numFmt w:val="bullet"/>
      <w:lvlText w:val="•"/>
      <w:lvlJc w:val="left"/>
      <w:pPr>
        <w:ind w:left="3593" w:hanging="361"/>
      </w:pPr>
      <w:rPr>
        <w:rFonts w:hint="default"/>
        <w:lang w:val="en-US" w:eastAsia="en-US" w:bidi="ar-SA"/>
      </w:rPr>
    </w:lvl>
    <w:lvl w:ilvl="4" w:tplc="938038A6">
      <w:numFmt w:val="bullet"/>
      <w:lvlText w:val="•"/>
      <w:lvlJc w:val="left"/>
      <w:pPr>
        <w:ind w:left="4497" w:hanging="361"/>
      </w:pPr>
      <w:rPr>
        <w:rFonts w:hint="default"/>
        <w:lang w:val="en-US" w:eastAsia="en-US" w:bidi="ar-SA"/>
      </w:rPr>
    </w:lvl>
    <w:lvl w:ilvl="5" w:tplc="9FFC03FC">
      <w:numFmt w:val="bullet"/>
      <w:lvlText w:val="•"/>
      <w:lvlJc w:val="left"/>
      <w:pPr>
        <w:ind w:left="5401" w:hanging="361"/>
      </w:pPr>
      <w:rPr>
        <w:rFonts w:hint="default"/>
        <w:lang w:val="en-US" w:eastAsia="en-US" w:bidi="ar-SA"/>
      </w:rPr>
    </w:lvl>
    <w:lvl w:ilvl="6" w:tplc="513A8B8C">
      <w:numFmt w:val="bullet"/>
      <w:lvlText w:val="•"/>
      <w:lvlJc w:val="left"/>
      <w:pPr>
        <w:ind w:left="6306" w:hanging="361"/>
      </w:pPr>
      <w:rPr>
        <w:rFonts w:hint="default"/>
        <w:lang w:val="en-US" w:eastAsia="en-US" w:bidi="ar-SA"/>
      </w:rPr>
    </w:lvl>
    <w:lvl w:ilvl="7" w:tplc="FFBA2642">
      <w:numFmt w:val="bullet"/>
      <w:lvlText w:val="•"/>
      <w:lvlJc w:val="left"/>
      <w:pPr>
        <w:ind w:left="7210" w:hanging="361"/>
      </w:pPr>
      <w:rPr>
        <w:rFonts w:hint="default"/>
        <w:lang w:val="en-US" w:eastAsia="en-US" w:bidi="ar-SA"/>
      </w:rPr>
    </w:lvl>
    <w:lvl w:ilvl="8" w:tplc="2A1604AE">
      <w:numFmt w:val="bullet"/>
      <w:lvlText w:val="•"/>
      <w:lvlJc w:val="left"/>
      <w:pPr>
        <w:ind w:left="8114" w:hanging="361"/>
      </w:pPr>
      <w:rPr>
        <w:rFonts w:hint="default"/>
        <w:lang w:val="en-US" w:eastAsia="en-US" w:bidi="ar-SA"/>
      </w:rPr>
    </w:lvl>
  </w:abstractNum>
  <w:abstractNum w:abstractNumId="41" w15:restartNumberingAfterBreak="0">
    <w:nsid w:val="1E9C7D58"/>
    <w:multiLevelType w:val="hybridMultilevel"/>
    <w:tmpl w:val="E39A1CC0"/>
    <w:lvl w:ilvl="0" w:tplc="37D4446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7FC3862">
      <w:numFmt w:val="bullet"/>
      <w:lvlText w:val="•"/>
      <w:lvlJc w:val="left"/>
      <w:pPr>
        <w:ind w:left="1784" w:hanging="361"/>
      </w:pPr>
      <w:rPr>
        <w:rFonts w:hint="default"/>
        <w:lang w:val="en-US" w:eastAsia="en-US" w:bidi="ar-SA"/>
      </w:rPr>
    </w:lvl>
    <w:lvl w:ilvl="2" w:tplc="71B0EC3C">
      <w:numFmt w:val="bullet"/>
      <w:lvlText w:val="•"/>
      <w:lvlJc w:val="left"/>
      <w:pPr>
        <w:ind w:left="2688" w:hanging="361"/>
      </w:pPr>
      <w:rPr>
        <w:rFonts w:hint="default"/>
        <w:lang w:val="en-US" w:eastAsia="en-US" w:bidi="ar-SA"/>
      </w:rPr>
    </w:lvl>
    <w:lvl w:ilvl="3" w:tplc="71CE6BFE">
      <w:numFmt w:val="bullet"/>
      <w:lvlText w:val="•"/>
      <w:lvlJc w:val="left"/>
      <w:pPr>
        <w:ind w:left="3593" w:hanging="361"/>
      </w:pPr>
      <w:rPr>
        <w:rFonts w:hint="default"/>
        <w:lang w:val="en-US" w:eastAsia="en-US" w:bidi="ar-SA"/>
      </w:rPr>
    </w:lvl>
    <w:lvl w:ilvl="4" w:tplc="8CB6BE24">
      <w:numFmt w:val="bullet"/>
      <w:lvlText w:val="•"/>
      <w:lvlJc w:val="left"/>
      <w:pPr>
        <w:ind w:left="4497" w:hanging="361"/>
      </w:pPr>
      <w:rPr>
        <w:rFonts w:hint="default"/>
        <w:lang w:val="en-US" w:eastAsia="en-US" w:bidi="ar-SA"/>
      </w:rPr>
    </w:lvl>
    <w:lvl w:ilvl="5" w:tplc="EA705778">
      <w:numFmt w:val="bullet"/>
      <w:lvlText w:val="•"/>
      <w:lvlJc w:val="left"/>
      <w:pPr>
        <w:ind w:left="5401" w:hanging="361"/>
      </w:pPr>
      <w:rPr>
        <w:rFonts w:hint="default"/>
        <w:lang w:val="en-US" w:eastAsia="en-US" w:bidi="ar-SA"/>
      </w:rPr>
    </w:lvl>
    <w:lvl w:ilvl="6" w:tplc="235E4F9C">
      <w:numFmt w:val="bullet"/>
      <w:lvlText w:val="•"/>
      <w:lvlJc w:val="left"/>
      <w:pPr>
        <w:ind w:left="6306" w:hanging="361"/>
      </w:pPr>
      <w:rPr>
        <w:rFonts w:hint="default"/>
        <w:lang w:val="en-US" w:eastAsia="en-US" w:bidi="ar-SA"/>
      </w:rPr>
    </w:lvl>
    <w:lvl w:ilvl="7" w:tplc="6C86ECA4">
      <w:numFmt w:val="bullet"/>
      <w:lvlText w:val="•"/>
      <w:lvlJc w:val="left"/>
      <w:pPr>
        <w:ind w:left="7210" w:hanging="361"/>
      </w:pPr>
      <w:rPr>
        <w:rFonts w:hint="default"/>
        <w:lang w:val="en-US" w:eastAsia="en-US" w:bidi="ar-SA"/>
      </w:rPr>
    </w:lvl>
    <w:lvl w:ilvl="8" w:tplc="FFFABFE6">
      <w:numFmt w:val="bullet"/>
      <w:lvlText w:val="•"/>
      <w:lvlJc w:val="left"/>
      <w:pPr>
        <w:ind w:left="8114" w:hanging="361"/>
      </w:pPr>
      <w:rPr>
        <w:rFonts w:hint="default"/>
        <w:lang w:val="en-US" w:eastAsia="en-US" w:bidi="ar-SA"/>
      </w:rPr>
    </w:lvl>
  </w:abstractNum>
  <w:abstractNum w:abstractNumId="42" w15:restartNumberingAfterBreak="0">
    <w:nsid w:val="1EA546F0"/>
    <w:multiLevelType w:val="hybridMultilevel"/>
    <w:tmpl w:val="302453D2"/>
    <w:lvl w:ilvl="0" w:tplc="1340C12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FE6E574">
      <w:numFmt w:val="bullet"/>
      <w:lvlText w:val="•"/>
      <w:lvlJc w:val="left"/>
      <w:pPr>
        <w:ind w:left="1784" w:hanging="357"/>
      </w:pPr>
      <w:rPr>
        <w:rFonts w:hint="default"/>
        <w:lang w:val="en-US" w:eastAsia="en-US" w:bidi="ar-SA"/>
      </w:rPr>
    </w:lvl>
    <w:lvl w:ilvl="2" w:tplc="3002470E">
      <w:numFmt w:val="bullet"/>
      <w:lvlText w:val="•"/>
      <w:lvlJc w:val="left"/>
      <w:pPr>
        <w:ind w:left="2688" w:hanging="357"/>
      </w:pPr>
      <w:rPr>
        <w:rFonts w:hint="default"/>
        <w:lang w:val="en-US" w:eastAsia="en-US" w:bidi="ar-SA"/>
      </w:rPr>
    </w:lvl>
    <w:lvl w:ilvl="3" w:tplc="35183A2C">
      <w:numFmt w:val="bullet"/>
      <w:lvlText w:val="•"/>
      <w:lvlJc w:val="left"/>
      <w:pPr>
        <w:ind w:left="3593" w:hanging="357"/>
      </w:pPr>
      <w:rPr>
        <w:rFonts w:hint="default"/>
        <w:lang w:val="en-US" w:eastAsia="en-US" w:bidi="ar-SA"/>
      </w:rPr>
    </w:lvl>
    <w:lvl w:ilvl="4" w:tplc="032ABB1E">
      <w:numFmt w:val="bullet"/>
      <w:lvlText w:val="•"/>
      <w:lvlJc w:val="left"/>
      <w:pPr>
        <w:ind w:left="4497" w:hanging="357"/>
      </w:pPr>
      <w:rPr>
        <w:rFonts w:hint="default"/>
        <w:lang w:val="en-US" w:eastAsia="en-US" w:bidi="ar-SA"/>
      </w:rPr>
    </w:lvl>
    <w:lvl w:ilvl="5" w:tplc="EFB69898">
      <w:numFmt w:val="bullet"/>
      <w:lvlText w:val="•"/>
      <w:lvlJc w:val="left"/>
      <w:pPr>
        <w:ind w:left="5401" w:hanging="357"/>
      </w:pPr>
      <w:rPr>
        <w:rFonts w:hint="default"/>
        <w:lang w:val="en-US" w:eastAsia="en-US" w:bidi="ar-SA"/>
      </w:rPr>
    </w:lvl>
    <w:lvl w:ilvl="6" w:tplc="82E87CE2">
      <w:numFmt w:val="bullet"/>
      <w:lvlText w:val="•"/>
      <w:lvlJc w:val="left"/>
      <w:pPr>
        <w:ind w:left="6306" w:hanging="357"/>
      </w:pPr>
      <w:rPr>
        <w:rFonts w:hint="default"/>
        <w:lang w:val="en-US" w:eastAsia="en-US" w:bidi="ar-SA"/>
      </w:rPr>
    </w:lvl>
    <w:lvl w:ilvl="7" w:tplc="4FF49A82">
      <w:numFmt w:val="bullet"/>
      <w:lvlText w:val="•"/>
      <w:lvlJc w:val="left"/>
      <w:pPr>
        <w:ind w:left="7210" w:hanging="357"/>
      </w:pPr>
      <w:rPr>
        <w:rFonts w:hint="default"/>
        <w:lang w:val="en-US" w:eastAsia="en-US" w:bidi="ar-SA"/>
      </w:rPr>
    </w:lvl>
    <w:lvl w:ilvl="8" w:tplc="E3F24DD4">
      <w:numFmt w:val="bullet"/>
      <w:lvlText w:val="•"/>
      <w:lvlJc w:val="left"/>
      <w:pPr>
        <w:ind w:left="8114" w:hanging="357"/>
      </w:pPr>
      <w:rPr>
        <w:rFonts w:hint="default"/>
        <w:lang w:val="en-US" w:eastAsia="en-US" w:bidi="ar-SA"/>
      </w:rPr>
    </w:lvl>
  </w:abstractNum>
  <w:abstractNum w:abstractNumId="43" w15:restartNumberingAfterBreak="0">
    <w:nsid w:val="1F216FF5"/>
    <w:multiLevelType w:val="hybridMultilevel"/>
    <w:tmpl w:val="AC72FBF4"/>
    <w:lvl w:ilvl="0" w:tplc="73CA874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042E380">
      <w:numFmt w:val="bullet"/>
      <w:lvlText w:val="•"/>
      <w:lvlJc w:val="left"/>
      <w:pPr>
        <w:ind w:left="1784" w:hanging="361"/>
      </w:pPr>
      <w:rPr>
        <w:rFonts w:hint="default"/>
        <w:lang w:val="en-US" w:eastAsia="en-US" w:bidi="ar-SA"/>
      </w:rPr>
    </w:lvl>
    <w:lvl w:ilvl="2" w:tplc="47F4C622">
      <w:numFmt w:val="bullet"/>
      <w:lvlText w:val="•"/>
      <w:lvlJc w:val="left"/>
      <w:pPr>
        <w:ind w:left="2688" w:hanging="361"/>
      </w:pPr>
      <w:rPr>
        <w:rFonts w:hint="default"/>
        <w:lang w:val="en-US" w:eastAsia="en-US" w:bidi="ar-SA"/>
      </w:rPr>
    </w:lvl>
    <w:lvl w:ilvl="3" w:tplc="AE00E1C6">
      <w:numFmt w:val="bullet"/>
      <w:lvlText w:val="•"/>
      <w:lvlJc w:val="left"/>
      <w:pPr>
        <w:ind w:left="3593" w:hanging="361"/>
      </w:pPr>
      <w:rPr>
        <w:rFonts w:hint="default"/>
        <w:lang w:val="en-US" w:eastAsia="en-US" w:bidi="ar-SA"/>
      </w:rPr>
    </w:lvl>
    <w:lvl w:ilvl="4" w:tplc="E9CE3F5E">
      <w:numFmt w:val="bullet"/>
      <w:lvlText w:val="•"/>
      <w:lvlJc w:val="left"/>
      <w:pPr>
        <w:ind w:left="4497" w:hanging="361"/>
      </w:pPr>
      <w:rPr>
        <w:rFonts w:hint="default"/>
        <w:lang w:val="en-US" w:eastAsia="en-US" w:bidi="ar-SA"/>
      </w:rPr>
    </w:lvl>
    <w:lvl w:ilvl="5" w:tplc="5476B5D6">
      <w:numFmt w:val="bullet"/>
      <w:lvlText w:val="•"/>
      <w:lvlJc w:val="left"/>
      <w:pPr>
        <w:ind w:left="5401" w:hanging="361"/>
      </w:pPr>
      <w:rPr>
        <w:rFonts w:hint="default"/>
        <w:lang w:val="en-US" w:eastAsia="en-US" w:bidi="ar-SA"/>
      </w:rPr>
    </w:lvl>
    <w:lvl w:ilvl="6" w:tplc="531A68DC">
      <w:numFmt w:val="bullet"/>
      <w:lvlText w:val="•"/>
      <w:lvlJc w:val="left"/>
      <w:pPr>
        <w:ind w:left="6306" w:hanging="361"/>
      </w:pPr>
      <w:rPr>
        <w:rFonts w:hint="default"/>
        <w:lang w:val="en-US" w:eastAsia="en-US" w:bidi="ar-SA"/>
      </w:rPr>
    </w:lvl>
    <w:lvl w:ilvl="7" w:tplc="3C40EFCE">
      <w:numFmt w:val="bullet"/>
      <w:lvlText w:val="•"/>
      <w:lvlJc w:val="left"/>
      <w:pPr>
        <w:ind w:left="7210" w:hanging="361"/>
      </w:pPr>
      <w:rPr>
        <w:rFonts w:hint="default"/>
        <w:lang w:val="en-US" w:eastAsia="en-US" w:bidi="ar-SA"/>
      </w:rPr>
    </w:lvl>
    <w:lvl w:ilvl="8" w:tplc="43B277DE">
      <w:numFmt w:val="bullet"/>
      <w:lvlText w:val="•"/>
      <w:lvlJc w:val="left"/>
      <w:pPr>
        <w:ind w:left="8114" w:hanging="361"/>
      </w:pPr>
      <w:rPr>
        <w:rFonts w:hint="default"/>
        <w:lang w:val="en-US" w:eastAsia="en-US" w:bidi="ar-SA"/>
      </w:rPr>
    </w:lvl>
  </w:abstractNum>
  <w:abstractNum w:abstractNumId="44" w15:restartNumberingAfterBreak="0">
    <w:nsid w:val="1F9C4921"/>
    <w:multiLevelType w:val="hybridMultilevel"/>
    <w:tmpl w:val="5BD6BB1A"/>
    <w:lvl w:ilvl="0" w:tplc="81C0244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1DCCE14">
      <w:numFmt w:val="bullet"/>
      <w:lvlText w:val="•"/>
      <w:lvlJc w:val="left"/>
      <w:pPr>
        <w:ind w:left="1784" w:hanging="361"/>
      </w:pPr>
      <w:rPr>
        <w:rFonts w:hint="default"/>
        <w:lang w:val="en-US" w:eastAsia="en-US" w:bidi="ar-SA"/>
      </w:rPr>
    </w:lvl>
    <w:lvl w:ilvl="2" w:tplc="74267B1A">
      <w:numFmt w:val="bullet"/>
      <w:lvlText w:val="•"/>
      <w:lvlJc w:val="left"/>
      <w:pPr>
        <w:ind w:left="2688" w:hanging="361"/>
      </w:pPr>
      <w:rPr>
        <w:rFonts w:hint="default"/>
        <w:lang w:val="en-US" w:eastAsia="en-US" w:bidi="ar-SA"/>
      </w:rPr>
    </w:lvl>
    <w:lvl w:ilvl="3" w:tplc="12721AE0">
      <w:numFmt w:val="bullet"/>
      <w:lvlText w:val="•"/>
      <w:lvlJc w:val="left"/>
      <w:pPr>
        <w:ind w:left="3593" w:hanging="361"/>
      </w:pPr>
      <w:rPr>
        <w:rFonts w:hint="default"/>
        <w:lang w:val="en-US" w:eastAsia="en-US" w:bidi="ar-SA"/>
      </w:rPr>
    </w:lvl>
    <w:lvl w:ilvl="4" w:tplc="53C4D9D6">
      <w:numFmt w:val="bullet"/>
      <w:lvlText w:val="•"/>
      <w:lvlJc w:val="left"/>
      <w:pPr>
        <w:ind w:left="4497" w:hanging="361"/>
      </w:pPr>
      <w:rPr>
        <w:rFonts w:hint="default"/>
        <w:lang w:val="en-US" w:eastAsia="en-US" w:bidi="ar-SA"/>
      </w:rPr>
    </w:lvl>
    <w:lvl w:ilvl="5" w:tplc="845ACED8">
      <w:numFmt w:val="bullet"/>
      <w:lvlText w:val="•"/>
      <w:lvlJc w:val="left"/>
      <w:pPr>
        <w:ind w:left="5401" w:hanging="361"/>
      </w:pPr>
      <w:rPr>
        <w:rFonts w:hint="default"/>
        <w:lang w:val="en-US" w:eastAsia="en-US" w:bidi="ar-SA"/>
      </w:rPr>
    </w:lvl>
    <w:lvl w:ilvl="6" w:tplc="C0EA6496">
      <w:numFmt w:val="bullet"/>
      <w:lvlText w:val="•"/>
      <w:lvlJc w:val="left"/>
      <w:pPr>
        <w:ind w:left="6306" w:hanging="361"/>
      </w:pPr>
      <w:rPr>
        <w:rFonts w:hint="default"/>
        <w:lang w:val="en-US" w:eastAsia="en-US" w:bidi="ar-SA"/>
      </w:rPr>
    </w:lvl>
    <w:lvl w:ilvl="7" w:tplc="25F23DC2">
      <w:numFmt w:val="bullet"/>
      <w:lvlText w:val="•"/>
      <w:lvlJc w:val="left"/>
      <w:pPr>
        <w:ind w:left="7210" w:hanging="361"/>
      </w:pPr>
      <w:rPr>
        <w:rFonts w:hint="default"/>
        <w:lang w:val="en-US" w:eastAsia="en-US" w:bidi="ar-SA"/>
      </w:rPr>
    </w:lvl>
    <w:lvl w:ilvl="8" w:tplc="B2F886E2">
      <w:numFmt w:val="bullet"/>
      <w:lvlText w:val="•"/>
      <w:lvlJc w:val="left"/>
      <w:pPr>
        <w:ind w:left="8114" w:hanging="361"/>
      </w:pPr>
      <w:rPr>
        <w:rFonts w:hint="default"/>
        <w:lang w:val="en-US" w:eastAsia="en-US" w:bidi="ar-SA"/>
      </w:rPr>
    </w:lvl>
  </w:abstractNum>
  <w:abstractNum w:abstractNumId="45" w15:restartNumberingAfterBreak="0">
    <w:nsid w:val="1FD43EAA"/>
    <w:multiLevelType w:val="hybridMultilevel"/>
    <w:tmpl w:val="A7A045F4"/>
    <w:lvl w:ilvl="0" w:tplc="1BD057C0">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46E097C">
      <w:numFmt w:val="bullet"/>
      <w:lvlText w:val="•"/>
      <w:lvlJc w:val="left"/>
      <w:pPr>
        <w:ind w:left="1784" w:hanging="357"/>
      </w:pPr>
      <w:rPr>
        <w:rFonts w:hint="default"/>
        <w:lang w:val="en-US" w:eastAsia="en-US" w:bidi="ar-SA"/>
      </w:rPr>
    </w:lvl>
    <w:lvl w:ilvl="2" w:tplc="1B805366">
      <w:numFmt w:val="bullet"/>
      <w:lvlText w:val="•"/>
      <w:lvlJc w:val="left"/>
      <w:pPr>
        <w:ind w:left="2688" w:hanging="357"/>
      </w:pPr>
      <w:rPr>
        <w:rFonts w:hint="default"/>
        <w:lang w:val="en-US" w:eastAsia="en-US" w:bidi="ar-SA"/>
      </w:rPr>
    </w:lvl>
    <w:lvl w:ilvl="3" w:tplc="0812F5C8">
      <w:numFmt w:val="bullet"/>
      <w:lvlText w:val="•"/>
      <w:lvlJc w:val="left"/>
      <w:pPr>
        <w:ind w:left="3593" w:hanging="357"/>
      </w:pPr>
      <w:rPr>
        <w:rFonts w:hint="default"/>
        <w:lang w:val="en-US" w:eastAsia="en-US" w:bidi="ar-SA"/>
      </w:rPr>
    </w:lvl>
    <w:lvl w:ilvl="4" w:tplc="BFD28D4E">
      <w:numFmt w:val="bullet"/>
      <w:lvlText w:val="•"/>
      <w:lvlJc w:val="left"/>
      <w:pPr>
        <w:ind w:left="4497" w:hanging="357"/>
      </w:pPr>
      <w:rPr>
        <w:rFonts w:hint="default"/>
        <w:lang w:val="en-US" w:eastAsia="en-US" w:bidi="ar-SA"/>
      </w:rPr>
    </w:lvl>
    <w:lvl w:ilvl="5" w:tplc="7D2EBCC2">
      <w:numFmt w:val="bullet"/>
      <w:lvlText w:val="•"/>
      <w:lvlJc w:val="left"/>
      <w:pPr>
        <w:ind w:left="5401" w:hanging="357"/>
      </w:pPr>
      <w:rPr>
        <w:rFonts w:hint="default"/>
        <w:lang w:val="en-US" w:eastAsia="en-US" w:bidi="ar-SA"/>
      </w:rPr>
    </w:lvl>
    <w:lvl w:ilvl="6" w:tplc="E07201EC">
      <w:numFmt w:val="bullet"/>
      <w:lvlText w:val="•"/>
      <w:lvlJc w:val="left"/>
      <w:pPr>
        <w:ind w:left="6306" w:hanging="357"/>
      </w:pPr>
      <w:rPr>
        <w:rFonts w:hint="default"/>
        <w:lang w:val="en-US" w:eastAsia="en-US" w:bidi="ar-SA"/>
      </w:rPr>
    </w:lvl>
    <w:lvl w:ilvl="7" w:tplc="FC9C9CC0">
      <w:numFmt w:val="bullet"/>
      <w:lvlText w:val="•"/>
      <w:lvlJc w:val="left"/>
      <w:pPr>
        <w:ind w:left="7210" w:hanging="357"/>
      </w:pPr>
      <w:rPr>
        <w:rFonts w:hint="default"/>
        <w:lang w:val="en-US" w:eastAsia="en-US" w:bidi="ar-SA"/>
      </w:rPr>
    </w:lvl>
    <w:lvl w:ilvl="8" w:tplc="F7EE2316">
      <w:numFmt w:val="bullet"/>
      <w:lvlText w:val="•"/>
      <w:lvlJc w:val="left"/>
      <w:pPr>
        <w:ind w:left="8114" w:hanging="357"/>
      </w:pPr>
      <w:rPr>
        <w:rFonts w:hint="default"/>
        <w:lang w:val="en-US" w:eastAsia="en-US" w:bidi="ar-SA"/>
      </w:rPr>
    </w:lvl>
  </w:abstractNum>
  <w:abstractNum w:abstractNumId="46" w15:restartNumberingAfterBreak="0">
    <w:nsid w:val="21F56E4B"/>
    <w:multiLevelType w:val="hybridMultilevel"/>
    <w:tmpl w:val="27A8CD6A"/>
    <w:lvl w:ilvl="0" w:tplc="15C80F3E">
      <w:start w:val="1"/>
      <w:numFmt w:val="decimal"/>
      <w:lvlText w:val="%1."/>
      <w:lvlJc w:val="left"/>
      <w:pPr>
        <w:ind w:left="877" w:hanging="356"/>
        <w:jc w:val="left"/>
      </w:pPr>
      <w:rPr>
        <w:rFonts w:hint="default"/>
        <w:spacing w:val="-2"/>
        <w:w w:val="99"/>
        <w:lang w:val="en-US" w:eastAsia="en-US" w:bidi="ar-SA"/>
      </w:rPr>
    </w:lvl>
    <w:lvl w:ilvl="1" w:tplc="00BECC42">
      <w:numFmt w:val="bullet"/>
      <w:lvlText w:val="•"/>
      <w:lvlJc w:val="left"/>
      <w:pPr>
        <w:ind w:left="1784" w:hanging="356"/>
      </w:pPr>
      <w:rPr>
        <w:rFonts w:hint="default"/>
        <w:lang w:val="en-US" w:eastAsia="en-US" w:bidi="ar-SA"/>
      </w:rPr>
    </w:lvl>
    <w:lvl w:ilvl="2" w:tplc="8D403964">
      <w:numFmt w:val="bullet"/>
      <w:lvlText w:val="•"/>
      <w:lvlJc w:val="left"/>
      <w:pPr>
        <w:ind w:left="2688" w:hanging="356"/>
      </w:pPr>
      <w:rPr>
        <w:rFonts w:hint="default"/>
        <w:lang w:val="en-US" w:eastAsia="en-US" w:bidi="ar-SA"/>
      </w:rPr>
    </w:lvl>
    <w:lvl w:ilvl="3" w:tplc="20360D06">
      <w:numFmt w:val="bullet"/>
      <w:lvlText w:val="•"/>
      <w:lvlJc w:val="left"/>
      <w:pPr>
        <w:ind w:left="3593" w:hanging="356"/>
      </w:pPr>
      <w:rPr>
        <w:rFonts w:hint="default"/>
        <w:lang w:val="en-US" w:eastAsia="en-US" w:bidi="ar-SA"/>
      </w:rPr>
    </w:lvl>
    <w:lvl w:ilvl="4" w:tplc="21F88944">
      <w:numFmt w:val="bullet"/>
      <w:lvlText w:val="•"/>
      <w:lvlJc w:val="left"/>
      <w:pPr>
        <w:ind w:left="4497" w:hanging="356"/>
      </w:pPr>
      <w:rPr>
        <w:rFonts w:hint="default"/>
        <w:lang w:val="en-US" w:eastAsia="en-US" w:bidi="ar-SA"/>
      </w:rPr>
    </w:lvl>
    <w:lvl w:ilvl="5" w:tplc="5BDC7220">
      <w:numFmt w:val="bullet"/>
      <w:lvlText w:val="•"/>
      <w:lvlJc w:val="left"/>
      <w:pPr>
        <w:ind w:left="5401" w:hanging="356"/>
      </w:pPr>
      <w:rPr>
        <w:rFonts w:hint="default"/>
        <w:lang w:val="en-US" w:eastAsia="en-US" w:bidi="ar-SA"/>
      </w:rPr>
    </w:lvl>
    <w:lvl w:ilvl="6" w:tplc="B44C7B88">
      <w:numFmt w:val="bullet"/>
      <w:lvlText w:val="•"/>
      <w:lvlJc w:val="left"/>
      <w:pPr>
        <w:ind w:left="6306" w:hanging="356"/>
      </w:pPr>
      <w:rPr>
        <w:rFonts w:hint="default"/>
        <w:lang w:val="en-US" w:eastAsia="en-US" w:bidi="ar-SA"/>
      </w:rPr>
    </w:lvl>
    <w:lvl w:ilvl="7" w:tplc="8A8C9A20">
      <w:numFmt w:val="bullet"/>
      <w:lvlText w:val="•"/>
      <w:lvlJc w:val="left"/>
      <w:pPr>
        <w:ind w:left="7210" w:hanging="356"/>
      </w:pPr>
      <w:rPr>
        <w:rFonts w:hint="default"/>
        <w:lang w:val="en-US" w:eastAsia="en-US" w:bidi="ar-SA"/>
      </w:rPr>
    </w:lvl>
    <w:lvl w:ilvl="8" w:tplc="3C20FF0A">
      <w:numFmt w:val="bullet"/>
      <w:lvlText w:val="•"/>
      <w:lvlJc w:val="left"/>
      <w:pPr>
        <w:ind w:left="8114" w:hanging="356"/>
      </w:pPr>
      <w:rPr>
        <w:rFonts w:hint="default"/>
        <w:lang w:val="en-US" w:eastAsia="en-US" w:bidi="ar-SA"/>
      </w:rPr>
    </w:lvl>
  </w:abstractNum>
  <w:abstractNum w:abstractNumId="47" w15:restartNumberingAfterBreak="0">
    <w:nsid w:val="22E86341"/>
    <w:multiLevelType w:val="hybridMultilevel"/>
    <w:tmpl w:val="E54AD6C2"/>
    <w:lvl w:ilvl="0" w:tplc="76063D2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3DCBA68">
      <w:numFmt w:val="bullet"/>
      <w:lvlText w:val="•"/>
      <w:lvlJc w:val="left"/>
      <w:pPr>
        <w:ind w:left="1784" w:hanging="361"/>
      </w:pPr>
      <w:rPr>
        <w:rFonts w:hint="default"/>
        <w:lang w:val="en-US" w:eastAsia="en-US" w:bidi="ar-SA"/>
      </w:rPr>
    </w:lvl>
    <w:lvl w:ilvl="2" w:tplc="9E769176">
      <w:numFmt w:val="bullet"/>
      <w:lvlText w:val="•"/>
      <w:lvlJc w:val="left"/>
      <w:pPr>
        <w:ind w:left="2688" w:hanging="361"/>
      </w:pPr>
      <w:rPr>
        <w:rFonts w:hint="default"/>
        <w:lang w:val="en-US" w:eastAsia="en-US" w:bidi="ar-SA"/>
      </w:rPr>
    </w:lvl>
    <w:lvl w:ilvl="3" w:tplc="BE0ED8C6">
      <w:numFmt w:val="bullet"/>
      <w:lvlText w:val="•"/>
      <w:lvlJc w:val="left"/>
      <w:pPr>
        <w:ind w:left="3593" w:hanging="361"/>
      </w:pPr>
      <w:rPr>
        <w:rFonts w:hint="default"/>
        <w:lang w:val="en-US" w:eastAsia="en-US" w:bidi="ar-SA"/>
      </w:rPr>
    </w:lvl>
    <w:lvl w:ilvl="4" w:tplc="B8DC55D8">
      <w:numFmt w:val="bullet"/>
      <w:lvlText w:val="•"/>
      <w:lvlJc w:val="left"/>
      <w:pPr>
        <w:ind w:left="4497" w:hanging="361"/>
      </w:pPr>
      <w:rPr>
        <w:rFonts w:hint="default"/>
        <w:lang w:val="en-US" w:eastAsia="en-US" w:bidi="ar-SA"/>
      </w:rPr>
    </w:lvl>
    <w:lvl w:ilvl="5" w:tplc="B3D685EC">
      <w:numFmt w:val="bullet"/>
      <w:lvlText w:val="•"/>
      <w:lvlJc w:val="left"/>
      <w:pPr>
        <w:ind w:left="5401" w:hanging="361"/>
      </w:pPr>
      <w:rPr>
        <w:rFonts w:hint="default"/>
        <w:lang w:val="en-US" w:eastAsia="en-US" w:bidi="ar-SA"/>
      </w:rPr>
    </w:lvl>
    <w:lvl w:ilvl="6" w:tplc="23723740">
      <w:numFmt w:val="bullet"/>
      <w:lvlText w:val="•"/>
      <w:lvlJc w:val="left"/>
      <w:pPr>
        <w:ind w:left="6306" w:hanging="361"/>
      </w:pPr>
      <w:rPr>
        <w:rFonts w:hint="default"/>
        <w:lang w:val="en-US" w:eastAsia="en-US" w:bidi="ar-SA"/>
      </w:rPr>
    </w:lvl>
    <w:lvl w:ilvl="7" w:tplc="FC224BF4">
      <w:numFmt w:val="bullet"/>
      <w:lvlText w:val="•"/>
      <w:lvlJc w:val="left"/>
      <w:pPr>
        <w:ind w:left="7210" w:hanging="361"/>
      </w:pPr>
      <w:rPr>
        <w:rFonts w:hint="default"/>
        <w:lang w:val="en-US" w:eastAsia="en-US" w:bidi="ar-SA"/>
      </w:rPr>
    </w:lvl>
    <w:lvl w:ilvl="8" w:tplc="68843004">
      <w:numFmt w:val="bullet"/>
      <w:lvlText w:val="•"/>
      <w:lvlJc w:val="left"/>
      <w:pPr>
        <w:ind w:left="8114" w:hanging="361"/>
      </w:pPr>
      <w:rPr>
        <w:rFonts w:hint="default"/>
        <w:lang w:val="en-US" w:eastAsia="en-US" w:bidi="ar-SA"/>
      </w:rPr>
    </w:lvl>
  </w:abstractNum>
  <w:abstractNum w:abstractNumId="48" w15:restartNumberingAfterBreak="0">
    <w:nsid w:val="24CE3526"/>
    <w:multiLevelType w:val="hybridMultilevel"/>
    <w:tmpl w:val="71483078"/>
    <w:lvl w:ilvl="0" w:tplc="BE00A8AA">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05B2E800">
      <w:numFmt w:val="bullet"/>
      <w:lvlText w:val="•"/>
      <w:lvlJc w:val="left"/>
      <w:pPr>
        <w:ind w:left="1784" w:hanging="361"/>
      </w:pPr>
      <w:rPr>
        <w:rFonts w:hint="default"/>
        <w:lang w:val="en-US" w:eastAsia="en-US" w:bidi="ar-SA"/>
      </w:rPr>
    </w:lvl>
    <w:lvl w:ilvl="2" w:tplc="DBCCCA50">
      <w:numFmt w:val="bullet"/>
      <w:lvlText w:val="•"/>
      <w:lvlJc w:val="left"/>
      <w:pPr>
        <w:ind w:left="2688" w:hanging="361"/>
      </w:pPr>
      <w:rPr>
        <w:rFonts w:hint="default"/>
        <w:lang w:val="en-US" w:eastAsia="en-US" w:bidi="ar-SA"/>
      </w:rPr>
    </w:lvl>
    <w:lvl w:ilvl="3" w:tplc="D86E8ACA">
      <w:numFmt w:val="bullet"/>
      <w:lvlText w:val="•"/>
      <w:lvlJc w:val="left"/>
      <w:pPr>
        <w:ind w:left="3593" w:hanging="361"/>
      </w:pPr>
      <w:rPr>
        <w:rFonts w:hint="default"/>
        <w:lang w:val="en-US" w:eastAsia="en-US" w:bidi="ar-SA"/>
      </w:rPr>
    </w:lvl>
    <w:lvl w:ilvl="4" w:tplc="0660CD20">
      <w:numFmt w:val="bullet"/>
      <w:lvlText w:val="•"/>
      <w:lvlJc w:val="left"/>
      <w:pPr>
        <w:ind w:left="4497" w:hanging="361"/>
      </w:pPr>
      <w:rPr>
        <w:rFonts w:hint="default"/>
        <w:lang w:val="en-US" w:eastAsia="en-US" w:bidi="ar-SA"/>
      </w:rPr>
    </w:lvl>
    <w:lvl w:ilvl="5" w:tplc="01DA585E">
      <w:numFmt w:val="bullet"/>
      <w:lvlText w:val="•"/>
      <w:lvlJc w:val="left"/>
      <w:pPr>
        <w:ind w:left="5401" w:hanging="361"/>
      </w:pPr>
      <w:rPr>
        <w:rFonts w:hint="default"/>
        <w:lang w:val="en-US" w:eastAsia="en-US" w:bidi="ar-SA"/>
      </w:rPr>
    </w:lvl>
    <w:lvl w:ilvl="6" w:tplc="6E8A01C2">
      <w:numFmt w:val="bullet"/>
      <w:lvlText w:val="•"/>
      <w:lvlJc w:val="left"/>
      <w:pPr>
        <w:ind w:left="6306" w:hanging="361"/>
      </w:pPr>
      <w:rPr>
        <w:rFonts w:hint="default"/>
        <w:lang w:val="en-US" w:eastAsia="en-US" w:bidi="ar-SA"/>
      </w:rPr>
    </w:lvl>
    <w:lvl w:ilvl="7" w:tplc="ABCAF87C">
      <w:numFmt w:val="bullet"/>
      <w:lvlText w:val="•"/>
      <w:lvlJc w:val="left"/>
      <w:pPr>
        <w:ind w:left="7210" w:hanging="361"/>
      </w:pPr>
      <w:rPr>
        <w:rFonts w:hint="default"/>
        <w:lang w:val="en-US" w:eastAsia="en-US" w:bidi="ar-SA"/>
      </w:rPr>
    </w:lvl>
    <w:lvl w:ilvl="8" w:tplc="66182C52">
      <w:numFmt w:val="bullet"/>
      <w:lvlText w:val="•"/>
      <w:lvlJc w:val="left"/>
      <w:pPr>
        <w:ind w:left="8114" w:hanging="361"/>
      </w:pPr>
      <w:rPr>
        <w:rFonts w:hint="default"/>
        <w:lang w:val="en-US" w:eastAsia="en-US" w:bidi="ar-SA"/>
      </w:rPr>
    </w:lvl>
  </w:abstractNum>
  <w:abstractNum w:abstractNumId="49" w15:restartNumberingAfterBreak="0">
    <w:nsid w:val="251E1B2A"/>
    <w:multiLevelType w:val="hybridMultilevel"/>
    <w:tmpl w:val="AFAE1BCE"/>
    <w:lvl w:ilvl="0" w:tplc="27E628D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3240194">
      <w:numFmt w:val="bullet"/>
      <w:lvlText w:val="•"/>
      <w:lvlJc w:val="left"/>
      <w:pPr>
        <w:ind w:left="1784" w:hanging="361"/>
      </w:pPr>
      <w:rPr>
        <w:rFonts w:hint="default"/>
        <w:lang w:val="en-US" w:eastAsia="en-US" w:bidi="ar-SA"/>
      </w:rPr>
    </w:lvl>
    <w:lvl w:ilvl="2" w:tplc="FC34151A">
      <w:numFmt w:val="bullet"/>
      <w:lvlText w:val="•"/>
      <w:lvlJc w:val="left"/>
      <w:pPr>
        <w:ind w:left="2688" w:hanging="361"/>
      </w:pPr>
      <w:rPr>
        <w:rFonts w:hint="default"/>
        <w:lang w:val="en-US" w:eastAsia="en-US" w:bidi="ar-SA"/>
      </w:rPr>
    </w:lvl>
    <w:lvl w:ilvl="3" w:tplc="D8AA7D02">
      <w:numFmt w:val="bullet"/>
      <w:lvlText w:val="•"/>
      <w:lvlJc w:val="left"/>
      <w:pPr>
        <w:ind w:left="3593" w:hanging="361"/>
      </w:pPr>
      <w:rPr>
        <w:rFonts w:hint="default"/>
        <w:lang w:val="en-US" w:eastAsia="en-US" w:bidi="ar-SA"/>
      </w:rPr>
    </w:lvl>
    <w:lvl w:ilvl="4" w:tplc="3F76136C">
      <w:numFmt w:val="bullet"/>
      <w:lvlText w:val="•"/>
      <w:lvlJc w:val="left"/>
      <w:pPr>
        <w:ind w:left="4497" w:hanging="361"/>
      </w:pPr>
      <w:rPr>
        <w:rFonts w:hint="default"/>
        <w:lang w:val="en-US" w:eastAsia="en-US" w:bidi="ar-SA"/>
      </w:rPr>
    </w:lvl>
    <w:lvl w:ilvl="5" w:tplc="56BE0748">
      <w:numFmt w:val="bullet"/>
      <w:lvlText w:val="•"/>
      <w:lvlJc w:val="left"/>
      <w:pPr>
        <w:ind w:left="5401" w:hanging="361"/>
      </w:pPr>
      <w:rPr>
        <w:rFonts w:hint="default"/>
        <w:lang w:val="en-US" w:eastAsia="en-US" w:bidi="ar-SA"/>
      </w:rPr>
    </w:lvl>
    <w:lvl w:ilvl="6" w:tplc="C4B01BA2">
      <w:numFmt w:val="bullet"/>
      <w:lvlText w:val="•"/>
      <w:lvlJc w:val="left"/>
      <w:pPr>
        <w:ind w:left="6306" w:hanging="361"/>
      </w:pPr>
      <w:rPr>
        <w:rFonts w:hint="default"/>
        <w:lang w:val="en-US" w:eastAsia="en-US" w:bidi="ar-SA"/>
      </w:rPr>
    </w:lvl>
    <w:lvl w:ilvl="7" w:tplc="7138D5CE">
      <w:numFmt w:val="bullet"/>
      <w:lvlText w:val="•"/>
      <w:lvlJc w:val="left"/>
      <w:pPr>
        <w:ind w:left="7210" w:hanging="361"/>
      </w:pPr>
      <w:rPr>
        <w:rFonts w:hint="default"/>
        <w:lang w:val="en-US" w:eastAsia="en-US" w:bidi="ar-SA"/>
      </w:rPr>
    </w:lvl>
    <w:lvl w:ilvl="8" w:tplc="01BCD566">
      <w:numFmt w:val="bullet"/>
      <w:lvlText w:val="•"/>
      <w:lvlJc w:val="left"/>
      <w:pPr>
        <w:ind w:left="8114" w:hanging="361"/>
      </w:pPr>
      <w:rPr>
        <w:rFonts w:hint="default"/>
        <w:lang w:val="en-US" w:eastAsia="en-US" w:bidi="ar-SA"/>
      </w:rPr>
    </w:lvl>
  </w:abstractNum>
  <w:abstractNum w:abstractNumId="50" w15:restartNumberingAfterBreak="0">
    <w:nsid w:val="268E434F"/>
    <w:multiLevelType w:val="hybridMultilevel"/>
    <w:tmpl w:val="C688FB6E"/>
    <w:lvl w:ilvl="0" w:tplc="4CC23C2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A6A9CBC">
      <w:numFmt w:val="bullet"/>
      <w:lvlText w:val="•"/>
      <w:lvlJc w:val="left"/>
      <w:pPr>
        <w:ind w:left="1784" w:hanging="361"/>
      </w:pPr>
      <w:rPr>
        <w:rFonts w:hint="default"/>
        <w:lang w:val="en-US" w:eastAsia="en-US" w:bidi="ar-SA"/>
      </w:rPr>
    </w:lvl>
    <w:lvl w:ilvl="2" w:tplc="78049274">
      <w:numFmt w:val="bullet"/>
      <w:lvlText w:val="•"/>
      <w:lvlJc w:val="left"/>
      <w:pPr>
        <w:ind w:left="2688" w:hanging="361"/>
      </w:pPr>
      <w:rPr>
        <w:rFonts w:hint="default"/>
        <w:lang w:val="en-US" w:eastAsia="en-US" w:bidi="ar-SA"/>
      </w:rPr>
    </w:lvl>
    <w:lvl w:ilvl="3" w:tplc="E898A286">
      <w:numFmt w:val="bullet"/>
      <w:lvlText w:val="•"/>
      <w:lvlJc w:val="left"/>
      <w:pPr>
        <w:ind w:left="3593" w:hanging="361"/>
      </w:pPr>
      <w:rPr>
        <w:rFonts w:hint="default"/>
        <w:lang w:val="en-US" w:eastAsia="en-US" w:bidi="ar-SA"/>
      </w:rPr>
    </w:lvl>
    <w:lvl w:ilvl="4" w:tplc="58D2DB8E">
      <w:numFmt w:val="bullet"/>
      <w:lvlText w:val="•"/>
      <w:lvlJc w:val="left"/>
      <w:pPr>
        <w:ind w:left="4497" w:hanging="361"/>
      </w:pPr>
      <w:rPr>
        <w:rFonts w:hint="default"/>
        <w:lang w:val="en-US" w:eastAsia="en-US" w:bidi="ar-SA"/>
      </w:rPr>
    </w:lvl>
    <w:lvl w:ilvl="5" w:tplc="5E2ACE3C">
      <w:numFmt w:val="bullet"/>
      <w:lvlText w:val="•"/>
      <w:lvlJc w:val="left"/>
      <w:pPr>
        <w:ind w:left="5401" w:hanging="361"/>
      </w:pPr>
      <w:rPr>
        <w:rFonts w:hint="default"/>
        <w:lang w:val="en-US" w:eastAsia="en-US" w:bidi="ar-SA"/>
      </w:rPr>
    </w:lvl>
    <w:lvl w:ilvl="6" w:tplc="835E35EC">
      <w:numFmt w:val="bullet"/>
      <w:lvlText w:val="•"/>
      <w:lvlJc w:val="left"/>
      <w:pPr>
        <w:ind w:left="6306" w:hanging="361"/>
      </w:pPr>
      <w:rPr>
        <w:rFonts w:hint="default"/>
        <w:lang w:val="en-US" w:eastAsia="en-US" w:bidi="ar-SA"/>
      </w:rPr>
    </w:lvl>
    <w:lvl w:ilvl="7" w:tplc="EFE81BBE">
      <w:numFmt w:val="bullet"/>
      <w:lvlText w:val="•"/>
      <w:lvlJc w:val="left"/>
      <w:pPr>
        <w:ind w:left="7210" w:hanging="361"/>
      </w:pPr>
      <w:rPr>
        <w:rFonts w:hint="default"/>
        <w:lang w:val="en-US" w:eastAsia="en-US" w:bidi="ar-SA"/>
      </w:rPr>
    </w:lvl>
    <w:lvl w:ilvl="8" w:tplc="9CE814AC">
      <w:numFmt w:val="bullet"/>
      <w:lvlText w:val="•"/>
      <w:lvlJc w:val="left"/>
      <w:pPr>
        <w:ind w:left="8114" w:hanging="361"/>
      </w:pPr>
      <w:rPr>
        <w:rFonts w:hint="default"/>
        <w:lang w:val="en-US" w:eastAsia="en-US" w:bidi="ar-SA"/>
      </w:rPr>
    </w:lvl>
  </w:abstractNum>
  <w:abstractNum w:abstractNumId="51" w15:restartNumberingAfterBreak="0">
    <w:nsid w:val="272B4EEE"/>
    <w:multiLevelType w:val="hybridMultilevel"/>
    <w:tmpl w:val="6936C1F0"/>
    <w:lvl w:ilvl="0" w:tplc="AD008F9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2148564">
      <w:numFmt w:val="bullet"/>
      <w:lvlText w:val="•"/>
      <w:lvlJc w:val="left"/>
      <w:pPr>
        <w:ind w:left="1784" w:hanging="357"/>
      </w:pPr>
      <w:rPr>
        <w:rFonts w:hint="default"/>
        <w:lang w:val="en-US" w:eastAsia="en-US" w:bidi="ar-SA"/>
      </w:rPr>
    </w:lvl>
    <w:lvl w:ilvl="2" w:tplc="F4200DCE">
      <w:numFmt w:val="bullet"/>
      <w:lvlText w:val="•"/>
      <w:lvlJc w:val="left"/>
      <w:pPr>
        <w:ind w:left="2688" w:hanging="357"/>
      </w:pPr>
      <w:rPr>
        <w:rFonts w:hint="default"/>
        <w:lang w:val="en-US" w:eastAsia="en-US" w:bidi="ar-SA"/>
      </w:rPr>
    </w:lvl>
    <w:lvl w:ilvl="3" w:tplc="E41CB1A4">
      <w:numFmt w:val="bullet"/>
      <w:lvlText w:val="•"/>
      <w:lvlJc w:val="left"/>
      <w:pPr>
        <w:ind w:left="3593" w:hanging="357"/>
      </w:pPr>
      <w:rPr>
        <w:rFonts w:hint="default"/>
        <w:lang w:val="en-US" w:eastAsia="en-US" w:bidi="ar-SA"/>
      </w:rPr>
    </w:lvl>
    <w:lvl w:ilvl="4" w:tplc="9142088A">
      <w:numFmt w:val="bullet"/>
      <w:lvlText w:val="•"/>
      <w:lvlJc w:val="left"/>
      <w:pPr>
        <w:ind w:left="4497" w:hanging="357"/>
      </w:pPr>
      <w:rPr>
        <w:rFonts w:hint="default"/>
        <w:lang w:val="en-US" w:eastAsia="en-US" w:bidi="ar-SA"/>
      </w:rPr>
    </w:lvl>
    <w:lvl w:ilvl="5" w:tplc="07989E64">
      <w:numFmt w:val="bullet"/>
      <w:lvlText w:val="•"/>
      <w:lvlJc w:val="left"/>
      <w:pPr>
        <w:ind w:left="5401" w:hanging="357"/>
      </w:pPr>
      <w:rPr>
        <w:rFonts w:hint="default"/>
        <w:lang w:val="en-US" w:eastAsia="en-US" w:bidi="ar-SA"/>
      </w:rPr>
    </w:lvl>
    <w:lvl w:ilvl="6" w:tplc="F89E65EC">
      <w:numFmt w:val="bullet"/>
      <w:lvlText w:val="•"/>
      <w:lvlJc w:val="left"/>
      <w:pPr>
        <w:ind w:left="6306" w:hanging="357"/>
      </w:pPr>
      <w:rPr>
        <w:rFonts w:hint="default"/>
        <w:lang w:val="en-US" w:eastAsia="en-US" w:bidi="ar-SA"/>
      </w:rPr>
    </w:lvl>
    <w:lvl w:ilvl="7" w:tplc="7F7A0DAC">
      <w:numFmt w:val="bullet"/>
      <w:lvlText w:val="•"/>
      <w:lvlJc w:val="left"/>
      <w:pPr>
        <w:ind w:left="7210" w:hanging="357"/>
      </w:pPr>
      <w:rPr>
        <w:rFonts w:hint="default"/>
        <w:lang w:val="en-US" w:eastAsia="en-US" w:bidi="ar-SA"/>
      </w:rPr>
    </w:lvl>
    <w:lvl w:ilvl="8" w:tplc="D0F4DB88">
      <w:numFmt w:val="bullet"/>
      <w:lvlText w:val="•"/>
      <w:lvlJc w:val="left"/>
      <w:pPr>
        <w:ind w:left="8114" w:hanging="357"/>
      </w:pPr>
      <w:rPr>
        <w:rFonts w:hint="default"/>
        <w:lang w:val="en-US" w:eastAsia="en-US" w:bidi="ar-SA"/>
      </w:rPr>
    </w:lvl>
  </w:abstractNum>
  <w:abstractNum w:abstractNumId="52" w15:restartNumberingAfterBreak="0">
    <w:nsid w:val="286B5DB7"/>
    <w:multiLevelType w:val="hybridMultilevel"/>
    <w:tmpl w:val="F84C25CA"/>
    <w:lvl w:ilvl="0" w:tplc="28EE7EC8">
      <w:start w:val="1"/>
      <w:numFmt w:val="lowerLetter"/>
      <w:lvlText w:val="%1."/>
      <w:lvlJc w:val="left"/>
      <w:pPr>
        <w:ind w:left="873"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82AD9C0">
      <w:numFmt w:val="bullet"/>
      <w:lvlText w:val="•"/>
      <w:lvlJc w:val="left"/>
      <w:pPr>
        <w:ind w:left="1784" w:hanging="361"/>
      </w:pPr>
      <w:rPr>
        <w:rFonts w:hint="default"/>
        <w:lang w:val="en-US" w:eastAsia="en-US" w:bidi="ar-SA"/>
      </w:rPr>
    </w:lvl>
    <w:lvl w:ilvl="2" w:tplc="47A021A8">
      <w:numFmt w:val="bullet"/>
      <w:lvlText w:val="•"/>
      <w:lvlJc w:val="left"/>
      <w:pPr>
        <w:ind w:left="2688" w:hanging="361"/>
      </w:pPr>
      <w:rPr>
        <w:rFonts w:hint="default"/>
        <w:lang w:val="en-US" w:eastAsia="en-US" w:bidi="ar-SA"/>
      </w:rPr>
    </w:lvl>
    <w:lvl w:ilvl="3" w:tplc="A8622C58">
      <w:numFmt w:val="bullet"/>
      <w:lvlText w:val="•"/>
      <w:lvlJc w:val="left"/>
      <w:pPr>
        <w:ind w:left="3593" w:hanging="361"/>
      </w:pPr>
      <w:rPr>
        <w:rFonts w:hint="default"/>
        <w:lang w:val="en-US" w:eastAsia="en-US" w:bidi="ar-SA"/>
      </w:rPr>
    </w:lvl>
    <w:lvl w:ilvl="4" w:tplc="A148C318">
      <w:numFmt w:val="bullet"/>
      <w:lvlText w:val="•"/>
      <w:lvlJc w:val="left"/>
      <w:pPr>
        <w:ind w:left="4497" w:hanging="361"/>
      </w:pPr>
      <w:rPr>
        <w:rFonts w:hint="default"/>
        <w:lang w:val="en-US" w:eastAsia="en-US" w:bidi="ar-SA"/>
      </w:rPr>
    </w:lvl>
    <w:lvl w:ilvl="5" w:tplc="105AD2E6">
      <w:numFmt w:val="bullet"/>
      <w:lvlText w:val="•"/>
      <w:lvlJc w:val="left"/>
      <w:pPr>
        <w:ind w:left="5401" w:hanging="361"/>
      </w:pPr>
      <w:rPr>
        <w:rFonts w:hint="default"/>
        <w:lang w:val="en-US" w:eastAsia="en-US" w:bidi="ar-SA"/>
      </w:rPr>
    </w:lvl>
    <w:lvl w:ilvl="6" w:tplc="589A92C0">
      <w:numFmt w:val="bullet"/>
      <w:lvlText w:val="•"/>
      <w:lvlJc w:val="left"/>
      <w:pPr>
        <w:ind w:left="6306" w:hanging="361"/>
      </w:pPr>
      <w:rPr>
        <w:rFonts w:hint="default"/>
        <w:lang w:val="en-US" w:eastAsia="en-US" w:bidi="ar-SA"/>
      </w:rPr>
    </w:lvl>
    <w:lvl w:ilvl="7" w:tplc="42F4F6F4">
      <w:numFmt w:val="bullet"/>
      <w:lvlText w:val="•"/>
      <w:lvlJc w:val="left"/>
      <w:pPr>
        <w:ind w:left="7210" w:hanging="361"/>
      </w:pPr>
      <w:rPr>
        <w:rFonts w:hint="default"/>
        <w:lang w:val="en-US" w:eastAsia="en-US" w:bidi="ar-SA"/>
      </w:rPr>
    </w:lvl>
    <w:lvl w:ilvl="8" w:tplc="72244D4E">
      <w:numFmt w:val="bullet"/>
      <w:lvlText w:val="•"/>
      <w:lvlJc w:val="left"/>
      <w:pPr>
        <w:ind w:left="8114" w:hanging="361"/>
      </w:pPr>
      <w:rPr>
        <w:rFonts w:hint="default"/>
        <w:lang w:val="en-US" w:eastAsia="en-US" w:bidi="ar-SA"/>
      </w:rPr>
    </w:lvl>
  </w:abstractNum>
  <w:abstractNum w:abstractNumId="53" w15:restartNumberingAfterBreak="0">
    <w:nsid w:val="28D10ACF"/>
    <w:multiLevelType w:val="hybridMultilevel"/>
    <w:tmpl w:val="95E26F6C"/>
    <w:lvl w:ilvl="0" w:tplc="1570B4FC">
      <w:start w:val="3"/>
      <w:numFmt w:val="upperRoman"/>
      <w:lvlText w:val="%1"/>
      <w:lvlJc w:val="left"/>
      <w:pPr>
        <w:ind w:left="384" w:hanging="220"/>
        <w:jc w:val="left"/>
      </w:pPr>
      <w:rPr>
        <w:rFonts w:ascii="Arial" w:eastAsia="Arial" w:hAnsi="Arial" w:cs="Arial" w:hint="default"/>
        <w:b/>
        <w:bCs/>
        <w:i w:val="0"/>
        <w:iCs w:val="0"/>
        <w:spacing w:val="0"/>
        <w:w w:val="99"/>
        <w:sz w:val="20"/>
        <w:szCs w:val="20"/>
        <w:lang w:val="en-US" w:eastAsia="en-US" w:bidi="ar-SA"/>
      </w:rPr>
    </w:lvl>
    <w:lvl w:ilvl="1" w:tplc="CCDEEBF2">
      <w:numFmt w:val="bullet"/>
      <w:lvlText w:val="•"/>
      <w:lvlJc w:val="left"/>
      <w:pPr>
        <w:ind w:left="1334" w:hanging="220"/>
      </w:pPr>
      <w:rPr>
        <w:rFonts w:hint="default"/>
        <w:lang w:val="en-US" w:eastAsia="en-US" w:bidi="ar-SA"/>
      </w:rPr>
    </w:lvl>
    <w:lvl w:ilvl="2" w:tplc="334EB872">
      <w:numFmt w:val="bullet"/>
      <w:lvlText w:val="•"/>
      <w:lvlJc w:val="left"/>
      <w:pPr>
        <w:ind w:left="2288" w:hanging="220"/>
      </w:pPr>
      <w:rPr>
        <w:rFonts w:hint="default"/>
        <w:lang w:val="en-US" w:eastAsia="en-US" w:bidi="ar-SA"/>
      </w:rPr>
    </w:lvl>
    <w:lvl w:ilvl="3" w:tplc="77BC0BA8">
      <w:numFmt w:val="bullet"/>
      <w:lvlText w:val="•"/>
      <w:lvlJc w:val="left"/>
      <w:pPr>
        <w:ind w:left="3243" w:hanging="220"/>
      </w:pPr>
      <w:rPr>
        <w:rFonts w:hint="default"/>
        <w:lang w:val="en-US" w:eastAsia="en-US" w:bidi="ar-SA"/>
      </w:rPr>
    </w:lvl>
    <w:lvl w:ilvl="4" w:tplc="8AA2107A">
      <w:numFmt w:val="bullet"/>
      <w:lvlText w:val="•"/>
      <w:lvlJc w:val="left"/>
      <w:pPr>
        <w:ind w:left="4197" w:hanging="220"/>
      </w:pPr>
      <w:rPr>
        <w:rFonts w:hint="default"/>
        <w:lang w:val="en-US" w:eastAsia="en-US" w:bidi="ar-SA"/>
      </w:rPr>
    </w:lvl>
    <w:lvl w:ilvl="5" w:tplc="917E1E54">
      <w:numFmt w:val="bullet"/>
      <w:lvlText w:val="•"/>
      <w:lvlJc w:val="left"/>
      <w:pPr>
        <w:ind w:left="5151" w:hanging="220"/>
      </w:pPr>
      <w:rPr>
        <w:rFonts w:hint="default"/>
        <w:lang w:val="en-US" w:eastAsia="en-US" w:bidi="ar-SA"/>
      </w:rPr>
    </w:lvl>
    <w:lvl w:ilvl="6" w:tplc="039CCC08">
      <w:numFmt w:val="bullet"/>
      <w:lvlText w:val="•"/>
      <w:lvlJc w:val="left"/>
      <w:pPr>
        <w:ind w:left="6106" w:hanging="220"/>
      </w:pPr>
      <w:rPr>
        <w:rFonts w:hint="default"/>
        <w:lang w:val="en-US" w:eastAsia="en-US" w:bidi="ar-SA"/>
      </w:rPr>
    </w:lvl>
    <w:lvl w:ilvl="7" w:tplc="F1749022">
      <w:numFmt w:val="bullet"/>
      <w:lvlText w:val="•"/>
      <w:lvlJc w:val="left"/>
      <w:pPr>
        <w:ind w:left="7060" w:hanging="220"/>
      </w:pPr>
      <w:rPr>
        <w:rFonts w:hint="default"/>
        <w:lang w:val="en-US" w:eastAsia="en-US" w:bidi="ar-SA"/>
      </w:rPr>
    </w:lvl>
    <w:lvl w:ilvl="8" w:tplc="087CDC2A">
      <w:numFmt w:val="bullet"/>
      <w:lvlText w:val="•"/>
      <w:lvlJc w:val="left"/>
      <w:pPr>
        <w:ind w:left="8014" w:hanging="220"/>
      </w:pPr>
      <w:rPr>
        <w:rFonts w:hint="default"/>
        <w:lang w:val="en-US" w:eastAsia="en-US" w:bidi="ar-SA"/>
      </w:rPr>
    </w:lvl>
  </w:abstractNum>
  <w:abstractNum w:abstractNumId="54" w15:restartNumberingAfterBreak="0">
    <w:nsid w:val="2AF23903"/>
    <w:multiLevelType w:val="hybridMultilevel"/>
    <w:tmpl w:val="E9BA0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B1908AA"/>
    <w:multiLevelType w:val="hybridMultilevel"/>
    <w:tmpl w:val="423081FC"/>
    <w:lvl w:ilvl="0" w:tplc="0F385C9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E70F138">
      <w:numFmt w:val="bullet"/>
      <w:lvlText w:val="•"/>
      <w:lvlJc w:val="left"/>
      <w:pPr>
        <w:ind w:left="1784" w:hanging="361"/>
      </w:pPr>
      <w:rPr>
        <w:rFonts w:hint="default"/>
        <w:lang w:val="en-US" w:eastAsia="en-US" w:bidi="ar-SA"/>
      </w:rPr>
    </w:lvl>
    <w:lvl w:ilvl="2" w:tplc="90C66C2E">
      <w:numFmt w:val="bullet"/>
      <w:lvlText w:val="•"/>
      <w:lvlJc w:val="left"/>
      <w:pPr>
        <w:ind w:left="2688" w:hanging="361"/>
      </w:pPr>
      <w:rPr>
        <w:rFonts w:hint="default"/>
        <w:lang w:val="en-US" w:eastAsia="en-US" w:bidi="ar-SA"/>
      </w:rPr>
    </w:lvl>
    <w:lvl w:ilvl="3" w:tplc="BB60C2DA">
      <w:numFmt w:val="bullet"/>
      <w:lvlText w:val="•"/>
      <w:lvlJc w:val="left"/>
      <w:pPr>
        <w:ind w:left="3593" w:hanging="361"/>
      </w:pPr>
      <w:rPr>
        <w:rFonts w:hint="default"/>
        <w:lang w:val="en-US" w:eastAsia="en-US" w:bidi="ar-SA"/>
      </w:rPr>
    </w:lvl>
    <w:lvl w:ilvl="4" w:tplc="A07887DC">
      <w:numFmt w:val="bullet"/>
      <w:lvlText w:val="•"/>
      <w:lvlJc w:val="left"/>
      <w:pPr>
        <w:ind w:left="4497" w:hanging="361"/>
      </w:pPr>
      <w:rPr>
        <w:rFonts w:hint="default"/>
        <w:lang w:val="en-US" w:eastAsia="en-US" w:bidi="ar-SA"/>
      </w:rPr>
    </w:lvl>
    <w:lvl w:ilvl="5" w:tplc="76EA9020">
      <w:numFmt w:val="bullet"/>
      <w:lvlText w:val="•"/>
      <w:lvlJc w:val="left"/>
      <w:pPr>
        <w:ind w:left="5401" w:hanging="361"/>
      </w:pPr>
      <w:rPr>
        <w:rFonts w:hint="default"/>
        <w:lang w:val="en-US" w:eastAsia="en-US" w:bidi="ar-SA"/>
      </w:rPr>
    </w:lvl>
    <w:lvl w:ilvl="6" w:tplc="9E18A4E6">
      <w:numFmt w:val="bullet"/>
      <w:lvlText w:val="•"/>
      <w:lvlJc w:val="left"/>
      <w:pPr>
        <w:ind w:left="6306" w:hanging="361"/>
      </w:pPr>
      <w:rPr>
        <w:rFonts w:hint="default"/>
        <w:lang w:val="en-US" w:eastAsia="en-US" w:bidi="ar-SA"/>
      </w:rPr>
    </w:lvl>
    <w:lvl w:ilvl="7" w:tplc="AA2A9A48">
      <w:numFmt w:val="bullet"/>
      <w:lvlText w:val="•"/>
      <w:lvlJc w:val="left"/>
      <w:pPr>
        <w:ind w:left="7210" w:hanging="361"/>
      </w:pPr>
      <w:rPr>
        <w:rFonts w:hint="default"/>
        <w:lang w:val="en-US" w:eastAsia="en-US" w:bidi="ar-SA"/>
      </w:rPr>
    </w:lvl>
    <w:lvl w:ilvl="8" w:tplc="2398F3EA">
      <w:numFmt w:val="bullet"/>
      <w:lvlText w:val="•"/>
      <w:lvlJc w:val="left"/>
      <w:pPr>
        <w:ind w:left="8114" w:hanging="361"/>
      </w:pPr>
      <w:rPr>
        <w:rFonts w:hint="default"/>
        <w:lang w:val="en-US" w:eastAsia="en-US" w:bidi="ar-SA"/>
      </w:rPr>
    </w:lvl>
  </w:abstractNum>
  <w:abstractNum w:abstractNumId="56" w15:restartNumberingAfterBreak="0">
    <w:nsid w:val="2B30146B"/>
    <w:multiLevelType w:val="hybridMultilevel"/>
    <w:tmpl w:val="F38011C4"/>
    <w:lvl w:ilvl="0" w:tplc="0ECAA8A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C5AE4C2">
      <w:numFmt w:val="bullet"/>
      <w:lvlText w:val="•"/>
      <w:lvlJc w:val="left"/>
      <w:pPr>
        <w:ind w:left="1784" w:hanging="361"/>
      </w:pPr>
      <w:rPr>
        <w:rFonts w:hint="default"/>
        <w:lang w:val="en-US" w:eastAsia="en-US" w:bidi="ar-SA"/>
      </w:rPr>
    </w:lvl>
    <w:lvl w:ilvl="2" w:tplc="627A80F6">
      <w:numFmt w:val="bullet"/>
      <w:lvlText w:val="•"/>
      <w:lvlJc w:val="left"/>
      <w:pPr>
        <w:ind w:left="2688" w:hanging="361"/>
      </w:pPr>
      <w:rPr>
        <w:rFonts w:hint="default"/>
        <w:lang w:val="en-US" w:eastAsia="en-US" w:bidi="ar-SA"/>
      </w:rPr>
    </w:lvl>
    <w:lvl w:ilvl="3" w:tplc="CF685C90">
      <w:numFmt w:val="bullet"/>
      <w:lvlText w:val="•"/>
      <w:lvlJc w:val="left"/>
      <w:pPr>
        <w:ind w:left="3593" w:hanging="361"/>
      </w:pPr>
      <w:rPr>
        <w:rFonts w:hint="default"/>
        <w:lang w:val="en-US" w:eastAsia="en-US" w:bidi="ar-SA"/>
      </w:rPr>
    </w:lvl>
    <w:lvl w:ilvl="4" w:tplc="735ACCD0">
      <w:numFmt w:val="bullet"/>
      <w:lvlText w:val="•"/>
      <w:lvlJc w:val="left"/>
      <w:pPr>
        <w:ind w:left="4497" w:hanging="361"/>
      </w:pPr>
      <w:rPr>
        <w:rFonts w:hint="default"/>
        <w:lang w:val="en-US" w:eastAsia="en-US" w:bidi="ar-SA"/>
      </w:rPr>
    </w:lvl>
    <w:lvl w:ilvl="5" w:tplc="BF641876">
      <w:numFmt w:val="bullet"/>
      <w:lvlText w:val="•"/>
      <w:lvlJc w:val="left"/>
      <w:pPr>
        <w:ind w:left="5401" w:hanging="361"/>
      </w:pPr>
      <w:rPr>
        <w:rFonts w:hint="default"/>
        <w:lang w:val="en-US" w:eastAsia="en-US" w:bidi="ar-SA"/>
      </w:rPr>
    </w:lvl>
    <w:lvl w:ilvl="6" w:tplc="C2AE1950">
      <w:numFmt w:val="bullet"/>
      <w:lvlText w:val="•"/>
      <w:lvlJc w:val="left"/>
      <w:pPr>
        <w:ind w:left="6306" w:hanging="361"/>
      </w:pPr>
      <w:rPr>
        <w:rFonts w:hint="default"/>
        <w:lang w:val="en-US" w:eastAsia="en-US" w:bidi="ar-SA"/>
      </w:rPr>
    </w:lvl>
    <w:lvl w:ilvl="7" w:tplc="7BDAEBDC">
      <w:numFmt w:val="bullet"/>
      <w:lvlText w:val="•"/>
      <w:lvlJc w:val="left"/>
      <w:pPr>
        <w:ind w:left="7210" w:hanging="361"/>
      </w:pPr>
      <w:rPr>
        <w:rFonts w:hint="default"/>
        <w:lang w:val="en-US" w:eastAsia="en-US" w:bidi="ar-SA"/>
      </w:rPr>
    </w:lvl>
    <w:lvl w:ilvl="8" w:tplc="FF8E9D0E">
      <w:numFmt w:val="bullet"/>
      <w:lvlText w:val="•"/>
      <w:lvlJc w:val="left"/>
      <w:pPr>
        <w:ind w:left="8114" w:hanging="361"/>
      </w:pPr>
      <w:rPr>
        <w:rFonts w:hint="default"/>
        <w:lang w:val="en-US" w:eastAsia="en-US" w:bidi="ar-SA"/>
      </w:rPr>
    </w:lvl>
  </w:abstractNum>
  <w:abstractNum w:abstractNumId="57" w15:restartNumberingAfterBreak="0">
    <w:nsid w:val="2BD12280"/>
    <w:multiLevelType w:val="hybridMultilevel"/>
    <w:tmpl w:val="6C0A26E4"/>
    <w:lvl w:ilvl="0" w:tplc="5810CEA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A1651B4">
      <w:numFmt w:val="bullet"/>
      <w:lvlText w:val="•"/>
      <w:lvlJc w:val="left"/>
      <w:pPr>
        <w:ind w:left="1784" w:hanging="357"/>
      </w:pPr>
      <w:rPr>
        <w:rFonts w:hint="default"/>
        <w:lang w:val="en-US" w:eastAsia="en-US" w:bidi="ar-SA"/>
      </w:rPr>
    </w:lvl>
    <w:lvl w:ilvl="2" w:tplc="B5063EFA">
      <w:numFmt w:val="bullet"/>
      <w:lvlText w:val="•"/>
      <w:lvlJc w:val="left"/>
      <w:pPr>
        <w:ind w:left="2688" w:hanging="357"/>
      </w:pPr>
      <w:rPr>
        <w:rFonts w:hint="default"/>
        <w:lang w:val="en-US" w:eastAsia="en-US" w:bidi="ar-SA"/>
      </w:rPr>
    </w:lvl>
    <w:lvl w:ilvl="3" w:tplc="65EC896C">
      <w:numFmt w:val="bullet"/>
      <w:lvlText w:val="•"/>
      <w:lvlJc w:val="left"/>
      <w:pPr>
        <w:ind w:left="3593" w:hanging="357"/>
      </w:pPr>
      <w:rPr>
        <w:rFonts w:hint="default"/>
        <w:lang w:val="en-US" w:eastAsia="en-US" w:bidi="ar-SA"/>
      </w:rPr>
    </w:lvl>
    <w:lvl w:ilvl="4" w:tplc="958A7392">
      <w:numFmt w:val="bullet"/>
      <w:lvlText w:val="•"/>
      <w:lvlJc w:val="left"/>
      <w:pPr>
        <w:ind w:left="4497" w:hanging="357"/>
      </w:pPr>
      <w:rPr>
        <w:rFonts w:hint="default"/>
        <w:lang w:val="en-US" w:eastAsia="en-US" w:bidi="ar-SA"/>
      </w:rPr>
    </w:lvl>
    <w:lvl w:ilvl="5" w:tplc="4964DB5A">
      <w:numFmt w:val="bullet"/>
      <w:lvlText w:val="•"/>
      <w:lvlJc w:val="left"/>
      <w:pPr>
        <w:ind w:left="5401" w:hanging="357"/>
      </w:pPr>
      <w:rPr>
        <w:rFonts w:hint="default"/>
        <w:lang w:val="en-US" w:eastAsia="en-US" w:bidi="ar-SA"/>
      </w:rPr>
    </w:lvl>
    <w:lvl w:ilvl="6" w:tplc="B24220A2">
      <w:numFmt w:val="bullet"/>
      <w:lvlText w:val="•"/>
      <w:lvlJc w:val="left"/>
      <w:pPr>
        <w:ind w:left="6306" w:hanging="357"/>
      </w:pPr>
      <w:rPr>
        <w:rFonts w:hint="default"/>
        <w:lang w:val="en-US" w:eastAsia="en-US" w:bidi="ar-SA"/>
      </w:rPr>
    </w:lvl>
    <w:lvl w:ilvl="7" w:tplc="52E6A086">
      <w:numFmt w:val="bullet"/>
      <w:lvlText w:val="•"/>
      <w:lvlJc w:val="left"/>
      <w:pPr>
        <w:ind w:left="7210" w:hanging="357"/>
      </w:pPr>
      <w:rPr>
        <w:rFonts w:hint="default"/>
        <w:lang w:val="en-US" w:eastAsia="en-US" w:bidi="ar-SA"/>
      </w:rPr>
    </w:lvl>
    <w:lvl w:ilvl="8" w:tplc="D01A171C">
      <w:numFmt w:val="bullet"/>
      <w:lvlText w:val="•"/>
      <w:lvlJc w:val="left"/>
      <w:pPr>
        <w:ind w:left="8114" w:hanging="357"/>
      </w:pPr>
      <w:rPr>
        <w:rFonts w:hint="default"/>
        <w:lang w:val="en-US" w:eastAsia="en-US" w:bidi="ar-SA"/>
      </w:rPr>
    </w:lvl>
  </w:abstractNum>
  <w:abstractNum w:abstractNumId="58" w15:restartNumberingAfterBreak="0">
    <w:nsid w:val="2BE831A2"/>
    <w:multiLevelType w:val="hybridMultilevel"/>
    <w:tmpl w:val="89CCDA0C"/>
    <w:lvl w:ilvl="0" w:tplc="BEE849F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5C8A7F0">
      <w:numFmt w:val="bullet"/>
      <w:lvlText w:val="•"/>
      <w:lvlJc w:val="left"/>
      <w:pPr>
        <w:ind w:left="1784" w:hanging="361"/>
      </w:pPr>
      <w:rPr>
        <w:rFonts w:hint="default"/>
        <w:lang w:val="en-US" w:eastAsia="en-US" w:bidi="ar-SA"/>
      </w:rPr>
    </w:lvl>
    <w:lvl w:ilvl="2" w:tplc="2500C712">
      <w:numFmt w:val="bullet"/>
      <w:lvlText w:val="•"/>
      <w:lvlJc w:val="left"/>
      <w:pPr>
        <w:ind w:left="2688" w:hanging="361"/>
      </w:pPr>
      <w:rPr>
        <w:rFonts w:hint="default"/>
        <w:lang w:val="en-US" w:eastAsia="en-US" w:bidi="ar-SA"/>
      </w:rPr>
    </w:lvl>
    <w:lvl w:ilvl="3" w:tplc="748448D8">
      <w:numFmt w:val="bullet"/>
      <w:lvlText w:val="•"/>
      <w:lvlJc w:val="left"/>
      <w:pPr>
        <w:ind w:left="3593" w:hanging="361"/>
      </w:pPr>
      <w:rPr>
        <w:rFonts w:hint="default"/>
        <w:lang w:val="en-US" w:eastAsia="en-US" w:bidi="ar-SA"/>
      </w:rPr>
    </w:lvl>
    <w:lvl w:ilvl="4" w:tplc="D5827AAA">
      <w:numFmt w:val="bullet"/>
      <w:lvlText w:val="•"/>
      <w:lvlJc w:val="left"/>
      <w:pPr>
        <w:ind w:left="4497" w:hanging="361"/>
      </w:pPr>
      <w:rPr>
        <w:rFonts w:hint="default"/>
        <w:lang w:val="en-US" w:eastAsia="en-US" w:bidi="ar-SA"/>
      </w:rPr>
    </w:lvl>
    <w:lvl w:ilvl="5" w:tplc="4608268C">
      <w:numFmt w:val="bullet"/>
      <w:lvlText w:val="•"/>
      <w:lvlJc w:val="left"/>
      <w:pPr>
        <w:ind w:left="5401" w:hanging="361"/>
      </w:pPr>
      <w:rPr>
        <w:rFonts w:hint="default"/>
        <w:lang w:val="en-US" w:eastAsia="en-US" w:bidi="ar-SA"/>
      </w:rPr>
    </w:lvl>
    <w:lvl w:ilvl="6" w:tplc="28442488">
      <w:numFmt w:val="bullet"/>
      <w:lvlText w:val="•"/>
      <w:lvlJc w:val="left"/>
      <w:pPr>
        <w:ind w:left="6306" w:hanging="361"/>
      </w:pPr>
      <w:rPr>
        <w:rFonts w:hint="default"/>
        <w:lang w:val="en-US" w:eastAsia="en-US" w:bidi="ar-SA"/>
      </w:rPr>
    </w:lvl>
    <w:lvl w:ilvl="7" w:tplc="D700A4B0">
      <w:numFmt w:val="bullet"/>
      <w:lvlText w:val="•"/>
      <w:lvlJc w:val="left"/>
      <w:pPr>
        <w:ind w:left="7210" w:hanging="361"/>
      </w:pPr>
      <w:rPr>
        <w:rFonts w:hint="default"/>
        <w:lang w:val="en-US" w:eastAsia="en-US" w:bidi="ar-SA"/>
      </w:rPr>
    </w:lvl>
    <w:lvl w:ilvl="8" w:tplc="92E0079C">
      <w:numFmt w:val="bullet"/>
      <w:lvlText w:val="•"/>
      <w:lvlJc w:val="left"/>
      <w:pPr>
        <w:ind w:left="8114" w:hanging="361"/>
      </w:pPr>
      <w:rPr>
        <w:rFonts w:hint="default"/>
        <w:lang w:val="en-US" w:eastAsia="en-US" w:bidi="ar-SA"/>
      </w:rPr>
    </w:lvl>
  </w:abstractNum>
  <w:abstractNum w:abstractNumId="59" w15:restartNumberingAfterBreak="0">
    <w:nsid w:val="2C0C77AA"/>
    <w:multiLevelType w:val="hybridMultilevel"/>
    <w:tmpl w:val="0C30FDD2"/>
    <w:lvl w:ilvl="0" w:tplc="EF3C63DA">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02F4BB24">
      <w:numFmt w:val="bullet"/>
      <w:lvlText w:val="•"/>
      <w:lvlJc w:val="left"/>
      <w:pPr>
        <w:ind w:left="1784" w:hanging="361"/>
      </w:pPr>
      <w:rPr>
        <w:rFonts w:hint="default"/>
        <w:lang w:val="en-US" w:eastAsia="en-US" w:bidi="ar-SA"/>
      </w:rPr>
    </w:lvl>
    <w:lvl w:ilvl="2" w:tplc="CC823B16">
      <w:numFmt w:val="bullet"/>
      <w:lvlText w:val="•"/>
      <w:lvlJc w:val="left"/>
      <w:pPr>
        <w:ind w:left="2688" w:hanging="361"/>
      </w:pPr>
      <w:rPr>
        <w:rFonts w:hint="default"/>
        <w:lang w:val="en-US" w:eastAsia="en-US" w:bidi="ar-SA"/>
      </w:rPr>
    </w:lvl>
    <w:lvl w:ilvl="3" w:tplc="29BC73EE">
      <w:numFmt w:val="bullet"/>
      <w:lvlText w:val="•"/>
      <w:lvlJc w:val="left"/>
      <w:pPr>
        <w:ind w:left="3593" w:hanging="361"/>
      </w:pPr>
      <w:rPr>
        <w:rFonts w:hint="default"/>
        <w:lang w:val="en-US" w:eastAsia="en-US" w:bidi="ar-SA"/>
      </w:rPr>
    </w:lvl>
    <w:lvl w:ilvl="4" w:tplc="CF741B30">
      <w:numFmt w:val="bullet"/>
      <w:lvlText w:val="•"/>
      <w:lvlJc w:val="left"/>
      <w:pPr>
        <w:ind w:left="4497" w:hanging="361"/>
      </w:pPr>
      <w:rPr>
        <w:rFonts w:hint="default"/>
        <w:lang w:val="en-US" w:eastAsia="en-US" w:bidi="ar-SA"/>
      </w:rPr>
    </w:lvl>
    <w:lvl w:ilvl="5" w:tplc="83D0467C">
      <w:numFmt w:val="bullet"/>
      <w:lvlText w:val="•"/>
      <w:lvlJc w:val="left"/>
      <w:pPr>
        <w:ind w:left="5401" w:hanging="361"/>
      </w:pPr>
      <w:rPr>
        <w:rFonts w:hint="default"/>
        <w:lang w:val="en-US" w:eastAsia="en-US" w:bidi="ar-SA"/>
      </w:rPr>
    </w:lvl>
    <w:lvl w:ilvl="6" w:tplc="7F882528">
      <w:numFmt w:val="bullet"/>
      <w:lvlText w:val="•"/>
      <w:lvlJc w:val="left"/>
      <w:pPr>
        <w:ind w:left="6306" w:hanging="361"/>
      </w:pPr>
      <w:rPr>
        <w:rFonts w:hint="default"/>
        <w:lang w:val="en-US" w:eastAsia="en-US" w:bidi="ar-SA"/>
      </w:rPr>
    </w:lvl>
    <w:lvl w:ilvl="7" w:tplc="C03E9CD8">
      <w:numFmt w:val="bullet"/>
      <w:lvlText w:val="•"/>
      <w:lvlJc w:val="left"/>
      <w:pPr>
        <w:ind w:left="7210" w:hanging="361"/>
      </w:pPr>
      <w:rPr>
        <w:rFonts w:hint="default"/>
        <w:lang w:val="en-US" w:eastAsia="en-US" w:bidi="ar-SA"/>
      </w:rPr>
    </w:lvl>
    <w:lvl w:ilvl="8" w:tplc="9A927792">
      <w:numFmt w:val="bullet"/>
      <w:lvlText w:val="•"/>
      <w:lvlJc w:val="left"/>
      <w:pPr>
        <w:ind w:left="8114" w:hanging="361"/>
      </w:pPr>
      <w:rPr>
        <w:rFonts w:hint="default"/>
        <w:lang w:val="en-US" w:eastAsia="en-US" w:bidi="ar-SA"/>
      </w:rPr>
    </w:lvl>
  </w:abstractNum>
  <w:abstractNum w:abstractNumId="60" w15:restartNumberingAfterBreak="0">
    <w:nsid w:val="2C987497"/>
    <w:multiLevelType w:val="hybridMultilevel"/>
    <w:tmpl w:val="1E34FC40"/>
    <w:lvl w:ilvl="0" w:tplc="EBD4D78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13878A4">
      <w:numFmt w:val="bullet"/>
      <w:lvlText w:val="•"/>
      <w:lvlJc w:val="left"/>
      <w:pPr>
        <w:ind w:left="1784" w:hanging="361"/>
      </w:pPr>
      <w:rPr>
        <w:rFonts w:hint="default"/>
        <w:lang w:val="en-US" w:eastAsia="en-US" w:bidi="ar-SA"/>
      </w:rPr>
    </w:lvl>
    <w:lvl w:ilvl="2" w:tplc="92868DEE">
      <w:numFmt w:val="bullet"/>
      <w:lvlText w:val="•"/>
      <w:lvlJc w:val="left"/>
      <w:pPr>
        <w:ind w:left="2688" w:hanging="361"/>
      </w:pPr>
      <w:rPr>
        <w:rFonts w:hint="default"/>
        <w:lang w:val="en-US" w:eastAsia="en-US" w:bidi="ar-SA"/>
      </w:rPr>
    </w:lvl>
    <w:lvl w:ilvl="3" w:tplc="854E904C">
      <w:numFmt w:val="bullet"/>
      <w:lvlText w:val="•"/>
      <w:lvlJc w:val="left"/>
      <w:pPr>
        <w:ind w:left="3593" w:hanging="361"/>
      </w:pPr>
      <w:rPr>
        <w:rFonts w:hint="default"/>
        <w:lang w:val="en-US" w:eastAsia="en-US" w:bidi="ar-SA"/>
      </w:rPr>
    </w:lvl>
    <w:lvl w:ilvl="4" w:tplc="42E48220">
      <w:numFmt w:val="bullet"/>
      <w:lvlText w:val="•"/>
      <w:lvlJc w:val="left"/>
      <w:pPr>
        <w:ind w:left="4497" w:hanging="361"/>
      </w:pPr>
      <w:rPr>
        <w:rFonts w:hint="default"/>
        <w:lang w:val="en-US" w:eastAsia="en-US" w:bidi="ar-SA"/>
      </w:rPr>
    </w:lvl>
    <w:lvl w:ilvl="5" w:tplc="8806BA34">
      <w:numFmt w:val="bullet"/>
      <w:lvlText w:val="•"/>
      <w:lvlJc w:val="left"/>
      <w:pPr>
        <w:ind w:left="5401" w:hanging="361"/>
      </w:pPr>
      <w:rPr>
        <w:rFonts w:hint="default"/>
        <w:lang w:val="en-US" w:eastAsia="en-US" w:bidi="ar-SA"/>
      </w:rPr>
    </w:lvl>
    <w:lvl w:ilvl="6" w:tplc="0C2A25A6">
      <w:numFmt w:val="bullet"/>
      <w:lvlText w:val="•"/>
      <w:lvlJc w:val="left"/>
      <w:pPr>
        <w:ind w:left="6306" w:hanging="361"/>
      </w:pPr>
      <w:rPr>
        <w:rFonts w:hint="default"/>
        <w:lang w:val="en-US" w:eastAsia="en-US" w:bidi="ar-SA"/>
      </w:rPr>
    </w:lvl>
    <w:lvl w:ilvl="7" w:tplc="C4B85AD6">
      <w:numFmt w:val="bullet"/>
      <w:lvlText w:val="•"/>
      <w:lvlJc w:val="left"/>
      <w:pPr>
        <w:ind w:left="7210" w:hanging="361"/>
      </w:pPr>
      <w:rPr>
        <w:rFonts w:hint="default"/>
        <w:lang w:val="en-US" w:eastAsia="en-US" w:bidi="ar-SA"/>
      </w:rPr>
    </w:lvl>
    <w:lvl w:ilvl="8" w:tplc="2AE63298">
      <w:numFmt w:val="bullet"/>
      <w:lvlText w:val="•"/>
      <w:lvlJc w:val="left"/>
      <w:pPr>
        <w:ind w:left="8114" w:hanging="361"/>
      </w:pPr>
      <w:rPr>
        <w:rFonts w:hint="default"/>
        <w:lang w:val="en-US" w:eastAsia="en-US" w:bidi="ar-SA"/>
      </w:rPr>
    </w:lvl>
  </w:abstractNum>
  <w:abstractNum w:abstractNumId="61" w15:restartNumberingAfterBreak="0">
    <w:nsid w:val="2E220FF2"/>
    <w:multiLevelType w:val="hybridMultilevel"/>
    <w:tmpl w:val="AE1863D2"/>
    <w:lvl w:ilvl="0" w:tplc="E520854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B1605C2">
      <w:numFmt w:val="bullet"/>
      <w:lvlText w:val="•"/>
      <w:lvlJc w:val="left"/>
      <w:pPr>
        <w:ind w:left="1784" w:hanging="357"/>
      </w:pPr>
      <w:rPr>
        <w:rFonts w:hint="default"/>
        <w:lang w:val="en-US" w:eastAsia="en-US" w:bidi="ar-SA"/>
      </w:rPr>
    </w:lvl>
    <w:lvl w:ilvl="2" w:tplc="54DAAA18">
      <w:numFmt w:val="bullet"/>
      <w:lvlText w:val="•"/>
      <w:lvlJc w:val="left"/>
      <w:pPr>
        <w:ind w:left="2688" w:hanging="357"/>
      </w:pPr>
      <w:rPr>
        <w:rFonts w:hint="default"/>
        <w:lang w:val="en-US" w:eastAsia="en-US" w:bidi="ar-SA"/>
      </w:rPr>
    </w:lvl>
    <w:lvl w:ilvl="3" w:tplc="D8D4ED52">
      <w:numFmt w:val="bullet"/>
      <w:lvlText w:val="•"/>
      <w:lvlJc w:val="left"/>
      <w:pPr>
        <w:ind w:left="3593" w:hanging="357"/>
      </w:pPr>
      <w:rPr>
        <w:rFonts w:hint="default"/>
        <w:lang w:val="en-US" w:eastAsia="en-US" w:bidi="ar-SA"/>
      </w:rPr>
    </w:lvl>
    <w:lvl w:ilvl="4" w:tplc="1E5E8600">
      <w:numFmt w:val="bullet"/>
      <w:lvlText w:val="•"/>
      <w:lvlJc w:val="left"/>
      <w:pPr>
        <w:ind w:left="4497" w:hanging="357"/>
      </w:pPr>
      <w:rPr>
        <w:rFonts w:hint="default"/>
        <w:lang w:val="en-US" w:eastAsia="en-US" w:bidi="ar-SA"/>
      </w:rPr>
    </w:lvl>
    <w:lvl w:ilvl="5" w:tplc="386CE73C">
      <w:numFmt w:val="bullet"/>
      <w:lvlText w:val="•"/>
      <w:lvlJc w:val="left"/>
      <w:pPr>
        <w:ind w:left="5401" w:hanging="357"/>
      </w:pPr>
      <w:rPr>
        <w:rFonts w:hint="default"/>
        <w:lang w:val="en-US" w:eastAsia="en-US" w:bidi="ar-SA"/>
      </w:rPr>
    </w:lvl>
    <w:lvl w:ilvl="6" w:tplc="756A054C">
      <w:numFmt w:val="bullet"/>
      <w:lvlText w:val="•"/>
      <w:lvlJc w:val="left"/>
      <w:pPr>
        <w:ind w:left="6306" w:hanging="357"/>
      </w:pPr>
      <w:rPr>
        <w:rFonts w:hint="default"/>
        <w:lang w:val="en-US" w:eastAsia="en-US" w:bidi="ar-SA"/>
      </w:rPr>
    </w:lvl>
    <w:lvl w:ilvl="7" w:tplc="88E06DFC">
      <w:numFmt w:val="bullet"/>
      <w:lvlText w:val="•"/>
      <w:lvlJc w:val="left"/>
      <w:pPr>
        <w:ind w:left="7210" w:hanging="357"/>
      </w:pPr>
      <w:rPr>
        <w:rFonts w:hint="default"/>
        <w:lang w:val="en-US" w:eastAsia="en-US" w:bidi="ar-SA"/>
      </w:rPr>
    </w:lvl>
    <w:lvl w:ilvl="8" w:tplc="CD3C1BD8">
      <w:numFmt w:val="bullet"/>
      <w:lvlText w:val="•"/>
      <w:lvlJc w:val="left"/>
      <w:pPr>
        <w:ind w:left="8114" w:hanging="357"/>
      </w:pPr>
      <w:rPr>
        <w:rFonts w:hint="default"/>
        <w:lang w:val="en-US" w:eastAsia="en-US" w:bidi="ar-SA"/>
      </w:rPr>
    </w:lvl>
  </w:abstractNum>
  <w:abstractNum w:abstractNumId="62" w15:restartNumberingAfterBreak="0">
    <w:nsid w:val="2F546226"/>
    <w:multiLevelType w:val="hybridMultilevel"/>
    <w:tmpl w:val="54744BBE"/>
    <w:lvl w:ilvl="0" w:tplc="3552F75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F3E0CAC">
      <w:numFmt w:val="bullet"/>
      <w:lvlText w:val="•"/>
      <w:lvlJc w:val="left"/>
      <w:pPr>
        <w:ind w:left="1784" w:hanging="361"/>
      </w:pPr>
      <w:rPr>
        <w:rFonts w:hint="default"/>
        <w:lang w:val="en-US" w:eastAsia="en-US" w:bidi="ar-SA"/>
      </w:rPr>
    </w:lvl>
    <w:lvl w:ilvl="2" w:tplc="9D56975A">
      <w:numFmt w:val="bullet"/>
      <w:lvlText w:val="•"/>
      <w:lvlJc w:val="left"/>
      <w:pPr>
        <w:ind w:left="2688" w:hanging="361"/>
      </w:pPr>
      <w:rPr>
        <w:rFonts w:hint="default"/>
        <w:lang w:val="en-US" w:eastAsia="en-US" w:bidi="ar-SA"/>
      </w:rPr>
    </w:lvl>
    <w:lvl w:ilvl="3" w:tplc="CEC29EA8">
      <w:numFmt w:val="bullet"/>
      <w:lvlText w:val="•"/>
      <w:lvlJc w:val="left"/>
      <w:pPr>
        <w:ind w:left="3593" w:hanging="361"/>
      </w:pPr>
      <w:rPr>
        <w:rFonts w:hint="default"/>
        <w:lang w:val="en-US" w:eastAsia="en-US" w:bidi="ar-SA"/>
      </w:rPr>
    </w:lvl>
    <w:lvl w:ilvl="4" w:tplc="38CC50D2">
      <w:numFmt w:val="bullet"/>
      <w:lvlText w:val="•"/>
      <w:lvlJc w:val="left"/>
      <w:pPr>
        <w:ind w:left="4497" w:hanging="361"/>
      </w:pPr>
      <w:rPr>
        <w:rFonts w:hint="default"/>
        <w:lang w:val="en-US" w:eastAsia="en-US" w:bidi="ar-SA"/>
      </w:rPr>
    </w:lvl>
    <w:lvl w:ilvl="5" w:tplc="0A969FC2">
      <w:numFmt w:val="bullet"/>
      <w:lvlText w:val="•"/>
      <w:lvlJc w:val="left"/>
      <w:pPr>
        <w:ind w:left="5401" w:hanging="361"/>
      </w:pPr>
      <w:rPr>
        <w:rFonts w:hint="default"/>
        <w:lang w:val="en-US" w:eastAsia="en-US" w:bidi="ar-SA"/>
      </w:rPr>
    </w:lvl>
    <w:lvl w:ilvl="6" w:tplc="6178BD52">
      <w:numFmt w:val="bullet"/>
      <w:lvlText w:val="•"/>
      <w:lvlJc w:val="left"/>
      <w:pPr>
        <w:ind w:left="6306" w:hanging="361"/>
      </w:pPr>
      <w:rPr>
        <w:rFonts w:hint="default"/>
        <w:lang w:val="en-US" w:eastAsia="en-US" w:bidi="ar-SA"/>
      </w:rPr>
    </w:lvl>
    <w:lvl w:ilvl="7" w:tplc="6C24F866">
      <w:numFmt w:val="bullet"/>
      <w:lvlText w:val="•"/>
      <w:lvlJc w:val="left"/>
      <w:pPr>
        <w:ind w:left="7210" w:hanging="361"/>
      </w:pPr>
      <w:rPr>
        <w:rFonts w:hint="default"/>
        <w:lang w:val="en-US" w:eastAsia="en-US" w:bidi="ar-SA"/>
      </w:rPr>
    </w:lvl>
    <w:lvl w:ilvl="8" w:tplc="26D411E6">
      <w:numFmt w:val="bullet"/>
      <w:lvlText w:val="•"/>
      <w:lvlJc w:val="left"/>
      <w:pPr>
        <w:ind w:left="8114" w:hanging="361"/>
      </w:pPr>
      <w:rPr>
        <w:rFonts w:hint="default"/>
        <w:lang w:val="en-US" w:eastAsia="en-US" w:bidi="ar-SA"/>
      </w:rPr>
    </w:lvl>
  </w:abstractNum>
  <w:abstractNum w:abstractNumId="63" w15:restartNumberingAfterBreak="0">
    <w:nsid w:val="30613F73"/>
    <w:multiLevelType w:val="hybridMultilevel"/>
    <w:tmpl w:val="B1D23A14"/>
    <w:lvl w:ilvl="0" w:tplc="7DACA91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026D076">
      <w:numFmt w:val="bullet"/>
      <w:lvlText w:val="•"/>
      <w:lvlJc w:val="left"/>
      <w:pPr>
        <w:ind w:left="1784" w:hanging="361"/>
      </w:pPr>
      <w:rPr>
        <w:rFonts w:hint="default"/>
        <w:lang w:val="en-US" w:eastAsia="en-US" w:bidi="ar-SA"/>
      </w:rPr>
    </w:lvl>
    <w:lvl w:ilvl="2" w:tplc="F12A5DEA">
      <w:numFmt w:val="bullet"/>
      <w:lvlText w:val="•"/>
      <w:lvlJc w:val="left"/>
      <w:pPr>
        <w:ind w:left="2688" w:hanging="361"/>
      </w:pPr>
      <w:rPr>
        <w:rFonts w:hint="default"/>
        <w:lang w:val="en-US" w:eastAsia="en-US" w:bidi="ar-SA"/>
      </w:rPr>
    </w:lvl>
    <w:lvl w:ilvl="3" w:tplc="6A4C60B2">
      <w:numFmt w:val="bullet"/>
      <w:lvlText w:val="•"/>
      <w:lvlJc w:val="left"/>
      <w:pPr>
        <w:ind w:left="3593" w:hanging="361"/>
      </w:pPr>
      <w:rPr>
        <w:rFonts w:hint="default"/>
        <w:lang w:val="en-US" w:eastAsia="en-US" w:bidi="ar-SA"/>
      </w:rPr>
    </w:lvl>
    <w:lvl w:ilvl="4" w:tplc="1C9AAA14">
      <w:numFmt w:val="bullet"/>
      <w:lvlText w:val="•"/>
      <w:lvlJc w:val="left"/>
      <w:pPr>
        <w:ind w:left="4497" w:hanging="361"/>
      </w:pPr>
      <w:rPr>
        <w:rFonts w:hint="default"/>
        <w:lang w:val="en-US" w:eastAsia="en-US" w:bidi="ar-SA"/>
      </w:rPr>
    </w:lvl>
    <w:lvl w:ilvl="5" w:tplc="41F271A4">
      <w:numFmt w:val="bullet"/>
      <w:lvlText w:val="•"/>
      <w:lvlJc w:val="left"/>
      <w:pPr>
        <w:ind w:left="5401" w:hanging="361"/>
      </w:pPr>
      <w:rPr>
        <w:rFonts w:hint="default"/>
        <w:lang w:val="en-US" w:eastAsia="en-US" w:bidi="ar-SA"/>
      </w:rPr>
    </w:lvl>
    <w:lvl w:ilvl="6" w:tplc="0E22ACEC">
      <w:numFmt w:val="bullet"/>
      <w:lvlText w:val="•"/>
      <w:lvlJc w:val="left"/>
      <w:pPr>
        <w:ind w:left="6306" w:hanging="361"/>
      </w:pPr>
      <w:rPr>
        <w:rFonts w:hint="default"/>
        <w:lang w:val="en-US" w:eastAsia="en-US" w:bidi="ar-SA"/>
      </w:rPr>
    </w:lvl>
    <w:lvl w:ilvl="7" w:tplc="6596BFAA">
      <w:numFmt w:val="bullet"/>
      <w:lvlText w:val="•"/>
      <w:lvlJc w:val="left"/>
      <w:pPr>
        <w:ind w:left="7210" w:hanging="361"/>
      </w:pPr>
      <w:rPr>
        <w:rFonts w:hint="default"/>
        <w:lang w:val="en-US" w:eastAsia="en-US" w:bidi="ar-SA"/>
      </w:rPr>
    </w:lvl>
    <w:lvl w:ilvl="8" w:tplc="5D6EBC52">
      <w:numFmt w:val="bullet"/>
      <w:lvlText w:val="•"/>
      <w:lvlJc w:val="left"/>
      <w:pPr>
        <w:ind w:left="8114" w:hanging="361"/>
      </w:pPr>
      <w:rPr>
        <w:rFonts w:hint="default"/>
        <w:lang w:val="en-US" w:eastAsia="en-US" w:bidi="ar-SA"/>
      </w:rPr>
    </w:lvl>
  </w:abstractNum>
  <w:abstractNum w:abstractNumId="64" w15:restartNumberingAfterBreak="0">
    <w:nsid w:val="307E2136"/>
    <w:multiLevelType w:val="hybridMultilevel"/>
    <w:tmpl w:val="96ACC126"/>
    <w:lvl w:ilvl="0" w:tplc="4254F9B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5B20C42">
      <w:numFmt w:val="bullet"/>
      <w:lvlText w:val="•"/>
      <w:lvlJc w:val="left"/>
      <w:pPr>
        <w:ind w:left="1784" w:hanging="361"/>
      </w:pPr>
      <w:rPr>
        <w:rFonts w:hint="default"/>
        <w:lang w:val="en-US" w:eastAsia="en-US" w:bidi="ar-SA"/>
      </w:rPr>
    </w:lvl>
    <w:lvl w:ilvl="2" w:tplc="BFBE5BCC">
      <w:numFmt w:val="bullet"/>
      <w:lvlText w:val="•"/>
      <w:lvlJc w:val="left"/>
      <w:pPr>
        <w:ind w:left="2688" w:hanging="361"/>
      </w:pPr>
      <w:rPr>
        <w:rFonts w:hint="default"/>
        <w:lang w:val="en-US" w:eastAsia="en-US" w:bidi="ar-SA"/>
      </w:rPr>
    </w:lvl>
    <w:lvl w:ilvl="3" w:tplc="3106F920">
      <w:numFmt w:val="bullet"/>
      <w:lvlText w:val="•"/>
      <w:lvlJc w:val="left"/>
      <w:pPr>
        <w:ind w:left="3593" w:hanging="361"/>
      </w:pPr>
      <w:rPr>
        <w:rFonts w:hint="default"/>
        <w:lang w:val="en-US" w:eastAsia="en-US" w:bidi="ar-SA"/>
      </w:rPr>
    </w:lvl>
    <w:lvl w:ilvl="4" w:tplc="F0A44A5E">
      <w:numFmt w:val="bullet"/>
      <w:lvlText w:val="•"/>
      <w:lvlJc w:val="left"/>
      <w:pPr>
        <w:ind w:left="4497" w:hanging="361"/>
      </w:pPr>
      <w:rPr>
        <w:rFonts w:hint="default"/>
        <w:lang w:val="en-US" w:eastAsia="en-US" w:bidi="ar-SA"/>
      </w:rPr>
    </w:lvl>
    <w:lvl w:ilvl="5" w:tplc="690A37A2">
      <w:numFmt w:val="bullet"/>
      <w:lvlText w:val="•"/>
      <w:lvlJc w:val="left"/>
      <w:pPr>
        <w:ind w:left="5401" w:hanging="361"/>
      </w:pPr>
      <w:rPr>
        <w:rFonts w:hint="default"/>
        <w:lang w:val="en-US" w:eastAsia="en-US" w:bidi="ar-SA"/>
      </w:rPr>
    </w:lvl>
    <w:lvl w:ilvl="6" w:tplc="BDA04192">
      <w:numFmt w:val="bullet"/>
      <w:lvlText w:val="•"/>
      <w:lvlJc w:val="left"/>
      <w:pPr>
        <w:ind w:left="6306" w:hanging="361"/>
      </w:pPr>
      <w:rPr>
        <w:rFonts w:hint="default"/>
        <w:lang w:val="en-US" w:eastAsia="en-US" w:bidi="ar-SA"/>
      </w:rPr>
    </w:lvl>
    <w:lvl w:ilvl="7" w:tplc="07B617AC">
      <w:numFmt w:val="bullet"/>
      <w:lvlText w:val="•"/>
      <w:lvlJc w:val="left"/>
      <w:pPr>
        <w:ind w:left="7210" w:hanging="361"/>
      </w:pPr>
      <w:rPr>
        <w:rFonts w:hint="default"/>
        <w:lang w:val="en-US" w:eastAsia="en-US" w:bidi="ar-SA"/>
      </w:rPr>
    </w:lvl>
    <w:lvl w:ilvl="8" w:tplc="6C5C7AC4">
      <w:numFmt w:val="bullet"/>
      <w:lvlText w:val="•"/>
      <w:lvlJc w:val="left"/>
      <w:pPr>
        <w:ind w:left="8114" w:hanging="361"/>
      </w:pPr>
      <w:rPr>
        <w:rFonts w:hint="default"/>
        <w:lang w:val="en-US" w:eastAsia="en-US" w:bidi="ar-SA"/>
      </w:rPr>
    </w:lvl>
  </w:abstractNum>
  <w:abstractNum w:abstractNumId="65" w15:restartNumberingAfterBreak="0">
    <w:nsid w:val="30AC68E5"/>
    <w:multiLevelType w:val="hybridMultilevel"/>
    <w:tmpl w:val="EB023FC6"/>
    <w:lvl w:ilvl="0" w:tplc="0BAAE31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CEE83F4">
      <w:numFmt w:val="bullet"/>
      <w:lvlText w:val="•"/>
      <w:lvlJc w:val="left"/>
      <w:pPr>
        <w:ind w:left="1784" w:hanging="361"/>
      </w:pPr>
      <w:rPr>
        <w:rFonts w:hint="default"/>
        <w:lang w:val="en-US" w:eastAsia="en-US" w:bidi="ar-SA"/>
      </w:rPr>
    </w:lvl>
    <w:lvl w:ilvl="2" w:tplc="C0809E26">
      <w:numFmt w:val="bullet"/>
      <w:lvlText w:val="•"/>
      <w:lvlJc w:val="left"/>
      <w:pPr>
        <w:ind w:left="2688" w:hanging="361"/>
      </w:pPr>
      <w:rPr>
        <w:rFonts w:hint="default"/>
        <w:lang w:val="en-US" w:eastAsia="en-US" w:bidi="ar-SA"/>
      </w:rPr>
    </w:lvl>
    <w:lvl w:ilvl="3" w:tplc="835CC67C">
      <w:numFmt w:val="bullet"/>
      <w:lvlText w:val="•"/>
      <w:lvlJc w:val="left"/>
      <w:pPr>
        <w:ind w:left="3593" w:hanging="361"/>
      </w:pPr>
      <w:rPr>
        <w:rFonts w:hint="default"/>
        <w:lang w:val="en-US" w:eastAsia="en-US" w:bidi="ar-SA"/>
      </w:rPr>
    </w:lvl>
    <w:lvl w:ilvl="4" w:tplc="114AB31E">
      <w:numFmt w:val="bullet"/>
      <w:lvlText w:val="•"/>
      <w:lvlJc w:val="left"/>
      <w:pPr>
        <w:ind w:left="4497" w:hanging="361"/>
      </w:pPr>
      <w:rPr>
        <w:rFonts w:hint="default"/>
        <w:lang w:val="en-US" w:eastAsia="en-US" w:bidi="ar-SA"/>
      </w:rPr>
    </w:lvl>
    <w:lvl w:ilvl="5" w:tplc="1DB068CE">
      <w:numFmt w:val="bullet"/>
      <w:lvlText w:val="•"/>
      <w:lvlJc w:val="left"/>
      <w:pPr>
        <w:ind w:left="5401" w:hanging="361"/>
      </w:pPr>
      <w:rPr>
        <w:rFonts w:hint="default"/>
        <w:lang w:val="en-US" w:eastAsia="en-US" w:bidi="ar-SA"/>
      </w:rPr>
    </w:lvl>
    <w:lvl w:ilvl="6" w:tplc="01FEC478">
      <w:numFmt w:val="bullet"/>
      <w:lvlText w:val="•"/>
      <w:lvlJc w:val="left"/>
      <w:pPr>
        <w:ind w:left="6306" w:hanging="361"/>
      </w:pPr>
      <w:rPr>
        <w:rFonts w:hint="default"/>
        <w:lang w:val="en-US" w:eastAsia="en-US" w:bidi="ar-SA"/>
      </w:rPr>
    </w:lvl>
    <w:lvl w:ilvl="7" w:tplc="E03E69F0">
      <w:numFmt w:val="bullet"/>
      <w:lvlText w:val="•"/>
      <w:lvlJc w:val="left"/>
      <w:pPr>
        <w:ind w:left="7210" w:hanging="361"/>
      </w:pPr>
      <w:rPr>
        <w:rFonts w:hint="default"/>
        <w:lang w:val="en-US" w:eastAsia="en-US" w:bidi="ar-SA"/>
      </w:rPr>
    </w:lvl>
    <w:lvl w:ilvl="8" w:tplc="7734673C">
      <w:numFmt w:val="bullet"/>
      <w:lvlText w:val="•"/>
      <w:lvlJc w:val="left"/>
      <w:pPr>
        <w:ind w:left="8114" w:hanging="361"/>
      </w:pPr>
      <w:rPr>
        <w:rFonts w:hint="default"/>
        <w:lang w:val="en-US" w:eastAsia="en-US" w:bidi="ar-SA"/>
      </w:rPr>
    </w:lvl>
  </w:abstractNum>
  <w:abstractNum w:abstractNumId="66" w15:restartNumberingAfterBreak="0">
    <w:nsid w:val="311F2E5B"/>
    <w:multiLevelType w:val="hybridMultilevel"/>
    <w:tmpl w:val="2A34511E"/>
    <w:lvl w:ilvl="0" w:tplc="41BC165E">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21CD670">
      <w:numFmt w:val="bullet"/>
      <w:lvlText w:val="•"/>
      <w:lvlJc w:val="left"/>
      <w:pPr>
        <w:ind w:left="1784" w:hanging="356"/>
      </w:pPr>
      <w:rPr>
        <w:rFonts w:hint="default"/>
        <w:lang w:val="en-US" w:eastAsia="en-US" w:bidi="ar-SA"/>
      </w:rPr>
    </w:lvl>
    <w:lvl w:ilvl="2" w:tplc="058082CE">
      <w:numFmt w:val="bullet"/>
      <w:lvlText w:val="•"/>
      <w:lvlJc w:val="left"/>
      <w:pPr>
        <w:ind w:left="2688" w:hanging="356"/>
      </w:pPr>
      <w:rPr>
        <w:rFonts w:hint="default"/>
        <w:lang w:val="en-US" w:eastAsia="en-US" w:bidi="ar-SA"/>
      </w:rPr>
    </w:lvl>
    <w:lvl w:ilvl="3" w:tplc="A82C3B54">
      <w:numFmt w:val="bullet"/>
      <w:lvlText w:val="•"/>
      <w:lvlJc w:val="left"/>
      <w:pPr>
        <w:ind w:left="3593" w:hanging="356"/>
      </w:pPr>
      <w:rPr>
        <w:rFonts w:hint="default"/>
        <w:lang w:val="en-US" w:eastAsia="en-US" w:bidi="ar-SA"/>
      </w:rPr>
    </w:lvl>
    <w:lvl w:ilvl="4" w:tplc="73C0ED2C">
      <w:numFmt w:val="bullet"/>
      <w:lvlText w:val="•"/>
      <w:lvlJc w:val="left"/>
      <w:pPr>
        <w:ind w:left="4497" w:hanging="356"/>
      </w:pPr>
      <w:rPr>
        <w:rFonts w:hint="default"/>
        <w:lang w:val="en-US" w:eastAsia="en-US" w:bidi="ar-SA"/>
      </w:rPr>
    </w:lvl>
    <w:lvl w:ilvl="5" w:tplc="77A68C6A">
      <w:numFmt w:val="bullet"/>
      <w:lvlText w:val="•"/>
      <w:lvlJc w:val="left"/>
      <w:pPr>
        <w:ind w:left="5401" w:hanging="356"/>
      </w:pPr>
      <w:rPr>
        <w:rFonts w:hint="default"/>
        <w:lang w:val="en-US" w:eastAsia="en-US" w:bidi="ar-SA"/>
      </w:rPr>
    </w:lvl>
    <w:lvl w:ilvl="6" w:tplc="2BB89C26">
      <w:numFmt w:val="bullet"/>
      <w:lvlText w:val="•"/>
      <w:lvlJc w:val="left"/>
      <w:pPr>
        <w:ind w:left="6306" w:hanging="356"/>
      </w:pPr>
      <w:rPr>
        <w:rFonts w:hint="default"/>
        <w:lang w:val="en-US" w:eastAsia="en-US" w:bidi="ar-SA"/>
      </w:rPr>
    </w:lvl>
    <w:lvl w:ilvl="7" w:tplc="C5328A90">
      <w:numFmt w:val="bullet"/>
      <w:lvlText w:val="•"/>
      <w:lvlJc w:val="left"/>
      <w:pPr>
        <w:ind w:left="7210" w:hanging="356"/>
      </w:pPr>
      <w:rPr>
        <w:rFonts w:hint="default"/>
        <w:lang w:val="en-US" w:eastAsia="en-US" w:bidi="ar-SA"/>
      </w:rPr>
    </w:lvl>
    <w:lvl w:ilvl="8" w:tplc="2F80B312">
      <w:numFmt w:val="bullet"/>
      <w:lvlText w:val="•"/>
      <w:lvlJc w:val="left"/>
      <w:pPr>
        <w:ind w:left="8114" w:hanging="356"/>
      </w:pPr>
      <w:rPr>
        <w:rFonts w:hint="default"/>
        <w:lang w:val="en-US" w:eastAsia="en-US" w:bidi="ar-SA"/>
      </w:rPr>
    </w:lvl>
  </w:abstractNum>
  <w:abstractNum w:abstractNumId="67" w15:restartNumberingAfterBreak="0">
    <w:nsid w:val="329C59BD"/>
    <w:multiLevelType w:val="hybridMultilevel"/>
    <w:tmpl w:val="BDCA83B2"/>
    <w:lvl w:ilvl="0" w:tplc="DCB49C8A">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F6466428">
      <w:numFmt w:val="bullet"/>
      <w:lvlText w:val="•"/>
      <w:lvlJc w:val="left"/>
      <w:pPr>
        <w:ind w:left="1784" w:hanging="357"/>
      </w:pPr>
      <w:rPr>
        <w:rFonts w:hint="default"/>
        <w:lang w:val="en-US" w:eastAsia="en-US" w:bidi="ar-SA"/>
      </w:rPr>
    </w:lvl>
    <w:lvl w:ilvl="2" w:tplc="C46A9A96">
      <w:numFmt w:val="bullet"/>
      <w:lvlText w:val="•"/>
      <w:lvlJc w:val="left"/>
      <w:pPr>
        <w:ind w:left="2688" w:hanging="357"/>
      </w:pPr>
      <w:rPr>
        <w:rFonts w:hint="default"/>
        <w:lang w:val="en-US" w:eastAsia="en-US" w:bidi="ar-SA"/>
      </w:rPr>
    </w:lvl>
    <w:lvl w:ilvl="3" w:tplc="18EEB884">
      <w:numFmt w:val="bullet"/>
      <w:lvlText w:val="•"/>
      <w:lvlJc w:val="left"/>
      <w:pPr>
        <w:ind w:left="3593" w:hanging="357"/>
      </w:pPr>
      <w:rPr>
        <w:rFonts w:hint="default"/>
        <w:lang w:val="en-US" w:eastAsia="en-US" w:bidi="ar-SA"/>
      </w:rPr>
    </w:lvl>
    <w:lvl w:ilvl="4" w:tplc="223A8A50">
      <w:numFmt w:val="bullet"/>
      <w:lvlText w:val="•"/>
      <w:lvlJc w:val="left"/>
      <w:pPr>
        <w:ind w:left="4497" w:hanging="357"/>
      </w:pPr>
      <w:rPr>
        <w:rFonts w:hint="default"/>
        <w:lang w:val="en-US" w:eastAsia="en-US" w:bidi="ar-SA"/>
      </w:rPr>
    </w:lvl>
    <w:lvl w:ilvl="5" w:tplc="A2E24BE6">
      <w:numFmt w:val="bullet"/>
      <w:lvlText w:val="•"/>
      <w:lvlJc w:val="left"/>
      <w:pPr>
        <w:ind w:left="5401" w:hanging="357"/>
      </w:pPr>
      <w:rPr>
        <w:rFonts w:hint="default"/>
        <w:lang w:val="en-US" w:eastAsia="en-US" w:bidi="ar-SA"/>
      </w:rPr>
    </w:lvl>
    <w:lvl w:ilvl="6" w:tplc="1722DCE2">
      <w:numFmt w:val="bullet"/>
      <w:lvlText w:val="•"/>
      <w:lvlJc w:val="left"/>
      <w:pPr>
        <w:ind w:left="6306" w:hanging="357"/>
      </w:pPr>
      <w:rPr>
        <w:rFonts w:hint="default"/>
        <w:lang w:val="en-US" w:eastAsia="en-US" w:bidi="ar-SA"/>
      </w:rPr>
    </w:lvl>
    <w:lvl w:ilvl="7" w:tplc="5DBEBDA8">
      <w:numFmt w:val="bullet"/>
      <w:lvlText w:val="•"/>
      <w:lvlJc w:val="left"/>
      <w:pPr>
        <w:ind w:left="7210" w:hanging="357"/>
      </w:pPr>
      <w:rPr>
        <w:rFonts w:hint="default"/>
        <w:lang w:val="en-US" w:eastAsia="en-US" w:bidi="ar-SA"/>
      </w:rPr>
    </w:lvl>
    <w:lvl w:ilvl="8" w:tplc="7BE8F556">
      <w:numFmt w:val="bullet"/>
      <w:lvlText w:val="•"/>
      <w:lvlJc w:val="left"/>
      <w:pPr>
        <w:ind w:left="8114" w:hanging="357"/>
      </w:pPr>
      <w:rPr>
        <w:rFonts w:hint="default"/>
        <w:lang w:val="en-US" w:eastAsia="en-US" w:bidi="ar-SA"/>
      </w:rPr>
    </w:lvl>
  </w:abstractNum>
  <w:abstractNum w:abstractNumId="68" w15:restartNumberingAfterBreak="0">
    <w:nsid w:val="334510BF"/>
    <w:multiLevelType w:val="hybridMultilevel"/>
    <w:tmpl w:val="68A885D8"/>
    <w:lvl w:ilvl="0" w:tplc="15665A18">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D85CD0B0">
      <w:numFmt w:val="bullet"/>
      <w:lvlText w:val="•"/>
      <w:lvlJc w:val="left"/>
      <w:pPr>
        <w:ind w:left="1784" w:hanging="361"/>
      </w:pPr>
      <w:rPr>
        <w:rFonts w:hint="default"/>
        <w:lang w:val="en-US" w:eastAsia="en-US" w:bidi="ar-SA"/>
      </w:rPr>
    </w:lvl>
    <w:lvl w:ilvl="2" w:tplc="6F42DAE4">
      <w:numFmt w:val="bullet"/>
      <w:lvlText w:val="•"/>
      <w:lvlJc w:val="left"/>
      <w:pPr>
        <w:ind w:left="2688" w:hanging="361"/>
      </w:pPr>
      <w:rPr>
        <w:rFonts w:hint="default"/>
        <w:lang w:val="en-US" w:eastAsia="en-US" w:bidi="ar-SA"/>
      </w:rPr>
    </w:lvl>
    <w:lvl w:ilvl="3" w:tplc="D53E2720">
      <w:numFmt w:val="bullet"/>
      <w:lvlText w:val="•"/>
      <w:lvlJc w:val="left"/>
      <w:pPr>
        <w:ind w:left="3593" w:hanging="361"/>
      </w:pPr>
      <w:rPr>
        <w:rFonts w:hint="default"/>
        <w:lang w:val="en-US" w:eastAsia="en-US" w:bidi="ar-SA"/>
      </w:rPr>
    </w:lvl>
    <w:lvl w:ilvl="4" w:tplc="43DA6942">
      <w:numFmt w:val="bullet"/>
      <w:lvlText w:val="•"/>
      <w:lvlJc w:val="left"/>
      <w:pPr>
        <w:ind w:left="4497" w:hanging="361"/>
      </w:pPr>
      <w:rPr>
        <w:rFonts w:hint="default"/>
        <w:lang w:val="en-US" w:eastAsia="en-US" w:bidi="ar-SA"/>
      </w:rPr>
    </w:lvl>
    <w:lvl w:ilvl="5" w:tplc="9A624A7C">
      <w:numFmt w:val="bullet"/>
      <w:lvlText w:val="•"/>
      <w:lvlJc w:val="left"/>
      <w:pPr>
        <w:ind w:left="5401" w:hanging="361"/>
      </w:pPr>
      <w:rPr>
        <w:rFonts w:hint="default"/>
        <w:lang w:val="en-US" w:eastAsia="en-US" w:bidi="ar-SA"/>
      </w:rPr>
    </w:lvl>
    <w:lvl w:ilvl="6" w:tplc="E2BAA936">
      <w:numFmt w:val="bullet"/>
      <w:lvlText w:val="•"/>
      <w:lvlJc w:val="left"/>
      <w:pPr>
        <w:ind w:left="6306" w:hanging="361"/>
      </w:pPr>
      <w:rPr>
        <w:rFonts w:hint="default"/>
        <w:lang w:val="en-US" w:eastAsia="en-US" w:bidi="ar-SA"/>
      </w:rPr>
    </w:lvl>
    <w:lvl w:ilvl="7" w:tplc="093EF43A">
      <w:numFmt w:val="bullet"/>
      <w:lvlText w:val="•"/>
      <w:lvlJc w:val="left"/>
      <w:pPr>
        <w:ind w:left="7210" w:hanging="361"/>
      </w:pPr>
      <w:rPr>
        <w:rFonts w:hint="default"/>
        <w:lang w:val="en-US" w:eastAsia="en-US" w:bidi="ar-SA"/>
      </w:rPr>
    </w:lvl>
    <w:lvl w:ilvl="8" w:tplc="1E3056A2">
      <w:numFmt w:val="bullet"/>
      <w:lvlText w:val="•"/>
      <w:lvlJc w:val="left"/>
      <w:pPr>
        <w:ind w:left="8114" w:hanging="361"/>
      </w:pPr>
      <w:rPr>
        <w:rFonts w:hint="default"/>
        <w:lang w:val="en-US" w:eastAsia="en-US" w:bidi="ar-SA"/>
      </w:rPr>
    </w:lvl>
  </w:abstractNum>
  <w:abstractNum w:abstractNumId="69" w15:restartNumberingAfterBreak="0">
    <w:nsid w:val="338D55D6"/>
    <w:multiLevelType w:val="hybridMultilevel"/>
    <w:tmpl w:val="70B08102"/>
    <w:lvl w:ilvl="0" w:tplc="9140E8B0">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CAEB8E0">
      <w:numFmt w:val="bullet"/>
      <w:lvlText w:val="•"/>
      <w:lvlJc w:val="left"/>
      <w:pPr>
        <w:ind w:left="1784" w:hanging="357"/>
      </w:pPr>
      <w:rPr>
        <w:rFonts w:hint="default"/>
        <w:lang w:val="en-US" w:eastAsia="en-US" w:bidi="ar-SA"/>
      </w:rPr>
    </w:lvl>
    <w:lvl w:ilvl="2" w:tplc="07802596">
      <w:numFmt w:val="bullet"/>
      <w:lvlText w:val="•"/>
      <w:lvlJc w:val="left"/>
      <w:pPr>
        <w:ind w:left="2688" w:hanging="357"/>
      </w:pPr>
      <w:rPr>
        <w:rFonts w:hint="default"/>
        <w:lang w:val="en-US" w:eastAsia="en-US" w:bidi="ar-SA"/>
      </w:rPr>
    </w:lvl>
    <w:lvl w:ilvl="3" w:tplc="3FF4FA74">
      <w:numFmt w:val="bullet"/>
      <w:lvlText w:val="•"/>
      <w:lvlJc w:val="left"/>
      <w:pPr>
        <w:ind w:left="3593" w:hanging="357"/>
      </w:pPr>
      <w:rPr>
        <w:rFonts w:hint="default"/>
        <w:lang w:val="en-US" w:eastAsia="en-US" w:bidi="ar-SA"/>
      </w:rPr>
    </w:lvl>
    <w:lvl w:ilvl="4" w:tplc="002CF318">
      <w:numFmt w:val="bullet"/>
      <w:lvlText w:val="•"/>
      <w:lvlJc w:val="left"/>
      <w:pPr>
        <w:ind w:left="4497" w:hanging="357"/>
      </w:pPr>
      <w:rPr>
        <w:rFonts w:hint="default"/>
        <w:lang w:val="en-US" w:eastAsia="en-US" w:bidi="ar-SA"/>
      </w:rPr>
    </w:lvl>
    <w:lvl w:ilvl="5" w:tplc="7BD40C2E">
      <w:numFmt w:val="bullet"/>
      <w:lvlText w:val="•"/>
      <w:lvlJc w:val="left"/>
      <w:pPr>
        <w:ind w:left="5401" w:hanging="357"/>
      </w:pPr>
      <w:rPr>
        <w:rFonts w:hint="default"/>
        <w:lang w:val="en-US" w:eastAsia="en-US" w:bidi="ar-SA"/>
      </w:rPr>
    </w:lvl>
    <w:lvl w:ilvl="6" w:tplc="B17C7FB0">
      <w:numFmt w:val="bullet"/>
      <w:lvlText w:val="•"/>
      <w:lvlJc w:val="left"/>
      <w:pPr>
        <w:ind w:left="6306" w:hanging="357"/>
      </w:pPr>
      <w:rPr>
        <w:rFonts w:hint="default"/>
        <w:lang w:val="en-US" w:eastAsia="en-US" w:bidi="ar-SA"/>
      </w:rPr>
    </w:lvl>
    <w:lvl w:ilvl="7" w:tplc="2708E272">
      <w:numFmt w:val="bullet"/>
      <w:lvlText w:val="•"/>
      <w:lvlJc w:val="left"/>
      <w:pPr>
        <w:ind w:left="7210" w:hanging="357"/>
      </w:pPr>
      <w:rPr>
        <w:rFonts w:hint="default"/>
        <w:lang w:val="en-US" w:eastAsia="en-US" w:bidi="ar-SA"/>
      </w:rPr>
    </w:lvl>
    <w:lvl w:ilvl="8" w:tplc="E6CC9FFA">
      <w:numFmt w:val="bullet"/>
      <w:lvlText w:val="•"/>
      <w:lvlJc w:val="left"/>
      <w:pPr>
        <w:ind w:left="8114" w:hanging="357"/>
      </w:pPr>
      <w:rPr>
        <w:rFonts w:hint="default"/>
        <w:lang w:val="en-US" w:eastAsia="en-US" w:bidi="ar-SA"/>
      </w:rPr>
    </w:lvl>
  </w:abstractNum>
  <w:abstractNum w:abstractNumId="70" w15:restartNumberingAfterBreak="0">
    <w:nsid w:val="34043224"/>
    <w:multiLevelType w:val="hybridMultilevel"/>
    <w:tmpl w:val="790C4A28"/>
    <w:lvl w:ilvl="0" w:tplc="49B2923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1BA649E">
      <w:numFmt w:val="bullet"/>
      <w:lvlText w:val="•"/>
      <w:lvlJc w:val="left"/>
      <w:pPr>
        <w:ind w:left="1784" w:hanging="361"/>
      </w:pPr>
      <w:rPr>
        <w:rFonts w:hint="default"/>
        <w:lang w:val="en-US" w:eastAsia="en-US" w:bidi="ar-SA"/>
      </w:rPr>
    </w:lvl>
    <w:lvl w:ilvl="2" w:tplc="977A9E80">
      <w:numFmt w:val="bullet"/>
      <w:lvlText w:val="•"/>
      <w:lvlJc w:val="left"/>
      <w:pPr>
        <w:ind w:left="2688" w:hanging="361"/>
      </w:pPr>
      <w:rPr>
        <w:rFonts w:hint="default"/>
        <w:lang w:val="en-US" w:eastAsia="en-US" w:bidi="ar-SA"/>
      </w:rPr>
    </w:lvl>
    <w:lvl w:ilvl="3" w:tplc="1D907976">
      <w:numFmt w:val="bullet"/>
      <w:lvlText w:val="•"/>
      <w:lvlJc w:val="left"/>
      <w:pPr>
        <w:ind w:left="3593" w:hanging="361"/>
      </w:pPr>
      <w:rPr>
        <w:rFonts w:hint="default"/>
        <w:lang w:val="en-US" w:eastAsia="en-US" w:bidi="ar-SA"/>
      </w:rPr>
    </w:lvl>
    <w:lvl w:ilvl="4" w:tplc="299246EE">
      <w:numFmt w:val="bullet"/>
      <w:lvlText w:val="•"/>
      <w:lvlJc w:val="left"/>
      <w:pPr>
        <w:ind w:left="4497" w:hanging="361"/>
      </w:pPr>
      <w:rPr>
        <w:rFonts w:hint="default"/>
        <w:lang w:val="en-US" w:eastAsia="en-US" w:bidi="ar-SA"/>
      </w:rPr>
    </w:lvl>
    <w:lvl w:ilvl="5" w:tplc="A5F2C69A">
      <w:numFmt w:val="bullet"/>
      <w:lvlText w:val="•"/>
      <w:lvlJc w:val="left"/>
      <w:pPr>
        <w:ind w:left="5401" w:hanging="361"/>
      </w:pPr>
      <w:rPr>
        <w:rFonts w:hint="default"/>
        <w:lang w:val="en-US" w:eastAsia="en-US" w:bidi="ar-SA"/>
      </w:rPr>
    </w:lvl>
    <w:lvl w:ilvl="6" w:tplc="A4F86C98">
      <w:numFmt w:val="bullet"/>
      <w:lvlText w:val="•"/>
      <w:lvlJc w:val="left"/>
      <w:pPr>
        <w:ind w:left="6306" w:hanging="361"/>
      </w:pPr>
      <w:rPr>
        <w:rFonts w:hint="default"/>
        <w:lang w:val="en-US" w:eastAsia="en-US" w:bidi="ar-SA"/>
      </w:rPr>
    </w:lvl>
    <w:lvl w:ilvl="7" w:tplc="82683820">
      <w:numFmt w:val="bullet"/>
      <w:lvlText w:val="•"/>
      <w:lvlJc w:val="left"/>
      <w:pPr>
        <w:ind w:left="7210" w:hanging="361"/>
      </w:pPr>
      <w:rPr>
        <w:rFonts w:hint="default"/>
        <w:lang w:val="en-US" w:eastAsia="en-US" w:bidi="ar-SA"/>
      </w:rPr>
    </w:lvl>
    <w:lvl w:ilvl="8" w:tplc="7A0EDB76">
      <w:numFmt w:val="bullet"/>
      <w:lvlText w:val="•"/>
      <w:lvlJc w:val="left"/>
      <w:pPr>
        <w:ind w:left="8114" w:hanging="361"/>
      </w:pPr>
      <w:rPr>
        <w:rFonts w:hint="default"/>
        <w:lang w:val="en-US" w:eastAsia="en-US" w:bidi="ar-SA"/>
      </w:rPr>
    </w:lvl>
  </w:abstractNum>
  <w:abstractNum w:abstractNumId="71" w15:restartNumberingAfterBreak="0">
    <w:nsid w:val="34AF49A1"/>
    <w:multiLevelType w:val="hybridMultilevel"/>
    <w:tmpl w:val="C0AC3376"/>
    <w:lvl w:ilvl="0" w:tplc="BF56E542">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A2A5580">
      <w:numFmt w:val="bullet"/>
      <w:lvlText w:val="•"/>
      <w:lvlJc w:val="left"/>
      <w:pPr>
        <w:ind w:left="1784" w:hanging="361"/>
      </w:pPr>
      <w:rPr>
        <w:rFonts w:hint="default"/>
        <w:lang w:val="en-US" w:eastAsia="en-US" w:bidi="ar-SA"/>
      </w:rPr>
    </w:lvl>
    <w:lvl w:ilvl="2" w:tplc="6E3C5C50">
      <w:numFmt w:val="bullet"/>
      <w:lvlText w:val="•"/>
      <w:lvlJc w:val="left"/>
      <w:pPr>
        <w:ind w:left="2688" w:hanging="361"/>
      </w:pPr>
      <w:rPr>
        <w:rFonts w:hint="default"/>
        <w:lang w:val="en-US" w:eastAsia="en-US" w:bidi="ar-SA"/>
      </w:rPr>
    </w:lvl>
    <w:lvl w:ilvl="3" w:tplc="E83278B4">
      <w:numFmt w:val="bullet"/>
      <w:lvlText w:val="•"/>
      <w:lvlJc w:val="left"/>
      <w:pPr>
        <w:ind w:left="3593" w:hanging="361"/>
      </w:pPr>
      <w:rPr>
        <w:rFonts w:hint="default"/>
        <w:lang w:val="en-US" w:eastAsia="en-US" w:bidi="ar-SA"/>
      </w:rPr>
    </w:lvl>
    <w:lvl w:ilvl="4" w:tplc="2DDA7FE2">
      <w:numFmt w:val="bullet"/>
      <w:lvlText w:val="•"/>
      <w:lvlJc w:val="left"/>
      <w:pPr>
        <w:ind w:left="4497" w:hanging="361"/>
      </w:pPr>
      <w:rPr>
        <w:rFonts w:hint="default"/>
        <w:lang w:val="en-US" w:eastAsia="en-US" w:bidi="ar-SA"/>
      </w:rPr>
    </w:lvl>
    <w:lvl w:ilvl="5" w:tplc="7518A872">
      <w:numFmt w:val="bullet"/>
      <w:lvlText w:val="•"/>
      <w:lvlJc w:val="left"/>
      <w:pPr>
        <w:ind w:left="5401" w:hanging="361"/>
      </w:pPr>
      <w:rPr>
        <w:rFonts w:hint="default"/>
        <w:lang w:val="en-US" w:eastAsia="en-US" w:bidi="ar-SA"/>
      </w:rPr>
    </w:lvl>
    <w:lvl w:ilvl="6" w:tplc="8FAE7184">
      <w:numFmt w:val="bullet"/>
      <w:lvlText w:val="•"/>
      <w:lvlJc w:val="left"/>
      <w:pPr>
        <w:ind w:left="6306" w:hanging="361"/>
      </w:pPr>
      <w:rPr>
        <w:rFonts w:hint="default"/>
        <w:lang w:val="en-US" w:eastAsia="en-US" w:bidi="ar-SA"/>
      </w:rPr>
    </w:lvl>
    <w:lvl w:ilvl="7" w:tplc="4696748E">
      <w:numFmt w:val="bullet"/>
      <w:lvlText w:val="•"/>
      <w:lvlJc w:val="left"/>
      <w:pPr>
        <w:ind w:left="7210" w:hanging="361"/>
      </w:pPr>
      <w:rPr>
        <w:rFonts w:hint="default"/>
        <w:lang w:val="en-US" w:eastAsia="en-US" w:bidi="ar-SA"/>
      </w:rPr>
    </w:lvl>
    <w:lvl w:ilvl="8" w:tplc="CF50B964">
      <w:numFmt w:val="bullet"/>
      <w:lvlText w:val="•"/>
      <w:lvlJc w:val="left"/>
      <w:pPr>
        <w:ind w:left="8114" w:hanging="361"/>
      </w:pPr>
      <w:rPr>
        <w:rFonts w:hint="default"/>
        <w:lang w:val="en-US" w:eastAsia="en-US" w:bidi="ar-SA"/>
      </w:rPr>
    </w:lvl>
  </w:abstractNum>
  <w:abstractNum w:abstractNumId="72" w15:restartNumberingAfterBreak="0">
    <w:nsid w:val="351C1EBB"/>
    <w:multiLevelType w:val="hybridMultilevel"/>
    <w:tmpl w:val="220214E4"/>
    <w:lvl w:ilvl="0" w:tplc="EBC80C76">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5128FC52">
      <w:numFmt w:val="bullet"/>
      <w:lvlText w:val="•"/>
      <w:lvlJc w:val="left"/>
      <w:pPr>
        <w:ind w:left="1784" w:hanging="357"/>
      </w:pPr>
      <w:rPr>
        <w:rFonts w:hint="default"/>
        <w:lang w:val="en-US" w:eastAsia="en-US" w:bidi="ar-SA"/>
      </w:rPr>
    </w:lvl>
    <w:lvl w:ilvl="2" w:tplc="706C451A">
      <w:numFmt w:val="bullet"/>
      <w:lvlText w:val="•"/>
      <w:lvlJc w:val="left"/>
      <w:pPr>
        <w:ind w:left="2688" w:hanging="357"/>
      </w:pPr>
      <w:rPr>
        <w:rFonts w:hint="default"/>
        <w:lang w:val="en-US" w:eastAsia="en-US" w:bidi="ar-SA"/>
      </w:rPr>
    </w:lvl>
    <w:lvl w:ilvl="3" w:tplc="8722AD0C">
      <w:numFmt w:val="bullet"/>
      <w:lvlText w:val="•"/>
      <w:lvlJc w:val="left"/>
      <w:pPr>
        <w:ind w:left="3593" w:hanging="357"/>
      </w:pPr>
      <w:rPr>
        <w:rFonts w:hint="default"/>
        <w:lang w:val="en-US" w:eastAsia="en-US" w:bidi="ar-SA"/>
      </w:rPr>
    </w:lvl>
    <w:lvl w:ilvl="4" w:tplc="10862F70">
      <w:numFmt w:val="bullet"/>
      <w:lvlText w:val="•"/>
      <w:lvlJc w:val="left"/>
      <w:pPr>
        <w:ind w:left="4497" w:hanging="357"/>
      </w:pPr>
      <w:rPr>
        <w:rFonts w:hint="default"/>
        <w:lang w:val="en-US" w:eastAsia="en-US" w:bidi="ar-SA"/>
      </w:rPr>
    </w:lvl>
    <w:lvl w:ilvl="5" w:tplc="5028657C">
      <w:numFmt w:val="bullet"/>
      <w:lvlText w:val="•"/>
      <w:lvlJc w:val="left"/>
      <w:pPr>
        <w:ind w:left="5401" w:hanging="357"/>
      </w:pPr>
      <w:rPr>
        <w:rFonts w:hint="default"/>
        <w:lang w:val="en-US" w:eastAsia="en-US" w:bidi="ar-SA"/>
      </w:rPr>
    </w:lvl>
    <w:lvl w:ilvl="6" w:tplc="AC56F2D0">
      <w:numFmt w:val="bullet"/>
      <w:lvlText w:val="•"/>
      <w:lvlJc w:val="left"/>
      <w:pPr>
        <w:ind w:left="6306" w:hanging="357"/>
      </w:pPr>
      <w:rPr>
        <w:rFonts w:hint="default"/>
        <w:lang w:val="en-US" w:eastAsia="en-US" w:bidi="ar-SA"/>
      </w:rPr>
    </w:lvl>
    <w:lvl w:ilvl="7" w:tplc="CDC6B190">
      <w:numFmt w:val="bullet"/>
      <w:lvlText w:val="•"/>
      <w:lvlJc w:val="left"/>
      <w:pPr>
        <w:ind w:left="7210" w:hanging="357"/>
      </w:pPr>
      <w:rPr>
        <w:rFonts w:hint="default"/>
        <w:lang w:val="en-US" w:eastAsia="en-US" w:bidi="ar-SA"/>
      </w:rPr>
    </w:lvl>
    <w:lvl w:ilvl="8" w:tplc="55F4FABA">
      <w:numFmt w:val="bullet"/>
      <w:lvlText w:val="•"/>
      <w:lvlJc w:val="left"/>
      <w:pPr>
        <w:ind w:left="8114" w:hanging="357"/>
      </w:pPr>
      <w:rPr>
        <w:rFonts w:hint="default"/>
        <w:lang w:val="en-US" w:eastAsia="en-US" w:bidi="ar-SA"/>
      </w:rPr>
    </w:lvl>
  </w:abstractNum>
  <w:abstractNum w:abstractNumId="73" w15:restartNumberingAfterBreak="0">
    <w:nsid w:val="358B46BE"/>
    <w:multiLevelType w:val="hybridMultilevel"/>
    <w:tmpl w:val="50262B84"/>
    <w:lvl w:ilvl="0" w:tplc="E76A816C">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6966D85C">
      <w:numFmt w:val="bullet"/>
      <w:lvlText w:val="•"/>
      <w:lvlJc w:val="left"/>
      <w:pPr>
        <w:ind w:left="1784" w:hanging="361"/>
      </w:pPr>
      <w:rPr>
        <w:rFonts w:hint="default"/>
        <w:lang w:val="en-US" w:eastAsia="en-US" w:bidi="ar-SA"/>
      </w:rPr>
    </w:lvl>
    <w:lvl w:ilvl="2" w:tplc="C1509B20">
      <w:numFmt w:val="bullet"/>
      <w:lvlText w:val="•"/>
      <w:lvlJc w:val="left"/>
      <w:pPr>
        <w:ind w:left="2688" w:hanging="361"/>
      </w:pPr>
      <w:rPr>
        <w:rFonts w:hint="default"/>
        <w:lang w:val="en-US" w:eastAsia="en-US" w:bidi="ar-SA"/>
      </w:rPr>
    </w:lvl>
    <w:lvl w:ilvl="3" w:tplc="A906F0A0">
      <w:numFmt w:val="bullet"/>
      <w:lvlText w:val="•"/>
      <w:lvlJc w:val="left"/>
      <w:pPr>
        <w:ind w:left="3593" w:hanging="361"/>
      </w:pPr>
      <w:rPr>
        <w:rFonts w:hint="default"/>
        <w:lang w:val="en-US" w:eastAsia="en-US" w:bidi="ar-SA"/>
      </w:rPr>
    </w:lvl>
    <w:lvl w:ilvl="4" w:tplc="C2BADD48">
      <w:numFmt w:val="bullet"/>
      <w:lvlText w:val="•"/>
      <w:lvlJc w:val="left"/>
      <w:pPr>
        <w:ind w:left="4497" w:hanging="361"/>
      </w:pPr>
      <w:rPr>
        <w:rFonts w:hint="default"/>
        <w:lang w:val="en-US" w:eastAsia="en-US" w:bidi="ar-SA"/>
      </w:rPr>
    </w:lvl>
    <w:lvl w:ilvl="5" w:tplc="C756E9C2">
      <w:numFmt w:val="bullet"/>
      <w:lvlText w:val="•"/>
      <w:lvlJc w:val="left"/>
      <w:pPr>
        <w:ind w:left="5401" w:hanging="361"/>
      </w:pPr>
      <w:rPr>
        <w:rFonts w:hint="default"/>
        <w:lang w:val="en-US" w:eastAsia="en-US" w:bidi="ar-SA"/>
      </w:rPr>
    </w:lvl>
    <w:lvl w:ilvl="6" w:tplc="43DEEC92">
      <w:numFmt w:val="bullet"/>
      <w:lvlText w:val="•"/>
      <w:lvlJc w:val="left"/>
      <w:pPr>
        <w:ind w:left="6306" w:hanging="361"/>
      </w:pPr>
      <w:rPr>
        <w:rFonts w:hint="default"/>
        <w:lang w:val="en-US" w:eastAsia="en-US" w:bidi="ar-SA"/>
      </w:rPr>
    </w:lvl>
    <w:lvl w:ilvl="7" w:tplc="478061B8">
      <w:numFmt w:val="bullet"/>
      <w:lvlText w:val="•"/>
      <w:lvlJc w:val="left"/>
      <w:pPr>
        <w:ind w:left="7210" w:hanging="361"/>
      </w:pPr>
      <w:rPr>
        <w:rFonts w:hint="default"/>
        <w:lang w:val="en-US" w:eastAsia="en-US" w:bidi="ar-SA"/>
      </w:rPr>
    </w:lvl>
    <w:lvl w:ilvl="8" w:tplc="5D26F544">
      <w:numFmt w:val="bullet"/>
      <w:lvlText w:val="•"/>
      <w:lvlJc w:val="left"/>
      <w:pPr>
        <w:ind w:left="8114" w:hanging="361"/>
      </w:pPr>
      <w:rPr>
        <w:rFonts w:hint="default"/>
        <w:lang w:val="en-US" w:eastAsia="en-US" w:bidi="ar-SA"/>
      </w:rPr>
    </w:lvl>
  </w:abstractNum>
  <w:abstractNum w:abstractNumId="74" w15:restartNumberingAfterBreak="0">
    <w:nsid w:val="372C4734"/>
    <w:multiLevelType w:val="hybridMultilevel"/>
    <w:tmpl w:val="BA9201BE"/>
    <w:lvl w:ilvl="0" w:tplc="2894058E">
      <w:start w:val="1"/>
      <w:numFmt w:val="decimal"/>
      <w:lvlText w:val="%1."/>
      <w:lvlJc w:val="left"/>
      <w:pPr>
        <w:ind w:left="730" w:hanging="283"/>
        <w:jc w:val="left"/>
      </w:pPr>
      <w:rPr>
        <w:rFonts w:ascii="Microsoft Sans Serif" w:eastAsia="Microsoft Sans Serif" w:hAnsi="Microsoft Sans Serif" w:cs="Microsoft Sans Serif" w:hint="default"/>
        <w:b w:val="0"/>
        <w:bCs w:val="0"/>
        <w:i w:val="0"/>
        <w:iCs w:val="0"/>
        <w:spacing w:val="-2"/>
        <w:w w:val="96"/>
        <w:sz w:val="20"/>
        <w:szCs w:val="20"/>
        <w:lang w:val="en-US" w:eastAsia="en-US" w:bidi="ar-SA"/>
      </w:rPr>
    </w:lvl>
    <w:lvl w:ilvl="1" w:tplc="98547BCC">
      <w:start w:val="1"/>
      <w:numFmt w:val="lowerRoman"/>
      <w:lvlText w:val="%2)"/>
      <w:lvlJc w:val="left"/>
      <w:pPr>
        <w:ind w:left="897" w:hanging="166"/>
        <w:jc w:val="lef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B1B4B73A">
      <w:numFmt w:val="bullet"/>
      <w:lvlText w:val="•"/>
      <w:lvlJc w:val="left"/>
      <w:pPr>
        <w:ind w:left="960" w:hanging="166"/>
      </w:pPr>
      <w:rPr>
        <w:rFonts w:hint="default"/>
        <w:lang w:val="en-US" w:eastAsia="en-US" w:bidi="ar-SA"/>
      </w:rPr>
    </w:lvl>
    <w:lvl w:ilvl="3" w:tplc="C32E66A2">
      <w:numFmt w:val="bullet"/>
      <w:lvlText w:val="•"/>
      <w:lvlJc w:val="left"/>
      <w:pPr>
        <w:ind w:left="2080" w:hanging="166"/>
      </w:pPr>
      <w:rPr>
        <w:rFonts w:hint="default"/>
        <w:lang w:val="en-US" w:eastAsia="en-US" w:bidi="ar-SA"/>
      </w:rPr>
    </w:lvl>
    <w:lvl w:ilvl="4" w:tplc="B53AE016">
      <w:numFmt w:val="bullet"/>
      <w:lvlText w:val="•"/>
      <w:lvlJc w:val="left"/>
      <w:pPr>
        <w:ind w:left="3200" w:hanging="166"/>
      </w:pPr>
      <w:rPr>
        <w:rFonts w:hint="default"/>
        <w:lang w:val="en-US" w:eastAsia="en-US" w:bidi="ar-SA"/>
      </w:rPr>
    </w:lvl>
    <w:lvl w:ilvl="5" w:tplc="2E607AF6">
      <w:numFmt w:val="bullet"/>
      <w:lvlText w:val="•"/>
      <w:lvlJc w:val="left"/>
      <w:pPr>
        <w:ind w:left="4321" w:hanging="166"/>
      </w:pPr>
      <w:rPr>
        <w:rFonts w:hint="default"/>
        <w:lang w:val="en-US" w:eastAsia="en-US" w:bidi="ar-SA"/>
      </w:rPr>
    </w:lvl>
    <w:lvl w:ilvl="6" w:tplc="9F6A381A">
      <w:numFmt w:val="bullet"/>
      <w:lvlText w:val="•"/>
      <w:lvlJc w:val="left"/>
      <w:pPr>
        <w:ind w:left="5441" w:hanging="166"/>
      </w:pPr>
      <w:rPr>
        <w:rFonts w:hint="default"/>
        <w:lang w:val="en-US" w:eastAsia="en-US" w:bidi="ar-SA"/>
      </w:rPr>
    </w:lvl>
    <w:lvl w:ilvl="7" w:tplc="A93C0032">
      <w:numFmt w:val="bullet"/>
      <w:lvlText w:val="•"/>
      <w:lvlJc w:val="left"/>
      <w:pPr>
        <w:ind w:left="6562" w:hanging="166"/>
      </w:pPr>
      <w:rPr>
        <w:rFonts w:hint="default"/>
        <w:lang w:val="en-US" w:eastAsia="en-US" w:bidi="ar-SA"/>
      </w:rPr>
    </w:lvl>
    <w:lvl w:ilvl="8" w:tplc="F7540D6A">
      <w:numFmt w:val="bullet"/>
      <w:lvlText w:val="•"/>
      <w:lvlJc w:val="left"/>
      <w:pPr>
        <w:ind w:left="7682" w:hanging="166"/>
      </w:pPr>
      <w:rPr>
        <w:rFonts w:hint="default"/>
        <w:lang w:val="en-US" w:eastAsia="en-US" w:bidi="ar-SA"/>
      </w:rPr>
    </w:lvl>
  </w:abstractNum>
  <w:abstractNum w:abstractNumId="75" w15:restartNumberingAfterBreak="0">
    <w:nsid w:val="38B659F6"/>
    <w:multiLevelType w:val="hybridMultilevel"/>
    <w:tmpl w:val="D65AE730"/>
    <w:lvl w:ilvl="0" w:tplc="9AD2ED6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F563F7A">
      <w:numFmt w:val="bullet"/>
      <w:lvlText w:val="•"/>
      <w:lvlJc w:val="left"/>
      <w:pPr>
        <w:ind w:left="1784" w:hanging="361"/>
      </w:pPr>
      <w:rPr>
        <w:rFonts w:hint="default"/>
        <w:lang w:val="en-US" w:eastAsia="en-US" w:bidi="ar-SA"/>
      </w:rPr>
    </w:lvl>
    <w:lvl w:ilvl="2" w:tplc="B3A2008C">
      <w:numFmt w:val="bullet"/>
      <w:lvlText w:val="•"/>
      <w:lvlJc w:val="left"/>
      <w:pPr>
        <w:ind w:left="2688" w:hanging="361"/>
      </w:pPr>
      <w:rPr>
        <w:rFonts w:hint="default"/>
        <w:lang w:val="en-US" w:eastAsia="en-US" w:bidi="ar-SA"/>
      </w:rPr>
    </w:lvl>
    <w:lvl w:ilvl="3" w:tplc="46EC5D8C">
      <w:numFmt w:val="bullet"/>
      <w:lvlText w:val="•"/>
      <w:lvlJc w:val="left"/>
      <w:pPr>
        <w:ind w:left="3593" w:hanging="361"/>
      </w:pPr>
      <w:rPr>
        <w:rFonts w:hint="default"/>
        <w:lang w:val="en-US" w:eastAsia="en-US" w:bidi="ar-SA"/>
      </w:rPr>
    </w:lvl>
    <w:lvl w:ilvl="4" w:tplc="2BF8526E">
      <w:numFmt w:val="bullet"/>
      <w:lvlText w:val="•"/>
      <w:lvlJc w:val="left"/>
      <w:pPr>
        <w:ind w:left="4497" w:hanging="361"/>
      </w:pPr>
      <w:rPr>
        <w:rFonts w:hint="default"/>
        <w:lang w:val="en-US" w:eastAsia="en-US" w:bidi="ar-SA"/>
      </w:rPr>
    </w:lvl>
    <w:lvl w:ilvl="5" w:tplc="DD70B496">
      <w:numFmt w:val="bullet"/>
      <w:lvlText w:val="•"/>
      <w:lvlJc w:val="left"/>
      <w:pPr>
        <w:ind w:left="5401" w:hanging="361"/>
      </w:pPr>
      <w:rPr>
        <w:rFonts w:hint="default"/>
        <w:lang w:val="en-US" w:eastAsia="en-US" w:bidi="ar-SA"/>
      </w:rPr>
    </w:lvl>
    <w:lvl w:ilvl="6" w:tplc="4CF6E020">
      <w:numFmt w:val="bullet"/>
      <w:lvlText w:val="•"/>
      <w:lvlJc w:val="left"/>
      <w:pPr>
        <w:ind w:left="6306" w:hanging="361"/>
      </w:pPr>
      <w:rPr>
        <w:rFonts w:hint="default"/>
        <w:lang w:val="en-US" w:eastAsia="en-US" w:bidi="ar-SA"/>
      </w:rPr>
    </w:lvl>
    <w:lvl w:ilvl="7" w:tplc="D1E25E7C">
      <w:numFmt w:val="bullet"/>
      <w:lvlText w:val="•"/>
      <w:lvlJc w:val="left"/>
      <w:pPr>
        <w:ind w:left="7210" w:hanging="361"/>
      </w:pPr>
      <w:rPr>
        <w:rFonts w:hint="default"/>
        <w:lang w:val="en-US" w:eastAsia="en-US" w:bidi="ar-SA"/>
      </w:rPr>
    </w:lvl>
    <w:lvl w:ilvl="8" w:tplc="34589442">
      <w:numFmt w:val="bullet"/>
      <w:lvlText w:val="•"/>
      <w:lvlJc w:val="left"/>
      <w:pPr>
        <w:ind w:left="8114" w:hanging="361"/>
      </w:pPr>
      <w:rPr>
        <w:rFonts w:hint="default"/>
        <w:lang w:val="en-US" w:eastAsia="en-US" w:bidi="ar-SA"/>
      </w:rPr>
    </w:lvl>
  </w:abstractNum>
  <w:abstractNum w:abstractNumId="76" w15:restartNumberingAfterBreak="0">
    <w:nsid w:val="38B83B11"/>
    <w:multiLevelType w:val="hybridMultilevel"/>
    <w:tmpl w:val="92E87C0A"/>
    <w:lvl w:ilvl="0" w:tplc="28CEAC4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2E4C9A2">
      <w:numFmt w:val="bullet"/>
      <w:lvlText w:val="•"/>
      <w:lvlJc w:val="left"/>
      <w:pPr>
        <w:ind w:left="1784" w:hanging="361"/>
      </w:pPr>
      <w:rPr>
        <w:rFonts w:hint="default"/>
        <w:lang w:val="en-US" w:eastAsia="en-US" w:bidi="ar-SA"/>
      </w:rPr>
    </w:lvl>
    <w:lvl w:ilvl="2" w:tplc="C0A4D2C2">
      <w:numFmt w:val="bullet"/>
      <w:lvlText w:val="•"/>
      <w:lvlJc w:val="left"/>
      <w:pPr>
        <w:ind w:left="2688" w:hanging="361"/>
      </w:pPr>
      <w:rPr>
        <w:rFonts w:hint="default"/>
        <w:lang w:val="en-US" w:eastAsia="en-US" w:bidi="ar-SA"/>
      </w:rPr>
    </w:lvl>
    <w:lvl w:ilvl="3" w:tplc="DC067B62">
      <w:numFmt w:val="bullet"/>
      <w:lvlText w:val="•"/>
      <w:lvlJc w:val="left"/>
      <w:pPr>
        <w:ind w:left="3593" w:hanging="361"/>
      </w:pPr>
      <w:rPr>
        <w:rFonts w:hint="default"/>
        <w:lang w:val="en-US" w:eastAsia="en-US" w:bidi="ar-SA"/>
      </w:rPr>
    </w:lvl>
    <w:lvl w:ilvl="4" w:tplc="E6862066">
      <w:numFmt w:val="bullet"/>
      <w:lvlText w:val="•"/>
      <w:lvlJc w:val="left"/>
      <w:pPr>
        <w:ind w:left="4497" w:hanging="361"/>
      </w:pPr>
      <w:rPr>
        <w:rFonts w:hint="default"/>
        <w:lang w:val="en-US" w:eastAsia="en-US" w:bidi="ar-SA"/>
      </w:rPr>
    </w:lvl>
    <w:lvl w:ilvl="5" w:tplc="3E0E2916">
      <w:numFmt w:val="bullet"/>
      <w:lvlText w:val="•"/>
      <w:lvlJc w:val="left"/>
      <w:pPr>
        <w:ind w:left="5401" w:hanging="361"/>
      </w:pPr>
      <w:rPr>
        <w:rFonts w:hint="default"/>
        <w:lang w:val="en-US" w:eastAsia="en-US" w:bidi="ar-SA"/>
      </w:rPr>
    </w:lvl>
    <w:lvl w:ilvl="6" w:tplc="AD365C2C">
      <w:numFmt w:val="bullet"/>
      <w:lvlText w:val="•"/>
      <w:lvlJc w:val="left"/>
      <w:pPr>
        <w:ind w:left="6306" w:hanging="361"/>
      </w:pPr>
      <w:rPr>
        <w:rFonts w:hint="default"/>
        <w:lang w:val="en-US" w:eastAsia="en-US" w:bidi="ar-SA"/>
      </w:rPr>
    </w:lvl>
    <w:lvl w:ilvl="7" w:tplc="7B7A677C">
      <w:numFmt w:val="bullet"/>
      <w:lvlText w:val="•"/>
      <w:lvlJc w:val="left"/>
      <w:pPr>
        <w:ind w:left="7210" w:hanging="361"/>
      </w:pPr>
      <w:rPr>
        <w:rFonts w:hint="default"/>
        <w:lang w:val="en-US" w:eastAsia="en-US" w:bidi="ar-SA"/>
      </w:rPr>
    </w:lvl>
    <w:lvl w:ilvl="8" w:tplc="6DD4FE98">
      <w:numFmt w:val="bullet"/>
      <w:lvlText w:val="•"/>
      <w:lvlJc w:val="left"/>
      <w:pPr>
        <w:ind w:left="8114" w:hanging="361"/>
      </w:pPr>
      <w:rPr>
        <w:rFonts w:hint="default"/>
        <w:lang w:val="en-US" w:eastAsia="en-US" w:bidi="ar-SA"/>
      </w:rPr>
    </w:lvl>
  </w:abstractNum>
  <w:abstractNum w:abstractNumId="77" w15:restartNumberingAfterBreak="0">
    <w:nsid w:val="390F3ADE"/>
    <w:multiLevelType w:val="hybridMultilevel"/>
    <w:tmpl w:val="110A194A"/>
    <w:lvl w:ilvl="0" w:tplc="7E70229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1FE2552">
      <w:numFmt w:val="bullet"/>
      <w:lvlText w:val="•"/>
      <w:lvlJc w:val="left"/>
      <w:pPr>
        <w:ind w:left="1784" w:hanging="357"/>
      </w:pPr>
      <w:rPr>
        <w:rFonts w:hint="default"/>
        <w:lang w:val="en-US" w:eastAsia="en-US" w:bidi="ar-SA"/>
      </w:rPr>
    </w:lvl>
    <w:lvl w:ilvl="2" w:tplc="11CC3ED2">
      <w:numFmt w:val="bullet"/>
      <w:lvlText w:val="•"/>
      <w:lvlJc w:val="left"/>
      <w:pPr>
        <w:ind w:left="2688" w:hanging="357"/>
      </w:pPr>
      <w:rPr>
        <w:rFonts w:hint="default"/>
        <w:lang w:val="en-US" w:eastAsia="en-US" w:bidi="ar-SA"/>
      </w:rPr>
    </w:lvl>
    <w:lvl w:ilvl="3" w:tplc="5FB620A0">
      <w:numFmt w:val="bullet"/>
      <w:lvlText w:val="•"/>
      <w:lvlJc w:val="left"/>
      <w:pPr>
        <w:ind w:left="3593" w:hanging="357"/>
      </w:pPr>
      <w:rPr>
        <w:rFonts w:hint="default"/>
        <w:lang w:val="en-US" w:eastAsia="en-US" w:bidi="ar-SA"/>
      </w:rPr>
    </w:lvl>
    <w:lvl w:ilvl="4" w:tplc="F412F252">
      <w:numFmt w:val="bullet"/>
      <w:lvlText w:val="•"/>
      <w:lvlJc w:val="left"/>
      <w:pPr>
        <w:ind w:left="4497" w:hanging="357"/>
      </w:pPr>
      <w:rPr>
        <w:rFonts w:hint="default"/>
        <w:lang w:val="en-US" w:eastAsia="en-US" w:bidi="ar-SA"/>
      </w:rPr>
    </w:lvl>
    <w:lvl w:ilvl="5" w:tplc="D9D07B10">
      <w:numFmt w:val="bullet"/>
      <w:lvlText w:val="•"/>
      <w:lvlJc w:val="left"/>
      <w:pPr>
        <w:ind w:left="5401" w:hanging="357"/>
      </w:pPr>
      <w:rPr>
        <w:rFonts w:hint="default"/>
        <w:lang w:val="en-US" w:eastAsia="en-US" w:bidi="ar-SA"/>
      </w:rPr>
    </w:lvl>
    <w:lvl w:ilvl="6" w:tplc="94FCFF74">
      <w:numFmt w:val="bullet"/>
      <w:lvlText w:val="•"/>
      <w:lvlJc w:val="left"/>
      <w:pPr>
        <w:ind w:left="6306" w:hanging="357"/>
      </w:pPr>
      <w:rPr>
        <w:rFonts w:hint="default"/>
        <w:lang w:val="en-US" w:eastAsia="en-US" w:bidi="ar-SA"/>
      </w:rPr>
    </w:lvl>
    <w:lvl w:ilvl="7" w:tplc="AC1408E6">
      <w:numFmt w:val="bullet"/>
      <w:lvlText w:val="•"/>
      <w:lvlJc w:val="left"/>
      <w:pPr>
        <w:ind w:left="7210" w:hanging="357"/>
      </w:pPr>
      <w:rPr>
        <w:rFonts w:hint="default"/>
        <w:lang w:val="en-US" w:eastAsia="en-US" w:bidi="ar-SA"/>
      </w:rPr>
    </w:lvl>
    <w:lvl w:ilvl="8" w:tplc="B0064360">
      <w:numFmt w:val="bullet"/>
      <w:lvlText w:val="•"/>
      <w:lvlJc w:val="left"/>
      <w:pPr>
        <w:ind w:left="8114" w:hanging="357"/>
      </w:pPr>
      <w:rPr>
        <w:rFonts w:hint="default"/>
        <w:lang w:val="en-US" w:eastAsia="en-US" w:bidi="ar-SA"/>
      </w:rPr>
    </w:lvl>
  </w:abstractNum>
  <w:abstractNum w:abstractNumId="78" w15:restartNumberingAfterBreak="0">
    <w:nsid w:val="3A6D2E41"/>
    <w:multiLevelType w:val="hybridMultilevel"/>
    <w:tmpl w:val="837487D4"/>
    <w:lvl w:ilvl="0" w:tplc="38B250F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8469524">
      <w:numFmt w:val="bullet"/>
      <w:lvlText w:val="•"/>
      <w:lvlJc w:val="left"/>
      <w:pPr>
        <w:ind w:left="1784" w:hanging="361"/>
      </w:pPr>
      <w:rPr>
        <w:rFonts w:hint="default"/>
        <w:lang w:val="en-US" w:eastAsia="en-US" w:bidi="ar-SA"/>
      </w:rPr>
    </w:lvl>
    <w:lvl w:ilvl="2" w:tplc="F1423054">
      <w:numFmt w:val="bullet"/>
      <w:lvlText w:val="•"/>
      <w:lvlJc w:val="left"/>
      <w:pPr>
        <w:ind w:left="2688" w:hanging="361"/>
      </w:pPr>
      <w:rPr>
        <w:rFonts w:hint="default"/>
        <w:lang w:val="en-US" w:eastAsia="en-US" w:bidi="ar-SA"/>
      </w:rPr>
    </w:lvl>
    <w:lvl w:ilvl="3" w:tplc="6BA66066">
      <w:numFmt w:val="bullet"/>
      <w:lvlText w:val="•"/>
      <w:lvlJc w:val="left"/>
      <w:pPr>
        <w:ind w:left="3593" w:hanging="361"/>
      </w:pPr>
      <w:rPr>
        <w:rFonts w:hint="default"/>
        <w:lang w:val="en-US" w:eastAsia="en-US" w:bidi="ar-SA"/>
      </w:rPr>
    </w:lvl>
    <w:lvl w:ilvl="4" w:tplc="95F0C154">
      <w:numFmt w:val="bullet"/>
      <w:lvlText w:val="•"/>
      <w:lvlJc w:val="left"/>
      <w:pPr>
        <w:ind w:left="4497" w:hanging="361"/>
      </w:pPr>
      <w:rPr>
        <w:rFonts w:hint="default"/>
        <w:lang w:val="en-US" w:eastAsia="en-US" w:bidi="ar-SA"/>
      </w:rPr>
    </w:lvl>
    <w:lvl w:ilvl="5" w:tplc="3DAEB0E4">
      <w:numFmt w:val="bullet"/>
      <w:lvlText w:val="•"/>
      <w:lvlJc w:val="left"/>
      <w:pPr>
        <w:ind w:left="5401" w:hanging="361"/>
      </w:pPr>
      <w:rPr>
        <w:rFonts w:hint="default"/>
        <w:lang w:val="en-US" w:eastAsia="en-US" w:bidi="ar-SA"/>
      </w:rPr>
    </w:lvl>
    <w:lvl w:ilvl="6" w:tplc="9D4CDFE2">
      <w:numFmt w:val="bullet"/>
      <w:lvlText w:val="•"/>
      <w:lvlJc w:val="left"/>
      <w:pPr>
        <w:ind w:left="6306" w:hanging="361"/>
      </w:pPr>
      <w:rPr>
        <w:rFonts w:hint="default"/>
        <w:lang w:val="en-US" w:eastAsia="en-US" w:bidi="ar-SA"/>
      </w:rPr>
    </w:lvl>
    <w:lvl w:ilvl="7" w:tplc="5AE8CCB6">
      <w:numFmt w:val="bullet"/>
      <w:lvlText w:val="•"/>
      <w:lvlJc w:val="left"/>
      <w:pPr>
        <w:ind w:left="7210" w:hanging="361"/>
      </w:pPr>
      <w:rPr>
        <w:rFonts w:hint="default"/>
        <w:lang w:val="en-US" w:eastAsia="en-US" w:bidi="ar-SA"/>
      </w:rPr>
    </w:lvl>
    <w:lvl w:ilvl="8" w:tplc="046C0078">
      <w:numFmt w:val="bullet"/>
      <w:lvlText w:val="•"/>
      <w:lvlJc w:val="left"/>
      <w:pPr>
        <w:ind w:left="8114" w:hanging="361"/>
      </w:pPr>
      <w:rPr>
        <w:rFonts w:hint="default"/>
        <w:lang w:val="en-US" w:eastAsia="en-US" w:bidi="ar-SA"/>
      </w:rPr>
    </w:lvl>
  </w:abstractNum>
  <w:abstractNum w:abstractNumId="79" w15:restartNumberingAfterBreak="0">
    <w:nsid w:val="3B1E1B24"/>
    <w:multiLevelType w:val="hybridMultilevel"/>
    <w:tmpl w:val="E2E40984"/>
    <w:lvl w:ilvl="0" w:tplc="88F8339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BEAE5EC">
      <w:numFmt w:val="bullet"/>
      <w:lvlText w:val="•"/>
      <w:lvlJc w:val="left"/>
      <w:pPr>
        <w:ind w:left="1784" w:hanging="361"/>
      </w:pPr>
      <w:rPr>
        <w:rFonts w:hint="default"/>
        <w:lang w:val="en-US" w:eastAsia="en-US" w:bidi="ar-SA"/>
      </w:rPr>
    </w:lvl>
    <w:lvl w:ilvl="2" w:tplc="561AAEF6">
      <w:numFmt w:val="bullet"/>
      <w:lvlText w:val="•"/>
      <w:lvlJc w:val="left"/>
      <w:pPr>
        <w:ind w:left="2688" w:hanging="361"/>
      </w:pPr>
      <w:rPr>
        <w:rFonts w:hint="default"/>
        <w:lang w:val="en-US" w:eastAsia="en-US" w:bidi="ar-SA"/>
      </w:rPr>
    </w:lvl>
    <w:lvl w:ilvl="3" w:tplc="98D84136">
      <w:numFmt w:val="bullet"/>
      <w:lvlText w:val="•"/>
      <w:lvlJc w:val="left"/>
      <w:pPr>
        <w:ind w:left="3593" w:hanging="361"/>
      </w:pPr>
      <w:rPr>
        <w:rFonts w:hint="default"/>
        <w:lang w:val="en-US" w:eastAsia="en-US" w:bidi="ar-SA"/>
      </w:rPr>
    </w:lvl>
    <w:lvl w:ilvl="4" w:tplc="1132FEF6">
      <w:numFmt w:val="bullet"/>
      <w:lvlText w:val="•"/>
      <w:lvlJc w:val="left"/>
      <w:pPr>
        <w:ind w:left="4497" w:hanging="361"/>
      </w:pPr>
      <w:rPr>
        <w:rFonts w:hint="default"/>
        <w:lang w:val="en-US" w:eastAsia="en-US" w:bidi="ar-SA"/>
      </w:rPr>
    </w:lvl>
    <w:lvl w:ilvl="5" w:tplc="E3002100">
      <w:numFmt w:val="bullet"/>
      <w:lvlText w:val="•"/>
      <w:lvlJc w:val="left"/>
      <w:pPr>
        <w:ind w:left="5401" w:hanging="361"/>
      </w:pPr>
      <w:rPr>
        <w:rFonts w:hint="default"/>
        <w:lang w:val="en-US" w:eastAsia="en-US" w:bidi="ar-SA"/>
      </w:rPr>
    </w:lvl>
    <w:lvl w:ilvl="6" w:tplc="698A68F8">
      <w:numFmt w:val="bullet"/>
      <w:lvlText w:val="•"/>
      <w:lvlJc w:val="left"/>
      <w:pPr>
        <w:ind w:left="6306" w:hanging="361"/>
      </w:pPr>
      <w:rPr>
        <w:rFonts w:hint="default"/>
        <w:lang w:val="en-US" w:eastAsia="en-US" w:bidi="ar-SA"/>
      </w:rPr>
    </w:lvl>
    <w:lvl w:ilvl="7" w:tplc="86144582">
      <w:numFmt w:val="bullet"/>
      <w:lvlText w:val="•"/>
      <w:lvlJc w:val="left"/>
      <w:pPr>
        <w:ind w:left="7210" w:hanging="361"/>
      </w:pPr>
      <w:rPr>
        <w:rFonts w:hint="default"/>
        <w:lang w:val="en-US" w:eastAsia="en-US" w:bidi="ar-SA"/>
      </w:rPr>
    </w:lvl>
    <w:lvl w:ilvl="8" w:tplc="DEAA9AB0">
      <w:numFmt w:val="bullet"/>
      <w:lvlText w:val="•"/>
      <w:lvlJc w:val="left"/>
      <w:pPr>
        <w:ind w:left="8114" w:hanging="361"/>
      </w:pPr>
      <w:rPr>
        <w:rFonts w:hint="default"/>
        <w:lang w:val="en-US" w:eastAsia="en-US" w:bidi="ar-SA"/>
      </w:rPr>
    </w:lvl>
  </w:abstractNum>
  <w:abstractNum w:abstractNumId="80" w15:restartNumberingAfterBreak="0">
    <w:nsid w:val="3B9345A5"/>
    <w:multiLevelType w:val="hybridMultilevel"/>
    <w:tmpl w:val="1F60EC5A"/>
    <w:lvl w:ilvl="0" w:tplc="C2D4D7CA">
      <w:start w:val="1"/>
      <w:numFmt w:val="decimal"/>
      <w:lvlText w:val="%1."/>
      <w:lvlJc w:val="left"/>
      <w:pPr>
        <w:ind w:left="877" w:hanging="356"/>
        <w:jc w:val="left"/>
      </w:pPr>
      <w:rPr>
        <w:rFonts w:hint="default"/>
        <w:spacing w:val="-2"/>
        <w:w w:val="99"/>
        <w:lang w:val="en-US" w:eastAsia="en-US" w:bidi="ar-SA"/>
      </w:rPr>
    </w:lvl>
    <w:lvl w:ilvl="1" w:tplc="06AEB23C">
      <w:numFmt w:val="bullet"/>
      <w:lvlText w:val="•"/>
      <w:lvlJc w:val="left"/>
      <w:pPr>
        <w:ind w:left="1784" w:hanging="356"/>
      </w:pPr>
      <w:rPr>
        <w:rFonts w:hint="default"/>
        <w:lang w:val="en-US" w:eastAsia="en-US" w:bidi="ar-SA"/>
      </w:rPr>
    </w:lvl>
    <w:lvl w:ilvl="2" w:tplc="227EC742">
      <w:numFmt w:val="bullet"/>
      <w:lvlText w:val="•"/>
      <w:lvlJc w:val="left"/>
      <w:pPr>
        <w:ind w:left="2688" w:hanging="356"/>
      </w:pPr>
      <w:rPr>
        <w:rFonts w:hint="default"/>
        <w:lang w:val="en-US" w:eastAsia="en-US" w:bidi="ar-SA"/>
      </w:rPr>
    </w:lvl>
    <w:lvl w:ilvl="3" w:tplc="DE24C666">
      <w:numFmt w:val="bullet"/>
      <w:lvlText w:val="•"/>
      <w:lvlJc w:val="left"/>
      <w:pPr>
        <w:ind w:left="3593" w:hanging="356"/>
      </w:pPr>
      <w:rPr>
        <w:rFonts w:hint="default"/>
        <w:lang w:val="en-US" w:eastAsia="en-US" w:bidi="ar-SA"/>
      </w:rPr>
    </w:lvl>
    <w:lvl w:ilvl="4" w:tplc="DDBC1772">
      <w:numFmt w:val="bullet"/>
      <w:lvlText w:val="•"/>
      <w:lvlJc w:val="left"/>
      <w:pPr>
        <w:ind w:left="4497" w:hanging="356"/>
      </w:pPr>
      <w:rPr>
        <w:rFonts w:hint="default"/>
        <w:lang w:val="en-US" w:eastAsia="en-US" w:bidi="ar-SA"/>
      </w:rPr>
    </w:lvl>
    <w:lvl w:ilvl="5" w:tplc="FA1CA146">
      <w:numFmt w:val="bullet"/>
      <w:lvlText w:val="•"/>
      <w:lvlJc w:val="left"/>
      <w:pPr>
        <w:ind w:left="5401" w:hanging="356"/>
      </w:pPr>
      <w:rPr>
        <w:rFonts w:hint="default"/>
        <w:lang w:val="en-US" w:eastAsia="en-US" w:bidi="ar-SA"/>
      </w:rPr>
    </w:lvl>
    <w:lvl w:ilvl="6" w:tplc="88709F74">
      <w:numFmt w:val="bullet"/>
      <w:lvlText w:val="•"/>
      <w:lvlJc w:val="left"/>
      <w:pPr>
        <w:ind w:left="6306" w:hanging="356"/>
      </w:pPr>
      <w:rPr>
        <w:rFonts w:hint="default"/>
        <w:lang w:val="en-US" w:eastAsia="en-US" w:bidi="ar-SA"/>
      </w:rPr>
    </w:lvl>
    <w:lvl w:ilvl="7" w:tplc="A342C222">
      <w:numFmt w:val="bullet"/>
      <w:lvlText w:val="•"/>
      <w:lvlJc w:val="left"/>
      <w:pPr>
        <w:ind w:left="7210" w:hanging="356"/>
      </w:pPr>
      <w:rPr>
        <w:rFonts w:hint="default"/>
        <w:lang w:val="en-US" w:eastAsia="en-US" w:bidi="ar-SA"/>
      </w:rPr>
    </w:lvl>
    <w:lvl w:ilvl="8" w:tplc="1C70620C">
      <w:numFmt w:val="bullet"/>
      <w:lvlText w:val="•"/>
      <w:lvlJc w:val="left"/>
      <w:pPr>
        <w:ind w:left="8114" w:hanging="356"/>
      </w:pPr>
      <w:rPr>
        <w:rFonts w:hint="default"/>
        <w:lang w:val="en-US" w:eastAsia="en-US" w:bidi="ar-SA"/>
      </w:rPr>
    </w:lvl>
  </w:abstractNum>
  <w:abstractNum w:abstractNumId="81" w15:restartNumberingAfterBreak="0">
    <w:nsid w:val="3C152260"/>
    <w:multiLevelType w:val="hybridMultilevel"/>
    <w:tmpl w:val="E0F6E316"/>
    <w:lvl w:ilvl="0" w:tplc="7EFC1A3C">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9C404F6">
      <w:numFmt w:val="bullet"/>
      <w:lvlText w:val="•"/>
      <w:lvlJc w:val="left"/>
      <w:pPr>
        <w:ind w:left="1784" w:hanging="357"/>
      </w:pPr>
      <w:rPr>
        <w:rFonts w:hint="default"/>
        <w:lang w:val="en-US" w:eastAsia="en-US" w:bidi="ar-SA"/>
      </w:rPr>
    </w:lvl>
    <w:lvl w:ilvl="2" w:tplc="9E06D428">
      <w:numFmt w:val="bullet"/>
      <w:lvlText w:val="•"/>
      <w:lvlJc w:val="left"/>
      <w:pPr>
        <w:ind w:left="2688" w:hanging="357"/>
      </w:pPr>
      <w:rPr>
        <w:rFonts w:hint="default"/>
        <w:lang w:val="en-US" w:eastAsia="en-US" w:bidi="ar-SA"/>
      </w:rPr>
    </w:lvl>
    <w:lvl w:ilvl="3" w:tplc="BADADA46">
      <w:numFmt w:val="bullet"/>
      <w:lvlText w:val="•"/>
      <w:lvlJc w:val="left"/>
      <w:pPr>
        <w:ind w:left="3593" w:hanging="357"/>
      </w:pPr>
      <w:rPr>
        <w:rFonts w:hint="default"/>
        <w:lang w:val="en-US" w:eastAsia="en-US" w:bidi="ar-SA"/>
      </w:rPr>
    </w:lvl>
    <w:lvl w:ilvl="4" w:tplc="6498B3EA">
      <w:numFmt w:val="bullet"/>
      <w:lvlText w:val="•"/>
      <w:lvlJc w:val="left"/>
      <w:pPr>
        <w:ind w:left="4497" w:hanging="357"/>
      </w:pPr>
      <w:rPr>
        <w:rFonts w:hint="default"/>
        <w:lang w:val="en-US" w:eastAsia="en-US" w:bidi="ar-SA"/>
      </w:rPr>
    </w:lvl>
    <w:lvl w:ilvl="5" w:tplc="8C0C10FC">
      <w:numFmt w:val="bullet"/>
      <w:lvlText w:val="•"/>
      <w:lvlJc w:val="left"/>
      <w:pPr>
        <w:ind w:left="5401" w:hanging="357"/>
      </w:pPr>
      <w:rPr>
        <w:rFonts w:hint="default"/>
        <w:lang w:val="en-US" w:eastAsia="en-US" w:bidi="ar-SA"/>
      </w:rPr>
    </w:lvl>
    <w:lvl w:ilvl="6" w:tplc="0F7EA058">
      <w:numFmt w:val="bullet"/>
      <w:lvlText w:val="•"/>
      <w:lvlJc w:val="left"/>
      <w:pPr>
        <w:ind w:left="6306" w:hanging="357"/>
      </w:pPr>
      <w:rPr>
        <w:rFonts w:hint="default"/>
        <w:lang w:val="en-US" w:eastAsia="en-US" w:bidi="ar-SA"/>
      </w:rPr>
    </w:lvl>
    <w:lvl w:ilvl="7" w:tplc="0154675E">
      <w:numFmt w:val="bullet"/>
      <w:lvlText w:val="•"/>
      <w:lvlJc w:val="left"/>
      <w:pPr>
        <w:ind w:left="7210" w:hanging="357"/>
      </w:pPr>
      <w:rPr>
        <w:rFonts w:hint="default"/>
        <w:lang w:val="en-US" w:eastAsia="en-US" w:bidi="ar-SA"/>
      </w:rPr>
    </w:lvl>
    <w:lvl w:ilvl="8" w:tplc="F6329322">
      <w:numFmt w:val="bullet"/>
      <w:lvlText w:val="•"/>
      <w:lvlJc w:val="left"/>
      <w:pPr>
        <w:ind w:left="8114" w:hanging="357"/>
      </w:pPr>
      <w:rPr>
        <w:rFonts w:hint="default"/>
        <w:lang w:val="en-US" w:eastAsia="en-US" w:bidi="ar-SA"/>
      </w:rPr>
    </w:lvl>
  </w:abstractNum>
  <w:abstractNum w:abstractNumId="82" w15:restartNumberingAfterBreak="0">
    <w:nsid w:val="3C234D4E"/>
    <w:multiLevelType w:val="hybridMultilevel"/>
    <w:tmpl w:val="EAA69F88"/>
    <w:lvl w:ilvl="0" w:tplc="BE86AAC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BA60F74">
      <w:start w:val="1"/>
      <w:numFmt w:val="upperRoman"/>
      <w:lvlText w:val="%2."/>
      <w:lvlJc w:val="left"/>
      <w:pPr>
        <w:ind w:left="1584" w:hanging="472"/>
        <w:jc w:val="righ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47B43978">
      <w:numFmt w:val="bullet"/>
      <w:lvlText w:val="•"/>
      <w:lvlJc w:val="left"/>
      <w:pPr>
        <w:ind w:left="2507" w:hanging="472"/>
      </w:pPr>
      <w:rPr>
        <w:rFonts w:hint="default"/>
        <w:lang w:val="en-US" w:eastAsia="en-US" w:bidi="ar-SA"/>
      </w:rPr>
    </w:lvl>
    <w:lvl w:ilvl="3" w:tplc="1DCED776">
      <w:numFmt w:val="bullet"/>
      <w:lvlText w:val="•"/>
      <w:lvlJc w:val="left"/>
      <w:pPr>
        <w:ind w:left="3434" w:hanging="472"/>
      </w:pPr>
      <w:rPr>
        <w:rFonts w:hint="default"/>
        <w:lang w:val="en-US" w:eastAsia="en-US" w:bidi="ar-SA"/>
      </w:rPr>
    </w:lvl>
    <w:lvl w:ilvl="4" w:tplc="44D8904A">
      <w:numFmt w:val="bullet"/>
      <w:lvlText w:val="•"/>
      <w:lvlJc w:val="left"/>
      <w:pPr>
        <w:ind w:left="4361" w:hanging="472"/>
      </w:pPr>
      <w:rPr>
        <w:rFonts w:hint="default"/>
        <w:lang w:val="en-US" w:eastAsia="en-US" w:bidi="ar-SA"/>
      </w:rPr>
    </w:lvl>
    <w:lvl w:ilvl="5" w:tplc="F34AE354">
      <w:numFmt w:val="bullet"/>
      <w:lvlText w:val="•"/>
      <w:lvlJc w:val="left"/>
      <w:pPr>
        <w:ind w:left="5288" w:hanging="472"/>
      </w:pPr>
      <w:rPr>
        <w:rFonts w:hint="default"/>
        <w:lang w:val="en-US" w:eastAsia="en-US" w:bidi="ar-SA"/>
      </w:rPr>
    </w:lvl>
    <w:lvl w:ilvl="6" w:tplc="ADB0AA00">
      <w:numFmt w:val="bullet"/>
      <w:lvlText w:val="•"/>
      <w:lvlJc w:val="left"/>
      <w:pPr>
        <w:ind w:left="6215" w:hanging="472"/>
      </w:pPr>
      <w:rPr>
        <w:rFonts w:hint="default"/>
        <w:lang w:val="en-US" w:eastAsia="en-US" w:bidi="ar-SA"/>
      </w:rPr>
    </w:lvl>
    <w:lvl w:ilvl="7" w:tplc="2DACA7C0">
      <w:numFmt w:val="bullet"/>
      <w:lvlText w:val="•"/>
      <w:lvlJc w:val="left"/>
      <w:pPr>
        <w:ind w:left="7142" w:hanging="472"/>
      </w:pPr>
      <w:rPr>
        <w:rFonts w:hint="default"/>
        <w:lang w:val="en-US" w:eastAsia="en-US" w:bidi="ar-SA"/>
      </w:rPr>
    </w:lvl>
    <w:lvl w:ilvl="8" w:tplc="F2C4D4A2">
      <w:numFmt w:val="bullet"/>
      <w:lvlText w:val="•"/>
      <w:lvlJc w:val="left"/>
      <w:pPr>
        <w:ind w:left="8069" w:hanging="472"/>
      </w:pPr>
      <w:rPr>
        <w:rFonts w:hint="default"/>
        <w:lang w:val="en-US" w:eastAsia="en-US" w:bidi="ar-SA"/>
      </w:rPr>
    </w:lvl>
  </w:abstractNum>
  <w:abstractNum w:abstractNumId="83" w15:restartNumberingAfterBreak="0">
    <w:nsid w:val="3C4D1B19"/>
    <w:multiLevelType w:val="hybridMultilevel"/>
    <w:tmpl w:val="8A849530"/>
    <w:lvl w:ilvl="0" w:tplc="C6CC022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6"/>
        <w:w w:val="99"/>
        <w:sz w:val="20"/>
        <w:szCs w:val="20"/>
        <w:lang w:val="en-US" w:eastAsia="en-US" w:bidi="ar-SA"/>
      </w:rPr>
    </w:lvl>
    <w:lvl w:ilvl="1" w:tplc="CAF23428">
      <w:numFmt w:val="bullet"/>
      <w:lvlText w:val="•"/>
      <w:lvlJc w:val="left"/>
      <w:pPr>
        <w:ind w:left="1784" w:hanging="361"/>
      </w:pPr>
      <w:rPr>
        <w:rFonts w:hint="default"/>
        <w:lang w:val="en-US" w:eastAsia="en-US" w:bidi="ar-SA"/>
      </w:rPr>
    </w:lvl>
    <w:lvl w:ilvl="2" w:tplc="5D002A7C">
      <w:numFmt w:val="bullet"/>
      <w:lvlText w:val="•"/>
      <w:lvlJc w:val="left"/>
      <w:pPr>
        <w:ind w:left="2688" w:hanging="361"/>
      </w:pPr>
      <w:rPr>
        <w:rFonts w:hint="default"/>
        <w:lang w:val="en-US" w:eastAsia="en-US" w:bidi="ar-SA"/>
      </w:rPr>
    </w:lvl>
    <w:lvl w:ilvl="3" w:tplc="3968A0BC">
      <w:numFmt w:val="bullet"/>
      <w:lvlText w:val="•"/>
      <w:lvlJc w:val="left"/>
      <w:pPr>
        <w:ind w:left="3593" w:hanging="361"/>
      </w:pPr>
      <w:rPr>
        <w:rFonts w:hint="default"/>
        <w:lang w:val="en-US" w:eastAsia="en-US" w:bidi="ar-SA"/>
      </w:rPr>
    </w:lvl>
    <w:lvl w:ilvl="4" w:tplc="CFB6FB38">
      <w:numFmt w:val="bullet"/>
      <w:lvlText w:val="•"/>
      <w:lvlJc w:val="left"/>
      <w:pPr>
        <w:ind w:left="4497" w:hanging="361"/>
      </w:pPr>
      <w:rPr>
        <w:rFonts w:hint="default"/>
        <w:lang w:val="en-US" w:eastAsia="en-US" w:bidi="ar-SA"/>
      </w:rPr>
    </w:lvl>
    <w:lvl w:ilvl="5" w:tplc="1C2E9500">
      <w:numFmt w:val="bullet"/>
      <w:lvlText w:val="•"/>
      <w:lvlJc w:val="left"/>
      <w:pPr>
        <w:ind w:left="5401" w:hanging="361"/>
      </w:pPr>
      <w:rPr>
        <w:rFonts w:hint="default"/>
        <w:lang w:val="en-US" w:eastAsia="en-US" w:bidi="ar-SA"/>
      </w:rPr>
    </w:lvl>
    <w:lvl w:ilvl="6" w:tplc="9F1A16B4">
      <w:numFmt w:val="bullet"/>
      <w:lvlText w:val="•"/>
      <w:lvlJc w:val="left"/>
      <w:pPr>
        <w:ind w:left="6306" w:hanging="361"/>
      </w:pPr>
      <w:rPr>
        <w:rFonts w:hint="default"/>
        <w:lang w:val="en-US" w:eastAsia="en-US" w:bidi="ar-SA"/>
      </w:rPr>
    </w:lvl>
    <w:lvl w:ilvl="7" w:tplc="6352D2C2">
      <w:numFmt w:val="bullet"/>
      <w:lvlText w:val="•"/>
      <w:lvlJc w:val="left"/>
      <w:pPr>
        <w:ind w:left="7210" w:hanging="361"/>
      </w:pPr>
      <w:rPr>
        <w:rFonts w:hint="default"/>
        <w:lang w:val="en-US" w:eastAsia="en-US" w:bidi="ar-SA"/>
      </w:rPr>
    </w:lvl>
    <w:lvl w:ilvl="8" w:tplc="F7563D3C">
      <w:numFmt w:val="bullet"/>
      <w:lvlText w:val="•"/>
      <w:lvlJc w:val="left"/>
      <w:pPr>
        <w:ind w:left="8114" w:hanging="361"/>
      </w:pPr>
      <w:rPr>
        <w:rFonts w:hint="default"/>
        <w:lang w:val="en-US" w:eastAsia="en-US" w:bidi="ar-SA"/>
      </w:rPr>
    </w:lvl>
  </w:abstractNum>
  <w:abstractNum w:abstractNumId="84" w15:restartNumberingAfterBreak="0">
    <w:nsid w:val="3D3842D6"/>
    <w:multiLevelType w:val="hybridMultilevel"/>
    <w:tmpl w:val="8796E576"/>
    <w:lvl w:ilvl="0" w:tplc="63341F9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5B47354">
      <w:numFmt w:val="bullet"/>
      <w:lvlText w:val="•"/>
      <w:lvlJc w:val="left"/>
      <w:pPr>
        <w:ind w:left="1784" w:hanging="357"/>
      </w:pPr>
      <w:rPr>
        <w:rFonts w:hint="default"/>
        <w:lang w:val="en-US" w:eastAsia="en-US" w:bidi="ar-SA"/>
      </w:rPr>
    </w:lvl>
    <w:lvl w:ilvl="2" w:tplc="B7969ED4">
      <w:numFmt w:val="bullet"/>
      <w:lvlText w:val="•"/>
      <w:lvlJc w:val="left"/>
      <w:pPr>
        <w:ind w:left="2688" w:hanging="357"/>
      </w:pPr>
      <w:rPr>
        <w:rFonts w:hint="default"/>
        <w:lang w:val="en-US" w:eastAsia="en-US" w:bidi="ar-SA"/>
      </w:rPr>
    </w:lvl>
    <w:lvl w:ilvl="3" w:tplc="A72A8138">
      <w:numFmt w:val="bullet"/>
      <w:lvlText w:val="•"/>
      <w:lvlJc w:val="left"/>
      <w:pPr>
        <w:ind w:left="3593" w:hanging="357"/>
      </w:pPr>
      <w:rPr>
        <w:rFonts w:hint="default"/>
        <w:lang w:val="en-US" w:eastAsia="en-US" w:bidi="ar-SA"/>
      </w:rPr>
    </w:lvl>
    <w:lvl w:ilvl="4" w:tplc="A202B49A">
      <w:numFmt w:val="bullet"/>
      <w:lvlText w:val="•"/>
      <w:lvlJc w:val="left"/>
      <w:pPr>
        <w:ind w:left="4497" w:hanging="357"/>
      </w:pPr>
      <w:rPr>
        <w:rFonts w:hint="default"/>
        <w:lang w:val="en-US" w:eastAsia="en-US" w:bidi="ar-SA"/>
      </w:rPr>
    </w:lvl>
    <w:lvl w:ilvl="5" w:tplc="11125526">
      <w:numFmt w:val="bullet"/>
      <w:lvlText w:val="•"/>
      <w:lvlJc w:val="left"/>
      <w:pPr>
        <w:ind w:left="5401" w:hanging="357"/>
      </w:pPr>
      <w:rPr>
        <w:rFonts w:hint="default"/>
        <w:lang w:val="en-US" w:eastAsia="en-US" w:bidi="ar-SA"/>
      </w:rPr>
    </w:lvl>
    <w:lvl w:ilvl="6" w:tplc="07B4D422">
      <w:numFmt w:val="bullet"/>
      <w:lvlText w:val="•"/>
      <w:lvlJc w:val="left"/>
      <w:pPr>
        <w:ind w:left="6306" w:hanging="357"/>
      </w:pPr>
      <w:rPr>
        <w:rFonts w:hint="default"/>
        <w:lang w:val="en-US" w:eastAsia="en-US" w:bidi="ar-SA"/>
      </w:rPr>
    </w:lvl>
    <w:lvl w:ilvl="7" w:tplc="947A884E">
      <w:numFmt w:val="bullet"/>
      <w:lvlText w:val="•"/>
      <w:lvlJc w:val="left"/>
      <w:pPr>
        <w:ind w:left="7210" w:hanging="357"/>
      </w:pPr>
      <w:rPr>
        <w:rFonts w:hint="default"/>
        <w:lang w:val="en-US" w:eastAsia="en-US" w:bidi="ar-SA"/>
      </w:rPr>
    </w:lvl>
    <w:lvl w:ilvl="8" w:tplc="8A382EBE">
      <w:numFmt w:val="bullet"/>
      <w:lvlText w:val="•"/>
      <w:lvlJc w:val="left"/>
      <w:pPr>
        <w:ind w:left="8114" w:hanging="357"/>
      </w:pPr>
      <w:rPr>
        <w:rFonts w:hint="default"/>
        <w:lang w:val="en-US" w:eastAsia="en-US" w:bidi="ar-SA"/>
      </w:rPr>
    </w:lvl>
  </w:abstractNum>
  <w:abstractNum w:abstractNumId="85" w15:restartNumberingAfterBreak="0">
    <w:nsid w:val="3E7606CE"/>
    <w:multiLevelType w:val="hybridMultilevel"/>
    <w:tmpl w:val="9EAE2296"/>
    <w:lvl w:ilvl="0" w:tplc="1B3E7A00">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9B0BFB8">
      <w:numFmt w:val="bullet"/>
      <w:lvlText w:val="•"/>
      <w:lvlJc w:val="left"/>
      <w:pPr>
        <w:ind w:left="1784" w:hanging="357"/>
      </w:pPr>
      <w:rPr>
        <w:rFonts w:hint="default"/>
        <w:lang w:val="en-US" w:eastAsia="en-US" w:bidi="ar-SA"/>
      </w:rPr>
    </w:lvl>
    <w:lvl w:ilvl="2" w:tplc="967C9800">
      <w:numFmt w:val="bullet"/>
      <w:lvlText w:val="•"/>
      <w:lvlJc w:val="left"/>
      <w:pPr>
        <w:ind w:left="2688" w:hanging="357"/>
      </w:pPr>
      <w:rPr>
        <w:rFonts w:hint="default"/>
        <w:lang w:val="en-US" w:eastAsia="en-US" w:bidi="ar-SA"/>
      </w:rPr>
    </w:lvl>
    <w:lvl w:ilvl="3" w:tplc="DCA2CB30">
      <w:numFmt w:val="bullet"/>
      <w:lvlText w:val="•"/>
      <w:lvlJc w:val="left"/>
      <w:pPr>
        <w:ind w:left="3593" w:hanging="357"/>
      </w:pPr>
      <w:rPr>
        <w:rFonts w:hint="default"/>
        <w:lang w:val="en-US" w:eastAsia="en-US" w:bidi="ar-SA"/>
      </w:rPr>
    </w:lvl>
    <w:lvl w:ilvl="4" w:tplc="AE6AAFBC">
      <w:numFmt w:val="bullet"/>
      <w:lvlText w:val="•"/>
      <w:lvlJc w:val="left"/>
      <w:pPr>
        <w:ind w:left="4497" w:hanging="357"/>
      </w:pPr>
      <w:rPr>
        <w:rFonts w:hint="default"/>
        <w:lang w:val="en-US" w:eastAsia="en-US" w:bidi="ar-SA"/>
      </w:rPr>
    </w:lvl>
    <w:lvl w:ilvl="5" w:tplc="62221F8A">
      <w:numFmt w:val="bullet"/>
      <w:lvlText w:val="•"/>
      <w:lvlJc w:val="left"/>
      <w:pPr>
        <w:ind w:left="5401" w:hanging="357"/>
      </w:pPr>
      <w:rPr>
        <w:rFonts w:hint="default"/>
        <w:lang w:val="en-US" w:eastAsia="en-US" w:bidi="ar-SA"/>
      </w:rPr>
    </w:lvl>
    <w:lvl w:ilvl="6" w:tplc="382C7B88">
      <w:numFmt w:val="bullet"/>
      <w:lvlText w:val="•"/>
      <w:lvlJc w:val="left"/>
      <w:pPr>
        <w:ind w:left="6306" w:hanging="357"/>
      </w:pPr>
      <w:rPr>
        <w:rFonts w:hint="default"/>
        <w:lang w:val="en-US" w:eastAsia="en-US" w:bidi="ar-SA"/>
      </w:rPr>
    </w:lvl>
    <w:lvl w:ilvl="7" w:tplc="7EBA1628">
      <w:numFmt w:val="bullet"/>
      <w:lvlText w:val="•"/>
      <w:lvlJc w:val="left"/>
      <w:pPr>
        <w:ind w:left="7210" w:hanging="357"/>
      </w:pPr>
      <w:rPr>
        <w:rFonts w:hint="default"/>
        <w:lang w:val="en-US" w:eastAsia="en-US" w:bidi="ar-SA"/>
      </w:rPr>
    </w:lvl>
    <w:lvl w:ilvl="8" w:tplc="6ED8CA6C">
      <w:numFmt w:val="bullet"/>
      <w:lvlText w:val="•"/>
      <w:lvlJc w:val="left"/>
      <w:pPr>
        <w:ind w:left="8114" w:hanging="357"/>
      </w:pPr>
      <w:rPr>
        <w:rFonts w:hint="default"/>
        <w:lang w:val="en-US" w:eastAsia="en-US" w:bidi="ar-SA"/>
      </w:rPr>
    </w:lvl>
  </w:abstractNum>
  <w:abstractNum w:abstractNumId="86" w15:restartNumberingAfterBreak="0">
    <w:nsid w:val="3F6C57CC"/>
    <w:multiLevelType w:val="hybridMultilevel"/>
    <w:tmpl w:val="D4C8A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3FBF3483"/>
    <w:multiLevelType w:val="hybridMultilevel"/>
    <w:tmpl w:val="639E3B3E"/>
    <w:lvl w:ilvl="0" w:tplc="24567E0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8E4FEF0">
      <w:numFmt w:val="bullet"/>
      <w:lvlText w:val="•"/>
      <w:lvlJc w:val="left"/>
      <w:pPr>
        <w:ind w:left="1784" w:hanging="361"/>
      </w:pPr>
      <w:rPr>
        <w:rFonts w:hint="default"/>
        <w:lang w:val="en-US" w:eastAsia="en-US" w:bidi="ar-SA"/>
      </w:rPr>
    </w:lvl>
    <w:lvl w:ilvl="2" w:tplc="F2706EF0">
      <w:numFmt w:val="bullet"/>
      <w:lvlText w:val="•"/>
      <w:lvlJc w:val="left"/>
      <w:pPr>
        <w:ind w:left="2688" w:hanging="361"/>
      </w:pPr>
      <w:rPr>
        <w:rFonts w:hint="default"/>
        <w:lang w:val="en-US" w:eastAsia="en-US" w:bidi="ar-SA"/>
      </w:rPr>
    </w:lvl>
    <w:lvl w:ilvl="3" w:tplc="84D69078">
      <w:numFmt w:val="bullet"/>
      <w:lvlText w:val="•"/>
      <w:lvlJc w:val="left"/>
      <w:pPr>
        <w:ind w:left="3593" w:hanging="361"/>
      </w:pPr>
      <w:rPr>
        <w:rFonts w:hint="default"/>
        <w:lang w:val="en-US" w:eastAsia="en-US" w:bidi="ar-SA"/>
      </w:rPr>
    </w:lvl>
    <w:lvl w:ilvl="4" w:tplc="DC5675EC">
      <w:numFmt w:val="bullet"/>
      <w:lvlText w:val="•"/>
      <w:lvlJc w:val="left"/>
      <w:pPr>
        <w:ind w:left="4497" w:hanging="361"/>
      </w:pPr>
      <w:rPr>
        <w:rFonts w:hint="default"/>
        <w:lang w:val="en-US" w:eastAsia="en-US" w:bidi="ar-SA"/>
      </w:rPr>
    </w:lvl>
    <w:lvl w:ilvl="5" w:tplc="67E40794">
      <w:numFmt w:val="bullet"/>
      <w:lvlText w:val="•"/>
      <w:lvlJc w:val="left"/>
      <w:pPr>
        <w:ind w:left="5401" w:hanging="361"/>
      </w:pPr>
      <w:rPr>
        <w:rFonts w:hint="default"/>
        <w:lang w:val="en-US" w:eastAsia="en-US" w:bidi="ar-SA"/>
      </w:rPr>
    </w:lvl>
    <w:lvl w:ilvl="6" w:tplc="25B4C926">
      <w:numFmt w:val="bullet"/>
      <w:lvlText w:val="•"/>
      <w:lvlJc w:val="left"/>
      <w:pPr>
        <w:ind w:left="6306" w:hanging="361"/>
      </w:pPr>
      <w:rPr>
        <w:rFonts w:hint="default"/>
        <w:lang w:val="en-US" w:eastAsia="en-US" w:bidi="ar-SA"/>
      </w:rPr>
    </w:lvl>
    <w:lvl w:ilvl="7" w:tplc="47FA9380">
      <w:numFmt w:val="bullet"/>
      <w:lvlText w:val="•"/>
      <w:lvlJc w:val="left"/>
      <w:pPr>
        <w:ind w:left="7210" w:hanging="361"/>
      </w:pPr>
      <w:rPr>
        <w:rFonts w:hint="default"/>
        <w:lang w:val="en-US" w:eastAsia="en-US" w:bidi="ar-SA"/>
      </w:rPr>
    </w:lvl>
    <w:lvl w:ilvl="8" w:tplc="1D4EA042">
      <w:numFmt w:val="bullet"/>
      <w:lvlText w:val="•"/>
      <w:lvlJc w:val="left"/>
      <w:pPr>
        <w:ind w:left="8114" w:hanging="361"/>
      </w:pPr>
      <w:rPr>
        <w:rFonts w:hint="default"/>
        <w:lang w:val="en-US" w:eastAsia="en-US" w:bidi="ar-SA"/>
      </w:rPr>
    </w:lvl>
  </w:abstractNum>
  <w:abstractNum w:abstractNumId="88" w15:restartNumberingAfterBreak="0">
    <w:nsid w:val="40721428"/>
    <w:multiLevelType w:val="hybridMultilevel"/>
    <w:tmpl w:val="AB0212E4"/>
    <w:lvl w:ilvl="0" w:tplc="090C90CE">
      <w:start w:val="1"/>
      <w:numFmt w:val="decimal"/>
      <w:lvlText w:val="%1."/>
      <w:lvlJc w:val="left"/>
      <w:pPr>
        <w:ind w:left="360" w:hanging="360"/>
      </w:pPr>
      <w:rPr>
        <w:rFonts w:hint="default"/>
        <w:i w:val="0"/>
        <w:iCs w:val="0"/>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9" w15:restartNumberingAfterBreak="0">
    <w:nsid w:val="413D7D7A"/>
    <w:multiLevelType w:val="hybridMultilevel"/>
    <w:tmpl w:val="0CBCC26A"/>
    <w:lvl w:ilvl="0" w:tplc="FF90CD52">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39C86BC">
      <w:numFmt w:val="bullet"/>
      <w:lvlText w:val="•"/>
      <w:lvlJc w:val="left"/>
      <w:pPr>
        <w:ind w:left="1784" w:hanging="357"/>
      </w:pPr>
      <w:rPr>
        <w:rFonts w:hint="default"/>
        <w:lang w:val="en-US" w:eastAsia="en-US" w:bidi="ar-SA"/>
      </w:rPr>
    </w:lvl>
    <w:lvl w:ilvl="2" w:tplc="70D2B88C">
      <w:numFmt w:val="bullet"/>
      <w:lvlText w:val="•"/>
      <w:lvlJc w:val="left"/>
      <w:pPr>
        <w:ind w:left="2688" w:hanging="357"/>
      </w:pPr>
      <w:rPr>
        <w:rFonts w:hint="default"/>
        <w:lang w:val="en-US" w:eastAsia="en-US" w:bidi="ar-SA"/>
      </w:rPr>
    </w:lvl>
    <w:lvl w:ilvl="3" w:tplc="83BE7EE2">
      <w:numFmt w:val="bullet"/>
      <w:lvlText w:val="•"/>
      <w:lvlJc w:val="left"/>
      <w:pPr>
        <w:ind w:left="3593" w:hanging="357"/>
      </w:pPr>
      <w:rPr>
        <w:rFonts w:hint="default"/>
        <w:lang w:val="en-US" w:eastAsia="en-US" w:bidi="ar-SA"/>
      </w:rPr>
    </w:lvl>
    <w:lvl w:ilvl="4" w:tplc="07BE7BE6">
      <w:numFmt w:val="bullet"/>
      <w:lvlText w:val="•"/>
      <w:lvlJc w:val="left"/>
      <w:pPr>
        <w:ind w:left="4497" w:hanging="357"/>
      </w:pPr>
      <w:rPr>
        <w:rFonts w:hint="default"/>
        <w:lang w:val="en-US" w:eastAsia="en-US" w:bidi="ar-SA"/>
      </w:rPr>
    </w:lvl>
    <w:lvl w:ilvl="5" w:tplc="ADB455FA">
      <w:numFmt w:val="bullet"/>
      <w:lvlText w:val="•"/>
      <w:lvlJc w:val="left"/>
      <w:pPr>
        <w:ind w:left="5401" w:hanging="357"/>
      </w:pPr>
      <w:rPr>
        <w:rFonts w:hint="default"/>
        <w:lang w:val="en-US" w:eastAsia="en-US" w:bidi="ar-SA"/>
      </w:rPr>
    </w:lvl>
    <w:lvl w:ilvl="6" w:tplc="D2861CCC">
      <w:numFmt w:val="bullet"/>
      <w:lvlText w:val="•"/>
      <w:lvlJc w:val="left"/>
      <w:pPr>
        <w:ind w:left="6306" w:hanging="357"/>
      </w:pPr>
      <w:rPr>
        <w:rFonts w:hint="default"/>
        <w:lang w:val="en-US" w:eastAsia="en-US" w:bidi="ar-SA"/>
      </w:rPr>
    </w:lvl>
    <w:lvl w:ilvl="7" w:tplc="34840590">
      <w:numFmt w:val="bullet"/>
      <w:lvlText w:val="•"/>
      <w:lvlJc w:val="left"/>
      <w:pPr>
        <w:ind w:left="7210" w:hanging="357"/>
      </w:pPr>
      <w:rPr>
        <w:rFonts w:hint="default"/>
        <w:lang w:val="en-US" w:eastAsia="en-US" w:bidi="ar-SA"/>
      </w:rPr>
    </w:lvl>
    <w:lvl w:ilvl="8" w:tplc="A6A817A4">
      <w:numFmt w:val="bullet"/>
      <w:lvlText w:val="•"/>
      <w:lvlJc w:val="left"/>
      <w:pPr>
        <w:ind w:left="8114" w:hanging="357"/>
      </w:pPr>
      <w:rPr>
        <w:rFonts w:hint="default"/>
        <w:lang w:val="en-US" w:eastAsia="en-US" w:bidi="ar-SA"/>
      </w:rPr>
    </w:lvl>
  </w:abstractNum>
  <w:abstractNum w:abstractNumId="90" w15:restartNumberingAfterBreak="0">
    <w:nsid w:val="41F5217D"/>
    <w:multiLevelType w:val="hybridMultilevel"/>
    <w:tmpl w:val="E3DAB1CA"/>
    <w:lvl w:ilvl="0" w:tplc="36BC421E">
      <w:start w:val="1"/>
      <w:numFmt w:val="decimal"/>
      <w:lvlText w:val="%1."/>
      <w:lvlJc w:val="left"/>
      <w:pPr>
        <w:ind w:left="877" w:hanging="357"/>
        <w:jc w:val="left"/>
      </w:pPr>
      <w:rPr>
        <w:rFonts w:hint="default"/>
        <w:spacing w:val="-2"/>
        <w:w w:val="99"/>
        <w:lang w:val="en-US" w:eastAsia="en-US" w:bidi="ar-SA"/>
      </w:rPr>
    </w:lvl>
    <w:lvl w:ilvl="1" w:tplc="CCCE7D3E">
      <w:numFmt w:val="bullet"/>
      <w:lvlText w:val="•"/>
      <w:lvlJc w:val="left"/>
      <w:pPr>
        <w:ind w:left="1784" w:hanging="357"/>
      </w:pPr>
      <w:rPr>
        <w:rFonts w:hint="default"/>
        <w:lang w:val="en-US" w:eastAsia="en-US" w:bidi="ar-SA"/>
      </w:rPr>
    </w:lvl>
    <w:lvl w:ilvl="2" w:tplc="5AB68642">
      <w:numFmt w:val="bullet"/>
      <w:lvlText w:val="•"/>
      <w:lvlJc w:val="left"/>
      <w:pPr>
        <w:ind w:left="2688" w:hanging="357"/>
      </w:pPr>
      <w:rPr>
        <w:rFonts w:hint="default"/>
        <w:lang w:val="en-US" w:eastAsia="en-US" w:bidi="ar-SA"/>
      </w:rPr>
    </w:lvl>
    <w:lvl w:ilvl="3" w:tplc="094C0754">
      <w:numFmt w:val="bullet"/>
      <w:lvlText w:val="•"/>
      <w:lvlJc w:val="left"/>
      <w:pPr>
        <w:ind w:left="3593" w:hanging="357"/>
      </w:pPr>
      <w:rPr>
        <w:rFonts w:hint="default"/>
        <w:lang w:val="en-US" w:eastAsia="en-US" w:bidi="ar-SA"/>
      </w:rPr>
    </w:lvl>
    <w:lvl w:ilvl="4" w:tplc="98127420">
      <w:numFmt w:val="bullet"/>
      <w:lvlText w:val="•"/>
      <w:lvlJc w:val="left"/>
      <w:pPr>
        <w:ind w:left="4497" w:hanging="357"/>
      </w:pPr>
      <w:rPr>
        <w:rFonts w:hint="default"/>
        <w:lang w:val="en-US" w:eastAsia="en-US" w:bidi="ar-SA"/>
      </w:rPr>
    </w:lvl>
    <w:lvl w:ilvl="5" w:tplc="6110F8E8">
      <w:numFmt w:val="bullet"/>
      <w:lvlText w:val="•"/>
      <w:lvlJc w:val="left"/>
      <w:pPr>
        <w:ind w:left="5401" w:hanging="357"/>
      </w:pPr>
      <w:rPr>
        <w:rFonts w:hint="default"/>
        <w:lang w:val="en-US" w:eastAsia="en-US" w:bidi="ar-SA"/>
      </w:rPr>
    </w:lvl>
    <w:lvl w:ilvl="6" w:tplc="6F1CDDE0">
      <w:numFmt w:val="bullet"/>
      <w:lvlText w:val="•"/>
      <w:lvlJc w:val="left"/>
      <w:pPr>
        <w:ind w:left="6306" w:hanging="357"/>
      </w:pPr>
      <w:rPr>
        <w:rFonts w:hint="default"/>
        <w:lang w:val="en-US" w:eastAsia="en-US" w:bidi="ar-SA"/>
      </w:rPr>
    </w:lvl>
    <w:lvl w:ilvl="7" w:tplc="5CE8B00A">
      <w:numFmt w:val="bullet"/>
      <w:lvlText w:val="•"/>
      <w:lvlJc w:val="left"/>
      <w:pPr>
        <w:ind w:left="7210" w:hanging="357"/>
      </w:pPr>
      <w:rPr>
        <w:rFonts w:hint="default"/>
        <w:lang w:val="en-US" w:eastAsia="en-US" w:bidi="ar-SA"/>
      </w:rPr>
    </w:lvl>
    <w:lvl w:ilvl="8" w:tplc="25CA3CE8">
      <w:numFmt w:val="bullet"/>
      <w:lvlText w:val="•"/>
      <w:lvlJc w:val="left"/>
      <w:pPr>
        <w:ind w:left="8114" w:hanging="357"/>
      </w:pPr>
      <w:rPr>
        <w:rFonts w:hint="default"/>
        <w:lang w:val="en-US" w:eastAsia="en-US" w:bidi="ar-SA"/>
      </w:rPr>
    </w:lvl>
  </w:abstractNum>
  <w:abstractNum w:abstractNumId="91" w15:restartNumberingAfterBreak="0">
    <w:nsid w:val="422B3437"/>
    <w:multiLevelType w:val="hybridMultilevel"/>
    <w:tmpl w:val="B016F024"/>
    <w:lvl w:ilvl="0" w:tplc="2C96D9B6">
      <w:start w:val="1"/>
      <w:numFmt w:val="decimal"/>
      <w:lvlText w:val="%1."/>
      <w:lvlJc w:val="left"/>
      <w:pPr>
        <w:ind w:left="525" w:hanging="361"/>
        <w:jc w:val="left"/>
      </w:pPr>
      <w:rPr>
        <w:rFonts w:ascii="Arial" w:eastAsia="Arial" w:hAnsi="Arial" w:cs="Arial" w:hint="default"/>
        <w:b/>
        <w:bCs/>
        <w:i w:val="0"/>
        <w:iCs w:val="0"/>
        <w:spacing w:val="-2"/>
        <w:w w:val="99"/>
        <w:sz w:val="20"/>
        <w:szCs w:val="20"/>
        <w:lang w:val="en-US" w:eastAsia="en-US" w:bidi="ar-SA"/>
      </w:rPr>
    </w:lvl>
    <w:lvl w:ilvl="1" w:tplc="BBBCCBA8">
      <w:start w:val="1"/>
      <w:numFmt w:val="lowerRoman"/>
      <w:lvlText w:val="%2)"/>
      <w:lvlJc w:val="left"/>
      <w:pPr>
        <w:ind w:left="1605" w:hanging="721"/>
        <w:jc w:val="lef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8368A216">
      <w:numFmt w:val="bullet"/>
      <w:lvlText w:val="•"/>
      <w:lvlJc w:val="left"/>
      <w:pPr>
        <w:ind w:left="2524" w:hanging="721"/>
      </w:pPr>
      <w:rPr>
        <w:rFonts w:hint="default"/>
        <w:lang w:val="en-US" w:eastAsia="en-US" w:bidi="ar-SA"/>
      </w:rPr>
    </w:lvl>
    <w:lvl w:ilvl="3" w:tplc="A4D86F76">
      <w:numFmt w:val="bullet"/>
      <w:lvlText w:val="•"/>
      <w:lvlJc w:val="left"/>
      <w:pPr>
        <w:ind w:left="3449" w:hanging="721"/>
      </w:pPr>
      <w:rPr>
        <w:rFonts w:hint="default"/>
        <w:lang w:val="en-US" w:eastAsia="en-US" w:bidi="ar-SA"/>
      </w:rPr>
    </w:lvl>
    <w:lvl w:ilvl="4" w:tplc="A5427C10">
      <w:numFmt w:val="bullet"/>
      <w:lvlText w:val="•"/>
      <w:lvlJc w:val="left"/>
      <w:pPr>
        <w:ind w:left="4374" w:hanging="721"/>
      </w:pPr>
      <w:rPr>
        <w:rFonts w:hint="default"/>
        <w:lang w:val="en-US" w:eastAsia="en-US" w:bidi="ar-SA"/>
      </w:rPr>
    </w:lvl>
    <w:lvl w:ilvl="5" w:tplc="E144A864">
      <w:numFmt w:val="bullet"/>
      <w:lvlText w:val="•"/>
      <w:lvlJc w:val="left"/>
      <w:pPr>
        <w:ind w:left="5299" w:hanging="721"/>
      </w:pPr>
      <w:rPr>
        <w:rFonts w:hint="default"/>
        <w:lang w:val="en-US" w:eastAsia="en-US" w:bidi="ar-SA"/>
      </w:rPr>
    </w:lvl>
    <w:lvl w:ilvl="6" w:tplc="AB7AD364">
      <w:numFmt w:val="bullet"/>
      <w:lvlText w:val="•"/>
      <w:lvlJc w:val="left"/>
      <w:pPr>
        <w:ind w:left="6224" w:hanging="721"/>
      </w:pPr>
      <w:rPr>
        <w:rFonts w:hint="default"/>
        <w:lang w:val="en-US" w:eastAsia="en-US" w:bidi="ar-SA"/>
      </w:rPr>
    </w:lvl>
    <w:lvl w:ilvl="7" w:tplc="390E4A14">
      <w:numFmt w:val="bullet"/>
      <w:lvlText w:val="•"/>
      <w:lvlJc w:val="left"/>
      <w:pPr>
        <w:ind w:left="7148" w:hanging="721"/>
      </w:pPr>
      <w:rPr>
        <w:rFonts w:hint="default"/>
        <w:lang w:val="en-US" w:eastAsia="en-US" w:bidi="ar-SA"/>
      </w:rPr>
    </w:lvl>
    <w:lvl w:ilvl="8" w:tplc="4600FEFA">
      <w:numFmt w:val="bullet"/>
      <w:lvlText w:val="•"/>
      <w:lvlJc w:val="left"/>
      <w:pPr>
        <w:ind w:left="8073" w:hanging="721"/>
      </w:pPr>
      <w:rPr>
        <w:rFonts w:hint="default"/>
        <w:lang w:val="en-US" w:eastAsia="en-US" w:bidi="ar-SA"/>
      </w:rPr>
    </w:lvl>
  </w:abstractNum>
  <w:abstractNum w:abstractNumId="92" w15:restartNumberingAfterBreak="0">
    <w:nsid w:val="428C287A"/>
    <w:multiLevelType w:val="hybridMultilevel"/>
    <w:tmpl w:val="1332B59A"/>
    <w:lvl w:ilvl="0" w:tplc="6C5EBF5A">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812AB4DC">
      <w:numFmt w:val="bullet"/>
      <w:lvlText w:val="•"/>
      <w:lvlJc w:val="left"/>
      <w:pPr>
        <w:ind w:left="1784" w:hanging="361"/>
      </w:pPr>
      <w:rPr>
        <w:rFonts w:hint="default"/>
        <w:lang w:val="en-US" w:eastAsia="en-US" w:bidi="ar-SA"/>
      </w:rPr>
    </w:lvl>
    <w:lvl w:ilvl="2" w:tplc="D06AFE14">
      <w:numFmt w:val="bullet"/>
      <w:lvlText w:val="•"/>
      <w:lvlJc w:val="left"/>
      <w:pPr>
        <w:ind w:left="2688" w:hanging="361"/>
      </w:pPr>
      <w:rPr>
        <w:rFonts w:hint="default"/>
        <w:lang w:val="en-US" w:eastAsia="en-US" w:bidi="ar-SA"/>
      </w:rPr>
    </w:lvl>
    <w:lvl w:ilvl="3" w:tplc="D2F0CDE8">
      <w:numFmt w:val="bullet"/>
      <w:lvlText w:val="•"/>
      <w:lvlJc w:val="left"/>
      <w:pPr>
        <w:ind w:left="3593" w:hanging="361"/>
      </w:pPr>
      <w:rPr>
        <w:rFonts w:hint="default"/>
        <w:lang w:val="en-US" w:eastAsia="en-US" w:bidi="ar-SA"/>
      </w:rPr>
    </w:lvl>
    <w:lvl w:ilvl="4" w:tplc="BECC326C">
      <w:numFmt w:val="bullet"/>
      <w:lvlText w:val="•"/>
      <w:lvlJc w:val="left"/>
      <w:pPr>
        <w:ind w:left="4497" w:hanging="361"/>
      </w:pPr>
      <w:rPr>
        <w:rFonts w:hint="default"/>
        <w:lang w:val="en-US" w:eastAsia="en-US" w:bidi="ar-SA"/>
      </w:rPr>
    </w:lvl>
    <w:lvl w:ilvl="5" w:tplc="B1EACD1C">
      <w:numFmt w:val="bullet"/>
      <w:lvlText w:val="•"/>
      <w:lvlJc w:val="left"/>
      <w:pPr>
        <w:ind w:left="5401" w:hanging="361"/>
      </w:pPr>
      <w:rPr>
        <w:rFonts w:hint="default"/>
        <w:lang w:val="en-US" w:eastAsia="en-US" w:bidi="ar-SA"/>
      </w:rPr>
    </w:lvl>
    <w:lvl w:ilvl="6" w:tplc="2A2C6552">
      <w:numFmt w:val="bullet"/>
      <w:lvlText w:val="•"/>
      <w:lvlJc w:val="left"/>
      <w:pPr>
        <w:ind w:left="6306" w:hanging="361"/>
      </w:pPr>
      <w:rPr>
        <w:rFonts w:hint="default"/>
        <w:lang w:val="en-US" w:eastAsia="en-US" w:bidi="ar-SA"/>
      </w:rPr>
    </w:lvl>
    <w:lvl w:ilvl="7" w:tplc="82101D1A">
      <w:numFmt w:val="bullet"/>
      <w:lvlText w:val="•"/>
      <w:lvlJc w:val="left"/>
      <w:pPr>
        <w:ind w:left="7210" w:hanging="361"/>
      </w:pPr>
      <w:rPr>
        <w:rFonts w:hint="default"/>
        <w:lang w:val="en-US" w:eastAsia="en-US" w:bidi="ar-SA"/>
      </w:rPr>
    </w:lvl>
    <w:lvl w:ilvl="8" w:tplc="BB2E702C">
      <w:numFmt w:val="bullet"/>
      <w:lvlText w:val="•"/>
      <w:lvlJc w:val="left"/>
      <w:pPr>
        <w:ind w:left="8114" w:hanging="361"/>
      </w:pPr>
      <w:rPr>
        <w:rFonts w:hint="default"/>
        <w:lang w:val="en-US" w:eastAsia="en-US" w:bidi="ar-SA"/>
      </w:rPr>
    </w:lvl>
  </w:abstractNum>
  <w:abstractNum w:abstractNumId="93" w15:restartNumberingAfterBreak="0">
    <w:nsid w:val="42DB0755"/>
    <w:multiLevelType w:val="hybridMultilevel"/>
    <w:tmpl w:val="D3283D84"/>
    <w:lvl w:ilvl="0" w:tplc="4EB4D9E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53A4EEA">
      <w:numFmt w:val="bullet"/>
      <w:lvlText w:val="•"/>
      <w:lvlJc w:val="left"/>
      <w:pPr>
        <w:ind w:left="1784" w:hanging="361"/>
      </w:pPr>
      <w:rPr>
        <w:rFonts w:hint="default"/>
        <w:lang w:val="en-US" w:eastAsia="en-US" w:bidi="ar-SA"/>
      </w:rPr>
    </w:lvl>
    <w:lvl w:ilvl="2" w:tplc="FCDAF7DA">
      <w:numFmt w:val="bullet"/>
      <w:lvlText w:val="•"/>
      <w:lvlJc w:val="left"/>
      <w:pPr>
        <w:ind w:left="2688" w:hanging="361"/>
      </w:pPr>
      <w:rPr>
        <w:rFonts w:hint="default"/>
        <w:lang w:val="en-US" w:eastAsia="en-US" w:bidi="ar-SA"/>
      </w:rPr>
    </w:lvl>
    <w:lvl w:ilvl="3" w:tplc="26420D1C">
      <w:numFmt w:val="bullet"/>
      <w:lvlText w:val="•"/>
      <w:lvlJc w:val="left"/>
      <w:pPr>
        <w:ind w:left="3593" w:hanging="361"/>
      </w:pPr>
      <w:rPr>
        <w:rFonts w:hint="default"/>
        <w:lang w:val="en-US" w:eastAsia="en-US" w:bidi="ar-SA"/>
      </w:rPr>
    </w:lvl>
    <w:lvl w:ilvl="4" w:tplc="422AD3F8">
      <w:numFmt w:val="bullet"/>
      <w:lvlText w:val="•"/>
      <w:lvlJc w:val="left"/>
      <w:pPr>
        <w:ind w:left="4497" w:hanging="361"/>
      </w:pPr>
      <w:rPr>
        <w:rFonts w:hint="default"/>
        <w:lang w:val="en-US" w:eastAsia="en-US" w:bidi="ar-SA"/>
      </w:rPr>
    </w:lvl>
    <w:lvl w:ilvl="5" w:tplc="6B3EC8FA">
      <w:numFmt w:val="bullet"/>
      <w:lvlText w:val="•"/>
      <w:lvlJc w:val="left"/>
      <w:pPr>
        <w:ind w:left="5401" w:hanging="361"/>
      </w:pPr>
      <w:rPr>
        <w:rFonts w:hint="default"/>
        <w:lang w:val="en-US" w:eastAsia="en-US" w:bidi="ar-SA"/>
      </w:rPr>
    </w:lvl>
    <w:lvl w:ilvl="6" w:tplc="A350A7BA">
      <w:numFmt w:val="bullet"/>
      <w:lvlText w:val="•"/>
      <w:lvlJc w:val="left"/>
      <w:pPr>
        <w:ind w:left="6306" w:hanging="361"/>
      </w:pPr>
      <w:rPr>
        <w:rFonts w:hint="default"/>
        <w:lang w:val="en-US" w:eastAsia="en-US" w:bidi="ar-SA"/>
      </w:rPr>
    </w:lvl>
    <w:lvl w:ilvl="7" w:tplc="1DF47010">
      <w:numFmt w:val="bullet"/>
      <w:lvlText w:val="•"/>
      <w:lvlJc w:val="left"/>
      <w:pPr>
        <w:ind w:left="7210" w:hanging="361"/>
      </w:pPr>
      <w:rPr>
        <w:rFonts w:hint="default"/>
        <w:lang w:val="en-US" w:eastAsia="en-US" w:bidi="ar-SA"/>
      </w:rPr>
    </w:lvl>
    <w:lvl w:ilvl="8" w:tplc="8F2ACD24">
      <w:numFmt w:val="bullet"/>
      <w:lvlText w:val="•"/>
      <w:lvlJc w:val="left"/>
      <w:pPr>
        <w:ind w:left="8114" w:hanging="361"/>
      </w:pPr>
      <w:rPr>
        <w:rFonts w:hint="default"/>
        <w:lang w:val="en-US" w:eastAsia="en-US" w:bidi="ar-SA"/>
      </w:rPr>
    </w:lvl>
  </w:abstractNum>
  <w:abstractNum w:abstractNumId="94" w15:restartNumberingAfterBreak="0">
    <w:nsid w:val="43BE2513"/>
    <w:multiLevelType w:val="hybridMultilevel"/>
    <w:tmpl w:val="FB50F5AC"/>
    <w:lvl w:ilvl="0" w:tplc="81EE003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7D26B5A">
      <w:numFmt w:val="bullet"/>
      <w:lvlText w:val="•"/>
      <w:lvlJc w:val="left"/>
      <w:pPr>
        <w:ind w:left="1784" w:hanging="357"/>
      </w:pPr>
      <w:rPr>
        <w:rFonts w:hint="default"/>
        <w:lang w:val="en-US" w:eastAsia="en-US" w:bidi="ar-SA"/>
      </w:rPr>
    </w:lvl>
    <w:lvl w:ilvl="2" w:tplc="DF24EB9A">
      <w:numFmt w:val="bullet"/>
      <w:lvlText w:val="•"/>
      <w:lvlJc w:val="left"/>
      <w:pPr>
        <w:ind w:left="2688" w:hanging="357"/>
      </w:pPr>
      <w:rPr>
        <w:rFonts w:hint="default"/>
        <w:lang w:val="en-US" w:eastAsia="en-US" w:bidi="ar-SA"/>
      </w:rPr>
    </w:lvl>
    <w:lvl w:ilvl="3" w:tplc="3A3C57CE">
      <w:numFmt w:val="bullet"/>
      <w:lvlText w:val="•"/>
      <w:lvlJc w:val="left"/>
      <w:pPr>
        <w:ind w:left="3593" w:hanging="357"/>
      </w:pPr>
      <w:rPr>
        <w:rFonts w:hint="default"/>
        <w:lang w:val="en-US" w:eastAsia="en-US" w:bidi="ar-SA"/>
      </w:rPr>
    </w:lvl>
    <w:lvl w:ilvl="4" w:tplc="14B01C68">
      <w:numFmt w:val="bullet"/>
      <w:lvlText w:val="•"/>
      <w:lvlJc w:val="left"/>
      <w:pPr>
        <w:ind w:left="4497" w:hanging="357"/>
      </w:pPr>
      <w:rPr>
        <w:rFonts w:hint="default"/>
        <w:lang w:val="en-US" w:eastAsia="en-US" w:bidi="ar-SA"/>
      </w:rPr>
    </w:lvl>
    <w:lvl w:ilvl="5" w:tplc="35F6ABA0">
      <w:numFmt w:val="bullet"/>
      <w:lvlText w:val="•"/>
      <w:lvlJc w:val="left"/>
      <w:pPr>
        <w:ind w:left="5401" w:hanging="357"/>
      </w:pPr>
      <w:rPr>
        <w:rFonts w:hint="default"/>
        <w:lang w:val="en-US" w:eastAsia="en-US" w:bidi="ar-SA"/>
      </w:rPr>
    </w:lvl>
    <w:lvl w:ilvl="6" w:tplc="8A2C432C">
      <w:numFmt w:val="bullet"/>
      <w:lvlText w:val="•"/>
      <w:lvlJc w:val="left"/>
      <w:pPr>
        <w:ind w:left="6306" w:hanging="357"/>
      </w:pPr>
      <w:rPr>
        <w:rFonts w:hint="default"/>
        <w:lang w:val="en-US" w:eastAsia="en-US" w:bidi="ar-SA"/>
      </w:rPr>
    </w:lvl>
    <w:lvl w:ilvl="7" w:tplc="5D669F4A">
      <w:numFmt w:val="bullet"/>
      <w:lvlText w:val="•"/>
      <w:lvlJc w:val="left"/>
      <w:pPr>
        <w:ind w:left="7210" w:hanging="357"/>
      </w:pPr>
      <w:rPr>
        <w:rFonts w:hint="default"/>
        <w:lang w:val="en-US" w:eastAsia="en-US" w:bidi="ar-SA"/>
      </w:rPr>
    </w:lvl>
    <w:lvl w:ilvl="8" w:tplc="60CC0992">
      <w:numFmt w:val="bullet"/>
      <w:lvlText w:val="•"/>
      <w:lvlJc w:val="left"/>
      <w:pPr>
        <w:ind w:left="8114" w:hanging="357"/>
      </w:pPr>
      <w:rPr>
        <w:rFonts w:hint="default"/>
        <w:lang w:val="en-US" w:eastAsia="en-US" w:bidi="ar-SA"/>
      </w:rPr>
    </w:lvl>
  </w:abstractNum>
  <w:abstractNum w:abstractNumId="95" w15:restartNumberingAfterBreak="0">
    <w:nsid w:val="43FE26FE"/>
    <w:multiLevelType w:val="hybridMultilevel"/>
    <w:tmpl w:val="52F63F86"/>
    <w:lvl w:ilvl="0" w:tplc="6462801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2ACB3C8">
      <w:numFmt w:val="bullet"/>
      <w:lvlText w:val="•"/>
      <w:lvlJc w:val="left"/>
      <w:pPr>
        <w:ind w:left="1784" w:hanging="357"/>
      </w:pPr>
      <w:rPr>
        <w:rFonts w:hint="default"/>
        <w:lang w:val="en-US" w:eastAsia="en-US" w:bidi="ar-SA"/>
      </w:rPr>
    </w:lvl>
    <w:lvl w:ilvl="2" w:tplc="6E9E087C">
      <w:numFmt w:val="bullet"/>
      <w:lvlText w:val="•"/>
      <w:lvlJc w:val="left"/>
      <w:pPr>
        <w:ind w:left="2688" w:hanging="357"/>
      </w:pPr>
      <w:rPr>
        <w:rFonts w:hint="default"/>
        <w:lang w:val="en-US" w:eastAsia="en-US" w:bidi="ar-SA"/>
      </w:rPr>
    </w:lvl>
    <w:lvl w:ilvl="3" w:tplc="D0D402BE">
      <w:numFmt w:val="bullet"/>
      <w:lvlText w:val="•"/>
      <w:lvlJc w:val="left"/>
      <w:pPr>
        <w:ind w:left="3593" w:hanging="357"/>
      </w:pPr>
      <w:rPr>
        <w:rFonts w:hint="default"/>
        <w:lang w:val="en-US" w:eastAsia="en-US" w:bidi="ar-SA"/>
      </w:rPr>
    </w:lvl>
    <w:lvl w:ilvl="4" w:tplc="7B947354">
      <w:numFmt w:val="bullet"/>
      <w:lvlText w:val="•"/>
      <w:lvlJc w:val="left"/>
      <w:pPr>
        <w:ind w:left="4497" w:hanging="357"/>
      </w:pPr>
      <w:rPr>
        <w:rFonts w:hint="default"/>
        <w:lang w:val="en-US" w:eastAsia="en-US" w:bidi="ar-SA"/>
      </w:rPr>
    </w:lvl>
    <w:lvl w:ilvl="5" w:tplc="CE72A578">
      <w:numFmt w:val="bullet"/>
      <w:lvlText w:val="•"/>
      <w:lvlJc w:val="left"/>
      <w:pPr>
        <w:ind w:left="5401" w:hanging="357"/>
      </w:pPr>
      <w:rPr>
        <w:rFonts w:hint="default"/>
        <w:lang w:val="en-US" w:eastAsia="en-US" w:bidi="ar-SA"/>
      </w:rPr>
    </w:lvl>
    <w:lvl w:ilvl="6" w:tplc="548AA60A">
      <w:numFmt w:val="bullet"/>
      <w:lvlText w:val="•"/>
      <w:lvlJc w:val="left"/>
      <w:pPr>
        <w:ind w:left="6306" w:hanging="357"/>
      </w:pPr>
      <w:rPr>
        <w:rFonts w:hint="default"/>
        <w:lang w:val="en-US" w:eastAsia="en-US" w:bidi="ar-SA"/>
      </w:rPr>
    </w:lvl>
    <w:lvl w:ilvl="7" w:tplc="46A814E8">
      <w:numFmt w:val="bullet"/>
      <w:lvlText w:val="•"/>
      <w:lvlJc w:val="left"/>
      <w:pPr>
        <w:ind w:left="7210" w:hanging="357"/>
      </w:pPr>
      <w:rPr>
        <w:rFonts w:hint="default"/>
        <w:lang w:val="en-US" w:eastAsia="en-US" w:bidi="ar-SA"/>
      </w:rPr>
    </w:lvl>
    <w:lvl w:ilvl="8" w:tplc="61DA5282">
      <w:numFmt w:val="bullet"/>
      <w:lvlText w:val="•"/>
      <w:lvlJc w:val="left"/>
      <w:pPr>
        <w:ind w:left="8114" w:hanging="357"/>
      </w:pPr>
      <w:rPr>
        <w:rFonts w:hint="default"/>
        <w:lang w:val="en-US" w:eastAsia="en-US" w:bidi="ar-SA"/>
      </w:rPr>
    </w:lvl>
  </w:abstractNum>
  <w:abstractNum w:abstractNumId="96" w15:restartNumberingAfterBreak="0">
    <w:nsid w:val="443B4848"/>
    <w:multiLevelType w:val="hybridMultilevel"/>
    <w:tmpl w:val="617EA786"/>
    <w:lvl w:ilvl="0" w:tplc="4DDE9668">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BE02284">
      <w:start w:val="1"/>
      <w:numFmt w:val="upperRoman"/>
      <w:lvlText w:val="%2."/>
      <w:lvlJc w:val="left"/>
      <w:pPr>
        <w:ind w:left="1584" w:hanging="472"/>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663A4BD8">
      <w:numFmt w:val="bullet"/>
      <w:lvlText w:val="•"/>
      <w:lvlJc w:val="left"/>
      <w:pPr>
        <w:ind w:left="2507" w:hanging="472"/>
      </w:pPr>
      <w:rPr>
        <w:rFonts w:hint="default"/>
        <w:lang w:val="en-US" w:eastAsia="en-US" w:bidi="ar-SA"/>
      </w:rPr>
    </w:lvl>
    <w:lvl w:ilvl="3" w:tplc="F6ACA7C4">
      <w:numFmt w:val="bullet"/>
      <w:lvlText w:val="•"/>
      <w:lvlJc w:val="left"/>
      <w:pPr>
        <w:ind w:left="3434" w:hanging="472"/>
      </w:pPr>
      <w:rPr>
        <w:rFonts w:hint="default"/>
        <w:lang w:val="en-US" w:eastAsia="en-US" w:bidi="ar-SA"/>
      </w:rPr>
    </w:lvl>
    <w:lvl w:ilvl="4" w:tplc="B1D0014E">
      <w:numFmt w:val="bullet"/>
      <w:lvlText w:val="•"/>
      <w:lvlJc w:val="left"/>
      <w:pPr>
        <w:ind w:left="4361" w:hanging="472"/>
      </w:pPr>
      <w:rPr>
        <w:rFonts w:hint="default"/>
        <w:lang w:val="en-US" w:eastAsia="en-US" w:bidi="ar-SA"/>
      </w:rPr>
    </w:lvl>
    <w:lvl w:ilvl="5" w:tplc="7E5645B6">
      <w:numFmt w:val="bullet"/>
      <w:lvlText w:val="•"/>
      <w:lvlJc w:val="left"/>
      <w:pPr>
        <w:ind w:left="5288" w:hanging="472"/>
      </w:pPr>
      <w:rPr>
        <w:rFonts w:hint="default"/>
        <w:lang w:val="en-US" w:eastAsia="en-US" w:bidi="ar-SA"/>
      </w:rPr>
    </w:lvl>
    <w:lvl w:ilvl="6" w:tplc="C92883DC">
      <w:numFmt w:val="bullet"/>
      <w:lvlText w:val="•"/>
      <w:lvlJc w:val="left"/>
      <w:pPr>
        <w:ind w:left="6215" w:hanging="472"/>
      </w:pPr>
      <w:rPr>
        <w:rFonts w:hint="default"/>
        <w:lang w:val="en-US" w:eastAsia="en-US" w:bidi="ar-SA"/>
      </w:rPr>
    </w:lvl>
    <w:lvl w:ilvl="7" w:tplc="36B65D42">
      <w:numFmt w:val="bullet"/>
      <w:lvlText w:val="•"/>
      <w:lvlJc w:val="left"/>
      <w:pPr>
        <w:ind w:left="7142" w:hanging="472"/>
      </w:pPr>
      <w:rPr>
        <w:rFonts w:hint="default"/>
        <w:lang w:val="en-US" w:eastAsia="en-US" w:bidi="ar-SA"/>
      </w:rPr>
    </w:lvl>
    <w:lvl w:ilvl="8" w:tplc="0CF67B58">
      <w:numFmt w:val="bullet"/>
      <w:lvlText w:val="•"/>
      <w:lvlJc w:val="left"/>
      <w:pPr>
        <w:ind w:left="8069" w:hanging="472"/>
      </w:pPr>
      <w:rPr>
        <w:rFonts w:hint="default"/>
        <w:lang w:val="en-US" w:eastAsia="en-US" w:bidi="ar-SA"/>
      </w:rPr>
    </w:lvl>
  </w:abstractNum>
  <w:abstractNum w:abstractNumId="97" w15:restartNumberingAfterBreak="0">
    <w:nsid w:val="445C3322"/>
    <w:multiLevelType w:val="hybridMultilevel"/>
    <w:tmpl w:val="D4EACA48"/>
    <w:lvl w:ilvl="0" w:tplc="A036D4B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color w:val="010101"/>
        <w:spacing w:val="-2"/>
        <w:w w:val="99"/>
        <w:sz w:val="20"/>
        <w:szCs w:val="20"/>
        <w:lang w:val="en-US" w:eastAsia="en-US" w:bidi="ar-SA"/>
      </w:rPr>
    </w:lvl>
    <w:lvl w:ilvl="1" w:tplc="3F40F5A0">
      <w:numFmt w:val="bullet"/>
      <w:lvlText w:val="•"/>
      <w:lvlJc w:val="left"/>
      <w:pPr>
        <w:ind w:left="1784" w:hanging="357"/>
      </w:pPr>
      <w:rPr>
        <w:rFonts w:hint="default"/>
        <w:lang w:val="en-US" w:eastAsia="en-US" w:bidi="ar-SA"/>
      </w:rPr>
    </w:lvl>
    <w:lvl w:ilvl="2" w:tplc="8BDE23D2">
      <w:numFmt w:val="bullet"/>
      <w:lvlText w:val="•"/>
      <w:lvlJc w:val="left"/>
      <w:pPr>
        <w:ind w:left="2688" w:hanging="357"/>
      </w:pPr>
      <w:rPr>
        <w:rFonts w:hint="default"/>
        <w:lang w:val="en-US" w:eastAsia="en-US" w:bidi="ar-SA"/>
      </w:rPr>
    </w:lvl>
    <w:lvl w:ilvl="3" w:tplc="725CA9AC">
      <w:numFmt w:val="bullet"/>
      <w:lvlText w:val="•"/>
      <w:lvlJc w:val="left"/>
      <w:pPr>
        <w:ind w:left="3593" w:hanging="357"/>
      </w:pPr>
      <w:rPr>
        <w:rFonts w:hint="default"/>
        <w:lang w:val="en-US" w:eastAsia="en-US" w:bidi="ar-SA"/>
      </w:rPr>
    </w:lvl>
    <w:lvl w:ilvl="4" w:tplc="DF961D86">
      <w:numFmt w:val="bullet"/>
      <w:lvlText w:val="•"/>
      <w:lvlJc w:val="left"/>
      <w:pPr>
        <w:ind w:left="4497" w:hanging="357"/>
      </w:pPr>
      <w:rPr>
        <w:rFonts w:hint="default"/>
        <w:lang w:val="en-US" w:eastAsia="en-US" w:bidi="ar-SA"/>
      </w:rPr>
    </w:lvl>
    <w:lvl w:ilvl="5" w:tplc="0D806DB4">
      <w:numFmt w:val="bullet"/>
      <w:lvlText w:val="•"/>
      <w:lvlJc w:val="left"/>
      <w:pPr>
        <w:ind w:left="5401" w:hanging="357"/>
      </w:pPr>
      <w:rPr>
        <w:rFonts w:hint="default"/>
        <w:lang w:val="en-US" w:eastAsia="en-US" w:bidi="ar-SA"/>
      </w:rPr>
    </w:lvl>
    <w:lvl w:ilvl="6" w:tplc="214A78CE">
      <w:numFmt w:val="bullet"/>
      <w:lvlText w:val="•"/>
      <w:lvlJc w:val="left"/>
      <w:pPr>
        <w:ind w:left="6306" w:hanging="357"/>
      </w:pPr>
      <w:rPr>
        <w:rFonts w:hint="default"/>
        <w:lang w:val="en-US" w:eastAsia="en-US" w:bidi="ar-SA"/>
      </w:rPr>
    </w:lvl>
    <w:lvl w:ilvl="7" w:tplc="DE8E6F00">
      <w:numFmt w:val="bullet"/>
      <w:lvlText w:val="•"/>
      <w:lvlJc w:val="left"/>
      <w:pPr>
        <w:ind w:left="7210" w:hanging="357"/>
      </w:pPr>
      <w:rPr>
        <w:rFonts w:hint="default"/>
        <w:lang w:val="en-US" w:eastAsia="en-US" w:bidi="ar-SA"/>
      </w:rPr>
    </w:lvl>
    <w:lvl w:ilvl="8" w:tplc="B8D8BE9E">
      <w:numFmt w:val="bullet"/>
      <w:lvlText w:val="•"/>
      <w:lvlJc w:val="left"/>
      <w:pPr>
        <w:ind w:left="8114" w:hanging="357"/>
      </w:pPr>
      <w:rPr>
        <w:rFonts w:hint="default"/>
        <w:lang w:val="en-US" w:eastAsia="en-US" w:bidi="ar-SA"/>
      </w:rPr>
    </w:lvl>
  </w:abstractNum>
  <w:abstractNum w:abstractNumId="98" w15:restartNumberingAfterBreak="0">
    <w:nsid w:val="446055D3"/>
    <w:multiLevelType w:val="hybridMultilevel"/>
    <w:tmpl w:val="772421E8"/>
    <w:lvl w:ilvl="0" w:tplc="31AAB4C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6BE28EE">
      <w:numFmt w:val="bullet"/>
      <w:lvlText w:val="•"/>
      <w:lvlJc w:val="left"/>
      <w:pPr>
        <w:ind w:left="1784" w:hanging="361"/>
      </w:pPr>
      <w:rPr>
        <w:rFonts w:hint="default"/>
        <w:lang w:val="en-US" w:eastAsia="en-US" w:bidi="ar-SA"/>
      </w:rPr>
    </w:lvl>
    <w:lvl w:ilvl="2" w:tplc="A7C6C27A">
      <w:numFmt w:val="bullet"/>
      <w:lvlText w:val="•"/>
      <w:lvlJc w:val="left"/>
      <w:pPr>
        <w:ind w:left="2688" w:hanging="361"/>
      </w:pPr>
      <w:rPr>
        <w:rFonts w:hint="default"/>
        <w:lang w:val="en-US" w:eastAsia="en-US" w:bidi="ar-SA"/>
      </w:rPr>
    </w:lvl>
    <w:lvl w:ilvl="3" w:tplc="45B49422">
      <w:numFmt w:val="bullet"/>
      <w:lvlText w:val="•"/>
      <w:lvlJc w:val="left"/>
      <w:pPr>
        <w:ind w:left="3593" w:hanging="361"/>
      </w:pPr>
      <w:rPr>
        <w:rFonts w:hint="default"/>
        <w:lang w:val="en-US" w:eastAsia="en-US" w:bidi="ar-SA"/>
      </w:rPr>
    </w:lvl>
    <w:lvl w:ilvl="4" w:tplc="8A2C3630">
      <w:numFmt w:val="bullet"/>
      <w:lvlText w:val="•"/>
      <w:lvlJc w:val="left"/>
      <w:pPr>
        <w:ind w:left="4497" w:hanging="361"/>
      </w:pPr>
      <w:rPr>
        <w:rFonts w:hint="default"/>
        <w:lang w:val="en-US" w:eastAsia="en-US" w:bidi="ar-SA"/>
      </w:rPr>
    </w:lvl>
    <w:lvl w:ilvl="5" w:tplc="52EA4BE4">
      <w:numFmt w:val="bullet"/>
      <w:lvlText w:val="•"/>
      <w:lvlJc w:val="left"/>
      <w:pPr>
        <w:ind w:left="5401" w:hanging="361"/>
      </w:pPr>
      <w:rPr>
        <w:rFonts w:hint="default"/>
        <w:lang w:val="en-US" w:eastAsia="en-US" w:bidi="ar-SA"/>
      </w:rPr>
    </w:lvl>
    <w:lvl w:ilvl="6" w:tplc="E592C74A">
      <w:numFmt w:val="bullet"/>
      <w:lvlText w:val="•"/>
      <w:lvlJc w:val="left"/>
      <w:pPr>
        <w:ind w:left="6306" w:hanging="361"/>
      </w:pPr>
      <w:rPr>
        <w:rFonts w:hint="default"/>
        <w:lang w:val="en-US" w:eastAsia="en-US" w:bidi="ar-SA"/>
      </w:rPr>
    </w:lvl>
    <w:lvl w:ilvl="7" w:tplc="D9983714">
      <w:numFmt w:val="bullet"/>
      <w:lvlText w:val="•"/>
      <w:lvlJc w:val="left"/>
      <w:pPr>
        <w:ind w:left="7210" w:hanging="361"/>
      </w:pPr>
      <w:rPr>
        <w:rFonts w:hint="default"/>
        <w:lang w:val="en-US" w:eastAsia="en-US" w:bidi="ar-SA"/>
      </w:rPr>
    </w:lvl>
    <w:lvl w:ilvl="8" w:tplc="651C70B6">
      <w:numFmt w:val="bullet"/>
      <w:lvlText w:val="•"/>
      <w:lvlJc w:val="left"/>
      <w:pPr>
        <w:ind w:left="8114" w:hanging="361"/>
      </w:pPr>
      <w:rPr>
        <w:rFonts w:hint="default"/>
        <w:lang w:val="en-US" w:eastAsia="en-US" w:bidi="ar-SA"/>
      </w:rPr>
    </w:lvl>
  </w:abstractNum>
  <w:abstractNum w:abstractNumId="99" w15:restartNumberingAfterBreak="0">
    <w:nsid w:val="46380972"/>
    <w:multiLevelType w:val="hybridMultilevel"/>
    <w:tmpl w:val="F4F87862"/>
    <w:lvl w:ilvl="0" w:tplc="DB4CAF5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50C7FEC">
      <w:numFmt w:val="bullet"/>
      <w:lvlText w:val="•"/>
      <w:lvlJc w:val="left"/>
      <w:pPr>
        <w:ind w:left="1784" w:hanging="361"/>
      </w:pPr>
      <w:rPr>
        <w:rFonts w:hint="default"/>
        <w:lang w:val="en-US" w:eastAsia="en-US" w:bidi="ar-SA"/>
      </w:rPr>
    </w:lvl>
    <w:lvl w:ilvl="2" w:tplc="F3769840">
      <w:numFmt w:val="bullet"/>
      <w:lvlText w:val="•"/>
      <w:lvlJc w:val="left"/>
      <w:pPr>
        <w:ind w:left="2688" w:hanging="361"/>
      </w:pPr>
      <w:rPr>
        <w:rFonts w:hint="default"/>
        <w:lang w:val="en-US" w:eastAsia="en-US" w:bidi="ar-SA"/>
      </w:rPr>
    </w:lvl>
    <w:lvl w:ilvl="3" w:tplc="3B4EA08A">
      <w:numFmt w:val="bullet"/>
      <w:lvlText w:val="•"/>
      <w:lvlJc w:val="left"/>
      <w:pPr>
        <w:ind w:left="3593" w:hanging="361"/>
      </w:pPr>
      <w:rPr>
        <w:rFonts w:hint="default"/>
        <w:lang w:val="en-US" w:eastAsia="en-US" w:bidi="ar-SA"/>
      </w:rPr>
    </w:lvl>
    <w:lvl w:ilvl="4" w:tplc="6044A0E8">
      <w:numFmt w:val="bullet"/>
      <w:lvlText w:val="•"/>
      <w:lvlJc w:val="left"/>
      <w:pPr>
        <w:ind w:left="4497" w:hanging="361"/>
      </w:pPr>
      <w:rPr>
        <w:rFonts w:hint="default"/>
        <w:lang w:val="en-US" w:eastAsia="en-US" w:bidi="ar-SA"/>
      </w:rPr>
    </w:lvl>
    <w:lvl w:ilvl="5" w:tplc="6F9E8FFA">
      <w:numFmt w:val="bullet"/>
      <w:lvlText w:val="•"/>
      <w:lvlJc w:val="left"/>
      <w:pPr>
        <w:ind w:left="5401" w:hanging="361"/>
      </w:pPr>
      <w:rPr>
        <w:rFonts w:hint="default"/>
        <w:lang w:val="en-US" w:eastAsia="en-US" w:bidi="ar-SA"/>
      </w:rPr>
    </w:lvl>
    <w:lvl w:ilvl="6" w:tplc="1250D742">
      <w:numFmt w:val="bullet"/>
      <w:lvlText w:val="•"/>
      <w:lvlJc w:val="left"/>
      <w:pPr>
        <w:ind w:left="6306" w:hanging="361"/>
      </w:pPr>
      <w:rPr>
        <w:rFonts w:hint="default"/>
        <w:lang w:val="en-US" w:eastAsia="en-US" w:bidi="ar-SA"/>
      </w:rPr>
    </w:lvl>
    <w:lvl w:ilvl="7" w:tplc="95267C26">
      <w:numFmt w:val="bullet"/>
      <w:lvlText w:val="•"/>
      <w:lvlJc w:val="left"/>
      <w:pPr>
        <w:ind w:left="7210" w:hanging="361"/>
      </w:pPr>
      <w:rPr>
        <w:rFonts w:hint="default"/>
        <w:lang w:val="en-US" w:eastAsia="en-US" w:bidi="ar-SA"/>
      </w:rPr>
    </w:lvl>
    <w:lvl w:ilvl="8" w:tplc="63A04930">
      <w:numFmt w:val="bullet"/>
      <w:lvlText w:val="•"/>
      <w:lvlJc w:val="left"/>
      <w:pPr>
        <w:ind w:left="8114" w:hanging="361"/>
      </w:pPr>
      <w:rPr>
        <w:rFonts w:hint="default"/>
        <w:lang w:val="en-US" w:eastAsia="en-US" w:bidi="ar-SA"/>
      </w:rPr>
    </w:lvl>
  </w:abstractNum>
  <w:abstractNum w:abstractNumId="100" w15:restartNumberingAfterBreak="0">
    <w:nsid w:val="47A24ABD"/>
    <w:multiLevelType w:val="hybridMultilevel"/>
    <w:tmpl w:val="F344435C"/>
    <w:lvl w:ilvl="0" w:tplc="72A836C8">
      <w:start w:val="1"/>
      <w:numFmt w:val="decimal"/>
      <w:lvlText w:val="%1."/>
      <w:lvlJc w:val="left"/>
      <w:pPr>
        <w:ind w:left="440" w:hanging="221"/>
        <w:jc w:val="left"/>
      </w:pPr>
      <w:rPr>
        <w:rFonts w:ascii="Arial" w:eastAsia="Arial" w:hAnsi="Arial" w:cs="Arial" w:hint="default"/>
        <w:b/>
        <w:bCs/>
        <w:i w:val="0"/>
        <w:iCs w:val="0"/>
        <w:spacing w:val="-2"/>
        <w:w w:val="99"/>
        <w:sz w:val="20"/>
        <w:szCs w:val="20"/>
        <w:lang w:val="en-US" w:eastAsia="en-US" w:bidi="ar-SA"/>
      </w:rPr>
    </w:lvl>
    <w:lvl w:ilvl="1" w:tplc="13E0FB70">
      <w:start w:val="1"/>
      <w:numFmt w:val="lowerRoman"/>
      <w:lvlText w:val="%2."/>
      <w:lvlJc w:val="left"/>
      <w:pPr>
        <w:ind w:left="877" w:hanging="456"/>
        <w:jc w:val="righ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BF407822">
      <w:numFmt w:val="bullet"/>
      <w:lvlText w:val="•"/>
      <w:lvlJc w:val="left"/>
      <w:pPr>
        <w:ind w:left="1884" w:hanging="456"/>
      </w:pPr>
      <w:rPr>
        <w:rFonts w:hint="default"/>
        <w:lang w:val="en-US" w:eastAsia="en-US" w:bidi="ar-SA"/>
      </w:rPr>
    </w:lvl>
    <w:lvl w:ilvl="3" w:tplc="41DC204E">
      <w:numFmt w:val="bullet"/>
      <w:lvlText w:val="•"/>
      <w:lvlJc w:val="left"/>
      <w:pPr>
        <w:ind w:left="2889" w:hanging="456"/>
      </w:pPr>
      <w:rPr>
        <w:rFonts w:hint="default"/>
        <w:lang w:val="en-US" w:eastAsia="en-US" w:bidi="ar-SA"/>
      </w:rPr>
    </w:lvl>
    <w:lvl w:ilvl="4" w:tplc="93CC8366">
      <w:numFmt w:val="bullet"/>
      <w:lvlText w:val="•"/>
      <w:lvlJc w:val="left"/>
      <w:pPr>
        <w:ind w:left="3894" w:hanging="456"/>
      </w:pPr>
      <w:rPr>
        <w:rFonts w:hint="default"/>
        <w:lang w:val="en-US" w:eastAsia="en-US" w:bidi="ar-SA"/>
      </w:rPr>
    </w:lvl>
    <w:lvl w:ilvl="5" w:tplc="4768CB00">
      <w:numFmt w:val="bullet"/>
      <w:lvlText w:val="•"/>
      <w:lvlJc w:val="left"/>
      <w:pPr>
        <w:ind w:left="4899" w:hanging="456"/>
      </w:pPr>
      <w:rPr>
        <w:rFonts w:hint="default"/>
        <w:lang w:val="en-US" w:eastAsia="en-US" w:bidi="ar-SA"/>
      </w:rPr>
    </w:lvl>
    <w:lvl w:ilvl="6" w:tplc="39725D64">
      <w:numFmt w:val="bullet"/>
      <w:lvlText w:val="•"/>
      <w:lvlJc w:val="left"/>
      <w:pPr>
        <w:ind w:left="5904" w:hanging="456"/>
      </w:pPr>
      <w:rPr>
        <w:rFonts w:hint="default"/>
        <w:lang w:val="en-US" w:eastAsia="en-US" w:bidi="ar-SA"/>
      </w:rPr>
    </w:lvl>
    <w:lvl w:ilvl="7" w:tplc="19785E12">
      <w:numFmt w:val="bullet"/>
      <w:lvlText w:val="•"/>
      <w:lvlJc w:val="left"/>
      <w:pPr>
        <w:ind w:left="6908" w:hanging="456"/>
      </w:pPr>
      <w:rPr>
        <w:rFonts w:hint="default"/>
        <w:lang w:val="en-US" w:eastAsia="en-US" w:bidi="ar-SA"/>
      </w:rPr>
    </w:lvl>
    <w:lvl w:ilvl="8" w:tplc="6F4C3A3C">
      <w:numFmt w:val="bullet"/>
      <w:lvlText w:val="•"/>
      <w:lvlJc w:val="left"/>
      <w:pPr>
        <w:ind w:left="7913" w:hanging="456"/>
      </w:pPr>
      <w:rPr>
        <w:rFonts w:hint="default"/>
        <w:lang w:val="en-US" w:eastAsia="en-US" w:bidi="ar-SA"/>
      </w:rPr>
    </w:lvl>
  </w:abstractNum>
  <w:abstractNum w:abstractNumId="101" w15:restartNumberingAfterBreak="0">
    <w:nsid w:val="47A84E01"/>
    <w:multiLevelType w:val="hybridMultilevel"/>
    <w:tmpl w:val="636A672E"/>
    <w:lvl w:ilvl="0" w:tplc="BCEC31A8">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49CFCF6">
      <w:numFmt w:val="bullet"/>
      <w:lvlText w:val="•"/>
      <w:lvlJc w:val="left"/>
      <w:pPr>
        <w:ind w:left="1784" w:hanging="357"/>
      </w:pPr>
      <w:rPr>
        <w:rFonts w:hint="default"/>
        <w:lang w:val="en-US" w:eastAsia="en-US" w:bidi="ar-SA"/>
      </w:rPr>
    </w:lvl>
    <w:lvl w:ilvl="2" w:tplc="F45E5DFC">
      <w:numFmt w:val="bullet"/>
      <w:lvlText w:val="•"/>
      <w:lvlJc w:val="left"/>
      <w:pPr>
        <w:ind w:left="2688" w:hanging="357"/>
      </w:pPr>
      <w:rPr>
        <w:rFonts w:hint="default"/>
        <w:lang w:val="en-US" w:eastAsia="en-US" w:bidi="ar-SA"/>
      </w:rPr>
    </w:lvl>
    <w:lvl w:ilvl="3" w:tplc="FC724942">
      <w:numFmt w:val="bullet"/>
      <w:lvlText w:val="•"/>
      <w:lvlJc w:val="left"/>
      <w:pPr>
        <w:ind w:left="3593" w:hanging="357"/>
      </w:pPr>
      <w:rPr>
        <w:rFonts w:hint="default"/>
        <w:lang w:val="en-US" w:eastAsia="en-US" w:bidi="ar-SA"/>
      </w:rPr>
    </w:lvl>
    <w:lvl w:ilvl="4" w:tplc="F69681FA">
      <w:numFmt w:val="bullet"/>
      <w:lvlText w:val="•"/>
      <w:lvlJc w:val="left"/>
      <w:pPr>
        <w:ind w:left="4497" w:hanging="357"/>
      </w:pPr>
      <w:rPr>
        <w:rFonts w:hint="default"/>
        <w:lang w:val="en-US" w:eastAsia="en-US" w:bidi="ar-SA"/>
      </w:rPr>
    </w:lvl>
    <w:lvl w:ilvl="5" w:tplc="BB4CF452">
      <w:numFmt w:val="bullet"/>
      <w:lvlText w:val="•"/>
      <w:lvlJc w:val="left"/>
      <w:pPr>
        <w:ind w:left="5401" w:hanging="357"/>
      </w:pPr>
      <w:rPr>
        <w:rFonts w:hint="default"/>
        <w:lang w:val="en-US" w:eastAsia="en-US" w:bidi="ar-SA"/>
      </w:rPr>
    </w:lvl>
    <w:lvl w:ilvl="6" w:tplc="B5C6F726">
      <w:numFmt w:val="bullet"/>
      <w:lvlText w:val="•"/>
      <w:lvlJc w:val="left"/>
      <w:pPr>
        <w:ind w:left="6306" w:hanging="357"/>
      </w:pPr>
      <w:rPr>
        <w:rFonts w:hint="default"/>
        <w:lang w:val="en-US" w:eastAsia="en-US" w:bidi="ar-SA"/>
      </w:rPr>
    </w:lvl>
    <w:lvl w:ilvl="7" w:tplc="394A36CA">
      <w:numFmt w:val="bullet"/>
      <w:lvlText w:val="•"/>
      <w:lvlJc w:val="left"/>
      <w:pPr>
        <w:ind w:left="7210" w:hanging="357"/>
      </w:pPr>
      <w:rPr>
        <w:rFonts w:hint="default"/>
        <w:lang w:val="en-US" w:eastAsia="en-US" w:bidi="ar-SA"/>
      </w:rPr>
    </w:lvl>
    <w:lvl w:ilvl="8" w:tplc="48C04DD4">
      <w:numFmt w:val="bullet"/>
      <w:lvlText w:val="•"/>
      <w:lvlJc w:val="left"/>
      <w:pPr>
        <w:ind w:left="8114" w:hanging="357"/>
      </w:pPr>
      <w:rPr>
        <w:rFonts w:hint="default"/>
        <w:lang w:val="en-US" w:eastAsia="en-US" w:bidi="ar-SA"/>
      </w:rPr>
    </w:lvl>
  </w:abstractNum>
  <w:abstractNum w:abstractNumId="102" w15:restartNumberingAfterBreak="0">
    <w:nsid w:val="47EA25AA"/>
    <w:multiLevelType w:val="hybridMultilevel"/>
    <w:tmpl w:val="414EB798"/>
    <w:lvl w:ilvl="0" w:tplc="F6DE6A3A">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C6C771C">
      <w:numFmt w:val="bullet"/>
      <w:lvlText w:val="•"/>
      <w:lvlJc w:val="left"/>
      <w:pPr>
        <w:ind w:left="1784" w:hanging="357"/>
      </w:pPr>
      <w:rPr>
        <w:rFonts w:hint="default"/>
        <w:lang w:val="en-US" w:eastAsia="en-US" w:bidi="ar-SA"/>
      </w:rPr>
    </w:lvl>
    <w:lvl w:ilvl="2" w:tplc="068CA8E2">
      <w:numFmt w:val="bullet"/>
      <w:lvlText w:val="•"/>
      <w:lvlJc w:val="left"/>
      <w:pPr>
        <w:ind w:left="2688" w:hanging="357"/>
      </w:pPr>
      <w:rPr>
        <w:rFonts w:hint="default"/>
        <w:lang w:val="en-US" w:eastAsia="en-US" w:bidi="ar-SA"/>
      </w:rPr>
    </w:lvl>
    <w:lvl w:ilvl="3" w:tplc="6730F3C6">
      <w:numFmt w:val="bullet"/>
      <w:lvlText w:val="•"/>
      <w:lvlJc w:val="left"/>
      <w:pPr>
        <w:ind w:left="3593" w:hanging="357"/>
      </w:pPr>
      <w:rPr>
        <w:rFonts w:hint="default"/>
        <w:lang w:val="en-US" w:eastAsia="en-US" w:bidi="ar-SA"/>
      </w:rPr>
    </w:lvl>
    <w:lvl w:ilvl="4" w:tplc="B71AF8F4">
      <w:numFmt w:val="bullet"/>
      <w:lvlText w:val="•"/>
      <w:lvlJc w:val="left"/>
      <w:pPr>
        <w:ind w:left="4497" w:hanging="357"/>
      </w:pPr>
      <w:rPr>
        <w:rFonts w:hint="default"/>
        <w:lang w:val="en-US" w:eastAsia="en-US" w:bidi="ar-SA"/>
      </w:rPr>
    </w:lvl>
    <w:lvl w:ilvl="5" w:tplc="2F3CA046">
      <w:numFmt w:val="bullet"/>
      <w:lvlText w:val="•"/>
      <w:lvlJc w:val="left"/>
      <w:pPr>
        <w:ind w:left="5401" w:hanging="357"/>
      </w:pPr>
      <w:rPr>
        <w:rFonts w:hint="default"/>
        <w:lang w:val="en-US" w:eastAsia="en-US" w:bidi="ar-SA"/>
      </w:rPr>
    </w:lvl>
    <w:lvl w:ilvl="6" w:tplc="371ED54A">
      <w:numFmt w:val="bullet"/>
      <w:lvlText w:val="•"/>
      <w:lvlJc w:val="left"/>
      <w:pPr>
        <w:ind w:left="6306" w:hanging="357"/>
      </w:pPr>
      <w:rPr>
        <w:rFonts w:hint="default"/>
        <w:lang w:val="en-US" w:eastAsia="en-US" w:bidi="ar-SA"/>
      </w:rPr>
    </w:lvl>
    <w:lvl w:ilvl="7" w:tplc="2B8AC56A">
      <w:numFmt w:val="bullet"/>
      <w:lvlText w:val="•"/>
      <w:lvlJc w:val="left"/>
      <w:pPr>
        <w:ind w:left="7210" w:hanging="357"/>
      </w:pPr>
      <w:rPr>
        <w:rFonts w:hint="default"/>
        <w:lang w:val="en-US" w:eastAsia="en-US" w:bidi="ar-SA"/>
      </w:rPr>
    </w:lvl>
    <w:lvl w:ilvl="8" w:tplc="1EDA1950">
      <w:numFmt w:val="bullet"/>
      <w:lvlText w:val="•"/>
      <w:lvlJc w:val="left"/>
      <w:pPr>
        <w:ind w:left="8114" w:hanging="357"/>
      </w:pPr>
      <w:rPr>
        <w:rFonts w:hint="default"/>
        <w:lang w:val="en-US" w:eastAsia="en-US" w:bidi="ar-SA"/>
      </w:rPr>
    </w:lvl>
  </w:abstractNum>
  <w:abstractNum w:abstractNumId="103" w15:restartNumberingAfterBreak="0">
    <w:nsid w:val="49BB522F"/>
    <w:multiLevelType w:val="hybridMultilevel"/>
    <w:tmpl w:val="362822AC"/>
    <w:lvl w:ilvl="0" w:tplc="74B82F2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494CA76">
      <w:start w:val="1"/>
      <w:numFmt w:val="lowerLetter"/>
      <w:lvlText w:val="%2)"/>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ADB0AFD8">
      <w:numFmt w:val="bullet"/>
      <w:lvlText w:val="•"/>
      <w:lvlJc w:val="left"/>
      <w:pPr>
        <w:ind w:left="2688" w:hanging="361"/>
      </w:pPr>
      <w:rPr>
        <w:rFonts w:hint="default"/>
        <w:lang w:val="en-US" w:eastAsia="en-US" w:bidi="ar-SA"/>
      </w:rPr>
    </w:lvl>
    <w:lvl w:ilvl="3" w:tplc="A5A685A2">
      <w:numFmt w:val="bullet"/>
      <w:lvlText w:val="•"/>
      <w:lvlJc w:val="left"/>
      <w:pPr>
        <w:ind w:left="3593" w:hanging="361"/>
      </w:pPr>
      <w:rPr>
        <w:rFonts w:hint="default"/>
        <w:lang w:val="en-US" w:eastAsia="en-US" w:bidi="ar-SA"/>
      </w:rPr>
    </w:lvl>
    <w:lvl w:ilvl="4" w:tplc="309ACC40">
      <w:numFmt w:val="bullet"/>
      <w:lvlText w:val="•"/>
      <w:lvlJc w:val="left"/>
      <w:pPr>
        <w:ind w:left="4497" w:hanging="361"/>
      </w:pPr>
      <w:rPr>
        <w:rFonts w:hint="default"/>
        <w:lang w:val="en-US" w:eastAsia="en-US" w:bidi="ar-SA"/>
      </w:rPr>
    </w:lvl>
    <w:lvl w:ilvl="5" w:tplc="57781E84">
      <w:numFmt w:val="bullet"/>
      <w:lvlText w:val="•"/>
      <w:lvlJc w:val="left"/>
      <w:pPr>
        <w:ind w:left="5401" w:hanging="361"/>
      </w:pPr>
      <w:rPr>
        <w:rFonts w:hint="default"/>
        <w:lang w:val="en-US" w:eastAsia="en-US" w:bidi="ar-SA"/>
      </w:rPr>
    </w:lvl>
    <w:lvl w:ilvl="6" w:tplc="30407AB4">
      <w:numFmt w:val="bullet"/>
      <w:lvlText w:val="•"/>
      <w:lvlJc w:val="left"/>
      <w:pPr>
        <w:ind w:left="6306" w:hanging="361"/>
      </w:pPr>
      <w:rPr>
        <w:rFonts w:hint="default"/>
        <w:lang w:val="en-US" w:eastAsia="en-US" w:bidi="ar-SA"/>
      </w:rPr>
    </w:lvl>
    <w:lvl w:ilvl="7" w:tplc="F2AA25EC">
      <w:numFmt w:val="bullet"/>
      <w:lvlText w:val="•"/>
      <w:lvlJc w:val="left"/>
      <w:pPr>
        <w:ind w:left="7210" w:hanging="361"/>
      </w:pPr>
      <w:rPr>
        <w:rFonts w:hint="default"/>
        <w:lang w:val="en-US" w:eastAsia="en-US" w:bidi="ar-SA"/>
      </w:rPr>
    </w:lvl>
    <w:lvl w:ilvl="8" w:tplc="1D4E7C60">
      <w:numFmt w:val="bullet"/>
      <w:lvlText w:val="•"/>
      <w:lvlJc w:val="left"/>
      <w:pPr>
        <w:ind w:left="8114" w:hanging="361"/>
      </w:pPr>
      <w:rPr>
        <w:rFonts w:hint="default"/>
        <w:lang w:val="en-US" w:eastAsia="en-US" w:bidi="ar-SA"/>
      </w:rPr>
    </w:lvl>
  </w:abstractNum>
  <w:abstractNum w:abstractNumId="104" w15:restartNumberingAfterBreak="0">
    <w:nsid w:val="4B9B40A2"/>
    <w:multiLevelType w:val="hybridMultilevel"/>
    <w:tmpl w:val="AB0443B8"/>
    <w:lvl w:ilvl="0" w:tplc="424E1B1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FF815D8">
      <w:numFmt w:val="bullet"/>
      <w:lvlText w:val="•"/>
      <w:lvlJc w:val="left"/>
      <w:pPr>
        <w:ind w:left="1784" w:hanging="357"/>
      </w:pPr>
      <w:rPr>
        <w:rFonts w:hint="default"/>
        <w:lang w:val="en-US" w:eastAsia="en-US" w:bidi="ar-SA"/>
      </w:rPr>
    </w:lvl>
    <w:lvl w:ilvl="2" w:tplc="59A8DD0E">
      <w:numFmt w:val="bullet"/>
      <w:lvlText w:val="•"/>
      <w:lvlJc w:val="left"/>
      <w:pPr>
        <w:ind w:left="2688" w:hanging="357"/>
      </w:pPr>
      <w:rPr>
        <w:rFonts w:hint="default"/>
        <w:lang w:val="en-US" w:eastAsia="en-US" w:bidi="ar-SA"/>
      </w:rPr>
    </w:lvl>
    <w:lvl w:ilvl="3" w:tplc="0DF0F292">
      <w:numFmt w:val="bullet"/>
      <w:lvlText w:val="•"/>
      <w:lvlJc w:val="left"/>
      <w:pPr>
        <w:ind w:left="3593" w:hanging="357"/>
      </w:pPr>
      <w:rPr>
        <w:rFonts w:hint="default"/>
        <w:lang w:val="en-US" w:eastAsia="en-US" w:bidi="ar-SA"/>
      </w:rPr>
    </w:lvl>
    <w:lvl w:ilvl="4" w:tplc="4EA2015E">
      <w:numFmt w:val="bullet"/>
      <w:lvlText w:val="•"/>
      <w:lvlJc w:val="left"/>
      <w:pPr>
        <w:ind w:left="4497" w:hanging="357"/>
      </w:pPr>
      <w:rPr>
        <w:rFonts w:hint="default"/>
        <w:lang w:val="en-US" w:eastAsia="en-US" w:bidi="ar-SA"/>
      </w:rPr>
    </w:lvl>
    <w:lvl w:ilvl="5" w:tplc="ACD6086C">
      <w:numFmt w:val="bullet"/>
      <w:lvlText w:val="•"/>
      <w:lvlJc w:val="left"/>
      <w:pPr>
        <w:ind w:left="5401" w:hanging="357"/>
      </w:pPr>
      <w:rPr>
        <w:rFonts w:hint="default"/>
        <w:lang w:val="en-US" w:eastAsia="en-US" w:bidi="ar-SA"/>
      </w:rPr>
    </w:lvl>
    <w:lvl w:ilvl="6" w:tplc="973A3210">
      <w:numFmt w:val="bullet"/>
      <w:lvlText w:val="•"/>
      <w:lvlJc w:val="left"/>
      <w:pPr>
        <w:ind w:left="6306" w:hanging="357"/>
      </w:pPr>
      <w:rPr>
        <w:rFonts w:hint="default"/>
        <w:lang w:val="en-US" w:eastAsia="en-US" w:bidi="ar-SA"/>
      </w:rPr>
    </w:lvl>
    <w:lvl w:ilvl="7" w:tplc="E3388E00">
      <w:numFmt w:val="bullet"/>
      <w:lvlText w:val="•"/>
      <w:lvlJc w:val="left"/>
      <w:pPr>
        <w:ind w:left="7210" w:hanging="357"/>
      </w:pPr>
      <w:rPr>
        <w:rFonts w:hint="default"/>
        <w:lang w:val="en-US" w:eastAsia="en-US" w:bidi="ar-SA"/>
      </w:rPr>
    </w:lvl>
    <w:lvl w:ilvl="8" w:tplc="20AEFFBE">
      <w:numFmt w:val="bullet"/>
      <w:lvlText w:val="•"/>
      <w:lvlJc w:val="left"/>
      <w:pPr>
        <w:ind w:left="8114" w:hanging="357"/>
      </w:pPr>
      <w:rPr>
        <w:rFonts w:hint="default"/>
        <w:lang w:val="en-US" w:eastAsia="en-US" w:bidi="ar-SA"/>
      </w:rPr>
    </w:lvl>
  </w:abstractNum>
  <w:abstractNum w:abstractNumId="105" w15:restartNumberingAfterBreak="0">
    <w:nsid w:val="4BC61EA5"/>
    <w:multiLevelType w:val="hybridMultilevel"/>
    <w:tmpl w:val="AF388E8E"/>
    <w:lvl w:ilvl="0" w:tplc="5008B33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BBC142C">
      <w:start w:val="1"/>
      <w:numFmt w:val="decimal"/>
      <w:lvlText w:val="%2."/>
      <w:lvlJc w:val="left"/>
      <w:pPr>
        <w:ind w:left="976"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262E1FFA">
      <w:numFmt w:val="bullet"/>
      <w:lvlText w:val="•"/>
      <w:lvlJc w:val="left"/>
      <w:pPr>
        <w:ind w:left="1973" w:hanging="361"/>
      </w:pPr>
      <w:rPr>
        <w:rFonts w:hint="default"/>
        <w:lang w:val="en-US" w:eastAsia="en-US" w:bidi="ar-SA"/>
      </w:rPr>
    </w:lvl>
    <w:lvl w:ilvl="3" w:tplc="0BB0C3DA">
      <w:numFmt w:val="bullet"/>
      <w:lvlText w:val="•"/>
      <w:lvlJc w:val="left"/>
      <w:pPr>
        <w:ind w:left="2967" w:hanging="361"/>
      </w:pPr>
      <w:rPr>
        <w:rFonts w:hint="default"/>
        <w:lang w:val="en-US" w:eastAsia="en-US" w:bidi="ar-SA"/>
      </w:rPr>
    </w:lvl>
    <w:lvl w:ilvl="4" w:tplc="219496FE">
      <w:numFmt w:val="bullet"/>
      <w:lvlText w:val="•"/>
      <w:lvlJc w:val="left"/>
      <w:pPr>
        <w:ind w:left="3961" w:hanging="361"/>
      </w:pPr>
      <w:rPr>
        <w:rFonts w:hint="default"/>
        <w:lang w:val="en-US" w:eastAsia="en-US" w:bidi="ar-SA"/>
      </w:rPr>
    </w:lvl>
    <w:lvl w:ilvl="5" w:tplc="F4E21458">
      <w:numFmt w:val="bullet"/>
      <w:lvlText w:val="•"/>
      <w:lvlJc w:val="left"/>
      <w:pPr>
        <w:ind w:left="4954" w:hanging="361"/>
      </w:pPr>
      <w:rPr>
        <w:rFonts w:hint="default"/>
        <w:lang w:val="en-US" w:eastAsia="en-US" w:bidi="ar-SA"/>
      </w:rPr>
    </w:lvl>
    <w:lvl w:ilvl="6" w:tplc="C3C840EC">
      <w:numFmt w:val="bullet"/>
      <w:lvlText w:val="•"/>
      <w:lvlJc w:val="left"/>
      <w:pPr>
        <w:ind w:left="5948" w:hanging="361"/>
      </w:pPr>
      <w:rPr>
        <w:rFonts w:hint="default"/>
        <w:lang w:val="en-US" w:eastAsia="en-US" w:bidi="ar-SA"/>
      </w:rPr>
    </w:lvl>
    <w:lvl w:ilvl="7" w:tplc="22F446C2">
      <w:numFmt w:val="bullet"/>
      <w:lvlText w:val="•"/>
      <w:lvlJc w:val="left"/>
      <w:pPr>
        <w:ind w:left="6942" w:hanging="361"/>
      </w:pPr>
      <w:rPr>
        <w:rFonts w:hint="default"/>
        <w:lang w:val="en-US" w:eastAsia="en-US" w:bidi="ar-SA"/>
      </w:rPr>
    </w:lvl>
    <w:lvl w:ilvl="8" w:tplc="D1A8D16E">
      <w:numFmt w:val="bullet"/>
      <w:lvlText w:val="•"/>
      <w:lvlJc w:val="left"/>
      <w:pPr>
        <w:ind w:left="7935" w:hanging="361"/>
      </w:pPr>
      <w:rPr>
        <w:rFonts w:hint="default"/>
        <w:lang w:val="en-US" w:eastAsia="en-US" w:bidi="ar-SA"/>
      </w:rPr>
    </w:lvl>
  </w:abstractNum>
  <w:abstractNum w:abstractNumId="106" w15:restartNumberingAfterBreak="0">
    <w:nsid w:val="4CF94308"/>
    <w:multiLevelType w:val="hybridMultilevel"/>
    <w:tmpl w:val="87BE10D6"/>
    <w:lvl w:ilvl="0" w:tplc="5BC2888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A763E58">
      <w:numFmt w:val="bullet"/>
      <w:lvlText w:val="•"/>
      <w:lvlJc w:val="left"/>
      <w:pPr>
        <w:ind w:left="1784" w:hanging="361"/>
      </w:pPr>
      <w:rPr>
        <w:rFonts w:hint="default"/>
        <w:lang w:val="en-US" w:eastAsia="en-US" w:bidi="ar-SA"/>
      </w:rPr>
    </w:lvl>
    <w:lvl w:ilvl="2" w:tplc="2A3E1298">
      <w:numFmt w:val="bullet"/>
      <w:lvlText w:val="•"/>
      <w:lvlJc w:val="left"/>
      <w:pPr>
        <w:ind w:left="2688" w:hanging="361"/>
      </w:pPr>
      <w:rPr>
        <w:rFonts w:hint="default"/>
        <w:lang w:val="en-US" w:eastAsia="en-US" w:bidi="ar-SA"/>
      </w:rPr>
    </w:lvl>
    <w:lvl w:ilvl="3" w:tplc="A1A4AED4">
      <w:numFmt w:val="bullet"/>
      <w:lvlText w:val="•"/>
      <w:lvlJc w:val="left"/>
      <w:pPr>
        <w:ind w:left="3593" w:hanging="361"/>
      </w:pPr>
      <w:rPr>
        <w:rFonts w:hint="default"/>
        <w:lang w:val="en-US" w:eastAsia="en-US" w:bidi="ar-SA"/>
      </w:rPr>
    </w:lvl>
    <w:lvl w:ilvl="4" w:tplc="88B4D2DC">
      <w:numFmt w:val="bullet"/>
      <w:lvlText w:val="•"/>
      <w:lvlJc w:val="left"/>
      <w:pPr>
        <w:ind w:left="4497" w:hanging="361"/>
      </w:pPr>
      <w:rPr>
        <w:rFonts w:hint="default"/>
        <w:lang w:val="en-US" w:eastAsia="en-US" w:bidi="ar-SA"/>
      </w:rPr>
    </w:lvl>
    <w:lvl w:ilvl="5" w:tplc="F620B140">
      <w:numFmt w:val="bullet"/>
      <w:lvlText w:val="•"/>
      <w:lvlJc w:val="left"/>
      <w:pPr>
        <w:ind w:left="5401" w:hanging="361"/>
      </w:pPr>
      <w:rPr>
        <w:rFonts w:hint="default"/>
        <w:lang w:val="en-US" w:eastAsia="en-US" w:bidi="ar-SA"/>
      </w:rPr>
    </w:lvl>
    <w:lvl w:ilvl="6" w:tplc="5302CC84">
      <w:numFmt w:val="bullet"/>
      <w:lvlText w:val="•"/>
      <w:lvlJc w:val="left"/>
      <w:pPr>
        <w:ind w:left="6306" w:hanging="361"/>
      </w:pPr>
      <w:rPr>
        <w:rFonts w:hint="default"/>
        <w:lang w:val="en-US" w:eastAsia="en-US" w:bidi="ar-SA"/>
      </w:rPr>
    </w:lvl>
    <w:lvl w:ilvl="7" w:tplc="6034402A">
      <w:numFmt w:val="bullet"/>
      <w:lvlText w:val="•"/>
      <w:lvlJc w:val="left"/>
      <w:pPr>
        <w:ind w:left="7210" w:hanging="361"/>
      </w:pPr>
      <w:rPr>
        <w:rFonts w:hint="default"/>
        <w:lang w:val="en-US" w:eastAsia="en-US" w:bidi="ar-SA"/>
      </w:rPr>
    </w:lvl>
    <w:lvl w:ilvl="8" w:tplc="E87A15AA">
      <w:numFmt w:val="bullet"/>
      <w:lvlText w:val="•"/>
      <w:lvlJc w:val="left"/>
      <w:pPr>
        <w:ind w:left="8114" w:hanging="361"/>
      </w:pPr>
      <w:rPr>
        <w:rFonts w:hint="default"/>
        <w:lang w:val="en-US" w:eastAsia="en-US" w:bidi="ar-SA"/>
      </w:rPr>
    </w:lvl>
  </w:abstractNum>
  <w:abstractNum w:abstractNumId="107" w15:restartNumberingAfterBreak="0">
    <w:nsid w:val="4D283B25"/>
    <w:multiLevelType w:val="hybridMultilevel"/>
    <w:tmpl w:val="62549722"/>
    <w:lvl w:ilvl="0" w:tplc="852C61B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9F8C64C">
      <w:numFmt w:val="bullet"/>
      <w:lvlText w:val="•"/>
      <w:lvlJc w:val="left"/>
      <w:pPr>
        <w:ind w:left="1784" w:hanging="361"/>
      </w:pPr>
      <w:rPr>
        <w:rFonts w:hint="default"/>
        <w:lang w:val="en-US" w:eastAsia="en-US" w:bidi="ar-SA"/>
      </w:rPr>
    </w:lvl>
    <w:lvl w:ilvl="2" w:tplc="EFAC5A12">
      <w:numFmt w:val="bullet"/>
      <w:lvlText w:val="•"/>
      <w:lvlJc w:val="left"/>
      <w:pPr>
        <w:ind w:left="2688" w:hanging="361"/>
      </w:pPr>
      <w:rPr>
        <w:rFonts w:hint="default"/>
        <w:lang w:val="en-US" w:eastAsia="en-US" w:bidi="ar-SA"/>
      </w:rPr>
    </w:lvl>
    <w:lvl w:ilvl="3" w:tplc="C50C1348">
      <w:numFmt w:val="bullet"/>
      <w:lvlText w:val="•"/>
      <w:lvlJc w:val="left"/>
      <w:pPr>
        <w:ind w:left="3593" w:hanging="361"/>
      </w:pPr>
      <w:rPr>
        <w:rFonts w:hint="default"/>
        <w:lang w:val="en-US" w:eastAsia="en-US" w:bidi="ar-SA"/>
      </w:rPr>
    </w:lvl>
    <w:lvl w:ilvl="4" w:tplc="104A5AC6">
      <w:numFmt w:val="bullet"/>
      <w:lvlText w:val="•"/>
      <w:lvlJc w:val="left"/>
      <w:pPr>
        <w:ind w:left="4497" w:hanging="361"/>
      </w:pPr>
      <w:rPr>
        <w:rFonts w:hint="default"/>
        <w:lang w:val="en-US" w:eastAsia="en-US" w:bidi="ar-SA"/>
      </w:rPr>
    </w:lvl>
    <w:lvl w:ilvl="5" w:tplc="BDDEA24E">
      <w:numFmt w:val="bullet"/>
      <w:lvlText w:val="•"/>
      <w:lvlJc w:val="left"/>
      <w:pPr>
        <w:ind w:left="5401" w:hanging="361"/>
      </w:pPr>
      <w:rPr>
        <w:rFonts w:hint="default"/>
        <w:lang w:val="en-US" w:eastAsia="en-US" w:bidi="ar-SA"/>
      </w:rPr>
    </w:lvl>
    <w:lvl w:ilvl="6" w:tplc="11D47580">
      <w:numFmt w:val="bullet"/>
      <w:lvlText w:val="•"/>
      <w:lvlJc w:val="left"/>
      <w:pPr>
        <w:ind w:left="6306" w:hanging="361"/>
      </w:pPr>
      <w:rPr>
        <w:rFonts w:hint="default"/>
        <w:lang w:val="en-US" w:eastAsia="en-US" w:bidi="ar-SA"/>
      </w:rPr>
    </w:lvl>
    <w:lvl w:ilvl="7" w:tplc="41E0ABB4">
      <w:numFmt w:val="bullet"/>
      <w:lvlText w:val="•"/>
      <w:lvlJc w:val="left"/>
      <w:pPr>
        <w:ind w:left="7210" w:hanging="361"/>
      </w:pPr>
      <w:rPr>
        <w:rFonts w:hint="default"/>
        <w:lang w:val="en-US" w:eastAsia="en-US" w:bidi="ar-SA"/>
      </w:rPr>
    </w:lvl>
    <w:lvl w:ilvl="8" w:tplc="8A50C7AE">
      <w:numFmt w:val="bullet"/>
      <w:lvlText w:val="•"/>
      <w:lvlJc w:val="left"/>
      <w:pPr>
        <w:ind w:left="8114" w:hanging="361"/>
      </w:pPr>
      <w:rPr>
        <w:rFonts w:hint="default"/>
        <w:lang w:val="en-US" w:eastAsia="en-US" w:bidi="ar-SA"/>
      </w:rPr>
    </w:lvl>
  </w:abstractNum>
  <w:abstractNum w:abstractNumId="108" w15:restartNumberingAfterBreak="0">
    <w:nsid w:val="4E125EF3"/>
    <w:multiLevelType w:val="hybridMultilevel"/>
    <w:tmpl w:val="93582520"/>
    <w:lvl w:ilvl="0" w:tplc="8D9ADE5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6704B4A">
      <w:numFmt w:val="bullet"/>
      <w:lvlText w:val="•"/>
      <w:lvlJc w:val="left"/>
      <w:pPr>
        <w:ind w:left="1784" w:hanging="357"/>
      </w:pPr>
      <w:rPr>
        <w:rFonts w:hint="default"/>
        <w:lang w:val="en-US" w:eastAsia="en-US" w:bidi="ar-SA"/>
      </w:rPr>
    </w:lvl>
    <w:lvl w:ilvl="2" w:tplc="E8267BBE">
      <w:numFmt w:val="bullet"/>
      <w:lvlText w:val="•"/>
      <w:lvlJc w:val="left"/>
      <w:pPr>
        <w:ind w:left="2688" w:hanging="357"/>
      </w:pPr>
      <w:rPr>
        <w:rFonts w:hint="default"/>
        <w:lang w:val="en-US" w:eastAsia="en-US" w:bidi="ar-SA"/>
      </w:rPr>
    </w:lvl>
    <w:lvl w:ilvl="3" w:tplc="BB566A84">
      <w:numFmt w:val="bullet"/>
      <w:lvlText w:val="•"/>
      <w:lvlJc w:val="left"/>
      <w:pPr>
        <w:ind w:left="3593" w:hanging="357"/>
      </w:pPr>
      <w:rPr>
        <w:rFonts w:hint="default"/>
        <w:lang w:val="en-US" w:eastAsia="en-US" w:bidi="ar-SA"/>
      </w:rPr>
    </w:lvl>
    <w:lvl w:ilvl="4" w:tplc="D0EEC1FA">
      <w:numFmt w:val="bullet"/>
      <w:lvlText w:val="•"/>
      <w:lvlJc w:val="left"/>
      <w:pPr>
        <w:ind w:left="4497" w:hanging="357"/>
      </w:pPr>
      <w:rPr>
        <w:rFonts w:hint="default"/>
        <w:lang w:val="en-US" w:eastAsia="en-US" w:bidi="ar-SA"/>
      </w:rPr>
    </w:lvl>
    <w:lvl w:ilvl="5" w:tplc="3F2244EE">
      <w:numFmt w:val="bullet"/>
      <w:lvlText w:val="•"/>
      <w:lvlJc w:val="left"/>
      <w:pPr>
        <w:ind w:left="5401" w:hanging="357"/>
      </w:pPr>
      <w:rPr>
        <w:rFonts w:hint="default"/>
        <w:lang w:val="en-US" w:eastAsia="en-US" w:bidi="ar-SA"/>
      </w:rPr>
    </w:lvl>
    <w:lvl w:ilvl="6" w:tplc="E668CC36">
      <w:numFmt w:val="bullet"/>
      <w:lvlText w:val="•"/>
      <w:lvlJc w:val="left"/>
      <w:pPr>
        <w:ind w:left="6306" w:hanging="357"/>
      </w:pPr>
      <w:rPr>
        <w:rFonts w:hint="default"/>
        <w:lang w:val="en-US" w:eastAsia="en-US" w:bidi="ar-SA"/>
      </w:rPr>
    </w:lvl>
    <w:lvl w:ilvl="7" w:tplc="CAAE2560">
      <w:numFmt w:val="bullet"/>
      <w:lvlText w:val="•"/>
      <w:lvlJc w:val="left"/>
      <w:pPr>
        <w:ind w:left="7210" w:hanging="357"/>
      </w:pPr>
      <w:rPr>
        <w:rFonts w:hint="default"/>
        <w:lang w:val="en-US" w:eastAsia="en-US" w:bidi="ar-SA"/>
      </w:rPr>
    </w:lvl>
    <w:lvl w:ilvl="8" w:tplc="59B03748">
      <w:numFmt w:val="bullet"/>
      <w:lvlText w:val="•"/>
      <w:lvlJc w:val="left"/>
      <w:pPr>
        <w:ind w:left="8114" w:hanging="357"/>
      </w:pPr>
      <w:rPr>
        <w:rFonts w:hint="default"/>
        <w:lang w:val="en-US" w:eastAsia="en-US" w:bidi="ar-SA"/>
      </w:rPr>
    </w:lvl>
  </w:abstractNum>
  <w:abstractNum w:abstractNumId="109" w15:restartNumberingAfterBreak="0">
    <w:nsid w:val="4E9C76B3"/>
    <w:multiLevelType w:val="hybridMultilevel"/>
    <w:tmpl w:val="0E2888E6"/>
    <w:lvl w:ilvl="0" w:tplc="649C09C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45269F0">
      <w:numFmt w:val="bullet"/>
      <w:lvlText w:val="•"/>
      <w:lvlJc w:val="left"/>
      <w:pPr>
        <w:ind w:left="1784" w:hanging="357"/>
      </w:pPr>
      <w:rPr>
        <w:rFonts w:hint="default"/>
        <w:lang w:val="en-US" w:eastAsia="en-US" w:bidi="ar-SA"/>
      </w:rPr>
    </w:lvl>
    <w:lvl w:ilvl="2" w:tplc="8D045D68">
      <w:numFmt w:val="bullet"/>
      <w:lvlText w:val="•"/>
      <w:lvlJc w:val="left"/>
      <w:pPr>
        <w:ind w:left="2688" w:hanging="357"/>
      </w:pPr>
      <w:rPr>
        <w:rFonts w:hint="default"/>
        <w:lang w:val="en-US" w:eastAsia="en-US" w:bidi="ar-SA"/>
      </w:rPr>
    </w:lvl>
    <w:lvl w:ilvl="3" w:tplc="F67A4676">
      <w:numFmt w:val="bullet"/>
      <w:lvlText w:val="•"/>
      <w:lvlJc w:val="left"/>
      <w:pPr>
        <w:ind w:left="3593" w:hanging="357"/>
      </w:pPr>
      <w:rPr>
        <w:rFonts w:hint="default"/>
        <w:lang w:val="en-US" w:eastAsia="en-US" w:bidi="ar-SA"/>
      </w:rPr>
    </w:lvl>
    <w:lvl w:ilvl="4" w:tplc="8A1E3224">
      <w:numFmt w:val="bullet"/>
      <w:lvlText w:val="•"/>
      <w:lvlJc w:val="left"/>
      <w:pPr>
        <w:ind w:left="4497" w:hanging="357"/>
      </w:pPr>
      <w:rPr>
        <w:rFonts w:hint="default"/>
        <w:lang w:val="en-US" w:eastAsia="en-US" w:bidi="ar-SA"/>
      </w:rPr>
    </w:lvl>
    <w:lvl w:ilvl="5" w:tplc="12CA1B02">
      <w:numFmt w:val="bullet"/>
      <w:lvlText w:val="•"/>
      <w:lvlJc w:val="left"/>
      <w:pPr>
        <w:ind w:left="5401" w:hanging="357"/>
      </w:pPr>
      <w:rPr>
        <w:rFonts w:hint="default"/>
        <w:lang w:val="en-US" w:eastAsia="en-US" w:bidi="ar-SA"/>
      </w:rPr>
    </w:lvl>
    <w:lvl w:ilvl="6" w:tplc="A588E776">
      <w:numFmt w:val="bullet"/>
      <w:lvlText w:val="•"/>
      <w:lvlJc w:val="left"/>
      <w:pPr>
        <w:ind w:left="6306" w:hanging="357"/>
      </w:pPr>
      <w:rPr>
        <w:rFonts w:hint="default"/>
        <w:lang w:val="en-US" w:eastAsia="en-US" w:bidi="ar-SA"/>
      </w:rPr>
    </w:lvl>
    <w:lvl w:ilvl="7" w:tplc="1602B3DA">
      <w:numFmt w:val="bullet"/>
      <w:lvlText w:val="•"/>
      <w:lvlJc w:val="left"/>
      <w:pPr>
        <w:ind w:left="7210" w:hanging="357"/>
      </w:pPr>
      <w:rPr>
        <w:rFonts w:hint="default"/>
        <w:lang w:val="en-US" w:eastAsia="en-US" w:bidi="ar-SA"/>
      </w:rPr>
    </w:lvl>
    <w:lvl w:ilvl="8" w:tplc="55063256">
      <w:numFmt w:val="bullet"/>
      <w:lvlText w:val="•"/>
      <w:lvlJc w:val="left"/>
      <w:pPr>
        <w:ind w:left="8114" w:hanging="357"/>
      </w:pPr>
      <w:rPr>
        <w:rFonts w:hint="default"/>
        <w:lang w:val="en-US" w:eastAsia="en-US" w:bidi="ar-SA"/>
      </w:rPr>
    </w:lvl>
  </w:abstractNum>
  <w:abstractNum w:abstractNumId="110" w15:restartNumberingAfterBreak="0">
    <w:nsid w:val="4F3202A1"/>
    <w:multiLevelType w:val="hybridMultilevel"/>
    <w:tmpl w:val="09CAFE66"/>
    <w:lvl w:ilvl="0" w:tplc="5B52B9F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5DACF4C">
      <w:numFmt w:val="bullet"/>
      <w:lvlText w:val="•"/>
      <w:lvlJc w:val="left"/>
      <w:pPr>
        <w:ind w:left="1784" w:hanging="361"/>
      </w:pPr>
      <w:rPr>
        <w:rFonts w:hint="default"/>
        <w:lang w:val="en-US" w:eastAsia="en-US" w:bidi="ar-SA"/>
      </w:rPr>
    </w:lvl>
    <w:lvl w:ilvl="2" w:tplc="1E60A0A8">
      <w:numFmt w:val="bullet"/>
      <w:lvlText w:val="•"/>
      <w:lvlJc w:val="left"/>
      <w:pPr>
        <w:ind w:left="2688" w:hanging="361"/>
      </w:pPr>
      <w:rPr>
        <w:rFonts w:hint="default"/>
        <w:lang w:val="en-US" w:eastAsia="en-US" w:bidi="ar-SA"/>
      </w:rPr>
    </w:lvl>
    <w:lvl w:ilvl="3" w:tplc="EE9CA0C6">
      <w:numFmt w:val="bullet"/>
      <w:lvlText w:val="•"/>
      <w:lvlJc w:val="left"/>
      <w:pPr>
        <w:ind w:left="3593" w:hanging="361"/>
      </w:pPr>
      <w:rPr>
        <w:rFonts w:hint="default"/>
        <w:lang w:val="en-US" w:eastAsia="en-US" w:bidi="ar-SA"/>
      </w:rPr>
    </w:lvl>
    <w:lvl w:ilvl="4" w:tplc="46605918">
      <w:numFmt w:val="bullet"/>
      <w:lvlText w:val="•"/>
      <w:lvlJc w:val="left"/>
      <w:pPr>
        <w:ind w:left="4497" w:hanging="361"/>
      </w:pPr>
      <w:rPr>
        <w:rFonts w:hint="default"/>
        <w:lang w:val="en-US" w:eastAsia="en-US" w:bidi="ar-SA"/>
      </w:rPr>
    </w:lvl>
    <w:lvl w:ilvl="5" w:tplc="4AD43724">
      <w:numFmt w:val="bullet"/>
      <w:lvlText w:val="•"/>
      <w:lvlJc w:val="left"/>
      <w:pPr>
        <w:ind w:left="5401" w:hanging="361"/>
      </w:pPr>
      <w:rPr>
        <w:rFonts w:hint="default"/>
        <w:lang w:val="en-US" w:eastAsia="en-US" w:bidi="ar-SA"/>
      </w:rPr>
    </w:lvl>
    <w:lvl w:ilvl="6" w:tplc="F1B40BE2">
      <w:numFmt w:val="bullet"/>
      <w:lvlText w:val="•"/>
      <w:lvlJc w:val="left"/>
      <w:pPr>
        <w:ind w:left="6306" w:hanging="361"/>
      </w:pPr>
      <w:rPr>
        <w:rFonts w:hint="default"/>
        <w:lang w:val="en-US" w:eastAsia="en-US" w:bidi="ar-SA"/>
      </w:rPr>
    </w:lvl>
    <w:lvl w:ilvl="7" w:tplc="631E025C">
      <w:numFmt w:val="bullet"/>
      <w:lvlText w:val="•"/>
      <w:lvlJc w:val="left"/>
      <w:pPr>
        <w:ind w:left="7210" w:hanging="361"/>
      </w:pPr>
      <w:rPr>
        <w:rFonts w:hint="default"/>
        <w:lang w:val="en-US" w:eastAsia="en-US" w:bidi="ar-SA"/>
      </w:rPr>
    </w:lvl>
    <w:lvl w:ilvl="8" w:tplc="DD1E6092">
      <w:numFmt w:val="bullet"/>
      <w:lvlText w:val="•"/>
      <w:lvlJc w:val="left"/>
      <w:pPr>
        <w:ind w:left="8114" w:hanging="361"/>
      </w:pPr>
      <w:rPr>
        <w:rFonts w:hint="default"/>
        <w:lang w:val="en-US" w:eastAsia="en-US" w:bidi="ar-SA"/>
      </w:rPr>
    </w:lvl>
  </w:abstractNum>
  <w:abstractNum w:abstractNumId="111" w15:restartNumberingAfterBreak="0">
    <w:nsid w:val="4F734593"/>
    <w:multiLevelType w:val="hybridMultilevel"/>
    <w:tmpl w:val="AE9C3222"/>
    <w:lvl w:ilvl="0" w:tplc="A08CA900">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3EEA2FE">
      <w:numFmt w:val="bullet"/>
      <w:lvlText w:val="•"/>
      <w:lvlJc w:val="left"/>
      <w:pPr>
        <w:ind w:left="1784" w:hanging="361"/>
      </w:pPr>
      <w:rPr>
        <w:rFonts w:hint="default"/>
        <w:lang w:val="en-US" w:eastAsia="en-US" w:bidi="ar-SA"/>
      </w:rPr>
    </w:lvl>
    <w:lvl w:ilvl="2" w:tplc="71E4D13E">
      <w:numFmt w:val="bullet"/>
      <w:lvlText w:val="•"/>
      <w:lvlJc w:val="left"/>
      <w:pPr>
        <w:ind w:left="2688" w:hanging="361"/>
      </w:pPr>
      <w:rPr>
        <w:rFonts w:hint="default"/>
        <w:lang w:val="en-US" w:eastAsia="en-US" w:bidi="ar-SA"/>
      </w:rPr>
    </w:lvl>
    <w:lvl w:ilvl="3" w:tplc="AE56BD04">
      <w:numFmt w:val="bullet"/>
      <w:lvlText w:val="•"/>
      <w:lvlJc w:val="left"/>
      <w:pPr>
        <w:ind w:left="3593" w:hanging="361"/>
      </w:pPr>
      <w:rPr>
        <w:rFonts w:hint="default"/>
        <w:lang w:val="en-US" w:eastAsia="en-US" w:bidi="ar-SA"/>
      </w:rPr>
    </w:lvl>
    <w:lvl w:ilvl="4" w:tplc="C3761E34">
      <w:numFmt w:val="bullet"/>
      <w:lvlText w:val="•"/>
      <w:lvlJc w:val="left"/>
      <w:pPr>
        <w:ind w:left="4497" w:hanging="361"/>
      </w:pPr>
      <w:rPr>
        <w:rFonts w:hint="default"/>
        <w:lang w:val="en-US" w:eastAsia="en-US" w:bidi="ar-SA"/>
      </w:rPr>
    </w:lvl>
    <w:lvl w:ilvl="5" w:tplc="11F2D588">
      <w:numFmt w:val="bullet"/>
      <w:lvlText w:val="•"/>
      <w:lvlJc w:val="left"/>
      <w:pPr>
        <w:ind w:left="5401" w:hanging="361"/>
      </w:pPr>
      <w:rPr>
        <w:rFonts w:hint="default"/>
        <w:lang w:val="en-US" w:eastAsia="en-US" w:bidi="ar-SA"/>
      </w:rPr>
    </w:lvl>
    <w:lvl w:ilvl="6" w:tplc="82243A1A">
      <w:numFmt w:val="bullet"/>
      <w:lvlText w:val="•"/>
      <w:lvlJc w:val="left"/>
      <w:pPr>
        <w:ind w:left="6306" w:hanging="361"/>
      </w:pPr>
      <w:rPr>
        <w:rFonts w:hint="default"/>
        <w:lang w:val="en-US" w:eastAsia="en-US" w:bidi="ar-SA"/>
      </w:rPr>
    </w:lvl>
    <w:lvl w:ilvl="7" w:tplc="78FCB8A4">
      <w:numFmt w:val="bullet"/>
      <w:lvlText w:val="•"/>
      <w:lvlJc w:val="left"/>
      <w:pPr>
        <w:ind w:left="7210" w:hanging="361"/>
      </w:pPr>
      <w:rPr>
        <w:rFonts w:hint="default"/>
        <w:lang w:val="en-US" w:eastAsia="en-US" w:bidi="ar-SA"/>
      </w:rPr>
    </w:lvl>
    <w:lvl w:ilvl="8" w:tplc="F9E21DBA">
      <w:numFmt w:val="bullet"/>
      <w:lvlText w:val="•"/>
      <w:lvlJc w:val="left"/>
      <w:pPr>
        <w:ind w:left="8114" w:hanging="361"/>
      </w:pPr>
      <w:rPr>
        <w:rFonts w:hint="default"/>
        <w:lang w:val="en-US" w:eastAsia="en-US" w:bidi="ar-SA"/>
      </w:rPr>
    </w:lvl>
  </w:abstractNum>
  <w:abstractNum w:abstractNumId="112" w15:restartNumberingAfterBreak="0">
    <w:nsid w:val="4F9000A3"/>
    <w:multiLevelType w:val="hybridMultilevel"/>
    <w:tmpl w:val="573296F4"/>
    <w:lvl w:ilvl="0" w:tplc="87AE7E0A">
      <w:start w:val="1"/>
      <w:numFmt w:val="decimal"/>
      <w:lvlText w:val="%1."/>
      <w:lvlJc w:val="left"/>
      <w:pPr>
        <w:ind w:left="878" w:hanging="357"/>
        <w:jc w:val="left"/>
      </w:pPr>
      <w:rPr>
        <w:rFonts w:hint="default"/>
        <w:spacing w:val="-2"/>
        <w:w w:val="99"/>
        <w:lang w:val="en-US" w:eastAsia="en-US" w:bidi="ar-SA"/>
      </w:rPr>
    </w:lvl>
    <w:lvl w:ilvl="1" w:tplc="C1764558">
      <w:numFmt w:val="bullet"/>
      <w:lvlText w:val="•"/>
      <w:lvlJc w:val="left"/>
      <w:pPr>
        <w:ind w:left="1784" w:hanging="357"/>
      </w:pPr>
      <w:rPr>
        <w:rFonts w:hint="default"/>
        <w:lang w:val="en-US" w:eastAsia="en-US" w:bidi="ar-SA"/>
      </w:rPr>
    </w:lvl>
    <w:lvl w:ilvl="2" w:tplc="CA9C3BE6">
      <w:numFmt w:val="bullet"/>
      <w:lvlText w:val="•"/>
      <w:lvlJc w:val="left"/>
      <w:pPr>
        <w:ind w:left="2688" w:hanging="357"/>
      </w:pPr>
      <w:rPr>
        <w:rFonts w:hint="default"/>
        <w:lang w:val="en-US" w:eastAsia="en-US" w:bidi="ar-SA"/>
      </w:rPr>
    </w:lvl>
    <w:lvl w:ilvl="3" w:tplc="32843ACC">
      <w:numFmt w:val="bullet"/>
      <w:lvlText w:val="•"/>
      <w:lvlJc w:val="left"/>
      <w:pPr>
        <w:ind w:left="3593" w:hanging="357"/>
      </w:pPr>
      <w:rPr>
        <w:rFonts w:hint="default"/>
        <w:lang w:val="en-US" w:eastAsia="en-US" w:bidi="ar-SA"/>
      </w:rPr>
    </w:lvl>
    <w:lvl w:ilvl="4" w:tplc="1BE6D0D6">
      <w:numFmt w:val="bullet"/>
      <w:lvlText w:val="•"/>
      <w:lvlJc w:val="left"/>
      <w:pPr>
        <w:ind w:left="4497" w:hanging="357"/>
      </w:pPr>
      <w:rPr>
        <w:rFonts w:hint="default"/>
        <w:lang w:val="en-US" w:eastAsia="en-US" w:bidi="ar-SA"/>
      </w:rPr>
    </w:lvl>
    <w:lvl w:ilvl="5" w:tplc="3B9C5D88">
      <w:numFmt w:val="bullet"/>
      <w:lvlText w:val="•"/>
      <w:lvlJc w:val="left"/>
      <w:pPr>
        <w:ind w:left="5401" w:hanging="357"/>
      </w:pPr>
      <w:rPr>
        <w:rFonts w:hint="default"/>
        <w:lang w:val="en-US" w:eastAsia="en-US" w:bidi="ar-SA"/>
      </w:rPr>
    </w:lvl>
    <w:lvl w:ilvl="6" w:tplc="BAE8070A">
      <w:numFmt w:val="bullet"/>
      <w:lvlText w:val="•"/>
      <w:lvlJc w:val="left"/>
      <w:pPr>
        <w:ind w:left="6306" w:hanging="357"/>
      </w:pPr>
      <w:rPr>
        <w:rFonts w:hint="default"/>
        <w:lang w:val="en-US" w:eastAsia="en-US" w:bidi="ar-SA"/>
      </w:rPr>
    </w:lvl>
    <w:lvl w:ilvl="7" w:tplc="6FAA6704">
      <w:numFmt w:val="bullet"/>
      <w:lvlText w:val="•"/>
      <w:lvlJc w:val="left"/>
      <w:pPr>
        <w:ind w:left="7210" w:hanging="357"/>
      </w:pPr>
      <w:rPr>
        <w:rFonts w:hint="default"/>
        <w:lang w:val="en-US" w:eastAsia="en-US" w:bidi="ar-SA"/>
      </w:rPr>
    </w:lvl>
    <w:lvl w:ilvl="8" w:tplc="9EBCFFF4">
      <w:numFmt w:val="bullet"/>
      <w:lvlText w:val="•"/>
      <w:lvlJc w:val="left"/>
      <w:pPr>
        <w:ind w:left="8114" w:hanging="357"/>
      </w:pPr>
      <w:rPr>
        <w:rFonts w:hint="default"/>
        <w:lang w:val="en-US" w:eastAsia="en-US" w:bidi="ar-SA"/>
      </w:rPr>
    </w:lvl>
  </w:abstractNum>
  <w:abstractNum w:abstractNumId="113" w15:restartNumberingAfterBreak="0">
    <w:nsid w:val="4FBD3E41"/>
    <w:multiLevelType w:val="hybridMultilevel"/>
    <w:tmpl w:val="2F3671DA"/>
    <w:lvl w:ilvl="0" w:tplc="5936DA5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DC2D880">
      <w:numFmt w:val="bullet"/>
      <w:lvlText w:val="•"/>
      <w:lvlJc w:val="left"/>
      <w:pPr>
        <w:ind w:left="1784" w:hanging="361"/>
      </w:pPr>
      <w:rPr>
        <w:rFonts w:hint="default"/>
        <w:lang w:val="en-US" w:eastAsia="en-US" w:bidi="ar-SA"/>
      </w:rPr>
    </w:lvl>
    <w:lvl w:ilvl="2" w:tplc="4D7E42B2">
      <w:numFmt w:val="bullet"/>
      <w:lvlText w:val="•"/>
      <w:lvlJc w:val="left"/>
      <w:pPr>
        <w:ind w:left="2688" w:hanging="361"/>
      </w:pPr>
      <w:rPr>
        <w:rFonts w:hint="default"/>
        <w:lang w:val="en-US" w:eastAsia="en-US" w:bidi="ar-SA"/>
      </w:rPr>
    </w:lvl>
    <w:lvl w:ilvl="3" w:tplc="02001E5E">
      <w:numFmt w:val="bullet"/>
      <w:lvlText w:val="•"/>
      <w:lvlJc w:val="left"/>
      <w:pPr>
        <w:ind w:left="3593" w:hanging="361"/>
      </w:pPr>
      <w:rPr>
        <w:rFonts w:hint="default"/>
        <w:lang w:val="en-US" w:eastAsia="en-US" w:bidi="ar-SA"/>
      </w:rPr>
    </w:lvl>
    <w:lvl w:ilvl="4" w:tplc="608AE8D8">
      <w:numFmt w:val="bullet"/>
      <w:lvlText w:val="•"/>
      <w:lvlJc w:val="left"/>
      <w:pPr>
        <w:ind w:left="4497" w:hanging="361"/>
      </w:pPr>
      <w:rPr>
        <w:rFonts w:hint="default"/>
        <w:lang w:val="en-US" w:eastAsia="en-US" w:bidi="ar-SA"/>
      </w:rPr>
    </w:lvl>
    <w:lvl w:ilvl="5" w:tplc="37A06D6C">
      <w:numFmt w:val="bullet"/>
      <w:lvlText w:val="•"/>
      <w:lvlJc w:val="left"/>
      <w:pPr>
        <w:ind w:left="5401" w:hanging="361"/>
      </w:pPr>
      <w:rPr>
        <w:rFonts w:hint="default"/>
        <w:lang w:val="en-US" w:eastAsia="en-US" w:bidi="ar-SA"/>
      </w:rPr>
    </w:lvl>
    <w:lvl w:ilvl="6" w:tplc="64D24B32">
      <w:numFmt w:val="bullet"/>
      <w:lvlText w:val="•"/>
      <w:lvlJc w:val="left"/>
      <w:pPr>
        <w:ind w:left="6306" w:hanging="361"/>
      </w:pPr>
      <w:rPr>
        <w:rFonts w:hint="default"/>
        <w:lang w:val="en-US" w:eastAsia="en-US" w:bidi="ar-SA"/>
      </w:rPr>
    </w:lvl>
    <w:lvl w:ilvl="7" w:tplc="3F7AB5A8">
      <w:numFmt w:val="bullet"/>
      <w:lvlText w:val="•"/>
      <w:lvlJc w:val="left"/>
      <w:pPr>
        <w:ind w:left="7210" w:hanging="361"/>
      </w:pPr>
      <w:rPr>
        <w:rFonts w:hint="default"/>
        <w:lang w:val="en-US" w:eastAsia="en-US" w:bidi="ar-SA"/>
      </w:rPr>
    </w:lvl>
    <w:lvl w:ilvl="8" w:tplc="7182F350">
      <w:numFmt w:val="bullet"/>
      <w:lvlText w:val="•"/>
      <w:lvlJc w:val="left"/>
      <w:pPr>
        <w:ind w:left="8114" w:hanging="361"/>
      </w:pPr>
      <w:rPr>
        <w:rFonts w:hint="default"/>
        <w:lang w:val="en-US" w:eastAsia="en-US" w:bidi="ar-SA"/>
      </w:rPr>
    </w:lvl>
  </w:abstractNum>
  <w:abstractNum w:abstractNumId="114" w15:restartNumberingAfterBreak="0">
    <w:nsid w:val="4FBF1DD7"/>
    <w:multiLevelType w:val="hybridMultilevel"/>
    <w:tmpl w:val="CC208F94"/>
    <w:lvl w:ilvl="0" w:tplc="B132765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5B461E2">
      <w:numFmt w:val="bullet"/>
      <w:lvlText w:val="•"/>
      <w:lvlJc w:val="left"/>
      <w:pPr>
        <w:ind w:left="1784" w:hanging="361"/>
      </w:pPr>
      <w:rPr>
        <w:rFonts w:hint="default"/>
        <w:lang w:val="en-US" w:eastAsia="en-US" w:bidi="ar-SA"/>
      </w:rPr>
    </w:lvl>
    <w:lvl w:ilvl="2" w:tplc="949A864E">
      <w:numFmt w:val="bullet"/>
      <w:lvlText w:val="•"/>
      <w:lvlJc w:val="left"/>
      <w:pPr>
        <w:ind w:left="2688" w:hanging="361"/>
      </w:pPr>
      <w:rPr>
        <w:rFonts w:hint="default"/>
        <w:lang w:val="en-US" w:eastAsia="en-US" w:bidi="ar-SA"/>
      </w:rPr>
    </w:lvl>
    <w:lvl w:ilvl="3" w:tplc="F404DA7C">
      <w:numFmt w:val="bullet"/>
      <w:lvlText w:val="•"/>
      <w:lvlJc w:val="left"/>
      <w:pPr>
        <w:ind w:left="3593" w:hanging="361"/>
      </w:pPr>
      <w:rPr>
        <w:rFonts w:hint="default"/>
        <w:lang w:val="en-US" w:eastAsia="en-US" w:bidi="ar-SA"/>
      </w:rPr>
    </w:lvl>
    <w:lvl w:ilvl="4" w:tplc="8126ED92">
      <w:numFmt w:val="bullet"/>
      <w:lvlText w:val="•"/>
      <w:lvlJc w:val="left"/>
      <w:pPr>
        <w:ind w:left="4497" w:hanging="361"/>
      </w:pPr>
      <w:rPr>
        <w:rFonts w:hint="default"/>
        <w:lang w:val="en-US" w:eastAsia="en-US" w:bidi="ar-SA"/>
      </w:rPr>
    </w:lvl>
    <w:lvl w:ilvl="5" w:tplc="9272A992">
      <w:numFmt w:val="bullet"/>
      <w:lvlText w:val="•"/>
      <w:lvlJc w:val="left"/>
      <w:pPr>
        <w:ind w:left="5401" w:hanging="361"/>
      </w:pPr>
      <w:rPr>
        <w:rFonts w:hint="default"/>
        <w:lang w:val="en-US" w:eastAsia="en-US" w:bidi="ar-SA"/>
      </w:rPr>
    </w:lvl>
    <w:lvl w:ilvl="6" w:tplc="FA985838">
      <w:numFmt w:val="bullet"/>
      <w:lvlText w:val="•"/>
      <w:lvlJc w:val="left"/>
      <w:pPr>
        <w:ind w:left="6306" w:hanging="361"/>
      </w:pPr>
      <w:rPr>
        <w:rFonts w:hint="default"/>
        <w:lang w:val="en-US" w:eastAsia="en-US" w:bidi="ar-SA"/>
      </w:rPr>
    </w:lvl>
    <w:lvl w:ilvl="7" w:tplc="EE585CF0">
      <w:numFmt w:val="bullet"/>
      <w:lvlText w:val="•"/>
      <w:lvlJc w:val="left"/>
      <w:pPr>
        <w:ind w:left="7210" w:hanging="361"/>
      </w:pPr>
      <w:rPr>
        <w:rFonts w:hint="default"/>
        <w:lang w:val="en-US" w:eastAsia="en-US" w:bidi="ar-SA"/>
      </w:rPr>
    </w:lvl>
    <w:lvl w:ilvl="8" w:tplc="EC366FBA">
      <w:numFmt w:val="bullet"/>
      <w:lvlText w:val="•"/>
      <w:lvlJc w:val="left"/>
      <w:pPr>
        <w:ind w:left="8114" w:hanging="361"/>
      </w:pPr>
      <w:rPr>
        <w:rFonts w:hint="default"/>
        <w:lang w:val="en-US" w:eastAsia="en-US" w:bidi="ar-SA"/>
      </w:rPr>
    </w:lvl>
  </w:abstractNum>
  <w:abstractNum w:abstractNumId="115" w15:restartNumberingAfterBreak="0">
    <w:nsid w:val="51212E8D"/>
    <w:multiLevelType w:val="hybridMultilevel"/>
    <w:tmpl w:val="0384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16F4BF9"/>
    <w:multiLevelType w:val="hybridMultilevel"/>
    <w:tmpl w:val="859C167E"/>
    <w:lvl w:ilvl="0" w:tplc="325674DE">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7740AE0">
      <w:numFmt w:val="bullet"/>
      <w:lvlText w:val="•"/>
      <w:lvlJc w:val="left"/>
      <w:pPr>
        <w:ind w:left="1784" w:hanging="357"/>
      </w:pPr>
      <w:rPr>
        <w:rFonts w:hint="default"/>
        <w:lang w:val="en-US" w:eastAsia="en-US" w:bidi="ar-SA"/>
      </w:rPr>
    </w:lvl>
    <w:lvl w:ilvl="2" w:tplc="8BF01C2E">
      <w:numFmt w:val="bullet"/>
      <w:lvlText w:val="•"/>
      <w:lvlJc w:val="left"/>
      <w:pPr>
        <w:ind w:left="2688" w:hanging="357"/>
      </w:pPr>
      <w:rPr>
        <w:rFonts w:hint="default"/>
        <w:lang w:val="en-US" w:eastAsia="en-US" w:bidi="ar-SA"/>
      </w:rPr>
    </w:lvl>
    <w:lvl w:ilvl="3" w:tplc="587E409A">
      <w:numFmt w:val="bullet"/>
      <w:lvlText w:val="•"/>
      <w:lvlJc w:val="left"/>
      <w:pPr>
        <w:ind w:left="3593" w:hanging="357"/>
      </w:pPr>
      <w:rPr>
        <w:rFonts w:hint="default"/>
        <w:lang w:val="en-US" w:eastAsia="en-US" w:bidi="ar-SA"/>
      </w:rPr>
    </w:lvl>
    <w:lvl w:ilvl="4" w:tplc="CA6E614A">
      <w:numFmt w:val="bullet"/>
      <w:lvlText w:val="•"/>
      <w:lvlJc w:val="left"/>
      <w:pPr>
        <w:ind w:left="4497" w:hanging="357"/>
      </w:pPr>
      <w:rPr>
        <w:rFonts w:hint="default"/>
        <w:lang w:val="en-US" w:eastAsia="en-US" w:bidi="ar-SA"/>
      </w:rPr>
    </w:lvl>
    <w:lvl w:ilvl="5" w:tplc="D2B86A3C">
      <w:numFmt w:val="bullet"/>
      <w:lvlText w:val="•"/>
      <w:lvlJc w:val="left"/>
      <w:pPr>
        <w:ind w:left="5401" w:hanging="357"/>
      </w:pPr>
      <w:rPr>
        <w:rFonts w:hint="default"/>
        <w:lang w:val="en-US" w:eastAsia="en-US" w:bidi="ar-SA"/>
      </w:rPr>
    </w:lvl>
    <w:lvl w:ilvl="6" w:tplc="1FFA40EC">
      <w:numFmt w:val="bullet"/>
      <w:lvlText w:val="•"/>
      <w:lvlJc w:val="left"/>
      <w:pPr>
        <w:ind w:left="6306" w:hanging="357"/>
      </w:pPr>
      <w:rPr>
        <w:rFonts w:hint="default"/>
        <w:lang w:val="en-US" w:eastAsia="en-US" w:bidi="ar-SA"/>
      </w:rPr>
    </w:lvl>
    <w:lvl w:ilvl="7" w:tplc="0B8E98AE">
      <w:numFmt w:val="bullet"/>
      <w:lvlText w:val="•"/>
      <w:lvlJc w:val="left"/>
      <w:pPr>
        <w:ind w:left="7210" w:hanging="357"/>
      </w:pPr>
      <w:rPr>
        <w:rFonts w:hint="default"/>
        <w:lang w:val="en-US" w:eastAsia="en-US" w:bidi="ar-SA"/>
      </w:rPr>
    </w:lvl>
    <w:lvl w:ilvl="8" w:tplc="EF5A0DAC">
      <w:numFmt w:val="bullet"/>
      <w:lvlText w:val="•"/>
      <w:lvlJc w:val="left"/>
      <w:pPr>
        <w:ind w:left="8114" w:hanging="357"/>
      </w:pPr>
      <w:rPr>
        <w:rFonts w:hint="default"/>
        <w:lang w:val="en-US" w:eastAsia="en-US" w:bidi="ar-SA"/>
      </w:rPr>
    </w:lvl>
  </w:abstractNum>
  <w:abstractNum w:abstractNumId="117" w15:restartNumberingAfterBreak="0">
    <w:nsid w:val="51B43D86"/>
    <w:multiLevelType w:val="hybridMultilevel"/>
    <w:tmpl w:val="F3BC2CD0"/>
    <w:lvl w:ilvl="0" w:tplc="73C8443E">
      <w:numFmt w:val="bullet"/>
      <w:lvlText w:val=""/>
      <w:lvlJc w:val="left"/>
      <w:pPr>
        <w:ind w:left="448" w:hanging="284"/>
      </w:pPr>
      <w:rPr>
        <w:rFonts w:ascii="Wingdings" w:eastAsia="Wingdings" w:hAnsi="Wingdings" w:cs="Wingdings" w:hint="default"/>
        <w:b w:val="0"/>
        <w:bCs w:val="0"/>
        <w:i w:val="0"/>
        <w:iCs w:val="0"/>
        <w:spacing w:val="0"/>
        <w:w w:val="99"/>
        <w:sz w:val="20"/>
        <w:szCs w:val="20"/>
        <w:lang w:val="en-US" w:eastAsia="en-US" w:bidi="ar-SA"/>
      </w:rPr>
    </w:lvl>
    <w:lvl w:ilvl="1" w:tplc="5F2A4BDA">
      <w:start w:val="1"/>
      <w:numFmt w:val="decimal"/>
      <w:lvlText w:val="%2."/>
      <w:lvlJc w:val="left"/>
      <w:pPr>
        <w:ind w:left="873"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56C42DC8">
      <w:numFmt w:val="bullet"/>
      <w:lvlText w:val="•"/>
      <w:lvlJc w:val="left"/>
      <w:pPr>
        <w:ind w:left="1884" w:hanging="361"/>
      </w:pPr>
      <w:rPr>
        <w:rFonts w:hint="default"/>
        <w:lang w:val="en-US" w:eastAsia="en-US" w:bidi="ar-SA"/>
      </w:rPr>
    </w:lvl>
    <w:lvl w:ilvl="3" w:tplc="A95E0F9C">
      <w:numFmt w:val="bullet"/>
      <w:lvlText w:val="•"/>
      <w:lvlJc w:val="left"/>
      <w:pPr>
        <w:ind w:left="2889" w:hanging="361"/>
      </w:pPr>
      <w:rPr>
        <w:rFonts w:hint="default"/>
        <w:lang w:val="en-US" w:eastAsia="en-US" w:bidi="ar-SA"/>
      </w:rPr>
    </w:lvl>
    <w:lvl w:ilvl="4" w:tplc="30C45508">
      <w:numFmt w:val="bullet"/>
      <w:lvlText w:val="•"/>
      <w:lvlJc w:val="left"/>
      <w:pPr>
        <w:ind w:left="3894" w:hanging="361"/>
      </w:pPr>
      <w:rPr>
        <w:rFonts w:hint="default"/>
        <w:lang w:val="en-US" w:eastAsia="en-US" w:bidi="ar-SA"/>
      </w:rPr>
    </w:lvl>
    <w:lvl w:ilvl="5" w:tplc="66E8462E">
      <w:numFmt w:val="bullet"/>
      <w:lvlText w:val="•"/>
      <w:lvlJc w:val="left"/>
      <w:pPr>
        <w:ind w:left="4899" w:hanging="361"/>
      </w:pPr>
      <w:rPr>
        <w:rFonts w:hint="default"/>
        <w:lang w:val="en-US" w:eastAsia="en-US" w:bidi="ar-SA"/>
      </w:rPr>
    </w:lvl>
    <w:lvl w:ilvl="6" w:tplc="B064938C">
      <w:numFmt w:val="bullet"/>
      <w:lvlText w:val="•"/>
      <w:lvlJc w:val="left"/>
      <w:pPr>
        <w:ind w:left="5904" w:hanging="361"/>
      </w:pPr>
      <w:rPr>
        <w:rFonts w:hint="default"/>
        <w:lang w:val="en-US" w:eastAsia="en-US" w:bidi="ar-SA"/>
      </w:rPr>
    </w:lvl>
    <w:lvl w:ilvl="7" w:tplc="CBD06492">
      <w:numFmt w:val="bullet"/>
      <w:lvlText w:val="•"/>
      <w:lvlJc w:val="left"/>
      <w:pPr>
        <w:ind w:left="6908" w:hanging="361"/>
      </w:pPr>
      <w:rPr>
        <w:rFonts w:hint="default"/>
        <w:lang w:val="en-US" w:eastAsia="en-US" w:bidi="ar-SA"/>
      </w:rPr>
    </w:lvl>
    <w:lvl w:ilvl="8" w:tplc="B0821A3C">
      <w:numFmt w:val="bullet"/>
      <w:lvlText w:val="•"/>
      <w:lvlJc w:val="left"/>
      <w:pPr>
        <w:ind w:left="7913" w:hanging="361"/>
      </w:pPr>
      <w:rPr>
        <w:rFonts w:hint="default"/>
        <w:lang w:val="en-US" w:eastAsia="en-US" w:bidi="ar-SA"/>
      </w:rPr>
    </w:lvl>
  </w:abstractNum>
  <w:abstractNum w:abstractNumId="118" w15:restartNumberingAfterBreak="0">
    <w:nsid w:val="51E34A80"/>
    <w:multiLevelType w:val="hybridMultilevel"/>
    <w:tmpl w:val="CF6C1034"/>
    <w:lvl w:ilvl="0" w:tplc="E334FEC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44008D6">
      <w:numFmt w:val="bullet"/>
      <w:lvlText w:val="•"/>
      <w:lvlJc w:val="left"/>
      <w:pPr>
        <w:ind w:left="1784" w:hanging="361"/>
      </w:pPr>
      <w:rPr>
        <w:rFonts w:hint="default"/>
        <w:lang w:val="en-US" w:eastAsia="en-US" w:bidi="ar-SA"/>
      </w:rPr>
    </w:lvl>
    <w:lvl w:ilvl="2" w:tplc="3E4692F6">
      <w:numFmt w:val="bullet"/>
      <w:lvlText w:val="•"/>
      <w:lvlJc w:val="left"/>
      <w:pPr>
        <w:ind w:left="2688" w:hanging="361"/>
      </w:pPr>
      <w:rPr>
        <w:rFonts w:hint="default"/>
        <w:lang w:val="en-US" w:eastAsia="en-US" w:bidi="ar-SA"/>
      </w:rPr>
    </w:lvl>
    <w:lvl w:ilvl="3" w:tplc="9558F622">
      <w:numFmt w:val="bullet"/>
      <w:lvlText w:val="•"/>
      <w:lvlJc w:val="left"/>
      <w:pPr>
        <w:ind w:left="3593" w:hanging="361"/>
      </w:pPr>
      <w:rPr>
        <w:rFonts w:hint="default"/>
        <w:lang w:val="en-US" w:eastAsia="en-US" w:bidi="ar-SA"/>
      </w:rPr>
    </w:lvl>
    <w:lvl w:ilvl="4" w:tplc="FE524DCE">
      <w:numFmt w:val="bullet"/>
      <w:lvlText w:val="•"/>
      <w:lvlJc w:val="left"/>
      <w:pPr>
        <w:ind w:left="4497" w:hanging="361"/>
      </w:pPr>
      <w:rPr>
        <w:rFonts w:hint="default"/>
        <w:lang w:val="en-US" w:eastAsia="en-US" w:bidi="ar-SA"/>
      </w:rPr>
    </w:lvl>
    <w:lvl w:ilvl="5" w:tplc="6BF29AD2">
      <w:numFmt w:val="bullet"/>
      <w:lvlText w:val="•"/>
      <w:lvlJc w:val="left"/>
      <w:pPr>
        <w:ind w:left="5401" w:hanging="361"/>
      </w:pPr>
      <w:rPr>
        <w:rFonts w:hint="default"/>
        <w:lang w:val="en-US" w:eastAsia="en-US" w:bidi="ar-SA"/>
      </w:rPr>
    </w:lvl>
    <w:lvl w:ilvl="6" w:tplc="FED0F89C">
      <w:numFmt w:val="bullet"/>
      <w:lvlText w:val="•"/>
      <w:lvlJc w:val="left"/>
      <w:pPr>
        <w:ind w:left="6306" w:hanging="361"/>
      </w:pPr>
      <w:rPr>
        <w:rFonts w:hint="default"/>
        <w:lang w:val="en-US" w:eastAsia="en-US" w:bidi="ar-SA"/>
      </w:rPr>
    </w:lvl>
    <w:lvl w:ilvl="7" w:tplc="07F49A2C">
      <w:numFmt w:val="bullet"/>
      <w:lvlText w:val="•"/>
      <w:lvlJc w:val="left"/>
      <w:pPr>
        <w:ind w:left="7210" w:hanging="361"/>
      </w:pPr>
      <w:rPr>
        <w:rFonts w:hint="default"/>
        <w:lang w:val="en-US" w:eastAsia="en-US" w:bidi="ar-SA"/>
      </w:rPr>
    </w:lvl>
    <w:lvl w:ilvl="8" w:tplc="1FC41272">
      <w:numFmt w:val="bullet"/>
      <w:lvlText w:val="•"/>
      <w:lvlJc w:val="left"/>
      <w:pPr>
        <w:ind w:left="8114" w:hanging="361"/>
      </w:pPr>
      <w:rPr>
        <w:rFonts w:hint="default"/>
        <w:lang w:val="en-US" w:eastAsia="en-US" w:bidi="ar-SA"/>
      </w:rPr>
    </w:lvl>
  </w:abstractNum>
  <w:abstractNum w:abstractNumId="119" w15:restartNumberingAfterBreak="0">
    <w:nsid w:val="526004EE"/>
    <w:multiLevelType w:val="hybridMultilevel"/>
    <w:tmpl w:val="B94E7E3E"/>
    <w:lvl w:ilvl="0" w:tplc="739A4F7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3FA886E">
      <w:numFmt w:val="bullet"/>
      <w:lvlText w:val="•"/>
      <w:lvlJc w:val="left"/>
      <w:pPr>
        <w:ind w:left="1784" w:hanging="361"/>
      </w:pPr>
      <w:rPr>
        <w:rFonts w:hint="default"/>
        <w:lang w:val="en-US" w:eastAsia="en-US" w:bidi="ar-SA"/>
      </w:rPr>
    </w:lvl>
    <w:lvl w:ilvl="2" w:tplc="7E66829A">
      <w:numFmt w:val="bullet"/>
      <w:lvlText w:val="•"/>
      <w:lvlJc w:val="left"/>
      <w:pPr>
        <w:ind w:left="2688" w:hanging="361"/>
      </w:pPr>
      <w:rPr>
        <w:rFonts w:hint="default"/>
        <w:lang w:val="en-US" w:eastAsia="en-US" w:bidi="ar-SA"/>
      </w:rPr>
    </w:lvl>
    <w:lvl w:ilvl="3" w:tplc="BF525238">
      <w:numFmt w:val="bullet"/>
      <w:lvlText w:val="•"/>
      <w:lvlJc w:val="left"/>
      <w:pPr>
        <w:ind w:left="3593" w:hanging="361"/>
      </w:pPr>
      <w:rPr>
        <w:rFonts w:hint="default"/>
        <w:lang w:val="en-US" w:eastAsia="en-US" w:bidi="ar-SA"/>
      </w:rPr>
    </w:lvl>
    <w:lvl w:ilvl="4" w:tplc="C2F487FA">
      <w:numFmt w:val="bullet"/>
      <w:lvlText w:val="•"/>
      <w:lvlJc w:val="left"/>
      <w:pPr>
        <w:ind w:left="4497" w:hanging="361"/>
      </w:pPr>
      <w:rPr>
        <w:rFonts w:hint="default"/>
        <w:lang w:val="en-US" w:eastAsia="en-US" w:bidi="ar-SA"/>
      </w:rPr>
    </w:lvl>
    <w:lvl w:ilvl="5" w:tplc="E9669730">
      <w:numFmt w:val="bullet"/>
      <w:lvlText w:val="•"/>
      <w:lvlJc w:val="left"/>
      <w:pPr>
        <w:ind w:left="5401" w:hanging="361"/>
      </w:pPr>
      <w:rPr>
        <w:rFonts w:hint="default"/>
        <w:lang w:val="en-US" w:eastAsia="en-US" w:bidi="ar-SA"/>
      </w:rPr>
    </w:lvl>
    <w:lvl w:ilvl="6" w:tplc="92D8CE9C">
      <w:numFmt w:val="bullet"/>
      <w:lvlText w:val="•"/>
      <w:lvlJc w:val="left"/>
      <w:pPr>
        <w:ind w:left="6306" w:hanging="361"/>
      </w:pPr>
      <w:rPr>
        <w:rFonts w:hint="default"/>
        <w:lang w:val="en-US" w:eastAsia="en-US" w:bidi="ar-SA"/>
      </w:rPr>
    </w:lvl>
    <w:lvl w:ilvl="7" w:tplc="E1DC3492">
      <w:numFmt w:val="bullet"/>
      <w:lvlText w:val="•"/>
      <w:lvlJc w:val="left"/>
      <w:pPr>
        <w:ind w:left="7210" w:hanging="361"/>
      </w:pPr>
      <w:rPr>
        <w:rFonts w:hint="default"/>
        <w:lang w:val="en-US" w:eastAsia="en-US" w:bidi="ar-SA"/>
      </w:rPr>
    </w:lvl>
    <w:lvl w:ilvl="8" w:tplc="321CCA60">
      <w:numFmt w:val="bullet"/>
      <w:lvlText w:val="•"/>
      <w:lvlJc w:val="left"/>
      <w:pPr>
        <w:ind w:left="8114" w:hanging="361"/>
      </w:pPr>
      <w:rPr>
        <w:rFonts w:hint="default"/>
        <w:lang w:val="en-US" w:eastAsia="en-US" w:bidi="ar-SA"/>
      </w:rPr>
    </w:lvl>
  </w:abstractNum>
  <w:abstractNum w:abstractNumId="120" w15:restartNumberingAfterBreak="0">
    <w:nsid w:val="52816185"/>
    <w:multiLevelType w:val="hybridMultilevel"/>
    <w:tmpl w:val="F894EABC"/>
    <w:lvl w:ilvl="0" w:tplc="E910D2F8">
      <w:start w:val="1"/>
      <w:numFmt w:val="decimal"/>
      <w:lvlText w:val="%1."/>
      <w:lvlJc w:val="left"/>
      <w:pPr>
        <w:ind w:left="731" w:hanging="283"/>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6567224">
      <w:numFmt w:val="bullet"/>
      <w:lvlText w:val="•"/>
      <w:lvlJc w:val="left"/>
      <w:pPr>
        <w:ind w:left="1658" w:hanging="283"/>
      </w:pPr>
      <w:rPr>
        <w:rFonts w:hint="default"/>
        <w:lang w:val="en-US" w:eastAsia="en-US" w:bidi="ar-SA"/>
      </w:rPr>
    </w:lvl>
    <w:lvl w:ilvl="2" w:tplc="65F02F84">
      <w:numFmt w:val="bullet"/>
      <w:lvlText w:val="•"/>
      <w:lvlJc w:val="left"/>
      <w:pPr>
        <w:ind w:left="2576" w:hanging="283"/>
      </w:pPr>
      <w:rPr>
        <w:rFonts w:hint="default"/>
        <w:lang w:val="en-US" w:eastAsia="en-US" w:bidi="ar-SA"/>
      </w:rPr>
    </w:lvl>
    <w:lvl w:ilvl="3" w:tplc="6B123428">
      <w:numFmt w:val="bullet"/>
      <w:lvlText w:val="•"/>
      <w:lvlJc w:val="left"/>
      <w:pPr>
        <w:ind w:left="3495" w:hanging="283"/>
      </w:pPr>
      <w:rPr>
        <w:rFonts w:hint="default"/>
        <w:lang w:val="en-US" w:eastAsia="en-US" w:bidi="ar-SA"/>
      </w:rPr>
    </w:lvl>
    <w:lvl w:ilvl="4" w:tplc="5C0A5CEC">
      <w:numFmt w:val="bullet"/>
      <w:lvlText w:val="•"/>
      <w:lvlJc w:val="left"/>
      <w:pPr>
        <w:ind w:left="4413" w:hanging="283"/>
      </w:pPr>
      <w:rPr>
        <w:rFonts w:hint="default"/>
        <w:lang w:val="en-US" w:eastAsia="en-US" w:bidi="ar-SA"/>
      </w:rPr>
    </w:lvl>
    <w:lvl w:ilvl="5" w:tplc="3AD0A530">
      <w:numFmt w:val="bullet"/>
      <w:lvlText w:val="•"/>
      <w:lvlJc w:val="left"/>
      <w:pPr>
        <w:ind w:left="5331" w:hanging="283"/>
      </w:pPr>
      <w:rPr>
        <w:rFonts w:hint="default"/>
        <w:lang w:val="en-US" w:eastAsia="en-US" w:bidi="ar-SA"/>
      </w:rPr>
    </w:lvl>
    <w:lvl w:ilvl="6" w:tplc="ABC89340">
      <w:numFmt w:val="bullet"/>
      <w:lvlText w:val="•"/>
      <w:lvlJc w:val="left"/>
      <w:pPr>
        <w:ind w:left="6250" w:hanging="283"/>
      </w:pPr>
      <w:rPr>
        <w:rFonts w:hint="default"/>
        <w:lang w:val="en-US" w:eastAsia="en-US" w:bidi="ar-SA"/>
      </w:rPr>
    </w:lvl>
    <w:lvl w:ilvl="7" w:tplc="A328D668">
      <w:numFmt w:val="bullet"/>
      <w:lvlText w:val="•"/>
      <w:lvlJc w:val="left"/>
      <w:pPr>
        <w:ind w:left="7168" w:hanging="283"/>
      </w:pPr>
      <w:rPr>
        <w:rFonts w:hint="default"/>
        <w:lang w:val="en-US" w:eastAsia="en-US" w:bidi="ar-SA"/>
      </w:rPr>
    </w:lvl>
    <w:lvl w:ilvl="8" w:tplc="D9FE8572">
      <w:numFmt w:val="bullet"/>
      <w:lvlText w:val="•"/>
      <w:lvlJc w:val="left"/>
      <w:pPr>
        <w:ind w:left="8086" w:hanging="283"/>
      </w:pPr>
      <w:rPr>
        <w:rFonts w:hint="default"/>
        <w:lang w:val="en-US" w:eastAsia="en-US" w:bidi="ar-SA"/>
      </w:rPr>
    </w:lvl>
  </w:abstractNum>
  <w:abstractNum w:abstractNumId="121" w15:restartNumberingAfterBreak="0">
    <w:nsid w:val="529024CE"/>
    <w:multiLevelType w:val="hybridMultilevel"/>
    <w:tmpl w:val="73109AF0"/>
    <w:lvl w:ilvl="0" w:tplc="5D3068C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CDC06D8">
      <w:numFmt w:val="bullet"/>
      <w:lvlText w:val="•"/>
      <w:lvlJc w:val="left"/>
      <w:pPr>
        <w:ind w:left="1784" w:hanging="357"/>
      </w:pPr>
      <w:rPr>
        <w:rFonts w:hint="default"/>
        <w:lang w:val="en-US" w:eastAsia="en-US" w:bidi="ar-SA"/>
      </w:rPr>
    </w:lvl>
    <w:lvl w:ilvl="2" w:tplc="D30401FC">
      <w:numFmt w:val="bullet"/>
      <w:lvlText w:val="•"/>
      <w:lvlJc w:val="left"/>
      <w:pPr>
        <w:ind w:left="2688" w:hanging="357"/>
      </w:pPr>
      <w:rPr>
        <w:rFonts w:hint="default"/>
        <w:lang w:val="en-US" w:eastAsia="en-US" w:bidi="ar-SA"/>
      </w:rPr>
    </w:lvl>
    <w:lvl w:ilvl="3" w:tplc="7D7A22F2">
      <w:numFmt w:val="bullet"/>
      <w:lvlText w:val="•"/>
      <w:lvlJc w:val="left"/>
      <w:pPr>
        <w:ind w:left="3593" w:hanging="357"/>
      </w:pPr>
      <w:rPr>
        <w:rFonts w:hint="default"/>
        <w:lang w:val="en-US" w:eastAsia="en-US" w:bidi="ar-SA"/>
      </w:rPr>
    </w:lvl>
    <w:lvl w:ilvl="4" w:tplc="26A4E96C">
      <w:numFmt w:val="bullet"/>
      <w:lvlText w:val="•"/>
      <w:lvlJc w:val="left"/>
      <w:pPr>
        <w:ind w:left="4497" w:hanging="357"/>
      </w:pPr>
      <w:rPr>
        <w:rFonts w:hint="default"/>
        <w:lang w:val="en-US" w:eastAsia="en-US" w:bidi="ar-SA"/>
      </w:rPr>
    </w:lvl>
    <w:lvl w:ilvl="5" w:tplc="6BF4F86C">
      <w:numFmt w:val="bullet"/>
      <w:lvlText w:val="•"/>
      <w:lvlJc w:val="left"/>
      <w:pPr>
        <w:ind w:left="5401" w:hanging="357"/>
      </w:pPr>
      <w:rPr>
        <w:rFonts w:hint="default"/>
        <w:lang w:val="en-US" w:eastAsia="en-US" w:bidi="ar-SA"/>
      </w:rPr>
    </w:lvl>
    <w:lvl w:ilvl="6" w:tplc="08AE6C5E">
      <w:numFmt w:val="bullet"/>
      <w:lvlText w:val="•"/>
      <w:lvlJc w:val="left"/>
      <w:pPr>
        <w:ind w:left="6306" w:hanging="357"/>
      </w:pPr>
      <w:rPr>
        <w:rFonts w:hint="default"/>
        <w:lang w:val="en-US" w:eastAsia="en-US" w:bidi="ar-SA"/>
      </w:rPr>
    </w:lvl>
    <w:lvl w:ilvl="7" w:tplc="B30417EE">
      <w:numFmt w:val="bullet"/>
      <w:lvlText w:val="•"/>
      <w:lvlJc w:val="left"/>
      <w:pPr>
        <w:ind w:left="7210" w:hanging="357"/>
      </w:pPr>
      <w:rPr>
        <w:rFonts w:hint="default"/>
        <w:lang w:val="en-US" w:eastAsia="en-US" w:bidi="ar-SA"/>
      </w:rPr>
    </w:lvl>
    <w:lvl w:ilvl="8" w:tplc="6EDEC396">
      <w:numFmt w:val="bullet"/>
      <w:lvlText w:val="•"/>
      <w:lvlJc w:val="left"/>
      <w:pPr>
        <w:ind w:left="8114" w:hanging="357"/>
      </w:pPr>
      <w:rPr>
        <w:rFonts w:hint="default"/>
        <w:lang w:val="en-US" w:eastAsia="en-US" w:bidi="ar-SA"/>
      </w:rPr>
    </w:lvl>
  </w:abstractNum>
  <w:abstractNum w:abstractNumId="122" w15:restartNumberingAfterBreak="0">
    <w:nsid w:val="529317C5"/>
    <w:multiLevelType w:val="hybridMultilevel"/>
    <w:tmpl w:val="07BE816C"/>
    <w:lvl w:ilvl="0" w:tplc="83FE1346">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D4E28440">
      <w:numFmt w:val="bullet"/>
      <w:lvlText w:val="•"/>
      <w:lvlJc w:val="left"/>
      <w:pPr>
        <w:ind w:left="1784" w:hanging="357"/>
      </w:pPr>
      <w:rPr>
        <w:rFonts w:hint="default"/>
        <w:lang w:val="en-US" w:eastAsia="en-US" w:bidi="ar-SA"/>
      </w:rPr>
    </w:lvl>
    <w:lvl w:ilvl="2" w:tplc="159A20EE">
      <w:numFmt w:val="bullet"/>
      <w:lvlText w:val="•"/>
      <w:lvlJc w:val="left"/>
      <w:pPr>
        <w:ind w:left="2688" w:hanging="357"/>
      </w:pPr>
      <w:rPr>
        <w:rFonts w:hint="default"/>
        <w:lang w:val="en-US" w:eastAsia="en-US" w:bidi="ar-SA"/>
      </w:rPr>
    </w:lvl>
    <w:lvl w:ilvl="3" w:tplc="9EA6C8D6">
      <w:numFmt w:val="bullet"/>
      <w:lvlText w:val="•"/>
      <w:lvlJc w:val="left"/>
      <w:pPr>
        <w:ind w:left="3593" w:hanging="357"/>
      </w:pPr>
      <w:rPr>
        <w:rFonts w:hint="default"/>
        <w:lang w:val="en-US" w:eastAsia="en-US" w:bidi="ar-SA"/>
      </w:rPr>
    </w:lvl>
    <w:lvl w:ilvl="4" w:tplc="3988762A">
      <w:numFmt w:val="bullet"/>
      <w:lvlText w:val="•"/>
      <w:lvlJc w:val="left"/>
      <w:pPr>
        <w:ind w:left="4497" w:hanging="357"/>
      </w:pPr>
      <w:rPr>
        <w:rFonts w:hint="default"/>
        <w:lang w:val="en-US" w:eastAsia="en-US" w:bidi="ar-SA"/>
      </w:rPr>
    </w:lvl>
    <w:lvl w:ilvl="5" w:tplc="960CD6CE">
      <w:numFmt w:val="bullet"/>
      <w:lvlText w:val="•"/>
      <w:lvlJc w:val="left"/>
      <w:pPr>
        <w:ind w:left="5401" w:hanging="357"/>
      </w:pPr>
      <w:rPr>
        <w:rFonts w:hint="default"/>
        <w:lang w:val="en-US" w:eastAsia="en-US" w:bidi="ar-SA"/>
      </w:rPr>
    </w:lvl>
    <w:lvl w:ilvl="6" w:tplc="25A8FE74">
      <w:numFmt w:val="bullet"/>
      <w:lvlText w:val="•"/>
      <w:lvlJc w:val="left"/>
      <w:pPr>
        <w:ind w:left="6306" w:hanging="357"/>
      </w:pPr>
      <w:rPr>
        <w:rFonts w:hint="default"/>
        <w:lang w:val="en-US" w:eastAsia="en-US" w:bidi="ar-SA"/>
      </w:rPr>
    </w:lvl>
    <w:lvl w:ilvl="7" w:tplc="73AE3952">
      <w:numFmt w:val="bullet"/>
      <w:lvlText w:val="•"/>
      <w:lvlJc w:val="left"/>
      <w:pPr>
        <w:ind w:left="7210" w:hanging="357"/>
      </w:pPr>
      <w:rPr>
        <w:rFonts w:hint="default"/>
        <w:lang w:val="en-US" w:eastAsia="en-US" w:bidi="ar-SA"/>
      </w:rPr>
    </w:lvl>
    <w:lvl w:ilvl="8" w:tplc="5986C926">
      <w:numFmt w:val="bullet"/>
      <w:lvlText w:val="•"/>
      <w:lvlJc w:val="left"/>
      <w:pPr>
        <w:ind w:left="8114" w:hanging="357"/>
      </w:pPr>
      <w:rPr>
        <w:rFonts w:hint="default"/>
        <w:lang w:val="en-US" w:eastAsia="en-US" w:bidi="ar-SA"/>
      </w:rPr>
    </w:lvl>
  </w:abstractNum>
  <w:abstractNum w:abstractNumId="123" w15:restartNumberingAfterBreak="0">
    <w:nsid w:val="532D3BF9"/>
    <w:multiLevelType w:val="hybridMultilevel"/>
    <w:tmpl w:val="0FFA65E4"/>
    <w:lvl w:ilvl="0" w:tplc="30A4928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982A398">
      <w:numFmt w:val="bullet"/>
      <w:lvlText w:val="•"/>
      <w:lvlJc w:val="left"/>
      <w:pPr>
        <w:ind w:left="1784" w:hanging="361"/>
      </w:pPr>
      <w:rPr>
        <w:rFonts w:hint="default"/>
        <w:lang w:val="en-US" w:eastAsia="en-US" w:bidi="ar-SA"/>
      </w:rPr>
    </w:lvl>
    <w:lvl w:ilvl="2" w:tplc="8BE0AA30">
      <w:numFmt w:val="bullet"/>
      <w:lvlText w:val="•"/>
      <w:lvlJc w:val="left"/>
      <w:pPr>
        <w:ind w:left="2688" w:hanging="361"/>
      </w:pPr>
      <w:rPr>
        <w:rFonts w:hint="default"/>
        <w:lang w:val="en-US" w:eastAsia="en-US" w:bidi="ar-SA"/>
      </w:rPr>
    </w:lvl>
    <w:lvl w:ilvl="3" w:tplc="94308866">
      <w:numFmt w:val="bullet"/>
      <w:lvlText w:val="•"/>
      <w:lvlJc w:val="left"/>
      <w:pPr>
        <w:ind w:left="3593" w:hanging="361"/>
      </w:pPr>
      <w:rPr>
        <w:rFonts w:hint="default"/>
        <w:lang w:val="en-US" w:eastAsia="en-US" w:bidi="ar-SA"/>
      </w:rPr>
    </w:lvl>
    <w:lvl w:ilvl="4" w:tplc="30F20884">
      <w:numFmt w:val="bullet"/>
      <w:lvlText w:val="•"/>
      <w:lvlJc w:val="left"/>
      <w:pPr>
        <w:ind w:left="4497" w:hanging="361"/>
      </w:pPr>
      <w:rPr>
        <w:rFonts w:hint="default"/>
        <w:lang w:val="en-US" w:eastAsia="en-US" w:bidi="ar-SA"/>
      </w:rPr>
    </w:lvl>
    <w:lvl w:ilvl="5" w:tplc="17FECDC4">
      <w:numFmt w:val="bullet"/>
      <w:lvlText w:val="•"/>
      <w:lvlJc w:val="left"/>
      <w:pPr>
        <w:ind w:left="5401" w:hanging="361"/>
      </w:pPr>
      <w:rPr>
        <w:rFonts w:hint="default"/>
        <w:lang w:val="en-US" w:eastAsia="en-US" w:bidi="ar-SA"/>
      </w:rPr>
    </w:lvl>
    <w:lvl w:ilvl="6" w:tplc="85603328">
      <w:numFmt w:val="bullet"/>
      <w:lvlText w:val="•"/>
      <w:lvlJc w:val="left"/>
      <w:pPr>
        <w:ind w:left="6306" w:hanging="361"/>
      </w:pPr>
      <w:rPr>
        <w:rFonts w:hint="default"/>
        <w:lang w:val="en-US" w:eastAsia="en-US" w:bidi="ar-SA"/>
      </w:rPr>
    </w:lvl>
    <w:lvl w:ilvl="7" w:tplc="D454464E">
      <w:numFmt w:val="bullet"/>
      <w:lvlText w:val="•"/>
      <w:lvlJc w:val="left"/>
      <w:pPr>
        <w:ind w:left="7210" w:hanging="361"/>
      </w:pPr>
      <w:rPr>
        <w:rFonts w:hint="default"/>
        <w:lang w:val="en-US" w:eastAsia="en-US" w:bidi="ar-SA"/>
      </w:rPr>
    </w:lvl>
    <w:lvl w:ilvl="8" w:tplc="A860EA52">
      <w:numFmt w:val="bullet"/>
      <w:lvlText w:val="•"/>
      <w:lvlJc w:val="left"/>
      <w:pPr>
        <w:ind w:left="8114" w:hanging="361"/>
      </w:pPr>
      <w:rPr>
        <w:rFonts w:hint="default"/>
        <w:lang w:val="en-US" w:eastAsia="en-US" w:bidi="ar-SA"/>
      </w:rPr>
    </w:lvl>
  </w:abstractNum>
  <w:abstractNum w:abstractNumId="124" w15:restartNumberingAfterBreak="0">
    <w:nsid w:val="539006B9"/>
    <w:multiLevelType w:val="hybridMultilevel"/>
    <w:tmpl w:val="30CEAEB4"/>
    <w:lvl w:ilvl="0" w:tplc="CF6AC33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1A66624">
      <w:numFmt w:val="bullet"/>
      <w:lvlText w:val="•"/>
      <w:lvlJc w:val="left"/>
      <w:pPr>
        <w:ind w:left="1784" w:hanging="357"/>
      </w:pPr>
      <w:rPr>
        <w:rFonts w:hint="default"/>
        <w:lang w:val="en-US" w:eastAsia="en-US" w:bidi="ar-SA"/>
      </w:rPr>
    </w:lvl>
    <w:lvl w:ilvl="2" w:tplc="FE628B24">
      <w:numFmt w:val="bullet"/>
      <w:lvlText w:val="•"/>
      <w:lvlJc w:val="left"/>
      <w:pPr>
        <w:ind w:left="2688" w:hanging="357"/>
      </w:pPr>
      <w:rPr>
        <w:rFonts w:hint="default"/>
        <w:lang w:val="en-US" w:eastAsia="en-US" w:bidi="ar-SA"/>
      </w:rPr>
    </w:lvl>
    <w:lvl w:ilvl="3" w:tplc="8480B59E">
      <w:numFmt w:val="bullet"/>
      <w:lvlText w:val="•"/>
      <w:lvlJc w:val="left"/>
      <w:pPr>
        <w:ind w:left="3593" w:hanging="357"/>
      </w:pPr>
      <w:rPr>
        <w:rFonts w:hint="default"/>
        <w:lang w:val="en-US" w:eastAsia="en-US" w:bidi="ar-SA"/>
      </w:rPr>
    </w:lvl>
    <w:lvl w:ilvl="4" w:tplc="26ECA352">
      <w:numFmt w:val="bullet"/>
      <w:lvlText w:val="•"/>
      <w:lvlJc w:val="left"/>
      <w:pPr>
        <w:ind w:left="4497" w:hanging="357"/>
      </w:pPr>
      <w:rPr>
        <w:rFonts w:hint="default"/>
        <w:lang w:val="en-US" w:eastAsia="en-US" w:bidi="ar-SA"/>
      </w:rPr>
    </w:lvl>
    <w:lvl w:ilvl="5" w:tplc="204A1906">
      <w:numFmt w:val="bullet"/>
      <w:lvlText w:val="•"/>
      <w:lvlJc w:val="left"/>
      <w:pPr>
        <w:ind w:left="5401" w:hanging="357"/>
      </w:pPr>
      <w:rPr>
        <w:rFonts w:hint="default"/>
        <w:lang w:val="en-US" w:eastAsia="en-US" w:bidi="ar-SA"/>
      </w:rPr>
    </w:lvl>
    <w:lvl w:ilvl="6" w:tplc="7BA4BC24">
      <w:numFmt w:val="bullet"/>
      <w:lvlText w:val="•"/>
      <w:lvlJc w:val="left"/>
      <w:pPr>
        <w:ind w:left="6306" w:hanging="357"/>
      </w:pPr>
      <w:rPr>
        <w:rFonts w:hint="default"/>
        <w:lang w:val="en-US" w:eastAsia="en-US" w:bidi="ar-SA"/>
      </w:rPr>
    </w:lvl>
    <w:lvl w:ilvl="7" w:tplc="5FC21C92">
      <w:numFmt w:val="bullet"/>
      <w:lvlText w:val="•"/>
      <w:lvlJc w:val="left"/>
      <w:pPr>
        <w:ind w:left="7210" w:hanging="357"/>
      </w:pPr>
      <w:rPr>
        <w:rFonts w:hint="default"/>
        <w:lang w:val="en-US" w:eastAsia="en-US" w:bidi="ar-SA"/>
      </w:rPr>
    </w:lvl>
    <w:lvl w:ilvl="8" w:tplc="9216F13C">
      <w:numFmt w:val="bullet"/>
      <w:lvlText w:val="•"/>
      <w:lvlJc w:val="left"/>
      <w:pPr>
        <w:ind w:left="8114" w:hanging="357"/>
      </w:pPr>
      <w:rPr>
        <w:rFonts w:hint="default"/>
        <w:lang w:val="en-US" w:eastAsia="en-US" w:bidi="ar-SA"/>
      </w:rPr>
    </w:lvl>
  </w:abstractNum>
  <w:abstractNum w:abstractNumId="125" w15:restartNumberingAfterBreak="0">
    <w:nsid w:val="54032C50"/>
    <w:multiLevelType w:val="hybridMultilevel"/>
    <w:tmpl w:val="74E6F5AA"/>
    <w:lvl w:ilvl="0" w:tplc="1180D0F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CA6C4DC">
      <w:numFmt w:val="bullet"/>
      <w:lvlText w:val="•"/>
      <w:lvlJc w:val="left"/>
      <w:pPr>
        <w:ind w:left="1784" w:hanging="361"/>
      </w:pPr>
      <w:rPr>
        <w:rFonts w:hint="default"/>
        <w:lang w:val="en-US" w:eastAsia="en-US" w:bidi="ar-SA"/>
      </w:rPr>
    </w:lvl>
    <w:lvl w:ilvl="2" w:tplc="B372AFB8">
      <w:numFmt w:val="bullet"/>
      <w:lvlText w:val="•"/>
      <w:lvlJc w:val="left"/>
      <w:pPr>
        <w:ind w:left="2688" w:hanging="361"/>
      </w:pPr>
      <w:rPr>
        <w:rFonts w:hint="default"/>
        <w:lang w:val="en-US" w:eastAsia="en-US" w:bidi="ar-SA"/>
      </w:rPr>
    </w:lvl>
    <w:lvl w:ilvl="3" w:tplc="D43A4D96">
      <w:numFmt w:val="bullet"/>
      <w:lvlText w:val="•"/>
      <w:lvlJc w:val="left"/>
      <w:pPr>
        <w:ind w:left="3593" w:hanging="361"/>
      </w:pPr>
      <w:rPr>
        <w:rFonts w:hint="default"/>
        <w:lang w:val="en-US" w:eastAsia="en-US" w:bidi="ar-SA"/>
      </w:rPr>
    </w:lvl>
    <w:lvl w:ilvl="4" w:tplc="FDFA10CA">
      <w:numFmt w:val="bullet"/>
      <w:lvlText w:val="•"/>
      <w:lvlJc w:val="left"/>
      <w:pPr>
        <w:ind w:left="4497" w:hanging="361"/>
      </w:pPr>
      <w:rPr>
        <w:rFonts w:hint="default"/>
        <w:lang w:val="en-US" w:eastAsia="en-US" w:bidi="ar-SA"/>
      </w:rPr>
    </w:lvl>
    <w:lvl w:ilvl="5" w:tplc="5E8C79F0">
      <w:numFmt w:val="bullet"/>
      <w:lvlText w:val="•"/>
      <w:lvlJc w:val="left"/>
      <w:pPr>
        <w:ind w:left="5401" w:hanging="361"/>
      </w:pPr>
      <w:rPr>
        <w:rFonts w:hint="default"/>
        <w:lang w:val="en-US" w:eastAsia="en-US" w:bidi="ar-SA"/>
      </w:rPr>
    </w:lvl>
    <w:lvl w:ilvl="6" w:tplc="6722FF1C">
      <w:numFmt w:val="bullet"/>
      <w:lvlText w:val="•"/>
      <w:lvlJc w:val="left"/>
      <w:pPr>
        <w:ind w:left="6306" w:hanging="361"/>
      </w:pPr>
      <w:rPr>
        <w:rFonts w:hint="default"/>
        <w:lang w:val="en-US" w:eastAsia="en-US" w:bidi="ar-SA"/>
      </w:rPr>
    </w:lvl>
    <w:lvl w:ilvl="7" w:tplc="974843E6">
      <w:numFmt w:val="bullet"/>
      <w:lvlText w:val="•"/>
      <w:lvlJc w:val="left"/>
      <w:pPr>
        <w:ind w:left="7210" w:hanging="361"/>
      </w:pPr>
      <w:rPr>
        <w:rFonts w:hint="default"/>
        <w:lang w:val="en-US" w:eastAsia="en-US" w:bidi="ar-SA"/>
      </w:rPr>
    </w:lvl>
    <w:lvl w:ilvl="8" w:tplc="3A22A7B0">
      <w:numFmt w:val="bullet"/>
      <w:lvlText w:val="•"/>
      <w:lvlJc w:val="left"/>
      <w:pPr>
        <w:ind w:left="8114" w:hanging="361"/>
      </w:pPr>
      <w:rPr>
        <w:rFonts w:hint="default"/>
        <w:lang w:val="en-US" w:eastAsia="en-US" w:bidi="ar-SA"/>
      </w:rPr>
    </w:lvl>
  </w:abstractNum>
  <w:abstractNum w:abstractNumId="126" w15:restartNumberingAfterBreak="0">
    <w:nsid w:val="54896494"/>
    <w:multiLevelType w:val="hybridMultilevel"/>
    <w:tmpl w:val="B03EEA1C"/>
    <w:lvl w:ilvl="0" w:tplc="E2A43474">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C03AF546">
      <w:numFmt w:val="bullet"/>
      <w:lvlText w:val="•"/>
      <w:lvlJc w:val="left"/>
      <w:pPr>
        <w:ind w:left="1784" w:hanging="361"/>
      </w:pPr>
      <w:rPr>
        <w:rFonts w:hint="default"/>
        <w:lang w:val="en-US" w:eastAsia="en-US" w:bidi="ar-SA"/>
      </w:rPr>
    </w:lvl>
    <w:lvl w:ilvl="2" w:tplc="3A5EA746">
      <w:numFmt w:val="bullet"/>
      <w:lvlText w:val="•"/>
      <w:lvlJc w:val="left"/>
      <w:pPr>
        <w:ind w:left="2688" w:hanging="361"/>
      </w:pPr>
      <w:rPr>
        <w:rFonts w:hint="default"/>
        <w:lang w:val="en-US" w:eastAsia="en-US" w:bidi="ar-SA"/>
      </w:rPr>
    </w:lvl>
    <w:lvl w:ilvl="3" w:tplc="BA2CCD40">
      <w:numFmt w:val="bullet"/>
      <w:lvlText w:val="•"/>
      <w:lvlJc w:val="left"/>
      <w:pPr>
        <w:ind w:left="3593" w:hanging="361"/>
      </w:pPr>
      <w:rPr>
        <w:rFonts w:hint="default"/>
        <w:lang w:val="en-US" w:eastAsia="en-US" w:bidi="ar-SA"/>
      </w:rPr>
    </w:lvl>
    <w:lvl w:ilvl="4" w:tplc="C1A2E732">
      <w:numFmt w:val="bullet"/>
      <w:lvlText w:val="•"/>
      <w:lvlJc w:val="left"/>
      <w:pPr>
        <w:ind w:left="4497" w:hanging="361"/>
      </w:pPr>
      <w:rPr>
        <w:rFonts w:hint="default"/>
        <w:lang w:val="en-US" w:eastAsia="en-US" w:bidi="ar-SA"/>
      </w:rPr>
    </w:lvl>
    <w:lvl w:ilvl="5" w:tplc="28E676F0">
      <w:numFmt w:val="bullet"/>
      <w:lvlText w:val="•"/>
      <w:lvlJc w:val="left"/>
      <w:pPr>
        <w:ind w:left="5401" w:hanging="361"/>
      </w:pPr>
      <w:rPr>
        <w:rFonts w:hint="default"/>
        <w:lang w:val="en-US" w:eastAsia="en-US" w:bidi="ar-SA"/>
      </w:rPr>
    </w:lvl>
    <w:lvl w:ilvl="6" w:tplc="6442C9B6">
      <w:numFmt w:val="bullet"/>
      <w:lvlText w:val="•"/>
      <w:lvlJc w:val="left"/>
      <w:pPr>
        <w:ind w:left="6306" w:hanging="361"/>
      </w:pPr>
      <w:rPr>
        <w:rFonts w:hint="default"/>
        <w:lang w:val="en-US" w:eastAsia="en-US" w:bidi="ar-SA"/>
      </w:rPr>
    </w:lvl>
    <w:lvl w:ilvl="7" w:tplc="F77E4630">
      <w:numFmt w:val="bullet"/>
      <w:lvlText w:val="•"/>
      <w:lvlJc w:val="left"/>
      <w:pPr>
        <w:ind w:left="7210" w:hanging="361"/>
      </w:pPr>
      <w:rPr>
        <w:rFonts w:hint="default"/>
        <w:lang w:val="en-US" w:eastAsia="en-US" w:bidi="ar-SA"/>
      </w:rPr>
    </w:lvl>
    <w:lvl w:ilvl="8" w:tplc="FFC842AE">
      <w:numFmt w:val="bullet"/>
      <w:lvlText w:val="•"/>
      <w:lvlJc w:val="left"/>
      <w:pPr>
        <w:ind w:left="8114" w:hanging="361"/>
      </w:pPr>
      <w:rPr>
        <w:rFonts w:hint="default"/>
        <w:lang w:val="en-US" w:eastAsia="en-US" w:bidi="ar-SA"/>
      </w:rPr>
    </w:lvl>
  </w:abstractNum>
  <w:abstractNum w:abstractNumId="127" w15:restartNumberingAfterBreak="0">
    <w:nsid w:val="55A85C76"/>
    <w:multiLevelType w:val="hybridMultilevel"/>
    <w:tmpl w:val="E412010C"/>
    <w:lvl w:ilvl="0" w:tplc="8FDEDDB0">
      <w:start w:val="1"/>
      <w:numFmt w:val="decimal"/>
      <w:lvlText w:val="%1."/>
      <w:lvlJc w:val="left"/>
      <w:pPr>
        <w:ind w:left="873"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1B8C4E0">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2" w:tplc="595A2A1A">
      <w:numFmt w:val="bullet"/>
      <w:lvlText w:val="•"/>
      <w:lvlJc w:val="left"/>
      <w:pPr>
        <w:ind w:left="2688" w:hanging="361"/>
      </w:pPr>
      <w:rPr>
        <w:rFonts w:hint="default"/>
        <w:lang w:val="en-US" w:eastAsia="en-US" w:bidi="ar-SA"/>
      </w:rPr>
    </w:lvl>
    <w:lvl w:ilvl="3" w:tplc="A314B57E">
      <w:numFmt w:val="bullet"/>
      <w:lvlText w:val="•"/>
      <w:lvlJc w:val="left"/>
      <w:pPr>
        <w:ind w:left="3593" w:hanging="361"/>
      </w:pPr>
      <w:rPr>
        <w:rFonts w:hint="default"/>
        <w:lang w:val="en-US" w:eastAsia="en-US" w:bidi="ar-SA"/>
      </w:rPr>
    </w:lvl>
    <w:lvl w:ilvl="4" w:tplc="2466E75C">
      <w:numFmt w:val="bullet"/>
      <w:lvlText w:val="•"/>
      <w:lvlJc w:val="left"/>
      <w:pPr>
        <w:ind w:left="4497" w:hanging="361"/>
      </w:pPr>
      <w:rPr>
        <w:rFonts w:hint="default"/>
        <w:lang w:val="en-US" w:eastAsia="en-US" w:bidi="ar-SA"/>
      </w:rPr>
    </w:lvl>
    <w:lvl w:ilvl="5" w:tplc="68DC5566">
      <w:numFmt w:val="bullet"/>
      <w:lvlText w:val="•"/>
      <w:lvlJc w:val="left"/>
      <w:pPr>
        <w:ind w:left="5401" w:hanging="361"/>
      </w:pPr>
      <w:rPr>
        <w:rFonts w:hint="default"/>
        <w:lang w:val="en-US" w:eastAsia="en-US" w:bidi="ar-SA"/>
      </w:rPr>
    </w:lvl>
    <w:lvl w:ilvl="6" w:tplc="C1BCEFEE">
      <w:numFmt w:val="bullet"/>
      <w:lvlText w:val="•"/>
      <w:lvlJc w:val="left"/>
      <w:pPr>
        <w:ind w:left="6306" w:hanging="361"/>
      </w:pPr>
      <w:rPr>
        <w:rFonts w:hint="default"/>
        <w:lang w:val="en-US" w:eastAsia="en-US" w:bidi="ar-SA"/>
      </w:rPr>
    </w:lvl>
    <w:lvl w:ilvl="7" w:tplc="02303CF8">
      <w:numFmt w:val="bullet"/>
      <w:lvlText w:val="•"/>
      <w:lvlJc w:val="left"/>
      <w:pPr>
        <w:ind w:left="7210" w:hanging="361"/>
      </w:pPr>
      <w:rPr>
        <w:rFonts w:hint="default"/>
        <w:lang w:val="en-US" w:eastAsia="en-US" w:bidi="ar-SA"/>
      </w:rPr>
    </w:lvl>
    <w:lvl w:ilvl="8" w:tplc="7560401C">
      <w:numFmt w:val="bullet"/>
      <w:lvlText w:val="•"/>
      <w:lvlJc w:val="left"/>
      <w:pPr>
        <w:ind w:left="8114" w:hanging="361"/>
      </w:pPr>
      <w:rPr>
        <w:rFonts w:hint="default"/>
        <w:lang w:val="en-US" w:eastAsia="en-US" w:bidi="ar-SA"/>
      </w:rPr>
    </w:lvl>
  </w:abstractNum>
  <w:abstractNum w:abstractNumId="128" w15:restartNumberingAfterBreak="0">
    <w:nsid w:val="57215AB5"/>
    <w:multiLevelType w:val="hybridMultilevel"/>
    <w:tmpl w:val="3772590E"/>
    <w:lvl w:ilvl="0" w:tplc="F2205AC8">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404F426">
      <w:numFmt w:val="bullet"/>
      <w:lvlText w:val="•"/>
      <w:lvlJc w:val="left"/>
      <w:pPr>
        <w:ind w:left="1784" w:hanging="357"/>
      </w:pPr>
      <w:rPr>
        <w:rFonts w:hint="default"/>
        <w:lang w:val="en-US" w:eastAsia="en-US" w:bidi="ar-SA"/>
      </w:rPr>
    </w:lvl>
    <w:lvl w:ilvl="2" w:tplc="EA14B158">
      <w:numFmt w:val="bullet"/>
      <w:lvlText w:val="•"/>
      <w:lvlJc w:val="left"/>
      <w:pPr>
        <w:ind w:left="2688" w:hanging="357"/>
      </w:pPr>
      <w:rPr>
        <w:rFonts w:hint="default"/>
        <w:lang w:val="en-US" w:eastAsia="en-US" w:bidi="ar-SA"/>
      </w:rPr>
    </w:lvl>
    <w:lvl w:ilvl="3" w:tplc="23F832B4">
      <w:numFmt w:val="bullet"/>
      <w:lvlText w:val="•"/>
      <w:lvlJc w:val="left"/>
      <w:pPr>
        <w:ind w:left="3593" w:hanging="357"/>
      </w:pPr>
      <w:rPr>
        <w:rFonts w:hint="default"/>
        <w:lang w:val="en-US" w:eastAsia="en-US" w:bidi="ar-SA"/>
      </w:rPr>
    </w:lvl>
    <w:lvl w:ilvl="4" w:tplc="7714C432">
      <w:numFmt w:val="bullet"/>
      <w:lvlText w:val="•"/>
      <w:lvlJc w:val="left"/>
      <w:pPr>
        <w:ind w:left="4497" w:hanging="357"/>
      </w:pPr>
      <w:rPr>
        <w:rFonts w:hint="default"/>
        <w:lang w:val="en-US" w:eastAsia="en-US" w:bidi="ar-SA"/>
      </w:rPr>
    </w:lvl>
    <w:lvl w:ilvl="5" w:tplc="2BFEFB32">
      <w:numFmt w:val="bullet"/>
      <w:lvlText w:val="•"/>
      <w:lvlJc w:val="left"/>
      <w:pPr>
        <w:ind w:left="5401" w:hanging="357"/>
      </w:pPr>
      <w:rPr>
        <w:rFonts w:hint="default"/>
        <w:lang w:val="en-US" w:eastAsia="en-US" w:bidi="ar-SA"/>
      </w:rPr>
    </w:lvl>
    <w:lvl w:ilvl="6" w:tplc="671AC53C">
      <w:numFmt w:val="bullet"/>
      <w:lvlText w:val="•"/>
      <w:lvlJc w:val="left"/>
      <w:pPr>
        <w:ind w:left="6306" w:hanging="357"/>
      </w:pPr>
      <w:rPr>
        <w:rFonts w:hint="default"/>
        <w:lang w:val="en-US" w:eastAsia="en-US" w:bidi="ar-SA"/>
      </w:rPr>
    </w:lvl>
    <w:lvl w:ilvl="7" w:tplc="14102874">
      <w:numFmt w:val="bullet"/>
      <w:lvlText w:val="•"/>
      <w:lvlJc w:val="left"/>
      <w:pPr>
        <w:ind w:left="7210" w:hanging="357"/>
      </w:pPr>
      <w:rPr>
        <w:rFonts w:hint="default"/>
        <w:lang w:val="en-US" w:eastAsia="en-US" w:bidi="ar-SA"/>
      </w:rPr>
    </w:lvl>
    <w:lvl w:ilvl="8" w:tplc="4DECD726">
      <w:numFmt w:val="bullet"/>
      <w:lvlText w:val="•"/>
      <w:lvlJc w:val="left"/>
      <w:pPr>
        <w:ind w:left="8114" w:hanging="357"/>
      </w:pPr>
      <w:rPr>
        <w:rFonts w:hint="default"/>
        <w:lang w:val="en-US" w:eastAsia="en-US" w:bidi="ar-SA"/>
      </w:rPr>
    </w:lvl>
  </w:abstractNum>
  <w:abstractNum w:abstractNumId="129" w15:restartNumberingAfterBreak="0">
    <w:nsid w:val="573B3B83"/>
    <w:multiLevelType w:val="hybridMultilevel"/>
    <w:tmpl w:val="C484B882"/>
    <w:lvl w:ilvl="0" w:tplc="F0A22C4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8E2E952">
      <w:numFmt w:val="bullet"/>
      <w:lvlText w:val="•"/>
      <w:lvlJc w:val="left"/>
      <w:pPr>
        <w:ind w:left="1784" w:hanging="357"/>
      </w:pPr>
      <w:rPr>
        <w:rFonts w:hint="default"/>
        <w:lang w:val="en-US" w:eastAsia="en-US" w:bidi="ar-SA"/>
      </w:rPr>
    </w:lvl>
    <w:lvl w:ilvl="2" w:tplc="9DBA6FDA">
      <w:numFmt w:val="bullet"/>
      <w:lvlText w:val="•"/>
      <w:lvlJc w:val="left"/>
      <w:pPr>
        <w:ind w:left="2688" w:hanging="357"/>
      </w:pPr>
      <w:rPr>
        <w:rFonts w:hint="default"/>
        <w:lang w:val="en-US" w:eastAsia="en-US" w:bidi="ar-SA"/>
      </w:rPr>
    </w:lvl>
    <w:lvl w:ilvl="3" w:tplc="5FD28332">
      <w:numFmt w:val="bullet"/>
      <w:lvlText w:val="•"/>
      <w:lvlJc w:val="left"/>
      <w:pPr>
        <w:ind w:left="3593" w:hanging="357"/>
      </w:pPr>
      <w:rPr>
        <w:rFonts w:hint="default"/>
        <w:lang w:val="en-US" w:eastAsia="en-US" w:bidi="ar-SA"/>
      </w:rPr>
    </w:lvl>
    <w:lvl w:ilvl="4" w:tplc="A1C69A16">
      <w:numFmt w:val="bullet"/>
      <w:lvlText w:val="•"/>
      <w:lvlJc w:val="left"/>
      <w:pPr>
        <w:ind w:left="4497" w:hanging="357"/>
      </w:pPr>
      <w:rPr>
        <w:rFonts w:hint="default"/>
        <w:lang w:val="en-US" w:eastAsia="en-US" w:bidi="ar-SA"/>
      </w:rPr>
    </w:lvl>
    <w:lvl w:ilvl="5" w:tplc="BDFCE7D8">
      <w:numFmt w:val="bullet"/>
      <w:lvlText w:val="•"/>
      <w:lvlJc w:val="left"/>
      <w:pPr>
        <w:ind w:left="5401" w:hanging="357"/>
      </w:pPr>
      <w:rPr>
        <w:rFonts w:hint="default"/>
        <w:lang w:val="en-US" w:eastAsia="en-US" w:bidi="ar-SA"/>
      </w:rPr>
    </w:lvl>
    <w:lvl w:ilvl="6" w:tplc="C9CAE46A">
      <w:numFmt w:val="bullet"/>
      <w:lvlText w:val="•"/>
      <w:lvlJc w:val="left"/>
      <w:pPr>
        <w:ind w:left="6306" w:hanging="357"/>
      </w:pPr>
      <w:rPr>
        <w:rFonts w:hint="default"/>
        <w:lang w:val="en-US" w:eastAsia="en-US" w:bidi="ar-SA"/>
      </w:rPr>
    </w:lvl>
    <w:lvl w:ilvl="7" w:tplc="625CD3A8">
      <w:numFmt w:val="bullet"/>
      <w:lvlText w:val="•"/>
      <w:lvlJc w:val="left"/>
      <w:pPr>
        <w:ind w:left="7210" w:hanging="357"/>
      </w:pPr>
      <w:rPr>
        <w:rFonts w:hint="default"/>
        <w:lang w:val="en-US" w:eastAsia="en-US" w:bidi="ar-SA"/>
      </w:rPr>
    </w:lvl>
    <w:lvl w:ilvl="8" w:tplc="8ECA5E02">
      <w:numFmt w:val="bullet"/>
      <w:lvlText w:val="•"/>
      <w:lvlJc w:val="left"/>
      <w:pPr>
        <w:ind w:left="8114" w:hanging="357"/>
      </w:pPr>
      <w:rPr>
        <w:rFonts w:hint="default"/>
        <w:lang w:val="en-US" w:eastAsia="en-US" w:bidi="ar-SA"/>
      </w:rPr>
    </w:lvl>
  </w:abstractNum>
  <w:abstractNum w:abstractNumId="130" w15:restartNumberingAfterBreak="0">
    <w:nsid w:val="58A918CE"/>
    <w:multiLevelType w:val="hybridMultilevel"/>
    <w:tmpl w:val="784A4478"/>
    <w:lvl w:ilvl="0" w:tplc="1F52EF22">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BAC16BE">
      <w:numFmt w:val="bullet"/>
      <w:lvlText w:val="•"/>
      <w:lvlJc w:val="left"/>
      <w:pPr>
        <w:ind w:left="1784" w:hanging="356"/>
      </w:pPr>
      <w:rPr>
        <w:rFonts w:hint="default"/>
        <w:lang w:val="en-US" w:eastAsia="en-US" w:bidi="ar-SA"/>
      </w:rPr>
    </w:lvl>
    <w:lvl w:ilvl="2" w:tplc="DFA68A84">
      <w:numFmt w:val="bullet"/>
      <w:lvlText w:val="•"/>
      <w:lvlJc w:val="left"/>
      <w:pPr>
        <w:ind w:left="2688" w:hanging="356"/>
      </w:pPr>
      <w:rPr>
        <w:rFonts w:hint="default"/>
        <w:lang w:val="en-US" w:eastAsia="en-US" w:bidi="ar-SA"/>
      </w:rPr>
    </w:lvl>
    <w:lvl w:ilvl="3" w:tplc="8DE2818A">
      <w:numFmt w:val="bullet"/>
      <w:lvlText w:val="•"/>
      <w:lvlJc w:val="left"/>
      <w:pPr>
        <w:ind w:left="3593" w:hanging="356"/>
      </w:pPr>
      <w:rPr>
        <w:rFonts w:hint="default"/>
        <w:lang w:val="en-US" w:eastAsia="en-US" w:bidi="ar-SA"/>
      </w:rPr>
    </w:lvl>
    <w:lvl w:ilvl="4" w:tplc="2C201BB2">
      <w:numFmt w:val="bullet"/>
      <w:lvlText w:val="•"/>
      <w:lvlJc w:val="left"/>
      <w:pPr>
        <w:ind w:left="4497" w:hanging="356"/>
      </w:pPr>
      <w:rPr>
        <w:rFonts w:hint="default"/>
        <w:lang w:val="en-US" w:eastAsia="en-US" w:bidi="ar-SA"/>
      </w:rPr>
    </w:lvl>
    <w:lvl w:ilvl="5" w:tplc="E162EF4E">
      <w:numFmt w:val="bullet"/>
      <w:lvlText w:val="•"/>
      <w:lvlJc w:val="left"/>
      <w:pPr>
        <w:ind w:left="5401" w:hanging="356"/>
      </w:pPr>
      <w:rPr>
        <w:rFonts w:hint="default"/>
        <w:lang w:val="en-US" w:eastAsia="en-US" w:bidi="ar-SA"/>
      </w:rPr>
    </w:lvl>
    <w:lvl w:ilvl="6" w:tplc="2888611E">
      <w:numFmt w:val="bullet"/>
      <w:lvlText w:val="•"/>
      <w:lvlJc w:val="left"/>
      <w:pPr>
        <w:ind w:left="6306" w:hanging="356"/>
      </w:pPr>
      <w:rPr>
        <w:rFonts w:hint="default"/>
        <w:lang w:val="en-US" w:eastAsia="en-US" w:bidi="ar-SA"/>
      </w:rPr>
    </w:lvl>
    <w:lvl w:ilvl="7" w:tplc="171E2C52">
      <w:numFmt w:val="bullet"/>
      <w:lvlText w:val="•"/>
      <w:lvlJc w:val="left"/>
      <w:pPr>
        <w:ind w:left="7210" w:hanging="356"/>
      </w:pPr>
      <w:rPr>
        <w:rFonts w:hint="default"/>
        <w:lang w:val="en-US" w:eastAsia="en-US" w:bidi="ar-SA"/>
      </w:rPr>
    </w:lvl>
    <w:lvl w:ilvl="8" w:tplc="C0B21C20">
      <w:numFmt w:val="bullet"/>
      <w:lvlText w:val="•"/>
      <w:lvlJc w:val="left"/>
      <w:pPr>
        <w:ind w:left="8114" w:hanging="356"/>
      </w:pPr>
      <w:rPr>
        <w:rFonts w:hint="default"/>
        <w:lang w:val="en-US" w:eastAsia="en-US" w:bidi="ar-SA"/>
      </w:rPr>
    </w:lvl>
  </w:abstractNum>
  <w:abstractNum w:abstractNumId="131" w15:restartNumberingAfterBreak="0">
    <w:nsid w:val="591C61A6"/>
    <w:multiLevelType w:val="hybridMultilevel"/>
    <w:tmpl w:val="E1B812B2"/>
    <w:lvl w:ilvl="0" w:tplc="83BAFE5E">
      <w:start w:val="7"/>
      <w:numFmt w:val="decimal"/>
      <w:lvlText w:val="%1."/>
      <w:lvlJc w:val="left"/>
      <w:pPr>
        <w:ind w:left="384"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4B2355A">
      <w:numFmt w:val="bullet"/>
      <w:lvlText w:val="•"/>
      <w:lvlJc w:val="left"/>
      <w:pPr>
        <w:ind w:left="1214" w:hanging="357"/>
      </w:pPr>
      <w:rPr>
        <w:rFonts w:hint="default"/>
        <w:lang w:val="en-US" w:eastAsia="en-US" w:bidi="ar-SA"/>
      </w:rPr>
    </w:lvl>
    <w:lvl w:ilvl="2" w:tplc="472E1A62">
      <w:numFmt w:val="bullet"/>
      <w:lvlText w:val="•"/>
      <w:lvlJc w:val="left"/>
      <w:pPr>
        <w:ind w:left="2049" w:hanging="357"/>
      </w:pPr>
      <w:rPr>
        <w:rFonts w:hint="default"/>
        <w:lang w:val="en-US" w:eastAsia="en-US" w:bidi="ar-SA"/>
      </w:rPr>
    </w:lvl>
    <w:lvl w:ilvl="3" w:tplc="88349CB8">
      <w:numFmt w:val="bullet"/>
      <w:lvlText w:val="•"/>
      <w:lvlJc w:val="left"/>
      <w:pPr>
        <w:ind w:left="2883" w:hanging="357"/>
      </w:pPr>
      <w:rPr>
        <w:rFonts w:hint="default"/>
        <w:lang w:val="en-US" w:eastAsia="en-US" w:bidi="ar-SA"/>
      </w:rPr>
    </w:lvl>
    <w:lvl w:ilvl="4" w:tplc="BF605BC0">
      <w:numFmt w:val="bullet"/>
      <w:lvlText w:val="•"/>
      <w:lvlJc w:val="left"/>
      <w:pPr>
        <w:ind w:left="3718" w:hanging="357"/>
      </w:pPr>
      <w:rPr>
        <w:rFonts w:hint="default"/>
        <w:lang w:val="en-US" w:eastAsia="en-US" w:bidi="ar-SA"/>
      </w:rPr>
    </w:lvl>
    <w:lvl w:ilvl="5" w:tplc="6326072E">
      <w:numFmt w:val="bullet"/>
      <w:lvlText w:val="•"/>
      <w:lvlJc w:val="left"/>
      <w:pPr>
        <w:ind w:left="4553" w:hanging="357"/>
      </w:pPr>
      <w:rPr>
        <w:rFonts w:hint="default"/>
        <w:lang w:val="en-US" w:eastAsia="en-US" w:bidi="ar-SA"/>
      </w:rPr>
    </w:lvl>
    <w:lvl w:ilvl="6" w:tplc="CCC4F2F2">
      <w:numFmt w:val="bullet"/>
      <w:lvlText w:val="•"/>
      <w:lvlJc w:val="left"/>
      <w:pPr>
        <w:ind w:left="5387" w:hanging="357"/>
      </w:pPr>
      <w:rPr>
        <w:rFonts w:hint="default"/>
        <w:lang w:val="en-US" w:eastAsia="en-US" w:bidi="ar-SA"/>
      </w:rPr>
    </w:lvl>
    <w:lvl w:ilvl="7" w:tplc="B65ECFB6">
      <w:numFmt w:val="bullet"/>
      <w:lvlText w:val="•"/>
      <w:lvlJc w:val="left"/>
      <w:pPr>
        <w:ind w:left="6222" w:hanging="357"/>
      </w:pPr>
      <w:rPr>
        <w:rFonts w:hint="default"/>
        <w:lang w:val="en-US" w:eastAsia="en-US" w:bidi="ar-SA"/>
      </w:rPr>
    </w:lvl>
    <w:lvl w:ilvl="8" w:tplc="04B0188A">
      <w:numFmt w:val="bullet"/>
      <w:lvlText w:val="•"/>
      <w:lvlJc w:val="left"/>
      <w:pPr>
        <w:ind w:left="7057" w:hanging="357"/>
      </w:pPr>
      <w:rPr>
        <w:rFonts w:hint="default"/>
        <w:lang w:val="en-US" w:eastAsia="en-US" w:bidi="ar-SA"/>
      </w:rPr>
    </w:lvl>
  </w:abstractNum>
  <w:abstractNum w:abstractNumId="132" w15:restartNumberingAfterBreak="0">
    <w:nsid w:val="5A012847"/>
    <w:multiLevelType w:val="hybridMultilevel"/>
    <w:tmpl w:val="E236B98E"/>
    <w:lvl w:ilvl="0" w:tplc="075836B6">
      <w:start w:val="1"/>
      <w:numFmt w:val="decimal"/>
      <w:lvlText w:val="%1."/>
      <w:lvlJc w:val="left"/>
      <w:pPr>
        <w:ind w:left="885" w:hanging="360"/>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CEC824C">
      <w:numFmt w:val="bullet"/>
      <w:lvlText w:val="•"/>
      <w:lvlJc w:val="left"/>
      <w:pPr>
        <w:ind w:left="1784" w:hanging="360"/>
      </w:pPr>
      <w:rPr>
        <w:rFonts w:hint="default"/>
        <w:lang w:val="en-US" w:eastAsia="en-US" w:bidi="ar-SA"/>
      </w:rPr>
    </w:lvl>
    <w:lvl w:ilvl="2" w:tplc="374EFD94">
      <w:numFmt w:val="bullet"/>
      <w:lvlText w:val="•"/>
      <w:lvlJc w:val="left"/>
      <w:pPr>
        <w:ind w:left="2688" w:hanging="360"/>
      </w:pPr>
      <w:rPr>
        <w:rFonts w:hint="default"/>
        <w:lang w:val="en-US" w:eastAsia="en-US" w:bidi="ar-SA"/>
      </w:rPr>
    </w:lvl>
    <w:lvl w:ilvl="3" w:tplc="98EC3E46">
      <w:numFmt w:val="bullet"/>
      <w:lvlText w:val="•"/>
      <w:lvlJc w:val="left"/>
      <w:pPr>
        <w:ind w:left="3593" w:hanging="360"/>
      </w:pPr>
      <w:rPr>
        <w:rFonts w:hint="default"/>
        <w:lang w:val="en-US" w:eastAsia="en-US" w:bidi="ar-SA"/>
      </w:rPr>
    </w:lvl>
    <w:lvl w:ilvl="4" w:tplc="9774DC62">
      <w:numFmt w:val="bullet"/>
      <w:lvlText w:val="•"/>
      <w:lvlJc w:val="left"/>
      <w:pPr>
        <w:ind w:left="4497" w:hanging="360"/>
      </w:pPr>
      <w:rPr>
        <w:rFonts w:hint="default"/>
        <w:lang w:val="en-US" w:eastAsia="en-US" w:bidi="ar-SA"/>
      </w:rPr>
    </w:lvl>
    <w:lvl w:ilvl="5" w:tplc="2E4A563A">
      <w:numFmt w:val="bullet"/>
      <w:lvlText w:val="•"/>
      <w:lvlJc w:val="left"/>
      <w:pPr>
        <w:ind w:left="5401" w:hanging="360"/>
      </w:pPr>
      <w:rPr>
        <w:rFonts w:hint="default"/>
        <w:lang w:val="en-US" w:eastAsia="en-US" w:bidi="ar-SA"/>
      </w:rPr>
    </w:lvl>
    <w:lvl w:ilvl="6" w:tplc="52D88D00">
      <w:numFmt w:val="bullet"/>
      <w:lvlText w:val="•"/>
      <w:lvlJc w:val="left"/>
      <w:pPr>
        <w:ind w:left="6306" w:hanging="360"/>
      </w:pPr>
      <w:rPr>
        <w:rFonts w:hint="default"/>
        <w:lang w:val="en-US" w:eastAsia="en-US" w:bidi="ar-SA"/>
      </w:rPr>
    </w:lvl>
    <w:lvl w:ilvl="7" w:tplc="E410EDD6">
      <w:numFmt w:val="bullet"/>
      <w:lvlText w:val="•"/>
      <w:lvlJc w:val="left"/>
      <w:pPr>
        <w:ind w:left="7210" w:hanging="360"/>
      </w:pPr>
      <w:rPr>
        <w:rFonts w:hint="default"/>
        <w:lang w:val="en-US" w:eastAsia="en-US" w:bidi="ar-SA"/>
      </w:rPr>
    </w:lvl>
    <w:lvl w:ilvl="8" w:tplc="E956073C">
      <w:numFmt w:val="bullet"/>
      <w:lvlText w:val="•"/>
      <w:lvlJc w:val="left"/>
      <w:pPr>
        <w:ind w:left="8114" w:hanging="360"/>
      </w:pPr>
      <w:rPr>
        <w:rFonts w:hint="default"/>
        <w:lang w:val="en-US" w:eastAsia="en-US" w:bidi="ar-SA"/>
      </w:rPr>
    </w:lvl>
  </w:abstractNum>
  <w:abstractNum w:abstractNumId="133" w15:restartNumberingAfterBreak="0">
    <w:nsid w:val="5ACD28A0"/>
    <w:multiLevelType w:val="hybridMultilevel"/>
    <w:tmpl w:val="89E23B62"/>
    <w:lvl w:ilvl="0" w:tplc="8654C0A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0BA291A">
      <w:numFmt w:val="bullet"/>
      <w:lvlText w:val="•"/>
      <w:lvlJc w:val="left"/>
      <w:pPr>
        <w:ind w:left="1784" w:hanging="361"/>
      </w:pPr>
      <w:rPr>
        <w:rFonts w:hint="default"/>
        <w:lang w:val="en-US" w:eastAsia="en-US" w:bidi="ar-SA"/>
      </w:rPr>
    </w:lvl>
    <w:lvl w:ilvl="2" w:tplc="33E41FFC">
      <w:numFmt w:val="bullet"/>
      <w:lvlText w:val="•"/>
      <w:lvlJc w:val="left"/>
      <w:pPr>
        <w:ind w:left="2688" w:hanging="361"/>
      </w:pPr>
      <w:rPr>
        <w:rFonts w:hint="default"/>
        <w:lang w:val="en-US" w:eastAsia="en-US" w:bidi="ar-SA"/>
      </w:rPr>
    </w:lvl>
    <w:lvl w:ilvl="3" w:tplc="4EBA8D68">
      <w:numFmt w:val="bullet"/>
      <w:lvlText w:val="•"/>
      <w:lvlJc w:val="left"/>
      <w:pPr>
        <w:ind w:left="3593" w:hanging="361"/>
      </w:pPr>
      <w:rPr>
        <w:rFonts w:hint="default"/>
        <w:lang w:val="en-US" w:eastAsia="en-US" w:bidi="ar-SA"/>
      </w:rPr>
    </w:lvl>
    <w:lvl w:ilvl="4" w:tplc="4066DFD8">
      <w:numFmt w:val="bullet"/>
      <w:lvlText w:val="•"/>
      <w:lvlJc w:val="left"/>
      <w:pPr>
        <w:ind w:left="4497" w:hanging="361"/>
      </w:pPr>
      <w:rPr>
        <w:rFonts w:hint="default"/>
        <w:lang w:val="en-US" w:eastAsia="en-US" w:bidi="ar-SA"/>
      </w:rPr>
    </w:lvl>
    <w:lvl w:ilvl="5" w:tplc="270A0C8A">
      <w:numFmt w:val="bullet"/>
      <w:lvlText w:val="•"/>
      <w:lvlJc w:val="left"/>
      <w:pPr>
        <w:ind w:left="5401" w:hanging="361"/>
      </w:pPr>
      <w:rPr>
        <w:rFonts w:hint="default"/>
        <w:lang w:val="en-US" w:eastAsia="en-US" w:bidi="ar-SA"/>
      </w:rPr>
    </w:lvl>
    <w:lvl w:ilvl="6" w:tplc="7F7AF0C6">
      <w:numFmt w:val="bullet"/>
      <w:lvlText w:val="•"/>
      <w:lvlJc w:val="left"/>
      <w:pPr>
        <w:ind w:left="6306" w:hanging="361"/>
      </w:pPr>
      <w:rPr>
        <w:rFonts w:hint="default"/>
        <w:lang w:val="en-US" w:eastAsia="en-US" w:bidi="ar-SA"/>
      </w:rPr>
    </w:lvl>
    <w:lvl w:ilvl="7" w:tplc="60540626">
      <w:numFmt w:val="bullet"/>
      <w:lvlText w:val="•"/>
      <w:lvlJc w:val="left"/>
      <w:pPr>
        <w:ind w:left="7210" w:hanging="361"/>
      </w:pPr>
      <w:rPr>
        <w:rFonts w:hint="default"/>
        <w:lang w:val="en-US" w:eastAsia="en-US" w:bidi="ar-SA"/>
      </w:rPr>
    </w:lvl>
    <w:lvl w:ilvl="8" w:tplc="4000B05E">
      <w:numFmt w:val="bullet"/>
      <w:lvlText w:val="•"/>
      <w:lvlJc w:val="left"/>
      <w:pPr>
        <w:ind w:left="8114" w:hanging="361"/>
      </w:pPr>
      <w:rPr>
        <w:rFonts w:hint="default"/>
        <w:lang w:val="en-US" w:eastAsia="en-US" w:bidi="ar-SA"/>
      </w:rPr>
    </w:lvl>
  </w:abstractNum>
  <w:abstractNum w:abstractNumId="134" w15:restartNumberingAfterBreak="0">
    <w:nsid w:val="5C8C21C5"/>
    <w:multiLevelType w:val="hybridMultilevel"/>
    <w:tmpl w:val="77EAAEEC"/>
    <w:lvl w:ilvl="0" w:tplc="07245058">
      <w:start w:val="1"/>
      <w:numFmt w:val="lowerLetter"/>
      <w:lvlText w:val="%1)"/>
      <w:lvlJc w:val="left"/>
      <w:pPr>
        <w:ind w:left="877" w:hanging="3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EA80C80">
      <w:numFmt w:val="bullet"/>
      <w:lvlText w:val="•"/>
      <w:lvlJc w:val="left"/>
      <w:pPr>
        <w:ind w:left="1784" w:hanging="355"/>
      </w:pPr>
      <w:rPr>
        <w:rFonts w:hint="default"/>
        <w:lang w:val="en-US" w:eastAsia="en-US" w:bidi="ar-SA"/>
      </w:rPr>
    </w:lvl>
    <w:lvl w:ilvl="2" w:tplc="C4906920">
      <w:numFmt w:val="bullet"/>
      <w:lvlText w:val="•"/>
      <w:lvlJc w:val="left"/>
      <w:pPr>
        <w:ind w:left="2688" w:hanging="355"/>
      </w:pPr>
      <w:rPr>
        <w:rFonts w:hint="default"/>
        <w:lang w:val="en-US" w:eastAsia="en-US" w:bidi="ar-SA"/>
      </w:rPr>
    </w:lvl>
    <w:lvl w:ilvl="3" w:tplc="90CC5058">
      <w:numFmt w:val="bullet"/>
      <w:lvlText w:val="•"/>
      <w:lvlJc w:val="left"/>
      <w:pPr>
        <w:ind w:left="3593" w:hanging="355"/>
      </w:pPr>
      <w:rPr>
        <w:rFonts w:hint="default"/>
        <w:lang w:val="en-US" w:eastAsia="en-US" w:bidi="ar-SA"/>
      </w:rPr>
    </w:lvl>
    <w:lvl w:ilvl="4" w:tplc="9D52DBA0">
      <w:numFmt w:val="bullet"/>
      <w:lvlText w:val="•"/>
      <w:lvlJc w:val="left"/>
      <w:pPr>
        <w:ind w:left="4497" w:hanging="355"/>
      </w:pPr>
      <w:rPr>
        <w:rFonts w:hint="default"/>
        <w:lang w:val="en-US" w:eastAsia="en-US" w:bidi="ar-SA"/>
      </w:rPr>
    </w:lvl>
    <w:lvl w:ilvl="5" w:tplc="13B453A4">
      <w:numFmt w:val="bullet"/>
      <w:lvlText w:val="•"/>
      <w:lvlJc w:val="left"/>
      <w:pPr>
        <w:ind w:left="5401" w:hanging="355"/>
      </w:pPr>
      <w:rPr>
        <w:rFonts w:hint="default"/>
        <w:lang w:val="en-US" w:eastAsia="en-US" w:bidi="ar-SA"/>
      </w:rPr>
    </w:lvl>
    <w:lvl w:ilvl="6" w:tplc="1AE4E9C8">
      <w:numFmt w:val="bullet"/>
      <w:lvlText w:val="•"/>
      <w:lvlJc w:val="left"/>
      <w:pPr>
        <w:ind w:left="6306" w:hanging="355"/>
      </w:pPr>
      <w:rPr>
        <w:rFonts w:hint="default"/>
        <w:lang w:val="en-US" w:eastAsia="en-US" w:bidi="ar-SA"/>
      </w:rPr>
    </w:lvl>
    <w:lvl w:ilvl="7" w:tplc="2D98941E">
      <w:numFmt w:val="bullet"/>
      <w:lvlText w:val="•"/>
      <w:lvlJc w:val="left"/>
      <w:pPr>
        <w:ind w:left="7210" w:hanging="355"/>
      </w:pPr>
      <w:rPr>
        <w:rFonts w:hint="default"/>
        <w:lang w:val="en-US" w:eastAsia="en-US" w:bidi="ar-SA"/>
      </w:rPr>
    </w:lvl>
    <w:lvl w:ilvl="8" w:tplc="E2AC6BF2">
      <w:numFmt w:val="bullet"/>
      <w:lvlText w:val="•"/>
      <w:lvlJc w:val="left"/>
      <w:pPr>
        <w:ind w:left="8114" w:hanging="355"/>
      </w:pPr>
      <w:rPr>
        <w:rFonts w:hint="default"/>
        <w:lang w:val="en-US" w:eastAsia="en-US" w:bidi="ar-SA"/>
      </w:rPr>
    </w:lvl>
  </w:abstractNum>
  <w:abstractNum w:abstractNumId="135" w15:restartNumberingAfterBreak="0">
    <w:nsid w:val="5CB846A1"/>
    <w:multiLevelType w:val="hybridMultilevel"/>
    <w:tmpl w:val="90F44680"/>
    <w:lvl w:ilvl="0" w:tplc="0E7C07F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35871E6">
      <w:numFmt w:val="bullet"/>
      <w:lvlText w:val="•"/>
      <w:lvlJc w:val="left"/>
      <w:pPr>
        <w:ind w:left="1784" w:hanging="361"/>
      </w:pPr>
      <w:rPr>
        <w:rFonts w:hint="default"/>
        <w:lang w:val="en-US" w:eastAsia="en-US" w:bidi="ar-SA"/>
      </w:rPr>
    </w:lvl>
    <w:lvl w:ilvl="2" w:tplc="0F6CE114">
      <w:numFmt w:val="bullet"/>
      <w:lvlText w:val="•"/>
      <w:lvlJc w:val="left"/>
      <w:pPr>
        <w:ind w:left="2688" w:hanging="361"/>
      </w:pPr>
      <w:rPr>
        <w:rFonts w:hint="default"/>
        <w:lang w:val="en-US" w:eastAsia="en-US" w:bidi="ar-SA"/>
      </w:rPr>
    </w:lvl>
    <w:lvl w:ilvl="3" w:tplc="7800052E">
      <w:numFmt w:val="bullet"/>
      <w:lvlText w:val="•"/>
      <w:lvlJc w:val="left"/>
      <w:pPr>
        <w:ind w:left="3593" w:hanging="361"/>
      </w:pPr>
      <w:rPr>
        <w:rFonts w:hint="default"/>
        <w:lang w:val="en-US" w:eastAsia="en-US" w:bidi="ar-SA"/>
      </w:rPr>
    </w:lvl>
    <w:lvl w:ilvl="4" w:tplc="06A09732">
      <w:numFmt w:val="bullet"/>
      <w:lvlText w:val="•"/>
      <w:lvlJc w:val="left"/>
      <w:pPr>
        <w:ind w:left="4497" w:hanging="361"/>
      </w:pPr>
      <w:rPr>
        <w:rFonts w:hint="default"/>
        <w:lang w:val="en-US" w:eastAsia="en-US" w:bidi="ar-SA"/>
      </w:rPr>
    </w:lvl>
    <w:lvl w:ilvl="5" w:tplc="F6163AC2">
      <w:numFmt w:val="bullet"/>
      <w:lvlText w:val="•"/>
      <w:lvlJc w:val="left"/>
      <w:pPr>
        <w:ind w:left="5401" w:hanging="361"/>
      </w:pPr>
      <w:rPr>
        <w:rFonts w:hint="default"/>
        <w:lang w:val="en-US" w:eastAsia="en-US" w:bidi="ar-SA"/>
      </w:rPr>
    </w:lvl>
    <w:lvl w:ilvl="6" w:tplc="863E6E4A">
      <w:numFmt w:val="bullet"/>
      <w:lvlText w:val="•"/>
      <w:lvlJc w:val="left"/>
      <w:pPr>
        <w:ind w:left="6306" w:hanging="361"/>
      </w:pPr>
      <w:rPr>
        <w:rFonts w:hint="default"/>
        <w:lang w:val="en-US" w:eastAsia="en-US" w:bidi="ar-SA"/>
      </w:rPr>
    </w:lvl>
    <w:lvl w:ilvl="7" w:tplc="96D26352">
      <w:numFmt w:val="bullet"/>
      <w:lvlText w:val="•"/>
      <w:lvlJc w:val="left"/>
      <w:pPr>
        <w:ind w:left="7210" w:hanging="361"/>
      </w:pPr>
      <w:rPr>
        <w:rFonts w:hint="default"/>
        <w:lang w:val="en-US" w:eastAsia="en-US" w:bidi="ar-SA"/>
      </w:rPr>
    </w:lvl>
    <w:lvl w:ilvl="8" w:tplc="C1684F90">
      <w:numFmt w:val="bullet"/>
      <w:lvlText w:val="•"/>
      <w:lvlJc w:val="left"/>
      <w:pPr>
        <w:ind w:left="8114" w:hanging="361"/>
      </w:pPr>
      <w:rPr>
        <w:rFonts w:hint="default"/>
        <w:lang w:val="en-US" w:eastAsia="en-US" w:bidi="ar-SA"/>
      </w:rPr>
    </w:lvl>
  </w:abstractNum>
  <w:abstractNum w:abstractNumId="136" w15:restartNumberingAfterBreak="0">
    <w:nsid w:val="5CCD7233"/>
    <w:multiLevelType w:val="hybridMultilevel"/>
    <w:tmpl w:val="B4F49A04"/>
    <w:lvl w:ilvl="0" w:tplc="3C585860">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69CB400">
      <w:numFmt w:val="bullet"/>
      <w:lvlText w:val="•"/>
      <w:lvlJc w:val="left"/>
      <w:pPr>
        <w:ind w:left="1784" w:hanging="357"/>
      </w:pPr>
      <w:rPr>
        <w:rFonts w:hint="default"/>
        <w:lang w:val="en-US" w:eastAsia="en-US" w:bidi="ar-SA"/>
      </w:rPr>
    </w:lvl>
    <w:lvl w:ilvl="2" w:tplc="EA9AA3E8">
      <w:numFmt w:val="bullet"/>
      <w:lvlText w:val="•"/>
      <w:lvlJc w:val="left"/>
      <w:pPr>
        <w:ind w:left="2688" w:hanging="357"/>
      </w:pPr>
      <w:rPr>
        <w:rFonts w:hint="default"/>
        <w:lang w:val="en-US" w:eastAsia="en-US" w:bidi="ar-SA"/>
      </w:rPr>
    </w:lvl>
    <w:lvl w:ilvl="3" w:tplc="7C9CEFB2">
      <w:numFmt w:val="bullet"/>
      <w:lvlText w:val="•"/>
      <w:lvlJc w:val="left"/>
      <w:pPr>
        <w:ind w:left="3593" w:hanging="357"/>
      </w:pPr>
      <w:rPr>
        <w:rFonts w:hint="default"/>
        <w:lang w:val="en-US" w:eastAsia="en-US" w:bidi="ar-SA"/>
      </w:rPr>
    </w:lvl>
    <w:lvl w:ilvl="4" w:tplc="3DD2FFD6">
      <w:numFmt w:val="bullet"/>
      <w:lvlText w:val="•"/>
      <w:lvlJc w:val="left"/>
      <w:pPr>
        <w:ind w:left="4497" w:hanging="357"/>
      </w:pPr>
      <w:rPr>
        <w:rFonts w:hint="default"/>
        <w:lang w:val="en-US" w:eastAsia="en-US" w:bidi="ar-SA"/>
      </w:rPr>
    </w:lvl>
    <w:lvl w:ilvl="5" w:tplc="70B2D5D0">
      <w:numFmt w:val="bullet"/>
      <w:lvlText w:val="•"/>
      <w:lvlJc w:val="left"/>
      <w:pPr>
        <w:ind w:left="5401" w:hanging="357"/>
      </w:pPr>
      <w:rPr>
        <w:rFonts w:hint="default"/>
        <w:lang w:val="en-US" w:eastAsia="en-US" w:bidi="ar-SA"/>
      </w:rPr>
    </w:lvl>
    <w:lvl w:ilvl="6" w:tplc="0F84B57E">
      <w:numFmt w:val="bullet"/>
      <w:lvlText w:val="•"/>
      <w:lvlJc w:val="left"/>
      <w:pPr>
        <w:ind w:left="6306" w:hanging="357"/>
      </w:pPr>
      <w:rPr>
        <w:rFonts w:hint="default"/>
        <w:lang w:val="en-US" w:eastAsia="en-US" w:bidi="ar-SA"/>
      </w:rPr>
    </w:lvl>
    <w:lvl w:ilvl="7" w:tplc="524E099A">
      <w:numFmt w:val="bullet"/>
      <w:lvlText w:val="•"/>
      <w:lvlJc w:val="left"/>
      <w:pPr>
        <w:ind w:left="7210" w:hanging="357"/>
      </w:pPr>
      <w:rPr>
        <w:rFonts w:hint="default"/>
        <w:lang w:val="en-US" w:eastAsia="en-US" w:bidi="ar-SA"/>
      </w:rPr>
    </w:lvl>
    <w:lvl w:ilvl="8" w:tplc="95B4BE14">
      <w:numFmt w:val="bullet"/>
      <w:lvlText w:val="•"/>
      <w:lvlJc w:val="left"/>
      <w:pPr>
        <w:ind w:left="8114" w:hanging="357"/>
      </w:pPr>
      <w:rPr>
        <w:rFonts w:hint="default"/>
        <w:lang w:val="en-US" w:eastAsia="en-US" w:bidi="ar-SA"/>
      </w:rPr>
    </w:lvl>
  </w:abstractNum>
  <w:abstractNum w:abstractNumId="137" w15:restartNumberingAfterBreak="0">
    <w:nsid w:val="5DD91DA4"/>
    <w:multiLevelType w:val="hybridMultilevel"/>
    <w:tmpl w:val="CCC421D0"/>
    <w:lvl w:ilvl="0" w:tplc="867A5EF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DA6134A">
      <w:numFmt w:val="bullet"/>
      <w:lvlText w:val="•"/>
      <w:lvlJc w:val="left"/>
      <w:pPr>
        <w:ind w:left="1784" w:hanging="357"/>
      </w:pPr>
      <w:rPr>
        <w:rFonts w:hint="default"/>
        <w:lang w:val="en-US" w:eastAsia="en-US" w:bidi="ar-SA"/>
      </w:rPr>
    </w:lvl>
    <w:lvl w:ilvl="2" w:tplc="5F98C9D8">
      <w:numFmt w:val="bullet"/>
      <w:lvlText w:val="•"/>
      <w:lvlJc w:val="left"/>
      <w:pPr>
        <w:ind w:left="2688" w:hanging="357"/>
      </w:pPr>
      <w:rPr>
        <w:rFonts w:hint="default"/>
        <w:lang w:val="en-US" w:eastAsia="en-US" w:bidi="ar-SA"/>
      </w:rPr>
    </w:lvl>
    <w:lvl w:ilvl="3" w:tplc="12A0F76A">
      <w:numFmt w:val="bullet"/>
      <w:lvlText w:val="•"/>
      <w:lvlJc w:val="left"/>
      <w:pPr>
        <w:ind w:left="3593" w:hanging="357"/>
      </w:pPr>
      <w:rPr>
        <w:rFonts w:hint="default"/>
        <w:lang w:val="en-US" w:eastAsia="en-US" w:bidi="ar-SA"/>
      </w:rPr>
    </w:lvl>
    <w:lvl w:ilvl="4" w:tplc="5EC4E0AC">
      <w:numFmt w:val="bullet"/>
      <w:lvlText w:val="•"/>
      <w:lvlJc w:val="left"/>
      <w:pPr>
        <w:ind w:left="4497" w:hanging="357"/>
      </w:pPr>
      <w:rPr>
        <w:rFonts w:hint="default"/>
        <w:lang w:val="en-US" w:eastAsia="en-US" w:bidi="ar-SA"/>
      </w:rPr>
    </w:lvl>
    <w:lvl w:ilvl="5" w:tplc="A6F0C85A">
      <w:numFmt w:val="bullet"/>
      <w:lvlText w:val="•"/>
      <w:lvlJc w:val="left"/>
      <w:pPr>
        <w:ind w:left="5401" w:hanging="357"/>
      </w:pPr>
      <w:rPr>
        <w:rFonts w:hint="default"/>
        <w:lang w:val="en-US" w:eastAsia="en-US" w:bidi="ar-SA"/>
      </w:rPr>
    </w:lvl>
    <w:lvl w:ilvl="6" w:tplc="DDC69A28">
      <w:numFmt w:val="bullet"/>
      <w:lvlText w:val="•"/>
      <w:lvlJc w:val="left"/>
      <w:pPr>
        <w:ind w:left="6306" w:hanging="357"/>
      </w:pPr>
      <w:rPr>
        <w:rFonts w:hint="default"/>
        <w:lang w:val="en-US" w:eastAsia="en-US" w:bidi="ar-SA"/>
      </w:rPr>
    </w:lvl>
    <w:lvl w:ilvl="7" w:tplc="9410C704">
      <w:numFmt w:val="bullet"/>
      <w:lvlText w:val="•"/>
      <w:lvlJc w:val="left"/>
      <w:pPr>
        <w:ind w:left="7210" w:hanging="357"/>
      </w:pPr>
      <w:rPr>
        <w:rFonts w:hint="default"/>
        <w:lang w:val="en-US" w:eastAsia="en-US" w:bidi="ar-SA"/>
      </w:rPr>
    </w:lvl>
    <w:lvl w:ilvl="8" w:tplc="8FB466F2">
      <w:numFmt w:val="bullet"/>
      <w:lvlText w:val="•"/>
      <w:lvlJc w:val="left"/>
      <w:pPr>
        <w:ind w:left="8114" w:hanging="357"/>
      </w:pPr>
      <w:rPr>
        <w:rFonts w:hint="default"/>
        <w:lang w:val="en-US" w:eastAsia="en-US" w:bidi="ar-SA"/>
      </w:rPr>
    </w:lvl>
  </w:abstractNum>
  <w:abstractNum w:abstractNumId="138" w15:restartNumberingAfterBreak="0">
    <w:nsid w:val="5EF06CEA"/>
    <w:multiLevelType w:val="hybridMultilevel"/>
    <w:tmpl w:val="1CF08662"/>
    <w:lvl w:ilvl="0" w:tplc="F478481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910431C">
      <w:numFmt w:val="bullet"/>
      <w:lvlText w:val="•"/>
      <w:lvlJc w:val="left"/>
      <w:pPr>
        <w:ind w:left="1784" w:hanging="361"/>
      </w:pPr>
      <w:rPr>
        <w:rFonts w:hint="default"/>
        <w:lang w:val="en-US" w:eastAsia="en-US" w:bidi="ar-SA"/>
      </w:rPr>
    </w:lvl>
    <w:lvl w:ilvl="2" w:tplc="F55C6CE8">
      <w:numFmt w:val="bullet"/>
      <w:lvlText w:val="•"/>
      <w:lvlJc w:val="left"/>
      <w:pPr>
        <w:ind w:left="2688" w:hanging="361"/>
      </w:pPr>
      <w:rPr>
        <w:rFonts w:hint="default"/>
        <w:lang w:val="en-US" w:eastAsia="en-US" w:bidi="ar-SA"/>
      </w:rPr>
    </w:lvl>
    <w:lvl w:ilvl="3" w:tplc="651C627A">
      <w:numFmt w:val="bullet"/>
      <w:lvlText w:val="•"/>
      <w:lvlJc w:val="left"/>
      <w:pPr>
        <w:ind w:left="3593" w:hanging="361"/>
      </w:pPr>
      <w:rPr>
        <w:rFonts w:hint="default"/>
        <w:lang w:val="en-US" w:eastAsia="en-US" w:bidi="ar-SA"/>
      </w:rPr>
    </w:lvl>
    <w:lvl w:ilvl="4" w:tplc="54E0AF56">
      <w:numFmt w:val="bullet"/>
      <w:lvlText w:val="•"/>
      <w:lvlJc w:val="left"/>
      <w:pPr>
        <w:ind w:left="4497" w:hanging="361"/>
      </w:pPr>
      <w:rPr>
        <w:rFonts w:hint="default"/>
        <w:lang w:val="en-US" w:eastAsia="en-US" w:bidi="ar-SA"/>
      </w:rPr>
    </w:lvl>
    <w:lvl w:ilvl="5" w:tplc="150853B4">
      <w:numFmt w:val="bullet"/>
      <w:lvlText w:val="•"/>
      <w:lvlJc w:val="left"/>
      <w:pPr>
        <w:ind w:left="5401" w:hanging="361"/>
      </w:pPr>
      <w:rPr>
        <w:rFonts w:hint="default"/>
        <w:lang w:val="en-US" w:eastAsia="en-US" w:bidi="ar-SA"/>
      </w:rPr>
    </w:lvl>
    <w:lvl w:ilvl="6" w:tplc="AC3C229A">
      <w:numFmt w:val="bullet"/>
      <w:lvlText w:val="•"/>
      <w:lvlJc w:val="left"/>
      <w:pPr>
        <w:ind w:left="6306" w:hanging="361"/>
      </w:pPr>
      <w:rPr>
        <w:rFonts w:hint="default"/>
        <w:lang w:val="en-US" w:eastAsia="en-US" w:bidi="ar-SA"/>
      </w:rPr>
    </w:lvl>
    <w:lvl w:ilvl="7" w:tplc="C92A004E">
      <w:numFmt w:val="bullet"/>
      <w:lvlText w:val="•"/>
      <w:lvlJc w:val="left"/>
      <w:pPr>
        <w:ind w:left="7210" w:hanging="361"/>
      </w:pPr>
      <w:rPr>
        <w:rFonts w:hint="default"/>
        <w:lang w:val="en-US" w:eastAsia="en-US" w:bidi="ar-SA"/>
      </w:rPr>
    </w:lvl>
    <w:lvl w:ilvl="8" w:tplc="198461E8">
      <w:numFmt w:val="bullet"/>
      <w:lvlText w:val="•"/>
      <w:lvlJc w:val="left"/>
      <w:pPr>
        <w:ind w:left="8114" w:hanging="361"/>
      </w:pPr>
      <w:rPr>
        <w:rFonts w:hint="default"/>
        <w:lang w:val="en-US" w:eastAsia="en-US" w:bidi="ar-SA"/>
      </w:rPr>
    </w:lvl>
  </w:abstractNum>
  <w:abstractNum w:abstractNumId="139" w15:restartNumberingAfterBreak="0">
    <w:nsid w:val="600446CD"/>
    <w:multiLevelType w:val="hybridMultilevel"/>
    <w:tmpl w:val="F594E130"/>
    <w:lvl w:ilvl="0" w:tplc="B2723B2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F803776">
      <w:numFmt w:val="bullet"/>
      <w:lvlText w:val="•"/>
      <w:lvlJc w:val="left"/>
      <w:pPr>
        <w:ind w:left="1784" w:hanging="361"/>
      </w:pPr>
      <w:rPr>
        <w:rFonts w:hint="default"/>
        <w:lang w:val="en-US" w:eastAsia="en-US" w:bidi="ar-SA"/>
      </w:rPr>
    </w:lvl>
    <w:lvl w:ilvl="2" w:tplc="140E9F1C">
      <w:numFmt w:val="bullet"/>
      <w:lvlText w:val="•"/>
      <w:lvlJc w:val="left"/>
      <w:pPr>
        <w:ind w:left="2688" w:hanging="361"/>
      </w:pPr>
      <w:rPr>
        <w:rFonts w:hint="default"/>
        <w:lang w:val="en-US" w:eastAsia="en-US" w:bidi="ar-SA"/>
      </w:rPr>
    </w:lvl>
    <w:lvl w:ilvl="3" w:tplc="657CD702">
      <w:numFmt w:val="bullet"/>
      <w:lvlText w:val="•"/>
      <w:lvlJc w:val="left"/>
      <w:pPr>
        <w:ind w:left="3593" w:hanging="361"/>
      </w:pPr>
      <w:rPr>
        <w:rFonts w:hint="default"/>
        <w:lang w:val="en-US" w:eastAsia="en-US" w:bidi="ar-SA"/>
      </w:rPr>
    </w:lvl>
    <w:lvl w:ilvl="4" w:tplc="14F412FE">
      <w:numFmt w:val="bullet"/>
      <w:lvlText w:val="•"/>
      <w:lvlJc w:val="left"/>
      <w:pPr>
        <w:ind w:left="4497" w:hanging="361"/>
      </w:pPr>
      <w:rPr>
        <w:rFonts w:hint="default"/>
        <w:lang w:val="en-US" w:eastAsia="en-US" w:bidi="ar-SA"/>
      </w:rPr>
    </w:lvl>
    <w:lvl w:ilvl="5" w:tplc="FC923A14">
      <w:numFmt w:val="bullet"/>
      <w:lvlText w:val="•"/>
      <w:lvlJc w:val="left"/>
      <w:pPr>
        <w:ind w:left="5401" w:hanging="361"/>
      </w:pPr>
      <w:rPr>
        <w:rFonts w:hint="default"/>
        <w:lang w:val="en-US" w:eastAsia="en-US" w:bidi="ar-SA"/>
      </w:rPr>
    </w:lvl>
    <w:lvl w:ilvl="6" w:tplc="8B687924">
      <w:numFmt w:val="bullet"/>
      <w:lvlText w:val="•"/>
      <w:lvlJc w:val="left"/>
      <w:pPr>
        <w:ind w:left="6306" w:hanging="361"/>
      </w:pPr>
      <w:rPr>
        <w:rFonts w:hint="default"/>
        <w:lang w:val="en-US" w:eastAsia="en-US" w:bidi="ar-SA"/>
      </w:rPr>
    </w:lvl>
    <w:lvl w:ilvl="7" w:tplc="E6CA5028">
      <w:numFmt w:val="bullet"/>
      <w:lvlText w:val="•"/>
      <w:lvlJc w:val="left"/>
      <w:pPr>
        <w:ind w:left="7210" w:hanging="361"/>
      </w:pPr>
      <w:rPr>
        <w:rFonts w:hint="default"/>
        <w:lang w:val="en-US" w:eastAsia="en-US" w:bidi="ar-SA"/>
      </w:rPr>
    </w:lvl>
    <w:lvl w:ilvl="8" w:tplc="75A6D368">
      <w:numFmt w:val="bullet"/>
      <w:lvlText w:val="•"/>
      <w:lvlJc w:val="left"/>
      <w:pPr>
        <w:ind w:left="8114" w:hanging="361"/>
      </w:pPr>
      <w:rPr>
        <w:rFonts w:hint="default"/>
        <w:lang w:val="en-US" w:eastAsia="en-US" w:bidi="ar-SA"/>
      </w:rPr>
    </w:lvl>
  </w:abstractNum>
  <w:abstractNum w:abstractNumId="140" w15:restartNumberingAfterBreak="0">
    <w:nsid w:val="60E0372C"/>
    <w:multiLevelType w:val="hybridMultilevel"/>
    <w:tmpl w:val="91A01DC4"/>
    <w:lvl w:ilvl="0" w:tplc="71C63EA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F4067FA">
      <w:numFmt w:val="bullet"/>
      <w:lvlText w:val="•"/>
      <w:lvlJc w:val="left"/>
      <w:pPr>
        <w:ind w:left="1784" w:hanging="361"/>
      </w:pPr>
      <w:rPr>
        <w:rFonts w:hint="default"/>
        <w:lang w:val="en-US" w:eastAsia="en-US" w:bidi="ar-SA"/>
      </w:rPr>
    </w:lvl>
    <w:lvl w:ilvl="2" w:tplc="4830E9B0">
      <w:numFmt w:val="bullet"/>
      <w:lvlText w:val="•"/>
      <w:lvlJc w:val="left"/>
      <w:pPr>
        <w:ind w:left="2688" w:hanging="361"/>
      </w:pPr>
      <w:rPr>
        <w:rFonts w:hint="default"/>
        <w:lang w:val="en-US" w:eastAsia="en-US" w:bidi="ar-SA"/>
      </w:rPr>
    </w:lvl>
    <w:lvl w:ilvl="3" w:tplc="9BC2F1E0">
      <w:numFmt w:val="bullet"/>
      <w:lvlText w:val="•"/>
      <w:lvlJc w:val="left"/>
      <w:pPr>
        <w:ind w:left="3593" w:hanging="361"/>
      </w:pPr>
      <w:rPr>
        <w:rFonts w:hint="default"/>
        <w:lang w:val="en-US" w:eastAsia="en-US" w:bidi="ar-SA"/>
      </w:rPr>
    </w:lvl>
    <w:lvl w:ilvl="4" w:tplc="BEBA9BB0">
      <w:numFmt w:val="bullet"/>
      <w:lvlText w:val="•"/>
      <w:lvlJc w:val="left"/>
      <w:pPr>
        <w:ind w:left="4497" w:hanging="361"/>
      </w:pPr>
      <w:rPr>
        <w:rFonts w:hint="default"/>
        <w:lang w:val="en-US" w:eastAsia="en-US" w:bidi="ar-SA"/>
      </w:rPr>
    </w:lvl>
    <w:lvl w:ilvl="5" w:tplc="4A7ABA4E">
      <w:numFmt w:val="bullet"/>
      <w:lvlText w:val="•"/>
      <w:lvlJc w:val="left"/>
      <w:pPr>
        <w:ind w:left="5401" w:hanging="361"/>
      </w:pPr>
      <w:rPr>
        <w:rFonts w:hint="default"/>
        <w:lang w:val="en-US" w:eastAsia="en-US" w:bidi="ar-SA"/>
      </w:rPr>
    </w:lvl>
    <w:lvl w:ilvl="6" w:tplc="BCEAF2B6">
      <w:numFmt w:val="bullet"/>
      <w:lvlText w:val="•"/>
      <w:lvlJc w:val="left"/>
      <w:pPr>
        <w:ind w:left="6306" w:hanging="361"/>
      </w:pPr>
      <w:rPr>
        <w:rFonts w:hint="default"/>
        <w:lang w:val="en-US" w:eastAsia="en-US" w:bidi="ar-SA"/>
      </w:rPr>
    </w:lvl>
    <w:lvl w:ilvl="7" w:tplc="D862D3D6">
      <w:numFmt w:val="bullet"/>
      <w:lvlText w:val="•"/>
      <w:lvlJc w:val="left"/>
      <w:pPr>
        <w:ind w:left="7210" w:hanging="361"/>
      </w:pPr>
      <w:rPr>
        <w:rFonts w:hint="default"/>
        <w:lang w:val="en-US" w:eastAsia="en-US" w:bidi="ar-SA"/>
      </w:rPr>
    </w:lvl>
    <w:lvl w:ilvl="8" w:tplc="441A1620">
      <w:numFmt w:val="bullet"/>
      <w:lvlText w:val="•"/>
      <w:lvlJc w:val="left"/>
      <w:pPr>
        <w:ind w:left="8114" w:hanging="361"/>
      </w:pPr>
      <w:rPr>
        <w:rFonts w:hint="default"/>
        <w:lang w:val="en-US" w:eastAsia="en-US" w:bidi="ar-SA"/>
      </w:rPr>
    </w:lvl>
  </w:abstractNum>
  <w:abstractNum w:abstractNumId="141" w15:restartNumberingAfterBreak="0">
    <w:nsid w:val="62036287"/>
    <w:multiLevelType w:val="hybridMultilevel"/>
    <w:tmpl w:val="5348531E"/>
    <w:lvl w:ilvl="0" w:tplc="20224242">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99441AA">
      <w:numFmt w:val="bullet"/>
      <w:lvlText w:val="•"/>
      <w:lvlJc w:val="left"/>
      <w:pPr>
        <w:ind w:left="1784" w:hanging="356"/>
      </w:pPr>
      <w:rPr>
        <w:rFonts w:hint="default"/>
        <w:lang w:val="en-US" w:eastAsia="en-US" w:bidi="ar-SA"/>
      </w:rPr>
    </w:lvl>
    <w:lvl w:ilvl="2" w:tplc="A31CFFEA">
      <w:numFmt w:val="bullet"/>
      <w:lvlText w:val="•"/>
      <w:lvlJc w:val="left"/>
      <w:pPr>
        <w:ind w:left="2688" w:hanging="356"/>
      </w:pPr>
      <w:rPr>
        <w:rFonts w:hint="default"/>
        <w:lang w:val="en-US" w:eastAsia="en-US" w:bidi="ar-SA"/>
      </w:rPr>
    </w:lvl>
    <w:lvl w:ilvl="3" w:tplc="4FCCB5C2">
      <w:numFmt w:val="bullet"/>
      <w:lvlText w:val="•"/>
      <w:lvlJc w:val="left"/>
      <w:pPr>
        <w:ind w:left="3593" w:hanging="356"/>
      </w:pPr>
      <w:rPr>
        <w:rFonts w:hint="default"/>
        <w:lang w:val="en-US" w:eastAsia="en-US" w:bidi="ar-SA"/>
      </w:rPr>
    </w:lvl>
    <w:lvl w:ilvl="4" w:tplc="7264F458">
      <w:numFmt w:val="bullet"/>
      <w:lvlText w:val="•"/>
      <w:lvlJc w:val="left"/>
      <w:pPr>
        <w:ind w:left="4497" w:hanging="356"/>
      </w:pPr>
      <w:rPr>
        <w:rFonts w:hint="default"/>
        <w:lang w:val="en-US" w:eastAsia="en-US" w:bidi="ar-SA"/>
      </w:rPr>
    </w:lvl>
    <w:lvl w:ilvl="5" w:tplc="94B0AFE6">
      <w:numFmt w:val="bullet"/>
      <w:lvlText w:val="•"/>
      <w:lvlJc w:val="left"/>
      <w:pPr>
        <w:ind w:left="5401" w:hanging="356"/>
      </w:pPr>
      <w:rPr>
        <w:rFonts w:hint="default"/>
        <w:lang w:val="en-US" w:eastAsia="en-US" w:bidi="ar-SA"/>
      </w:rPr>
    </w:lvl>
    <w:lvl w:ilvl="6" w:tplc="9E5CA426">
      <w:numFmt w:val="bullet"/>
      <w:lvlText w:val="•"/>
      <w:lvlJc w:val="left"/>
      <w:pPr>
        <w:ind w:left="6306" w:hanging="356"/>
      </w:pPr>
      <w:rPr>
        <w:rFonts w:hint="default"/>
        <w:lang w:val="en-US" w:eastAsia="en-US" w:bidi="ar-SA"/>
      </w:rPr>
    </w:lvl>
    <w:lvl w:ilvl="7" w:tplc="DB1EC200">
      <w:numFmt w:val="bullet"/>
      <w:lvlText w:val="•"/>
      <w:lvlJc w:val="left"/>
      <w:pPr>
        <w:ind w:left="7210" w:hanging="356"/>
      </w:pPr>
      <w:rPr>
        <w:rFonts w:hint="default"/>
        <w:lang w:val="en-US" w:eastAsia="en-US" w:bidi="ar-SA"/>
      </w:rPr>
    </w:lvl>
    <w:lvl w:ilvl="8" w:tplc="1F3817D4">
      <w:numFmt w:val="bullet"/>
      <w:lvlText w:val="•"/>
      <w:lvlJc w:val="left"/>
      <w:pPr>
        <w:ind w:left="8114" w:hanging="356"/>
      </w:pPr>
      <w:rPr>
        <w:rFonts w:hint="default"/>
        <w:lang w:val="en-US" w:eastAsia="en-US" w:bidi="ar-SA"/>
      </w:rPr>
    </w:lvl>
  </w:abstractNum>
  <w:abstractNum w:abstractNumId="142" w15:restartNumberingAfterBreak="0">
    <w:nsid w:val="641A0D3F"/>
    <w:multiLevelType w:val="hybridMultilevel"/>
    <w:tmpl w:val="B420C7B8"/>
    <w:lvl w:ilvl="0" w:tplc="71FA03D2">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5020850">
      <w:numFmt w:val="bullet"/>
      <w:lvlText w:val="•"/>
      <w:lvlJc w:val="left"/>
      <w:pPr>
        <w:ind w:left="1784" w:hanging="357"/>
      </w:pPr>
      <w:rPr>
        <w:rFonts w:hint="default"/>
        <w:lang w:val="en-US" w:eastAsia="en-US" w:bidi="ar-SA"/>
      </w:rPr>
    </w:lvl>
    <w:lvl w:ilvl="2" w:tplc="29D2E572">
      <w:numFmt w:val="bullet"/>
      <w:lvlText w:val="•"/>
      <w:lvlJc w:val="left"/>
      <w:pPr>
        <w:ind w:left="2688" w:hanging="357"/>
      </w:pPr>
      <w:rPr>
        <w:rFonts w:hint="default"/>
        <w:lang w:val="en-US" w:eastAsia="en-US" w:bidi="ar-SA"/>
      </w:rPr>
    </w:lvl>
    <w:lvl w:ilvl="3" w:tplc="F366210A">
      <w:numFmt w:val="bullet"/>
      <w:lvlText w:val="•"/>
      <w:lvlJc w:val="left"/>
      <w:pPr>
        <w:ind w:left="3593" w:hanging="357"/>
      </w:pPr>
      <w:rPr>
        <w:rFonts w:hint="default"/>
        <w:lang w:val="en-US" w:eastAsia="en-US" w:bidi="ar-SA"/>
      </w:rPr>
    </w:lvl>
    <w:lvl w:ilvl="4" w:tplc="E09AFCB8">
      <w:numFmt w:val="bullet"/>
      <w:lvlText w:val="•"/>
      <w:lvlJc w:val="left"/>
      <w:pPr>
        <w:ind w:left="4497" w:hanging="357"/>
      </w:pPr>
      <w:rPr>
        <w:rFonts w:hint="default"/>
        <w:lang w:val="en-US" w:eastAsia="en-US" w:bidi="ar-SA"/>
      </w:rPr>
    </w:lvl>
    <w:lvl w:ilvl="5" w:tplc="E95A9E2E">
      <w:numFmt w:val="bullet"/>
      <w:lvlText w:val="•"/>
      <w:lvlJc w:val="left"/>
      <w:pPr>
        <w:ind w:left="5401" w:hanging="357"/>
      </w:pPr>
      <w:rPr>
        <w:rFonts w:hint="default"/>
        <w:lang w:val="en-US" w:eastAsia="en-US" w:bidi="ar-SA"/>
      </w:rPr>
    </w:lvl>
    <w:lvl w:ilvl="6" w:tplc="CF462838">
      <w:numFmt w:val="bullet"/>
      <w:lvlText w:val="•"/>
      <w:lvlJc w:val="left"/>
      <w:pPr>
        <w:ind w:left="6306" w:hanging="357"/>
      </w:pPr>
      <w:rPr>
        <w:rFonts w:hint="default"/>
        <w:lang w:val="en-US" w:eastAsia="en-US" w:bidi="ar-SA"/>
      </w:rPr>
    </w:lvl>
    <w:lvl w:ilvl="7" w:tplc="6C6873B2">
      <w:numFmt w:val="bullet"/>
      <w:lvlText w:val="•"/>
      <w:lvlJc w:val="left"/>
      <w:pPr>
        <w:ind w:left="7210" w:hanging="357"/>
      </w:pPr>
      <w:rPr>
        <w:rFonts w:hint="default"/>
        <w:lang w:val="en-US" w:eastAsia="en-US" w:bidi="ar-SA"/>
      </w:rPr>
    </w:lvl>
    <w:lvl w:ilvl="8" w:tplc="F1DC381E">
      <w:numFmt w:val="bullet"/>
      <w:lvlText w:val="•"/>
      <w:lvlJc w:val="left"/>
      <w:pPr>
        <w:ind w:left="8114" w:hanging="357"/>
      </w:pPr>
      <w:rPr>
        <w:rFonts w:hint="default"/>
        <w:lang w:val="en-US" w:eastAsia="en-US" w:bidi="ar-SA"/>
      </w:rPr>
    </w:lvl>
  </w:abstractNum>
  <w:abstractNum w:abstractNumId="143" w15:restartNumberingAfterBreak="0">
    <w:nsid w:val="642F27B8"/>
    <w:multiLevelType w:val="hybridMultilevel"/>
    <w:tmpl w:val="D78A5B02"/>
    <w:lvl w:ilvl="0" w:tplc="B1942E0E">
      <w:start w:val="1"/>
      <w:numFmt w:val="decimal"/>
      <w:lvlText w:val="%1."/>
      <w:lvlJc w:val="left"/>
      <w:pPr>
        <w:ind w:left="966" w:hanging="442"/>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686FF48">
      <w:numFmt w:val="bullet"/>
      <w:lvlText w:val="•"/>
      <w:lvlJc w:val="left"/>
      <w:pPr>
        <w:ind w:left="1856" w:hanging="442"/>
      </w:pPr>
      <w:rPr>
        <w:rFonts w:hint="default"/>
        <w:lang w:val="en-US" w:eastAsia="en-US" w:bidi="ar-SA"/>
      </w:rPr>
    </w:lvl>
    <w:lvl w:ilvl="2" w:tplc="2BA851BE">
      <w:numFmt w:val="bullet"/>
      <w:lvlText w:val="•"/>
      <w:lvlJc w:val="left"/>
      <w:pPr>
        <w:ind w:left="2752" w:hanging="442"/>
      </w:pPr>
      <w:rPr>
        <w:rFonts w:hint="default"/>
        <w:lang w:val="en-US" w:eastAsia="en-US" w:bidi="ar-SA"/>
      </w:rPr>
    </w:lvl>
    <w:lvl w:ilvl="3" w:tplc="4F864F6E">
      <w:numFmt w:val="bullet"/>
      <w:lvlText w:val="•"/>
      <w:lvlJc w:val="left"/>
      <w:pPr>
        <w:ind w:left="3649" w:hanging="442"/>
      </w:pPr>
      <w:rPr>
        <w:rFonts w:hint="default"/>
        <w:lang w:val="en-US" w:eastAsia="en-US" w:bidi="ar-SA"/>
      </w:rPr>
    </w:lvl>
    <w:lvl w:ilvl="4" w:tplc="916451A0">
      <w:numFmt w:val="bullet"/>
      <w:lvlText w:val="•"/>
      <w:lvlJc w:val="left"/>
      <w:pPr>
        <w:ind w:left="4545" w:hanging="442"/>
      </w:pPr>
      <w:rPr>
        <w:rFonts w:hint="default"/>
        <w:lang w:val="en-US" w:eastAsia="en-US" w:bidi="ar-SA"/>
      </w:rPr>
    </w:lvl>
    <w:lvl w:ilvl="5" w:tplc="CCE64988">
      <w:numFmt w:val="bullet"/>
      <w:lvlText w:val="•"/>
      <w:lvlJc w:val="left"/>
      <w:pPr>
        <w:ind w:left="5441" w:hanging="442"/>
      </w:pPr>
      <w:rPr>
        <w:rFonts w:hint="default"/>
        <w:lang w:val="en-US" w:eastAsia="en-US" w:bidi="ar-SA"/>
      </w:rPr>
    </w:lvl>
    <w:lvl w:ilvl="6" w:tplc="366C3828">
      <w:numFmt w:val="bullet"/>
      <w:lvlText w:val="•"/>
      <w:lvlJc w:val="left"/>
      <w:pPr>
        <w:ind w:left="6338" w:hanging="442"/>
      </w:pPr>
      <w:rPr>
        <w:rFonts w:hint="default"/>
        <w:lang w:val="en-US" w:eastAsia="en-US" w:bidi="ar-SA"/>
      </w:rPr>
    </w:lvl>
    <w:lvl w:ilvl="7" w:tplc="C04499A4">
      <w:numFmt w:val="bullet"/>
      <w:lvlText w:val="•"/>
      <w:lvlJc w:val="left"/>
      <w:pPr>
        <w:ind w:left="7234" w:hanging="442"/>
      </w:pPr>
      <w:rPr>
        <w:rFonts w:hint="default"/>
        <w:lang w:val="en-US" w:eastAsia="en-US" w:bidi="ar-SA"/>
      </w:rPr>
    </w:lvl>
    <w:lvl w:ilvl="8" w:tplc="AF562A68">
      <w:numFmt w:val="bullet"/>
      <w:lvlText w:val="•"/>
      <w:lvlJc w:val="left"/>
      <w:pPr>
        <w:ind w:left="8130" w:hanging="442"/>
      </w:pPr>
      <w:rPr>
        <w:rFonts w:hint="default"/>
        <w:lang w:val="en-US" w:eastAsia="en-US" w:bidi="ar-SA"/>
      </w:rPr>
    </w:lvl>
  </w:abstractNum>
  <w:abstractNum w:abstractNumId="144" w15:restartNumberingAfterBreak="0">
    <w:nsid w:val="64A970D3"/>
    <w:multiLevelType w:val="hybridMultilevel"/>
    <w:tmpl w:val="1A9C1D62"/>
    <w:lvl w:ilvl="0" w:tplc="BF84B6EA">
      <w:start w:val="1"/>
      <w:numFmt w:val="lowerLetter"/>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A52725A">
      <w:numFmt w:val="bullet"/>
      <w:lvlText w:val="•"/>
      <w:lvlJc w:val="left"/>
      <w:pPr>
        <w:ind w:left="1784" w:hanging="357"/>
      </w:pPr>
      <w:rPr>
        <w:rFonts w:hint="default"/>
        <w:lang w:val="en-US" w:eastAsia="en-US" w:bidi="ar-SA"/>
      </w:rPr>
    </w:lvl>
    <w:lvl w:ilvl="2" w:tplc="60D68548">
      <w:numFmt w:val="bullet"/>
      <w:lvlText w:val="•"/>
      <w:lvlJc w:val="left"/>
      <w:pPr>
        <w:ind w:left="2688" w:hanging="357"/>
      </w:pPr>
      <w:rPr>
        <w:rFonts w:hint="default"/>
        <w:lang w:val="en-US" w:eastAsia="en-US" w:bidi="ar-SA"/>
      </w:rPr>
    </w:lvl>
    <w:lvl w:ilvl="3" w:tplc="BFEE8DEA">
      <w:numFmt w:val="bullet"/>
      <w:lvlText w:val="•"/>
      <w:lvlJc w:val="left"/>
      <w:pPr>
        <w:ind w:left="3593" w:hanging="357"/>
      </w:pPr>
      <w:rPr>
        <w:rFonts w:hint="default"/>
        <w:lang w:val="en-US" w:eastAsia="en-US" w:bidi="ar-SA"/>
      </w:rPr>
    </w:lvl>
    <w:lvl w:ilvl="4" w:tplc="C28290B8">
      <w:numFmt w:val="bullet"/>
      <w:lvlText w:val="•"/>
      <w:lvlJc w:val="left"/>
      <w:pPr>
        <w:ind w:left="4497" w:hanging="357"/>
      </w:pPr>
      <w:rPr>
        <w:rFonts w:hint="default"/>
        <w:lang w:val="en-US" w:eastAsia="en-US" w:bidi="ar-SA"/>
      </w:rPr>
    </w:lvl>
    <w:lvl w:ilvl="5" w:tplc="76C0161C">
      <w:numFmt w:val="bullet"/>
      <w:lvlText w:val="•"/>
      <w:lvlJc w:val="left"/>
      <w:pPr>
        <w:ind w:left="5401" w:hanging="357"/>
      </w:pPr>
      <w:rPr>
        <w:rFonts w:hint="default"/>
        <w:lang w:val="en-US" w:eastAsia="en-US" w:bidi="ar-SA"/>
      </w:rPr>
    </w:lvl>
    <w:lvl w:ilvl="6" w:tplc="6E7280F6">
      <w:numFmt w:val="bullet"/>
      <w:lvlText w:val="•"/>
      <w:lvlJc w:val="left"/>
      <w:pPr>
        <w:ind w:left="6306" w:hanging="357"/>
      </w:pPr>
      <w:rPr>
        <w:rFonts w:hint="default"/>
        <w:lang w:val="en-US" w:eastAsia="en-US" w:bidi="ar-SA"/>
      </w:rPr>
    </w:lvl>
    <w:lvl w:ilvl="7" w:tplc="005E5450">
      <w:numFmt w:val="bullet"/>
      <w:lvlText w:val="•"/>
      <w:lvlJc w:val="left"/>
      <w:pPr>
        <w:ind w:left="7210" w:hanging="357"/>
      </w:pPr>
      <w:rPr>
        <w:rFonts w:hint="default"/>
        <w:lang w:val="en-US" w:eastAsia="en-US" w:bidi="ar-SA"/>
      </w:rPr>
    </w:lvl>
    <w:lvl w:ilvl="8" w:tplc="0FFA6406">
      <w:numFmt w:val="bullet"/>
      <w:lvlText w:val="•"/>
      <w:lvlJc w:val="left"/>
      <w:pPr>
        <w:ind w:left="8114" w:hanging="357"/>
      </w:pPr>
      <w:rPr>
        <w:rFonts w:hint="default"/>
        <w:lang w:val="en-US" w:eastAsia="en-US" w:bidi="ar-SA"/>
      </w:rPr>
    </w:lvl>
  </w:abstractNum>
  <w:abstractNum w:abstractNumId="145" w15:restartNumberingAfterBreak="0">
    <w:nsid w:val="64B66813"/>
    <w:multiLevelType w:val="hybridMultilevel"/>
    <w:tmpl w:val="F8FA3158"/>
    <w:lvl w:ilvl="0" w:tplc="802EF25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25EBEC8">
      <w:numFmt w:val="bullet"/>
      <w:lvlText w:val="•"/>
      <w:lvlJc w:val="left"/>
      <w:pPr>
        <w:ind w:left="1784" w:hanging="357"/>
      </w:pPr>
      <w:rPr>
        <w:rFonts w:hint="default"/>
        <w:lang w:val="en-US" w:eastAsia="en-US" w:bidi="ar-SA"/>
      </w:rPr>
    </w:lvl>
    <w:lvl w:ilvl="2" w:tplc="9850C2F8">
      <w:numFmt w:val="bullet"/>
      <w:lvlText w:val="•"/>
      <w:lvlJc w:val="left"/>
      <w:pPr>
        <w:ind w:left="2688" w:hanging="357"/>
      </w:pPr>
      <w:rPr>
        <w:rFonts w:hint="default"/>
        <w:lang w:val="en-US" w:eastAsia="en-US" w:bidi="ar-SA"/>
      </w:rPr>
    </w:lvl>
    <w:lvl w:ilvl="3" w:tplc="4F84CEC2">
      <w:numFmt w:val="bullet"/>
      <w:lvlText w:val="•"/>
      <w:lvlJc w:val="left"/>
      <w:pPr>
        <w:ind w:left="3593" w:hanging="357"/>
      </w:pPr>
      <w:rPr>
        <w:rFonts w:hint="default"/>
        <w:lang w:val="en-US" w:eastAsia="en-US" w:bidi="ar-SA"/>
      </w:rPr>
    </w:lvl>
    <w:lvl w:ilvl="4" w:tplc="9EEA02C6">
      <w:numFmt w:val="bullet"/>
      <w:lvlText w:val="•"/>
      <w:lvlJc w:val="left"/>
      <w:pPr>
        <w:ind w:left="4497" w:hanging="357"/>
      </w:pPr>
      <w:rPr>
        <w:rFonts w:hint="default"/>
        <w:lang w:val="en-US" w:eastAsia="en-US" w:bidi="ar-SA"/>
      </w:rPr>
    </w:lvl>
    <w:lvl w:ilvl="5" w:tplc="C3345046">
      <w:numFmt w:val="bullet"/>
      <w:lvlText w:val="•"/>
      <w:lvlJc w:val="left"/>
      <w:pPr>
        <w:ind w:left="5401" w:hanging="357"/>
      </w:pPr>
      <w:rPr>
        <w:rFonts w:hint="default"/>
        <w:lang w:val="en-US" w:eastAsia="en-US" w:bidi="ar-SA"/>
      </w:rPr>
    </w:lvl>
    <w:lvl w:ilvl="6" w:tplc="24B2040A">
      <w:numFmt w:val="bullet"/>
      <w:lvlText w:val="•"/>
      <w:lvlJc w:val="left"/>
      <w:pPr>
        <w:ind w:left="6306" w:hanging="357"/>
      </w:pPr>
      <w:rPr>
        <w:rFonts w:hint="default"/>
        <w:lang w:val="en-US" w:eastAsia="en-US" w:bidi="ar-SA"/>
      </w:rPr>
    </w:lvl>
    <w:lvl w:ilvl="7" w:tplc="3BCC8330">
      <w:numFmt w:val="bullet"/>
      <w:lvlText w:val="•"/>
      <w:lvlJc w:val="left"/>
      <w:pPr>
        <w:ind w:left="7210" w:hanging="357"/>
      </w:pPr>
      <w:rPr>
        <w:rFonts w:hint="default"/>
        <w:lang w:val="en-US" w:eastAsia="en-US" w:bidi="ar-SA"/>
      </w:rPr>
    </w:lvl>
    <w:lvl w:ilvl="8" w:tplc="608A1FCE">
      <w:numFmt w:val="bullet"/>
      <w:lvlText w:val="•"/>
      <w:lvlJc w:val="left"/>
      <w:pPr>
        <w:ind w:left="8114" w:hanging="357"/>
      </w:pPr>
      <w:rPr>
        <w:rFonts w:hint="default"/>
        <w:lang w:val="en-US" w:eastAsia="en-US" w:bidi="ar-SA"/>
      </w:rPr>
    </w:lvl>
  </w:abstractNum>
  <w:abstractNum w:abstractNumId="146" w15:restartNumberingAfterBreak="0">
    <w:nsid w:val="652A470F"/>
    <w:multiLevelType w:val="hybridMultilevel"/>
    <w:tmpl w:val="825A20A6"/>
    <w:lvl w:ilvl="0" w:tplc="F170FD3E">
      <w:numFmt w:val="bullet"/>
      <w:lvlText w:val=""/>
      <w:lvlJc w:val="left"/>
      <w:pPr>
        <w:ind w:left="457" w:hanging="360"/>
      </w:pPr>
      <w:rPr>
        <w:rFonts w:ascii="Wingdings" w:eastAsia="Wingdings" w:hAnsi="Wingdings" w:cs="Wingdings" w:hint="default"/>
        <w:b w:val="0"/>
        <w:bCs w:val="0"/>
        <w:i w:val="0"/>
        <w:iCs w:val="0"/>
        <w:spacing w:val="0"/>
        <w:w w:val="99"/>
        <w:sz w:val="20"/>
        <w:szCs w:val="20"/>
        <w:lang w:val="en-US" w:eastAsia="en-US" w:bidi="ar-SA"/>
      </w:rPr>
    </w:lvl>
    <w:lvl w:ilvl="1" w:tplc="C4EACA24">
      <w:numFmt w:val="bullet"/>
      <w:lvlText w:val="•"/>
      <w:lvlJc w:val="left"/>
      <w:pPr>
        <w:ind w:left="1406" w:hanging="360"/>
      </w:pPr>
      <w:rPr>
        <w:rFonts w:hint="default"/>
        <w:lang w:val="en-US" w:eastAsia="en-US" w:bidi="ar-SA"/>
      </w:rPr>
    </w:lvl>
    <w:lvl w:ilvl="2" w:tplc="5008A588">
      <w:numFmt w:val="bullet"/>
      <w:lvlText w:val="•"/>
      <w:lvlJc w:val="left"/>
      <w:pPr>
        <w:ind w:left="2352" w:hanging="360"/>
      </w:pPr>
      <w:rPr>
        <w:rFonts w:hint="default"/>
        <w:lang w:val="en-US" w:eastAsia="en-US" w:bidi="ar-SA"/>
      </w:rPr>
    </w:lvl>
    <w:lvl w:ilvl="3" w:tplc="D982DA34">
      <w:numFmt w:val="bullet"/>
      <w:lvlText w:val="•"/>
      <w:lvlJc w:val="left"/>
      <w:pPr>
        <w:ind w:left="3299" w:hanging="360"/>
      </w:pPr>
      <w:rPr>
        <w:rFonts w:hint="default"/>
        <w:lang w:val="en-US" w:eastAsia="en-US" w:bidi="ar-SA"/>
      </w:rPr>
    </w:lvl>
    <w:lvl w:ilvl="4" w:tplc="7E4A69F2">
      <w:numFmt w:val="bullet"/>
      <w:lvlText w:val="•"/>
      <w:lvlJc w:val="left"/>
      <w:pPr>
        <w:ind w:left="4245" w:hanging="360"/>
      </w:pPr>
      <w:rPr>
        <w:rFonts w:hint="default"/>
        <w:lang w:val="en-US" w:eastAsia="en-US" w:bidi="ar-SA"/>
      </w:rPr>
    </w:lvl>
    <w:lvl w:ilvl="5" w:tplc="C672936C">
      <w:numFmt w:val="bullet"/>
      <w:lvlText w:val="•"/>
      <w:lvlJc w:val="left"/>
      <w:pPr>
        <w:ind w:left="5191" w:hanging="360"/>
      </w:pPr>
      <w:rPr>
        <w:rFonts w:hint="default"/>
        <w:lang w:val="en-US" w:eastAsia="en-US" w:bidi="ar-SA"/>
      </w:rPr>
    </w:lvl>
    <w:lvl w:ilvl="6" w:tplc="FBAA2EF4">
      <w:numFmt w:val="bullet"/>
      <w:lvlText w:val="•"/>
      <w:lvlJc w:val="left"/>
      <w:pPr>
        <w:ind w:left="6138" w:hanging="360"/>
      </w:pPr>
      <w:rPr>
        <w:rFonts w:hint="default"/>
        <w:lang w:val="en-US" w:eastAsia="en-US" w:bidi="ar-SA"/>
      </w:rPr>
    </w:lvl>
    <w:lvl w:ilvl="7" w:tplc="AB42B8A0">
      <w:numFmt w:val="bullet"/>
      <w:lvlText w:val="•"/>
      <w:lvlJc w:val="left"/>
      <w:pPr>
        <w:ind w:left="7084" w:hanging="360"/>
      </w:pPr>
      <w:rPr>
        <w:rFonts w:hint="default"/>
        <w:lang w:val="en-US" w:eastAsia="en-US" w:bidi="ar-SA"/>
      </w:rPr>
    </w:lvl>
    <w:lvl w:ilvl="8" w:tplc="882463E6">
      <w:numFmt w:val="bullet"/>
      <w:lvlText w:val="•"/>
      <w:lvlJc w:val="left"/>
      <w:pPr>
        <w:ind w:left="8030" w:hanging="360"/>
      </w:pPr>
      <w:rPr>
        <w:rFonts w:hint="default"/>
        <w:lang w:val="en-US" w:eastAsia="en-US" w:bidi="ar-SA"/>
      </w:rPr>
    </w:lvl>
  </w:abstractNum>
  <w:abstractNum w:abstractNumId="147" w15:restartNumberingAfterBreak="0">
    <w:nsid w:val="65CB71AE"/>
    <w:multiLevelType w:val="hybridMultilevel"/>
    <w:tmpl w:val="C5D4D18E"/>
    <w:lvl w:ilvl="0" w:tplc="DBA8391C">
      <w:start w:val="1"/>
      <w:numFmt w:val="decimal"/>
      <w:lvlText w:val="%1."/>
      <w:lvlJc w:val="left"/>
      <w:pPr>
        <w:ind w:left="885" w:hanging="360"/>
        <w:jc w:val="left"/>
      </w:pPr>
      <w:rPr>
        <w:rFonts w:ascii="Arial" w:eastAsia="Arial" w:hAnsi="Arial" w:cs="Arial" w:hint="default"/>
        <w:b/>
        <w:bCs/>
        <w:i w:val="0"/>
        <w:iCs w:val="0"/>
        <w:spacing w:val="-2"/>
        <w:w w:val="99"/>
        <w:sz w:val="20"/>
        <w:szCs w:val="20"/>
        <w:lang w:val="en-US" w:eastAsia="en-US" w:bidi="ar-SA"/>
      </w:rPr>
    </w:lvl>
    <w:lvl w:ilvl="1" w:tplc="305EF704">
      <w:numFmt w:val="bullet"/>
      <w:lvlText w:val="•"/>
      <w:lvlJc w:val="left"/>
      <w:pPr>
        <w:ind w:left="1784" w:hanging="360"/>
      </w:pPr>
      <w:rPr>
        <w:rFonts w:hint="default"/>
        <w:lang w:val="en-US" w:eastAsia="en-US" w:bidi="ar-SA"/>
      </w:rPr>
    </w:lvl>
    <w:lvl w:ilvl="2" w:tplc="0D9C57AC">
      <w:numFmt w:val="bullet"/>
      <w:lvlText w:val="•"/>
      <w:lvlJc w:val="left"/>
      <w:pPr>
        <w:ind w:left="2688" w:hanging="360"/>
      </w:pPr>
      <w:rPr>
        <w:rFonts w:hint="default"/>
        <w:lang w:val="en-US" w:eastAsia="en-US" w:bidi="ar-SA"/>
      </w:rPr>
    </w:lvl>
    <w:lvl w:ilvl="3" w:tplc="B382054E">
      <w:numFmt w:val="bullet"/>
      <w:lvlText w:val="•"/>
      <w:lvlJc w:val="left"/>
      <w:pPr>
        <w:ind w:left="3593" w:hanging="360"/>
      </w:pPr>
      <w:rPr>
        <w:rFonts w:hint="default"/>
        <w:lang w:val="en-US" w:eastAsia="en-US" w:bidi="ar-SA"/>
      </w:rPr>
    </w:lvl>
    <w:lvl w:ilvl="4" w:tplc="F4B8F360">
      <w:numFmt w:val="bullet"/>
      <w:lvlText w:val="•"/>
      <w:lvlJc w:val="left"/>
      <w:pPr>
        <w:ind w:left="4497" w:hanging="360"/>
      </w:pPr>
      <w:rPr>
        <w:rFonts w:hint="default"/>
        <w:lang w:val="en-US" w:eastAsia="en-US" w:bidi="ar-SA"/>
      </w:rPr>
    </w:lvl>
    <w:lvl w:ilvl="5" w:tplc="405ECC24">
      <w:numFmt w:val="bullet"/>
      <w:lvlText w:val="•"/>
      <w:lvlJc w:val="left"/>
      <w:pPr>
        <w:ind w:left="5401" w:hanging="360"/>
      </w:pPr>
      <w:rPr>
        <w:rFonts w:hint="default"/>
        <w:lang w:val="en-US" w:eastAsia="en-US" w:bidi="ar-SA"/>
      </w:rPr>
    </w:lvl>
    <w:lvl w:ilvl="6" w:tplc="3196C422">
      <w:numFmt w:val="bullet"/>
      <w:lvlText w:val="•"/>
      <w:lvlJc w:val="left"/>
      <w:pPr>
        <w:ind w:left="6306" w:hanging="360"/>
      </w:pPr>
      <w:rPr>
        <w:rFonts w:hint="default"/>
        <w:lang w:val="en-US" w:eastAsia="en-US" w:bidi="ar-SA"/>
      </w:rPr>
    </w:lvl>
    <w:lvl w:ilvl="7" w:tplc="CFA8D870">
      <w:numFmt w:val="bullet"/>
      <w:lvlText w:val="•"/>
      <w:lvlJc w:val="left"/>
      <w:pPr>
        <w:ind w:left="7210" w:hanging="360"/>
      </w:pPr>
      <w:rPr>
        <w:rFonts w:hint="default"/>
        <w:lang w:val="en-US" w:eastAsia="en-US" w:bidi="ar-SA"/>
      </w:rPr>
    </w:lvl>
    <w:lvl w:ilvl="8" w:tplc="E6D4EE64">
      <w:numFmt w:val="bullet"/>
      <w:lvlText w:val="•"/>
      <w:lvlJc w:val="left"/>
      <w:pPr>
        <w:ind w:left="8114" w:hanging="360"/>
      </w:pPr>
      <w:rPr>
        <w:rFonts w:hint="default"/>
        <w:lang w:val="en-US" w:eastAsia="en-US" w:bidi="ar-SA"/>
      </w:rPr>
    </w:lvl>
  </w:abstractNum>
  <w:abstractNum w:abstractNumId="148" w15:restartNumberingAfterBreak="0">
    <w:nsid w:val="664B2567"/>
    <w:multiLevelType w:val="hybridMultilevel"/>
    <w:tmpl w:val="32A085A0"/>
    <w:lvl w:ilvl="0" w:tplc="ED2EBC6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090FF6C">
      <w:numFmt w:val="bullet"/>
      <w:lvlText w:val="•"/>
      <w:lvlJc w:val="left"/>
      <w:pPr>
        <w:ind w:left="1784" w:hanging="361"/>
      </w:pPr>
      <w:rPr>
        <w:rFonts w:hint="default"/>
        <w:lang w:val="en-US" w:eastAsia="en-US" w:bidi="ar-SA"/>
      </w:rPr>
    </w:lvl>
    <w:lvl w:ilvl="2" w:tplc="62E2E55C">
      <w:numFmt w:val="bullet"/>
      <w:lvlText w:val="•"/>
      <w:lvlJc w:val="left"/>
      <w:pPr>
        <w:ind w:left="2688" w:hanging="361"/>
      </w:pPr>
      <w:rPr>
        <w:rFonts w:hint="default"/>
        <w:lang w:val="en-US" w:eastAsia="en-US" w:bidi="ar-SA"/>
      </w:rPr>
    </w:lvl>
    <w:lvl w:ilvl="3" w:tplc="AA3C5D4E">
      <w:numFmt w:val="bullet"/>
      <w:lvlText w:val="•"/>
      <w:lvlJc w:val="left"/>
      <w:pPr>
        <w:ind w:left="3593" w:hanging="361"/>
      </w:pPr>
      <w:rPr>
        <w:rFonts w:hint="default"/>
        <w:lang w:val="en-US" w:eastAsia="en-US" w:bidi="ar-SA"/>
      </w:rPr>
    </w:lvl>
    <w:lvl w:ilvl="4" w:tplc="DFDA6A86">
      <w:numFmt w:val="bullet"/>
      <w:lvlText w:val="•"/>
      <w:lvlJc w:val="left"/>
      <w:pPr>
        <w:ind w:left="4497" w:hanging="361"/>
      </w:pPr>
      <w:rPr>
        <w:rFonts w:hint="default"/>
        <w:lang w:val="en-US" w:eastAsia="en-US" w:bidi="ar-SA"/>
      </w:rPr>
    </w:lvl>
    <w:lvl w:ilvl="5" w:tplc="046E3BFC">
      <w:numFmt w:val="bullet"/>
      <w:lvlText w:val="•"/>
      <w:lvlJc w:val="left"/>
      <w:pPr>
        <w:ind w:left="5401" w:hanging="361"/>
      </w:pPr>
      <w:rPr>
        <w:rFonts w:hint="default"/>
        <w:lang w:val="en-US" w:eastAsia="en-US" w:bidi="ar-SA"/>
      </w:rPr>
    </w:lvl>
    <w:lvl w:ilvl="6" w:tplc="9710B458">
      <w:numFmt w:val="bullet"/>
      <w:lvlText w:val="•"/>
      <w:lvlJc w:val="left"/>
      <w:pPr>
        <w:ind w:left="6306" w:hanging="361"/>
      </w:pPr>
      <w:rPr>
        <w:rFonts w:hint="default"/>
        <w:lang w:val="en-US" w:eastAsia="en-US" w:bidi="ar-SA"/>
      </w:rPr>
    </w:lvl>
    <w:lvl w:ilvl="7" w:tplc="4B267066">
      <w:numFmt w:val="bullet"/>
      <w:lvlText w:val="•"/>
      <w:lvlJc w:val="left"/>
      <w:pPr>
        <w:ind w:left="7210" w:hanging="361"/>
      </w:pPr>
      <w:rPr>
        <w:rFonts w:hint="default"/>
        <w:lang w:val="en-US" w:eastAsia="en-US" w:bidi="ar-SA"/>
      </w:rPr>
    </w:lvl>
    <w:lvl w:ilvl="8" w:tplc="50E850A0">
      <w:numFmt w:val="bullet"/>
      <w:lvlText w:val="•"/>
      <w:lvlJc w:val="left"/>
      <w:pPr>
        <w:ind w:left="8114" w:hanging="361"/>
      </w:pPr>
      <w:rPr>
        <w:rFonts w:hint="default"/>
        <w:lang w:val="en-US" w:eastAsia="en-US" w:bidi="ar-SA"/>
      </w:rPr>
    </w:lvl>
  </w:abstractNum>
  <w:abstractNum w:abstractNumId="149" w15:restartNumberingAfterBreak="0">
    <w:nsid w:val="669B220B"/>
    <w:multiLevelType w:val="hybridMultilevel"/>
    <w:tmpl w:val="4D14886C"/>
    <w:lvl w:ilvl="0" w:tplc="16E474CE">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C0C56AC">
      <w:numFmt w:val="bullet"/>
      <w:lvlText w:val="•"/>
      <w:lvlJc w:val="left"/>
      <w:pPr>
        <w:ind w:left="1838" w:hanging="416"/>
      </w:pPr>
      <w:rPr>
        <w:rFonts w:hint="default"/>
        <w:lang w:val="en-US" w:eastAsia="en-US" w:bidi="ar-SA"/>
      </w:rPr>
    </w:lvl>
    <w:lvl w:ilvl="2" w:tplc="5C3CE192">
      <w:numFmt w:val="bullet"/>
      <w:lvlText w:val="•"/>
      <w:lvlJc w:val="left"/>
      <w:pPr>
        <w:ind w:left="2736" w:hanging="416"/>
      </w:pPr>
      <w:rPr>
        <w:rFonts w:hint="default"/>
        <w:lang w:val="en-US" w:eastAsia="en-US" w:bidi="ar-SA"/>
      </w:rPr>
    </w:lvl>
    <w:lvl w:ilvl="3" w:tplc="5C34B6AA">
      <w:numFmt w:val="bullet"/>
      <w:lvlText w:val="•"/>
      <w:lvlJc w:val="left"/>
      <w:pPr>
        <w:ind w:left="3635" w:hanging="416"/>
      </w:pPr>
      <w:rPr>
        <w:rFonts w:hint="default"/>
        <w:lang w:val="en-US" w:eastAsia="en-US" w:bidi="ar-SA"/>
      </w:rPr>
    </w:lvl>
    <w:lvl w:ilvl="4" w:tplc="2F6494AC">
      <w:numFmt w:val="bullet"/>
      <w:lvlText w:val="•"/>
      <w:lvlJc w:val="left"/>
      <w:pPr>
        <w:ind w:left="4533" w:hanging="416"/>
      </w:pPr>
      <w:rPr>
        <w:rFonts w:hint="default"/>
        <w:lang w:val="en-US" w:eastAsia="en-US" w:bidi="ar-SA"/>
      </w:rPr>
    </w:lvl>
    <w:lvl w:ilvl="5" w:tplc="04129BDE">
      <w:numFmt w:val="bullet"/>
      <w:lvlText w:val="•"/>
      <w:lvlJc w:val="left"/>
      <w:pPr>
        <w:ind w:left="5431" w:hanging="416"/>
      </w:pPr>
      <w:rPr>
        <w:rFonts w:hint="default"/>
        <w:lang w:val="en-US" w:eastAsia="en-US" w:bidi="ar-SA"/>
      </w:rPr>
    </w:lvl>
    <w:lvl w:ilvl="6" w:tplc="235A85F4">
      <w:numFmt w:val="bullet"/>
      <w:lvlText w:val="•"/>
      <w:lvlJc w:val="left"/>
      <w:pPr>
        <w:ind w:left="6330" w:hanging="416"/>
      </w:pPr>
      <w:rPr>
        <w:rFonts w:hint="default"/>
        <w:lang w:val="en-US" w:eastAsia="en-US" w:bidi="ar-SA"/>
      </w:rPr>
    </w:lvl>
    <w:lvl w:ilvl="7" w:tplc="8B1E8CA0">
      <w:numFmt w:val="bullet"/>
      <w:lvlText w:val="•"/>
      <w:lvlJc w:val="left"/>
      <w:pPr>
        <w:ind w:left="7228" w:hanging="416"/>
      </w:pPr>
      <w:rPr>
        <w:rFonts w:hint="default"/>
        <w:lang w:val="en-US" w:eastAsia="en-US" w:bidi="ar-SA"/>
      </w:rPr>
    </w:lvl>
    <w:lvl w:ilvl="8" w:tplc="4EFED95C">
      <w:numFmt w:val="bullet"/>
      <w:lvlText w:val="•"/>
      <w:lvlJc w:val="left"/>
      <w:pPr>
        <w:ind w:left="8126" w:hanging="416"/>
      </w:pPr>
      <w:rPr>
        <w:rFonts w:hint="default"/>
        <w:lang w:val="en-US" w:eastAsia="en-US" w:bidi="ar-SA"/>
      </w:rPr>
    </w:lvl>
  </w:abstractNum>
  <w:abstractNum w:abstractNumId="150" w15:restartNumberingAfterBreak="0">
    <w:nsid w:val="67DD6098"/>
    <w:multiLevelType w:val="hybridMultilevel"/>
    <w:tmpl w:val="DD9C4200"/>
    <w:lvl w:ilvl="0" w:tplc="4976A1E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63CE6DE">
      <w:numFmt w:val="bullet"/>
      <w:lvlText w:val="•"/>
      <w:lvlJc w:val="left"/>
      <w:pPr>
        <w:ind w:left="1784" w:hanging="361"/>
      </w:pPr>
      <w:rPr>
        <w:rFonts w:hint="default"/>
        <w:lang w:val="en-US" w:eastAsia="en-US" w:bidi="ar-SA"/>
      </w:rPr>
    </w:lvl>
    <w:lvl w:ilvl="2" w:tplc="65BC43EE">
      <w:numFmt w:val="bullet"/>
      <w:lvlText w:val="•"/>
      <w:lvlJc w:val="left"/>
      <w:pPr>
        <w:ind w:left="2688" w:hanging="361"/>
      </w:pPr>
      <w:rPr>
        <w:rFonts w:hint="default"/>
        <w:lang w:val="en-US" w:eastAsia="en-US" w:bidi="ar-SA"/>
      </w:rPr>
    </w:lvl>
    <w:lvl w:ilvl="3" w:tplc="6F30059C">
      <w:numFmt w:val="bullet"/>
      <w:lvlText w:val="•"/>
      <w:lvlJc w:val="left"/>
      <w:pPr>
        <w:ind w:left="3593" w:hanging="361"/>
      </w:pPr>
      <w:rPr>
        <w:rFonts w:hint="default"/>
        <w:lang w:val="en-US" w:eastAsia="en-US" w:bidi="ar-SA"/>
      </w:rPr>
    </w:lvl>
    <w:lvl w:ilvl="4" w:tplc="B19AEC6C">
      <w:numFmt w:val="bullet"/>
      <w:lvlText w:val="•"/>
      <w:lvlJc w:val="left"/>
      <w:pPr>
        <w:ind w:left="4497" w:hanging="361"/>
      </w:pPr>
      <w:rPr>
        <w:rFonts w:hint="default"/>
        <w:lang w:val="en-US" w:eastAsia="en-US" w:bidi="ar-SA"/>
      </w:rPr>
    </w:lvl>
    <w:lvl w:ilvl="5" w:tplc="B3FAEBB2">
      <w:numFmt w:val="bullet"/>
      <w:lvlText w:val="•"/>
      <w:lvlJc w:val="left"/>
      <w:pPr>
        <w:ind w:left="5401" w:hanging="361"/>
      </w:pPr>
      <w:rPr>
        <w:rFonts w:hint="default"/>
        <w:lang w:val="en-US" w:eastAsia="en-US" w:bidi="ar-SA"/>
      </w:rPr>
    </w:lvl>
    <w:lvl w:ilvl="6" w:tplc="C25CF374">
      <w:numFmt w:val="bullet"/>
      <w:lvlText w:val="•"/>
      <w:lvlJc w:val="left"/>
      <w:pPr>
        <w:ind w:left="6306" w:hanging="361"/>
      </w:pPr>
      <w:rPr>
        <w:rFonts w:hint="default"/>
        <w:lang w:val="en-US" w:eastAsia="en-US" w:bidi="ar-SA"/>
      </w:rPr>
    </w:lvl>
    <w:lvl w:ilvl="7" w:tplc="47BA392A">
      <w:numFmt w:val="bullet"/>
      <w:lvlText w:val="•"/>
      <w:lvlJc w:val="left"/>
      <w:pPr>
        <w:ind w:left="7210" w:hanging="361"/>
      </w:pPr>
      <w:rPr>
        <w:rFonts w:hint="default"/>
        <w:lang w:val="en-US" w:eastAsia="en-US" w:bidi="ar-SA"/>
      </w:rPr>
    </w:lvl>
    <w:lvl w:ilvl="8" w:tplc="4C54A3A8">
      <w:numFmt w:val="bullet"/>
      <w:lvlText w:val="•"/>
      <w:lvlJc w:val="left"/>
      <w:pPr>
        <w:ind w:left="8114" w:hanging="361"/>
      </w:pPr>
      <w:rPr>
        <w:rFonts w:hint="default"/>
        <w:lang w:val="en-US" w:eastAsia="en-US" w:bidi="ar-SA"/>
      </w:rPr>
    </w:lvl>
  </w:abstractNum>
  <w:abstractNum w:abstractNumId="151" w15:restartNumberingAfterBreak="0">
    <w:nsid w:val="68DE6A07"/>
    <w:multiLevelType w:val="hybridMultilevel"/>
    <w:tmpl w:val="A3800770"/>
    <w:lvl w:ilvl="0" w:tplc="B64ADA18">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E5684AC">
      <w:numFmt w:val="bullet"/>
      <w:lvlText w:val="•"/>
      <w:lvlJc w:val="left"/>
      <w:pPr>
        <w:ind w:left="1838" w:hanging="416"/>
      </w:pPr>
      <w:rPr>
        <w:rFonts w:hint="default"/>
        <w:lang w:val="en-US" w:eastAsia="en-US" w:bidi="ar-SA"/>
      </w:rPr>
    </w:lvl>
    <w:lvl w:ilvl="2" w:tplc="3E72EE94">
      <w:numFmt w:val="bullet"/>
      <w:lvlText w:val="•"/>
      <w:lvlJc w:val="left"/>
      <w:pPr>
        <w:ind w:left="2736" w:hanging="416"/>
      </w:pPr>
      <w:rPr>
        <w:rFonts w:hint="default"/>
        <w:lang w:val="en-US" w:eastAsia="en-US" w:bidi="ar-SA"/>
      </w:rPr>
    </w:lvl>
    <w:lvl w:ilvl="3" w:tplc="3EBAB9B0">
      <w:numFmt w:val="bullet"/>
      <w:lvlText w:val="•"/>
      <w:lvlJc w:val="left"/>
      <w:pPr>
        <w:ind w:left="3635" w:hanging="416"/>
      </w:pPr>
      <w:rPr>
        <w:rFonts w:hint="default"/>
        <w:lang w:val="en-US" w:eastAsia="en-US" w:bidi="ar-SA"/>
      </w:rPr>
    </w:lvl>
    <w:lvl w:ilvl="4" w:tplc="4E7431F4">
      <w:numFmt w:val="bullet"/>
      <w:lvlText w:val="•"/>
      <w:lvlJc w:val="left"/>
      <w:pPr>
        <w:ind w:left="4533" w:hanging="416"/>
      </w:pPr>
      <w:rPr>
        <w:rFonts w:hint="default"/>
        <w:lang w:val="en-US" w:eastAsia="en-US" w:bidi="ar-SA"/>
      </w:rPr>
    </w:lvl>
    <w:lvl w:ilvl="5" w:tplc="A6B875A6">
      <w:numFmt w:val="bullet"/>
      <w:lvlText w:val="•"/>
      <w:lvlJc w:val="left"/>
      <w:pPr>
        <w:ind w:left="5431" w:hanging="416"/>
      </w:pPr>
      <w:rPr>
        <w:rFonts w:hint="default"/>
        <w:lang w:val="en-US" w:eastAsia="en-US" w:bidi="ar-SA"/>
      </w:rPr>
    </w:lvl>
    <w:lvl w:ilvl="6" w:tplc="DD942166">
      <w:numFmt w:val="bullet"/>
      <w:lvlText w:val="•"/>
      <w:lvlJc w:val="left"/>
      <w:pPr>
        <w:ind w:left="6330" w:hanging="416"/>
      </w:pPr>
      <w:rPr>
        <w:rFonts w:hint="default"/>
        <w:lang w:val="en-US" w:eastAsia="en-US" w:bidi="ar-SA"/>
      </w:rPr>
    </w:lvl>
    <w:lvl w:ilvl="7" w:tplc="B3E27472">
      <w:numFmt w:val="bullet"/>
      <w:lvlText w:val="•"/>
      <w:lvlJc w:val="left"/>
      <w:pPr>
        <w:ind w:left="7228" w:hanging="416"/>
      </w:pPr>
      <w:rPr>
        <w:rFonts w:hint="default"/>
        <w:lang w:val="en-US" w:eastAsia="en-US" w:bidi="ar-SA"/>
      </w:rPr>
    </w:lvl>
    <w:lvl w:ilvl="8" w:tplc="D598B650">
      <w:numFmt w:val="bullet"/>
      <w:lvlText w:val="•"/>
      <w:lvlJc w:val="left"/>
      <w:pPr>
        <w:ind w:left="8126" w:hanging="416"/>
      </w:pPr>
      <w:rPr>
        <w:rFonts w:hint="default"/>
        <w:lang w:val="en-US" w:eastAsia="en-US" w:bidi="ar-SA"/>
      </w:rPr>
    </w:lvl>
  </w:abstractNum>
  <w:abstractNum w:abstractNumId="152" w15:restartNumberingAfterBreak="0">
    <w:nsid w:val="69FF16DC"/>
    <w:multiLevelType w:val="hybridMultilevel"/>
    <w:tmpl w:val="623650CC"/>
    <w:lvl w:ilvl="0" w:tplc="F206847C">
      <w:start w:val="1"/>
      <w:numFmt w:val="decimal"/>
      <w:lvlText w:val="%1."/>
      <w:lvlJc w:val="left"/>
      <w:pPr>
        <w:ind w:left="731" w:hanging="283"/>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8D2A7D6">
      <w:numFmt w:val="bullet"/>
      <w:lvlText w:val="•"/>
      <w:lvlJc w:val="left"/>
      <w:pPr>
        <w:ind w:left="1658" w:hanging="283"/>
      </w:pPr>
      <w:rPr>
        <w:rFonts w:hint="default"/>
        <w:lang w:val="en-US" w:eastAsia="en-US" w:bidi="ar-SA"/>
      </w:rPr>
    </w:lvl>
    <w:lvl w:ilvl="2" w:tplc="6C66FCCE">
      <w:numFmt w:val="bullet"/>
      <w:lvlText w:val="•"/>
      <w:lvlJc w:val="left"/>
      <w:pPr>
        <w:ind w:left="2576" w:hanging="283"/>
      </w:pPr>
      <w:rPr>
        <w:rFonts w:hint="default"/>
        <w:lang w:val="en-US" w:eastAsia="en-US" w:bidi="ar-SA"/>
      </w:rPr>
    </w:lvl>
    <w:lvl w:ilvl="3" w:tplc="1D989170">
      <w:numFmt w:val="bullet"/>
      <w:lvlText w:val="•"/>
      <w:lvlJc w:val="left"/>
      <w:pPr>
        <w:ind w:left="3495" w:hanging="283"/>
      </w:pPr>
      <w:rPr>
        <w:rFonts w:hint="default"/>
        <w:lang w:val="en-US" w:eastAsia="en-US" w:bidi="ar-SA"/>
      </w:rPr>
    </w:lvl>
    <w:lvl w:ilvl="4" w:tplc="15CA4D5A">
      <w:numFmt w:val="bullet"/>
      <w:lvlText w:val="•"/>
      <w:lvlJc w:val="left"/>
      <w:pPr>
        <w:ind w:left="4413" w:hanging="283"/>
      </w:pPr>
      <w:rPr>
        <w:rFonts w:hint="default"/>
        <w:lang w:val="en-US" w:eastAsia="en-US" w:bidi="ar-SA"/>
      </w:rPr>
    </w:lvl>
    <w:lvl w:ilvl="5" w:tplc="C56C514A">
      <w:numFmt w:val="bullet"/>
      <w:lvlText w:val="•"/>
      <w:lvlJc w:val="left"/>
      <w:pPr>
        <w:ind w:left="5331" w:hanging="283"/>
      </w:pPr>
      <w:rPr>
        <w:rFonts w:hint="default"/>
        <w:lang w:val="en-US" w:eastAsia="en-US" w:bidi="ar-SA"/>
      </w:rPr>
    </w:lvl>
    <w:lvl w:ilvl="6" w:tplc="144ABAB4">
      <w:numFmt w:val="bullet"/>
      <w:lvlText w:val="•"/>
      <w:lvlJc w:val="left"/>
      <w:pPr>
        <w:ind w:left="6250" w:hanging="283"/>
      </w:pPr>
      <w:rPr>
        <w:rFonts w:hint="default"/>
        <w:lang w:val="en-US" w:eastAsia="en-US" w:bidi="ar-SA"/>
      </w:rPr>
    </w:lvl>
    <w:lvl w:ilvl="7" w:tplc="360E3434">
      <w:numFmt w:val="bullet"/>
      <w:lvlText w:val="•"/>
      <w:lvlJc w:val="left"/>
      <w:pPr>
        <w:ind w:left="7168" w:hanging="283"/>
      </w:pPr>
      <w:rPr>
        <w:rFonts w:hint="default"/>
        <w:lang w:val="en-US" w:eastAsia="en-US" w:bidi="ar-SA"/>
      </w:rPr>
    </w:lvl>
    <w:lvl w:ilvl="8" w:tplc="0E6E0BD2">
      <w:numFmt w:val="bullet"/>
      <w:lvlText w:val="•"/>
      <w:lvlJc w:val="left"/>
      <w:pPr>
        <w:ind w:left="8086" w:hanging="283"/>
      </w:pPr>
      <w:rPr>
        <w:rFonts w:hint="default"/>
        <w:lang w:val="en-US" w:eastAsia="en-US" w:bidi="ar-SA"/>
      </w:rPr>
    </w:lvl>
  </w:abstractNum>
  <w:abstractNum w:abstractNumId="153" w15:restartNumberingAfterBreak="0">
    <w:nsid w:val="6A3A125E"/>
    <w:multiLevelType w:val="hybridMultilevel"/>
    <w:tmpl w:val="86B2D46C"/>
    <w:lvl w:ilvl="0" w:tplc="F29E4C7A">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C501242">
      <w:numFmt w:val="bullet"/>
      <w:lvlText w:val="•"/>
      <w:lvlJc w:val="left"/>
      <w:pPr>
        <w:ind w:left="1784" w:hanging="356"/>
      </w:pPr>
      <w:rPr>
        <w:rFonts w:hint="default"/>
        <w:lang w:val="en-US" w:eastAsia="en-US" w:bidi="ar-SA"/>
      </w:rPr>
    </w:lvl>
    <w:lvl w:ilvl="2" w:tplc="BC4ADB00">
      <w:numFmt w:val="bullet"/>
      <w:lvlText w:val="•"/>
      <w:lvlJc w:val="left"/>
      <w:pPr>
        <w:ind w:left="2688" w:hanging="356"/>
      </w:pPr>
      <w:rPr>
        <w:rFonts w:hint="default"/>
        <w:lang w:val="en-US" w:eastAsia="en-US" w:bidi="ar-SA"/>
      </w:rPr>
    </w:lvl>
    <w:lvl w:ilvl="3" w:tplc="399228C4">
      <w:numFmt w:val="bullet"/>
      <w:lvlText w:val="•"/>
      <w:lvlJc w:val="left"/>
      <w:pPr>
        <w:ind w:left="3593" w:hanging="356"/>
      </w:pPr>
      <w:rPr>
        <w:rFonts w:hint="default"/>
        <w:lang w:val="en-US" w:eastAsia="en-US" w:bidi="ar-SA"/>
      </w:rPr>
    </w:lvl>
    <w:lvl w:ilvl="4" w:tplc="3B523E74">
      <w:numFmt w:val="bullet"/>
      <w:lvlText w:val="•"/>
      <w:lvlJc w:val="left"/>
      <w:pPr>
        <w:ind w:left="4497" w:hanging="356"/>
      </w:pPr>
      <w:rPr>
        <w:rFonts w:hint="default"/>
        <w:lang w:val="en-US" w:eastAsia="en-US" w:bidi="ar-SA"/>
      </w:rPr>
    </w:lvl>
    <w:lvl w:ilvl="5" w:tplc="51F24044">
      <w:numFmt w:val="bullet"/>
      <w:lvlText w:val="•"/>
      <w:lvlJc w:val="left"/>
      <w:pPr>
        <w:ind w:left="5401" w:hanging="356"/>
      </w:pPr>
      <w:rPr>
        <w:rFonts w:hint="default"/>
        <w:lang w:val="en-US" w:eastAsia="en-US" w:bidi="ar-SA"/>
      </w:rPr>
    </w:lvl>
    <w:lvl w:ilvl="6" w:tplc="E77AD3DC">
      <w:numFmt w:val="bullet"/>
      <w:lvlText w:val="•"/>
      <w:lvlJc w:val="left"/>
      <w:pPr>
        <w:ind w:left="6306" w:hanging="356"/>
      </w:pPr>
      <w:rPr>
        <w:rFonts w:hint="default"/>
        <w:lang w:val="en-US" w:eastAsia="en-US" w:bidi="ar-SA"/>
      </w:rPr>
    </w:lvl>
    <w:lvl w:ilvl="7" w:tplc="25E64B6E">
      <w:numFmt w:val="bullet"/>
      <w:lvlText w:val="•"/>
      <w:lvlJc w:val="left"/>
      <w:pPr>
        <w:ind w:left="7210" w:hanging="356"/>
      </w:pPr>
      <w:rPr>
        <w:rFonts w:hint="default"/>
        <w:lang w:val="en-US" w:eastAsia="en-US" w:bidi="ar-SA"/>
      </w:rPr>
    </w:lvl>
    <w:lvl w:ilvl="8" w:tplc="0C14A0C8">
      <w:numFmt w:val="bullet"/>
      <w:lvlText w:val="•"/>
      <w:lvlJc w:val="left"/>
      <w:pPr>
        <w:ind w:left="8114" w:hanging="356"/>
      </w:pPr>
      <w:rPr>
        <w:rFonts w:hint="default"/>
        <w:lang w:val="en-US" w:eastAsia="en-US" w:bidi="ar-SA"/>
      </w:rPr>
    </w:lvl>
  </w:abstractNum>
  <w:abstractNum w:abstractNumId="154" w15:restartNumberingAfterBreak="0">
    <w:nsid w:val="6A6F6B78"/>
    <w:multiLevelType w:val="hybridMultilevel"/>
    <w:tmpl w:val="7182F2C0"/>
    <w:lvl w:ilvl="0" w:tplc="39086F9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252A942">
      <w:numFmt w:val="bullet"/>
      <w:lvlText w:val="•"/>
      <w:lvlJc w:val="left"/>
      <w:pPr>
        <w:ind w:left="1784" w:hanging="361"/>
      </w:pPr>
      <w:rPr>
        <w:rFonts w:hint="default"/>
        <w:lang w:val="en-US" w:eastAsia="en-US" w:bidi="ar-SA"/>
      </w:rPr>
    </w:lvl>
    <w:lvl w:ilvl="2" w:tplc="D130B8BC">
      <w:numFmt w:val="bullet"/>
      <w:lvlText w:val="•"/>
      <w:lvlJc w:val="left"/>
      <w:pPr>
        <w:ind w:left="2688" w:hanging="361"/>
      </w:pPr>
      <w:rPr>
        <w:rFonts w:hint="default"/>
        <w:lang w:val="en-US" w:eastAsia="en-US" w:bidi="ar-SA"/>
      </w:rPr>
    </w:lvl>
    <w:lvl w:ilvl="3" w:tplc="88E2C5A4">
      <w:numFmt w:val="bullet"/>
      <w:lvlText w:val="•"/>
      <w:lvlJc w:val="left"/>
      <w:pPr>
        <w:ind w:left="3593" w:hanging="361"/>
      </w:pPr>
      <w:rPr>
        <w:rFonts w:hint="default"/>
        <w:lang w:val="en-US" w:eastAsia="en-US" w:bidi="ar-SA"/>
      </w:rPr>
    </w:lvl>
    <w:lvl w:ilvl="4" w:tplc="B9904258">
      <w:numFmt w:val="bullet"/>
      <w:lvlText w:val="•"/>
      <w:lvlJc w:val="left"/>
      <w:pPr>
        <w:ind w:left="4497" w:hanging="361"/>
      </w:pPr>
      <w:rPr>
        <w:rFonts w:hint="default"/>
        <w:lang w:val="en-US" w:eastAsia="en-US" w:bidi="ar-SA"/>
      </w:rPr>
    </w:lvl>
    <w:lvl w:ilvl="5" w:tplc="74B6F080">
      <w:numFmt w:val="bullet"/>
      <w:lvlText w:val="•"/>
      <w:lvlJc w:val="left"/>
      <w:pPr>
        <w:ind w:left="5401" w:hanging="361"/>
      </w:pPr>
      <w:rPr>
        <w:rFonts w:hint="default"/>
        <w:lang w:val="en-US" w:eastAsia="en-US" w:bidi="ar-SA"/>
      </w:rPr>
    </w:lvl>
    <w:lvl w:ilvl="6" w:tplc="22B256BC">
      <w:numFmt w:val="bullet"/>
      <w:lvlText w:val="•"/>
      <w:lvlJc w:val="left"/>
      <w:pPr>
        <w:ind w:left="6306" w:hanging="361"/>
      </w:pPr>
      <w:rPr>
        <w:rFonts w:hint="default"/>
        <w:lang w:val="en-US" w:eastAsia="en-US" w:bidi="ar-SA"/>
      </w:rPr>
    </w:lvl>
    <w:lvl w:ilvl="7" w:tplc="C6D0C5D2">
      <w:numFmt w:val="bullet"/>
      <w:lvlText w:val="•"/>
      <w:lvlJc w:val="left"/>
      <w:pPr>
        <w:ind w:left="7210" w:hanging="361"/>
      </w:pPr>
      <w:rPr>
        <w:rFonts w:hint="default"/>
        <w:lang w:val="en-US" w:eastAsia="en-US" w:bidi="ar-SA"/>
      </w:rPr>
    </w:lvl>
    <w:lvl w:ilvl="8" w:tplc="816ED5F2">
      <w:numFmt w:val="bullet"/>
      <w:lvlText w:val="•"/>
      <w:lvlJc w:val="left"/>
      <w:pPr>
        <w:ind w:left="8114" w:hanging="361"/>
      </w:pPr>
      <w:rPr>
        <w:rFonts w:hint="default"/>
        <w:lang w:val="en-US" w:eastAsia="en-US" w:bidi="ar-SA"/>
      </w:rPr>
    </w:lvl>
  </w:abstractNum>
  <w:abstractNum w:abstractNumId="155" w15:restartNumberingAfterBreak="0">
    <w:nsid w:val="6ABF65C1"/>
    <w:multiLevelType w:val="hybridMultilevel"/>
    <w:tmpl w:val="BC8273FA"/>
    <w:lvl w:ilvl="0" w:tplc="B8123E5E">
      <w:numFmt w:val="bullet"/>
      <w:lvlText w:val=""/>
      <w:lvlJc w:val="left"/>
      <w:pPr>
        <w:ind w:left="448" w:hanging="284"/>
      </w:pPr>
      <w:rPr>
        <w:rFonts w:ascii="Wingdings" w:eastAsia="Wingdings" w:hAnsi="Wingdings" w:cs="Wingdings" w:hint="default"/>
        <w:b w:val="0"/>
        <w:bCs w:val="0"/>
        <w:i w:val="0"/>
        <w:iCs w:val="0"/>
        <w:spacing w:val="0"/>
        <w:w w:val="99"/>
        <w:sz w:val="20"/>
        <w:szCs w:val="20"/>
        <w:lang w:val="en-US" w:eastAsia="en-US" w:bidi="ar-SA"/>
      </w:rPr>
    </w:lvl>
    <w:lvl w:ilvl="1" w:tplc="0FCEC430">
      <w:numFmt w:val="bullet"/>
      <w:lvlText w:val="•"/>
      <w:lvlJc w:val="left"/>
      <w:pPr>
        <w:ind w:left="1388" w:hanging="284"/>
      </w:pPr>
      <w:rPr>
        <w:rFonts w:hint="default"/>
        <w:lang w:val="en-US" w:eastAsia="en-US" w:bidi="ar-SA"/>
      </w:rPr>
    </w:lvl>
    <w:lvl w:ilvl="2" w:tplc="22F8DBFA">
      <w:numFmt w:val="bullet"/>
      <w:lvlText w:val="•"/>
      <w:lvlJc w:val="left"/>
      <w:pPr>
        <w:ind w:left="2336" w:hanging="284"/>
      </w:pPr>
      <w:rPr>
        <w:rFonts w:hint="default"/>
        <w:lang w:val="en-US" w:eastAsia="en-US" w:bidi="ar-SA"/>
      </w:rPr>
    </w:lvl>
    <w:lvl w:ilvl="3" w:tplc="903CD190">
      <w:numFmt w:val="bullet"/>
      <w:lvlText w:val="•"/>
      <w:lvlJc w:val="left"/>
      <w:pPr>
        <w:ind w:left="3285" w:hanging="284"/>
      </w:pPr>
      <w:rPr>
        <w:rFonts w:hint="default"/>
        <w:lang w:val="en-US" w:eastAsia="en-US" w:bidi="ar-SA"/>
      </w:rPr>
    </w:lvl>
    <w:lvl w:ilvl="4" w:tplc="07F48608">
      <w:numFmt w:val="bullet"/>
      <w:lvlText w:val="•"/>
      <w:lvlJc w:val="left"/>
      <w:pPr>
        <w:ind w:left="4233" w:hanging="284"/>
      </w:pPr>
      <w:rPr>
        <w:rFonts w:hint="default"/>
        <w:lang w:val="en-US" w:eastAsia="en-US" w:bidi="ar-SA"/>
      </w:rPr>
    </w:lvl>
    <w:lvl w:ilvl="5" w:tplc="52865CB0">
      <w:numFmt w:val="bullet"/>
      <w:lvlText w:val="•"/>
      <w:lvlJc w:val="left"/>
      <w:pPr>
        <w:ind w:left="5181" w:hanging="284"/>
      </w:pPr>
      <w:rPr>
        <w:rFonts w:hint="default"/>
        <w:lang w:val="en-US" w:eastAsia="en-US" w:bidi="ar-SA"/>
      </w:rPr>
    </w:lvl>
    <w:lvl w:ilvl="6" w:tplc="3AA66420">
      <w:numFmt w:val="bullet"/>
      <w:lvlText w:val="•"/>
      <w:lvlJc w:val="left"/>
      <w:pPr>
        <w:ind w:left="6130" w:hanging="284"/>
      </w:pPr>
      <w:rPr>
        <w:rFonts w:hint="default"/>
        <w:lang w:val="en-US" w:eastAsia="en-US" w:bidi="ar-SA"/>
      </w:rPr>
    </w:lvl>
    <w:lvl w:ilvl="7" w:tplc="9594CB4E">
      <w:numFmt w:val="bullet"/>
      <w:lvlText w:val="•"/>
      <w:lvlJc w:val="left"/>
      <w:pPr>
        <w:ind w:left="7078" w:hanging="284"/>
      </w:pPr>
      <w:rPr>
        <w:rFonts w:hint="default"/>
        <w:lang w:val="en-US" w:eastAsia="en-US" w:bidi="ar-SA"/>
      </w:rPr>
    </w:lvl>
    <w:lvl w:ilvl="8" w:tplc="0C824498">
      <w:numFmt w:val="bullet"/>
      <w:lvlText w:val="•"/>
      <w:lvlJc w:val="left"/>
      <w:pPr>
        <w:ind w:left="8026" w:hanging="284"/>
      </w:pPr>
      <w:rPr>
        <w:rFonts w:hint="default"/>
        <w:lang w:val="en-US" w:eastAsia="en-US" w:bidi="ar-SA"/>
      </w:rPr>
    </w:lvl>
  </w:abstractNum>
  <w:abstractNum w:abstractNumId="156" w15:restartNumberingAfterBreak="0">
    <w:nsid w:val="6B502BB9"/>
    <w:multiLevelType w:val="hybridMultilevel"/>
    <w:tmpl w:val="09BA938C"/>
    <w:lvl w:ilvl="0" w:tplc="D3389A5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33EEE20">
      <w:numFmt w:val="bullet"/>
      <w:lvlText w:val="•"/>
      <w:lvlJc w:val="left"/>
      <w:pPr>
        <w:ind w:left="1784" w:hanging="361"/>
      </w:pPr>
      <w:rPr>
        <w:rFonts w:hint="default"/>
        <w:lang w:val="en-US" w:eastAsia="en-US" w:bidi="ar-SA"/>
      </w:rPr>
    </w:lvl>
    <w:lvl w:ilvl="2" w:tplc="BFF6EDB4">
      <w:numFmt w:val="bullet"/>
      <w:lvlText w:val="•"/>
      <w:lvlJc w:val="left"/>
      <w:pPr>
        <w:ind w:left="2688" w:hanging="361"/>
      </w:pPr>
      <w:rPr>
        <w:rFonts w:hint="default"/>
        <w:lang w:val="en-US" w:eastAsia="en-US" w:bidi="ar-SA"/>
      </w:rPr>
    </w:lvl>
    <w:lvl w:ilvl="3" w:tplc="9F0AB436">
      <w:numFmt w:val="bullet"/>
      <w:lvlText w:val="•"/>
      <w:lvlJc w:val="left"/>
      <w:pPr>
        <w:ind w:left="3593" w:hanging="361"/>
      </w:pPr>
      <w:rPr>
        <w:rFonts w:hint="default"/>
        <w:lang w:val="en-US" w:eastAsia="en-US" w:bidi="ar-SA"/>
      </w:rPr>
    </w:lvl>
    <w:lvl w:ilvl="4" w:tplc="2A72D226">
      <w:numFmt w:val="bullet"/>
      <w:lvlText w:val="•"/>
      <w:lvlJc w:val="left"/>
      <w:pPr>
        <w:ind w:left="4497" w:hanging="361"/>
      </w:pPr>
      <w:rPr>
        <w:rFonts w:hint="default"/>
        <w:lang w:val="en-US" w:eastAsia="en-US" w:bidi="ar-SA"/>
      </w:rPr>
    </w:lvl>
    <w:lvl w:ilvl="5" w:tplc="760C2A32">
      <w:numFmt w:val="bullet"/>
      <w:lvlText w:val="•"/>
      <w:lvlJc w:val="left"/>
      <w:pPr>
        <w:ind w:left="5401" w:hanging="361"/>
      </w:pPr>
      <w:rPr>
        <w:rFonts w:hint="default"/>
        <w:lang w:val="en-US" w:eastAsia="en-US" w:bidi="ar-SA"/>
      </w:rPr>
    </w:lvl>
    <w:lvl w:ilvl="6" w:tplc="0574A8B6">
      <w:numFmt w:val="bullet"/>
      <w:lvlText w:val="•"/>
      <w:lvlJc w:val="left"/>
      <w:pPr>
        <w:ind w:left="6306" w:hanging="361"/>
      </w:pPr>
      <w:rPr>
        <w:rFonts w:hint="default"/>
        <w:lang w:val="en-US" w:eastAsia="en-US" w:bidi="ar-SA"/>
      </w:rPr>
    </w:lvl>
    <w:lvl w:ilvl="7" w:tplc="CF06AAE2">
      <w:numFmt w:val="bullet"/>
      <w:lvlText w:val="•"/>
      <w:lvlJc w:val="left"/>
      <w:pPr>
        <w:ind w:left="7210" w:hanging="361"/>
      </w:pPr>
      <w:rPr>
        <w:rFonts w:hint="default"/>
        <w:lang w:val="en-US" w:eastAsia="en-US" w:bidi="ar-SA"/>
      </w:rPr>
    </w:lvl>
    <w:lvl w:ilvl="8" w:tplc="2B805226">
      <w:numFmt w:val="bullet"/>
      <w:lvlText w:val="•"/>
      <w:lvlJc w:val="left"/>
      <w:pPr>
        <w:ind w:left="8114" w:hanging="361"/>
      </w:pPr>
      <w:rPr>
        <w:rFonts w:hint="default"/>
        <w:lang w:val="en-US" w:eastAsia="en-US" w:bidi="ar-SA"/>
      </w:rPr>
    </w:lvl>
  </w:abstractNum>
  <w:abstractNum w:abstractNumId="157" w15:restartNumberingAfterBreak="0">
    <w:nsid w:val="6C7109F7"/>
    <w:multiLevelType w:val="hybridMultilevel"/>
    <w:tmpl w:val="0602D68C"/>
    <w:lvl w:ilvl="0" w:tplc="591C1CC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E0E9BE8">
      <w:numFmt w:val="bullet"/>
      <w:lvlText w:val="•"/>
      <w:lvlJc w:val="left"/>
      <w:pPr>
        <w:ind w:left="1784" w:hanging="357"/>
      </w:pPr>
      <w:rPr>
        <w:rFonts w:hint="default"/>
        <w:lang w:val="en-US" w:eastAsia="en-US" w:bidi="ar-SA"/>
      </w:rPr>
    </w:lvl>
    <w:lvl w:ilvl="2" w:tplc="8F4AA072">
      <w:numFmt w:val="bullet"/>
      <w:lvlText w:val="•"/>
      <w:lvlJc w:val="left"/>
      <w:pPr>
        <w:ind w:left="2688" w:hanging="357"/>
      </w:pPr>
      <w:rPr>
        <w:rFonts w:hint="default"/>
        <w:lang w:val="en-US" w:eastAsia="en-US" w:bidi="ar-SA"/>
      </w:rPr>
    </w:lvl>
    <w:lvl w:ilvl="3" w:tplc="C0CE149E">
      <w:numFmt w:val="bullet"/>
      <w:lvlText w:val="•"/>
      <w:lvlJc w:val="left"/>
      <w:pPr>
        <w:ind w:left="3593" w:hanging="357"/>
      </w:pPr>
      <w:rPr>
        <w:rFonts w:hint="default"/>
        <w:lang w:val="en-US" w:eastAsia="en-US" w:bidi="ar-SA"/>
      </w:rPr>
    </w:lvl>
    <w:lvl w:ilvl="4" w:tplc="30489C8E">
      <w:numFmt w:val="bullet"/>
      <w:lvlText w:val="•"/>
      <w:lvlJc w:val="left"/>
      <w:pPr>
        <w:ind w:left="4497" w:hanging="357"/>
      </w:pPr>
      <w:rPr>
        <w:rFonts w:hint="default"/>
        <w:lang w:val="en-US" w:eastAsia="en-US" w:bidi="ar-SA"/>
      </w:rPr>
    </w:lvl>
    <w:lvl w:ilvl="5" w:tplc="744C0D92">
      <w:numFmt w:val="bullet"/>
      <w:lvlText w:val="•"/>
      <w:lvlJc w:val="left"/>
      <w:pPr>
        <w:ind w:left="5401" w:hanging="357"/>
      </w:pPr>
      <w:rPr>
        <w:rFonts w:hint="default"/>
        <w:lang w:val="en-US" w:eastAsia="en-US" w:bidi="ar-SA"/>
      </w:rPr>
    </w:lvl>
    <w:lvl w:ilvl="6" w:tplc="04C68094">
      <w:numFmt w:val="bullet"/>
      <w:lvlText w:val="•"/>
      <w:lvlJc w:val="left"/>
      <w:pPr>
        <w:ind w:left="6306" w:hanging="357"/>
      </w:pPr>
      <w:rPr>
        <w:rFonts w:hint="default"/>
        <w:lang w:val="en-US" w:eastAsia="en-US" w:bidi="ar-SA"/>
      </w:rPr>
    </w:lvl>
    <w:lvl w:ilvl="7" w:tplc="56F464E6">
      <w:numFmt w:val="bullet"/>
      <w:lvlText w:val="•"/>
      <w:lvlJc w:val="left"/>
      <w:pPr>
        <w:ind w:left="7210" w:hanging="357"/>
      </w:pPr>
      <w:rPr>
        <w:rFonts w:hint="default"/>
        <w:lang w:val="en-US" w:eastAsia="en-US" w:bidi="ar-SA"/>
      </w:rPr>
    </w:lvl>
    <w:lvl w:ilvl="8" w:tplc="2A22B8E0">
      <w:numFmt w:val="bullet"/>
      <w:lvlText w:val="•"/>
      <w:lvlJc w:val="left"/>
      <w:pPr>
        <w:ind w:left="8114" w:hanging="357"/>
      </w:pPr>
      <w:rPr>
        <w:rFonts w:hint="default"/>
        <w:lang w:val="en-US" w:eastAsia="en-US" w:bidi="ar-SA"/>
      </w:rPr>
    </w:lvl>
  </w:abstractNum>
  <w:abstractNum w:abstractNumId="158" w15:restartNumberingAfterBreak="0">
    <w:nsid w:val="6D2038E9"/>
    <w:multiLevelType w:val="hybridMultilevel"/>
    <w:tmpl w:val="0878343A"/>
    <w:lvl w:ilvl="0" w:tplc="F8E85D7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0105282">
      <w:numFmt w:val="bullet"/>
      <w:lvlText w:val="•"/>
      <w:lvlJc w:val="left"/>
      <w:pPr>
        <w:ind w:left="1784" w:hanging="361"/>
      </w:pPr>
      <w:rPr>
        <w:rFonts w:hint="default"/>
        <w:lang w:val="en-US" w:eastAsia="en-US" w:bidi="ar-SA"/>
      </w:rPr>
    </w:lvl>
    <w:lvl w:ilvl="2" w:tplc="A1B89A9C">
      <w:numFmt w:val="bullet"/>
      <w:lvlText w:val="•"/>
      <w:lvlJc w:val="left"/>
      <w:pPr>
        <w:ind w:left="2688" w:hanging="361"/>
      </w:pPr>
      <w:rPr>
        <w:rFonts w:hint="default"/>
        <w:lang w:val="en-US" w:eastAsia="en-US" w:bidi="ar-SA"/>
      </w:rPr>
    </w:lvl>
    <w:lvl w:ilvl="3" w:tplc="F57E86A4">
      <w:numFmt w:val="bullet"/>
      <w:lvlText w:val="•"/>
      <w:lvlJc w:val="left"/>
      <w:pPr>
        <w:ind w:left="3593" w:hanging="361"/>
      </w:pPr>
      <w:rPr>
        <w:rFonts w:hint="default"/>
        <w:lang w:val="en-US" w:eastAsia="en-US" w:bidi="ar-SA"/>
      </w:rPr>
    </w:lvl>
    <w:lvl w:ilvl="4" w:tplc="D32E0A60">
      <w:numFmt w:val="bullet"/>
      <w:lvlText w:val="•"/>
      <w:lvlJc w:val="left"/>
      <w:pPr>
        <w:ind w:left="4497" w:hanging="361"/>
      </w:pPr>
      <w:rPr>
        <w:rFonts w:hint="default"/>
        <w:lang w:val="en-US" w:eastAsia="en-US" w:bidi="ar-SA"/>
      </w:rPr>
    </w:lvl>
    <w:lvl w:ilvl="5" w:tplc="6ACC7996">
      <w:numFmt w:val="bullet"/>
      <w:lvlText w:val="•"/>
      <w:lvlJc w:val="left"/>
      <w:pPr>
        <w:ind w:left="5401" w:hanging="361"/>
      </w:pPr>
      <w:rPr>
        <w:rFonts w:hint="default"/>
        <w:lang w:val="en-US" w:eastAsia="en-US" w:bidi="ar-SA"/>
      </w:rPr>
    </w:lvl>
    <w:lvl w:ilvl="6" w:tplc="F0C0944C">
      <w:numFmt w:val="bullet"/>
      <w:lvlText w:val="•"/>
      <w:lvlJc w:val="left"/>
      <w:pPr>
        <w:ind w:left="6306" w:hanging="361"/>
      </w:pPr>
      <w:rPr>
        <w:rFonts w:hint="default"/>
        <w:lang w:val="en-US" w:eastAsia="en-US" w:bidi="ar-SA"/>
      </w:rPr>
    </w:lvl>
    <w:lvl w:ilvl="7" w:tplc="B8DEBACE">
      <w:numFmt w:val="bullet"/>
      <w:lvlText w:val="•"/>
      <w:lvlJc w:val="left"/>
      <w:pPr>
        <w:ind w:left="7210" w:hanging="361"/>
      </w:pPr>
      <w:rPr>
        <w:rFonts w:hint="default"/>
        <w:lang w:val="en-US" w:eastAsia="en-US" w:bidi="ar-SA"/>
      </w:rPr>
    </w:lvl>
    <w:lvl w:ilvl="8" w:tplc="E8CEE13A">
      <w:numFmt w:val="bullet"/>
      <w:lvlText w:val="•"/>
      <w:lvlJc w:val="left"/>
      <w:pPr>
        <w:ind w:left="8114" w:hanging="361"/>
      </w:pPr>
      <w:rPr>
        <w:rFonts w:hint="default"/>
        <w:lang w:val="en-US" w:eastAsia="en-US" w:bidi="ar-SA"/>
      </w:rPr>
    </w:lvl>
  </w:abstractNum>
  <w:abstractNum w:abstractNumId="159" w15:restartNumberingAfterBreak="0">
    <w:nsid w:val="6D2330AB"/>
    <w:multiLevelType w:val="hybridMultilevel"/>
    <w:tmpl w:val="AE4655E6"/>
    <w:lvl w:ilvl="0" w:tplc="BC826AAC">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A7BECF9C">
      <w:numFmt w:val="bullet"/>
      <w:lvlText w:val="•"/>
      <w:lvlJc w:val="left"/>
      <w:pPr>
        <w:ind w:left="1784" w:hanging="361"/>
      </w:pPr>
      <w:rPr>
        <w:rFonts w:hint="default"/>
        <w:lang w:val="en-US" w:eastAsia="en-US" w:bidi="ar-SA"/>
      </w:rPr>
    </w:lvl>
    <w:lvl w:ilvl="2" w:tplc="3738A940">
      <w:numFmt w:val="bullet"/>
      <w:lvlText w:val="•"/>
      <w:lvlJc w:val="left"/>
      <w:pPr>
        <w:ind w:left="2688" w:hanging="361"/>
      </w:pPr>
      <w:rPr>
        <w:rFonts w:hint="default"/>
        <w:lang w:val="en-US" w:eastAsia="en-US" w:bidi="ar-SA"/>
      </w:rPr>
    </w:lvl>
    <w:lvl w:ilvl="3" w:tplc="A180352C">
      <w:numFmt w:val="bullet"/>
      <w:lvlText w:val="•"/>
      <w:lvlJc w:val="left"/>
      <w:pPr>
        <w:ind w:left="3593" w:hanging="361"/>
      </w:pPr>
      <w:rPr>
        <w:rFonts w:hint="default"/>
        <w:lang w:val="en-US" w:eastAsia="en-US" w:bidi="ar-SA"/>
      </w:rPr>
    </w:lvl>
    <w:lvl w:ilvl="4" w:tplc="354053F6">
      <w:numFmt w:val="bullet"/>
      <w:lvlText w:val="•"/>
      <w:lvlJc w:val="left"/>
      <w:pPr>
        <w:ind w:left="4497" w:hanging="361"/>
      </w:pPr>
      <w:rPr>
        <w:rFonts w:hint="default"/>
        <w:lang w:val="en-US" w:eastAsia="en-US" w:bidi="ar-SA"/>
      </w:rPr>
    </w:lvl>
    <w:lvl w:ilvl="5" w:tplc="7898B986">
      <w:numFmt w:val="bullet"/>
      <w:lvlText w:val="•"/>
      <w:lvlJc w:val="left"/>
      <w:pPr>
        <w:ind w:left="5401" w:hanging="361"/>
      </w:pPr>
      <w:rPr>
        <w:rFonts w:hint="default"/>
        <w:lang w:val="en-US" w:eastAsia="en-US" w:bidi="ar-SA"/>
      </w:rPr>
    </w:lvl>
    <w:lvl w:ilvl="6" w:tplc="00F27F60">
      <w:numFmt w:val="bullet"/>
      <w:lvlText w:val="•"/>
      <w:lvlJc w:val="left"/>
      <w:pPr>
        <w:ind w:left="6306" w:hanging="361"/>
      </w:pPr>
      <w:rPr>
        <w:rFonts w:hint="default"/>
        <w:lang w:val="en-US" w:eastAsia="en-US" w:bidi="ar-SA"/>
      </w:rPr>
    </w:lvl>
    <w:lvl w:ilvl="7" w:tplc="24704136">
      <w:numFmt w:val="bullet"/>
      <w:lvlText w:val="•"/>
      <w:lvlJc w:val="left"/>
      <w:pPr>
        <w:ind w:left="7210" w:hanging="361"/>
      </w:pPr>
      <w:rPr>
        <w:rFonts w:hint="default"/>
        <w:lang w:val="en-US" w:eastAsia="en-US" w:bidi="ar-SA"/>
      </w:rPr>
    </w:lvl>
    <w:lvl w:ilvl="8" w:tplc="2A648CB2">
      <w:numFmt w:val="bullet"/>
      <w:lvlText w:val="•"/>
      <w:lvlJc w:val="left"/>
      <w:pPr>
        <w:ind w:left="8114" w:hanging="361"/>
      </w:pPr>
      <w:rPr>
        <w:rFonts w:hint="default"/>
        <w:lang w:val="en-US" w:eastAsia="en-US" w:bidi="ar-SA"/>
      </w:rPr>
    </w:lvl>
  </w:abstractNum>
  <w:abstractNum w:abstractNumId="160" w15:restartNumberingAfterBreak="0">
    <w:nsid w:val="6E113FA7"/>
    <w:multiLevelType w:val="hybridMultilevel"/>
    <w:tmpl w:val="744C1500"/>
    <w:lvl w:ilvl="0" w:tplc="FC529A2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1701A0C">
      <w:numFmt w:val="bullet"/>
      <w:lvlText w:val="•"/>
      <w:lvlJc w:val="left"/>
      <w:pPr>
        <w:ind w:left="1784" w:hanging="361"/>
      </w:pPr>
      <w:rPr>
        <w:rFonts w:hint="default"/>
        <w:lang w:val="en-US" w:eastAsia="en-US" w:bidi="ar-SA"/>
      </w:rPr>
    </w:lvl>
    <w:lvl w:ilvl="2" w:tplc="C554CDC4">
      <w:numFmt w:val="bullet"/>
      <w:lvlText w:val="•"/>
      <w:lvlJc w:val="left"/>
      <w:pPr>
        <w:ind w:left="2688" w:hanging="361"/>
      </w:pPr>
      <w:rPr>
        <w:rFonts w:hint="default"/>
        <w:lang w:val="en-US" w:eastAsia="en-US" w:bidi="ar-SA"/>
      </w:rPr>
    </w:lvl>
    <w:lvl w:ilvl="3" w:tplc="862A85F2">
      <w:numFmt w:val="bullet"/>
      <w:lvlText w:val="•"/>
      <w:lvlJc w:val="left"/>
      <w:pPr>
        <w:ind w:left="3593" w:hanging="361"/>
      </w:pPr>
      <w:rPr>
        <w:rFonts w:hint="default"/>
        <w:lang w:val="en-US" w:eastAsia="en-US" w:bidi="ar-SA"/>
      </w:rPr>
    </w:lvl>
    <w:lvl w:ilvl="4" w:tplc="39DC0C50">
      <w:numFmt w:val="bullet"/>
      <w:lvlText w:val="•"/>
      <w:lvlJc w:val="left"/>
      <w:pPr>
        <w:ind w:left="4497" w:hanging="361"/>
      </w:pPr>
      <w:rPr>
        <w:rFonts w:hint="default"/>
        <w:lang w:val="en-US" w:eastAsia="en-US" w:bidi="ar-SA"/>
      </w:rPr>
    </w:lvl>
    <w:lvl w:ilvl="5" w:tplc="DCD44F1A">
      <w:numFmt w:val="bullet"/>
      <w:lvlText w:val="•"/>
      <w:lvlJc w:val="left"/>
      <w:pPr>
        <w:ind w:left="5401" w:hanging="361"/>
      </w:pPr>
      <w:rPr>
        <w:rFonts w:hint="default"/>
        <w:lang w:val="en-US" w:eastAsia="en-US" w:bidi="ar-SA"/>
      </w:rPr>
    </w:lvl>
    <w:lvl w:ilvl="6" w:tplc="00BC9154">
      <w:numFmt w:val="bullet"/>
      <w:lvlText w:val="•"/>
      <w:lvlJc w:val="left"/>
      <w:pPr>
        <w:ind w:left="6306" w:hanging="361"/>
      </w:pPr>
      <w:rPr>
        <w:rFonts w:hint="default"/>
        <w:lang w:val="en-US" w:eastAsia="en-US" w:bidi="ar-SA"/>
      </w:rPr>
    </w:lvl>
    <w:lvl w:ilvl="7" w:tplc="B42A27DE">
      <w:numFmt w:val="bullet"/>
      <w:lvlText w:val="•"/>
      <w:lvlJc w:val="left"/>
      <w:pPr>
        <w:ind w:left="7210" w:hanging="361"/>
      </w:pPr>
      <w:rPr>
        <w:rFonts w:hint="default"/>
        <w:lang w:val="en-US" w:eastAsia="en-US" w:bidi="ar-SA"/>
      </w:rPr>
    </w:lvl>
    <w:lvl w:ilvl="8" w:tplc="BDD6413A">
      <w:numFmt w:val="bullet"/>
      <w:lvlText w:val="•"/>
      <w:lvlJc w:val="left"/>
      <w:pPr>
        <w:ind w:left="8114" w:hanging="361"/>
      </w:pPr>
      <w:rPr>
        <w:rFonts w:hint="default"/>
        <w:lang w:val="en-US" w:eastAsia="en-US" w:bidi="ar-SA"/>
      </w:rPr>
    </w:lvl>
  </w:abstractNum>
  <w:abstractNum w:abstractNumId="161" w15:restartNumberingAfterBreak="0">
    <w:nsid w:val="702C17C9"/>
    <w:multiLevelType w:val="hybridMultilevel"/>
    <w:tmpl w:val="477A8204"/>
    <w:lvl w:ilvl="0" w:tplc="415A6C6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E12DB74">
      <w:numFmt w:val="bullet"/>
      <w:lvlText w:val="•"/>
      <w:lvlJc w:val="left"/>
      <w:pPr>
        <w:ind w:left="1784" w:hanging="361"/>
      </w:pPr>
      <w:rPr>
        <w:rFonts w:hint="default"/>
        <w:lang w:val="en-US" w:eastAsia="en-US" w:bidi="ar-SA"/>
      </w:rPr>
    </w:lvl>
    <w:lvl w:ilvl="2" w:tplc="7382E1C6">
      <w:numFmt w:val="bullet"/>
      <w:lvlText w:val="•"/>
      <w:lvlJc w:val="left"/>
      <w:pPr>
        <w:ind w:left="2688" w:hanging="361"/>
      </w:pPr>
      <w:rPr>
        <w:rFonts w:hint="default"/>
        <w:lang w:val="en-US" w:eastAsia="en-US" w:bidi="ar-SA"/>
      </w:rPr>
    </w:lvl>
    <w:lvl w:ilvl="3" w:tplc="2B04B7D0">
      <w:numFmt w:val="bullet"/>
      <w:lvlText w:val="•"/>
      <w:lvlJc w:val="left"/>
      <w:pPr>
        <w:ind w:left="3593" w:hanging="361"/>
      </w:pPr>
      <w:rPr>
        <w:rFonts w:hint="default"/>
        <w:lang w:val="en-US" w:eastAsia="en-US" w:bidi="ar-SA"/>
      </w:rPr>
    </w:lvl>
    <w:lvl w:ilvl="4" w:tplc="4C582404">
      <w:numFmt w:val="bullet"/>
      <w:lvlText w:val="•"/>
      <w:lvlJc w:val="left"/>
      <w:pPr>
        <w:ind w:left="4497" w:hanging="361"/>
      </w:pPr>
      <w:rPr>
        <w:rFonts w:hint="default"/>
        <w:lang w:val="en-US" w:eastAsia="en-US" w:bidi="ar-SA"/>
      </w:rPr>
    </w:lvl>
    <w:lvl w:ilvl="5" w:tplc="00087DEA">
      <w:numFmt w:val="bullet"/>
      <w:lvlText w:val="•"/>
      <w:lvlJc w:val="left"/>
      <w:pPr>
        <w:ind w:left="5401" w:hanging="361"/>
      </w:pPr>
      <w:rPr>
        <w:rFonts w:hint="default"/>
        <w:lang w:val="en-US" w:eastAsia="en-US" w:bidi="ar-SA"/>
      </w:rPr>
    </w:lvl>
    <w:lvl w:ilvl="6" w:tplc="11203B88">
      <w:numFmt w:val="bullet"/>
      <w:lvlText w:val="•"/>
      <w:lvlJc w:val="left"/>
      <w:pPr>
        <w:ind w:left="6306" w:hanging="361"/>
      </w:pPr>
      <w:rPr>
        <w:rFonts w:hint="default"/>
        <w:lang w:val="en-US" w:eastAsia="en-US" w:bidi="ar-SA"/>
      </w:rPr>
    </w:lvl>
    <w:lvl w:ilvl="7" w:tplc="5A70F928">
      <w:numFmt w:val="bullet"/>
      <w:lvlText w:val="•"/>
      <w:lvlJc w:val="left"/>
      <w:pPr>
        <w:ind w:left="7210" w:hanging="361"/>
      </w:pPr>
      <w:rPr>
        <w:rFonts w:hint="default"/>
        <w:lang w:val="en-US" w:eastAsia="en-US" w:bidi="ar-SA"/>
      </w:rPr>
    </w:lvl>
    <w:lvl w:ilvl="8" w:tplc="38E03BEE">
      <w:numFmt w:val="bullet"/>
      <w:lvlText w:val="•"/>
      <w:lvlJc w:val="left"/>
      <w:pPr>
        <w:ind w:left="8114" w:hanging="361"/>
      </w:pPr>
      <w:rPr>
        <w:rFonts w:hint="default"/>
        <w:lang w:val="en-US" w:eastAsia="en-US" w:bidi="ar-SA"/>
      </w:rPr>
    </w:lvl>
  </w:abstractNum>
  <w:abstractNum w:abstractNumId="162" w15:restartNumberingAfterBreak="0">
    <w:nsid w:val="71AC1BE9"/>
    <w:multiLevelType w:val="hybridMultilevel"/>
    <w:tmpl w:val="BD808A38"/>
    <w:lvl w:ilvl="0" w:tplc="EA486A3C">
      <w:start w:val="1"/>
      <w:numFmt w:val="decimal"/>
      <w:lvlText w:val="%1."/>
      <w:lvlJc w:val="left"/>
      <w:pPr>
        <w:ind w:left="885" w:hanging="361"/>
        <w:jc w:val="left"/>
      </w:pPr>
      <w:rPr>
        <w:rFonts w:hint="default"/>
        <w:spacing w:val="-2"/>
        <w:w w:val="99"/>
        <w:lang w:val="en-US" w:eastAsia="en-US" w:bidi="ar-SA"/>
      </w:rPr>
    </w:lvl>
    <w:lvl w:ilvl="1" w:tplc="0B004C40">
      <w:start w:val="2"/>
      <w:numFmt w:val="upperLetter"/>
      <w:lvlText w:val="%2)"/>
      <w:lvlJc w:val="left"/>
      <w:pPr>
        <w:ind w:left="1139" w:hanging="2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A8A65352">
      <w:numFmt w:val="bullet"/>
      <w:lvlText w:val="•"/>
      <w:lvlJc w:val="left"/>
      <w:pPr>
        <w:ind w:left="2115" w:hanging="255"/>
      </w:pPr>
      <w:rPr>
        <w:rFonts w:hint="default"/>
        <w:lang w:val="en-US" w:eastAsia="en-US" w:bidi="ar-SA"/>
      </w:rPr>
    </w:lvl>
    <w:lvl w:ilvl="3" w:tplc="FFC02AAC">
      <w:numFmt w:val="bullet"/>
      <w:lvlText w:val="•"/>
      <w:lvlJc w:val="left"/>
      <w:pPr>
        <w:ind w:left="3091" w:hanging="255"/>
      </w:pPr>
      <w:rPr>
        <w:rFonts w:hint="default"/>
        <w:lang w:val="en-US" w:eastAsia="en-US" w:bidi="ar-SA"/>
      </w:rPr>
    </w:lvl>
    <w:lvl w:ilvl="4" w:tplc="64B26FC2">
      <w:numFmt w:val="bullet"/>
      <w:lvlText w:val="•"/>
      <w:lvlJc w:val="left"/>
      <w:pPr>
        <w:ind w:left="4067" w:hanging="255"/>
      </w:pPr>
      <w:rPr>
        <w:rFonts w:hint="default"/>
        <w:lang w:val="en-US" w:eastAsia="en-US" w:bidi="ar-SA"/>
      </w:rPr>
    </w:lvl>
    <w:lvl w:ilvl="5" w:tplc="E294F14C">
      <w:numFmt w:val="bullet"/>
      <w:lvlText w:val="•"/>
      <w:lvlJc w:val="left"/>
      <w:pPr>
        <w:ind w:left="5043" w:hanging="255"/>
      </w:pPr>
      <w:rPr>
        <w:rFonts w:hint="default"/>
        <w:lang w:val="en-US" w:eastAsia="en-US" w:bidi="ar-SA"/>
      </w:rPr>
    </w:lvl>
    <w:lvl w:ilvl="6" w:tplc="BA0E34FE">
      <w:numFmt w:val="bullet"/>
      <w:lvlText w:val="•"/>
      <w:lvlJc w:val="left"/>
      <w:pPr>
        <w:ind w:left="6019" w:hanging="255"/>
      </w:pPr>
      <w:rPr>
        <w:rFonts w:hint="default"/>
        <w:lang w:val="en-US" w:eastAsia="en-US" w:bidi="ar-SA"/>
      </w:rPr>
    </w:lvl>
    <w:lvl w:ilvl="7" w:tplc="73BA3992">
      <w:numFmt w:val="bullet"/>
      <w:lvlText w:val="•"/>
      <w:lvlJc w:val="left"/>
      <w:pPr>
        <w:ind w:left="6995" w:hanging="255"/>
      </w:pPr>
      <w:rPr>
        <w:rFonts w:hint="default"/>
        <w:lang w:val="en-US" w:eastAsia="en-US" w:bidi="ar-SA"/>
      </w:rPr>
    </w:lvl>
    <w:lvl w:ilvl="8" w:tplc="07D49636">
      <w:numFmt w:val="bullet"/>
      <w:lvlText w:val="•"/>
      <w:lvlJc w:val="left"/>
      <w:pPr>
        <w:ind w:left="7971" w:hanging="255"/>
      </w:pPr>
      <w:rPr>
        <w:rFonts w:hint="default"/>
        <w:lang w:val="en-US" w:eastAsia="en-US" w:bidi="ar-SA"/>
      </w:rPr>
    </w:lvl>
  </w:abstractNum>
  <w:abstractNum w:abstractNumId="163" w15:restartNumberingAfterBreak="0">
    <w:nsid w:val="720F68BB"/>
    <w:multiLevelType w:val="hybridMultilevel"/>
    <w:tmpl w:val="40D228EA"/>
    <w:lvl w:ilvl="0" w:tplc="140EE05A">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color w:val="010101"/>
        <w:spacing w:val="-2"/>
        <w:w w:val="99"/>
        <w:sz w:val="20"/>
        <w:szCs w:val="20"/>
        <w:lang w:val="en-US" w:eastAsia="en-US" w:bidi="ar-SA"/>
      </w:rPr>
    </w:lvl>
    <w:lvl w:ilvl="1" w:tplc="8370BFD6">
      <w:numFmt w:val="bullet"/>
      <w:lvlText w:val="•"/>
      <w:lvlJc w:val="left"/>
      <w:pPr>
        <w:ind w:left="1784" w:hanging="357"/>
      </w:pPr>
      <w:rPr>
        <w:rFonts w:hint="default"/>
        <w:lang w:val="en-US" w:eastAsia="en-US" w:bidi="ar-SA"/>
      </w:rPr>
    </w:lvl>
    <w:lvl w:ilvl="2" w:tplc="1F3465A0">
      <w:numFmt w:val="bullet"/>
      <w:lvlText w:val="•"/>
      <w:lvlJc w:val="left"/>
      <w:pPr>
        <w:ind w:left="2688" w:hanging="357"/>
      </w:pPr>
      <w:rPr>
        <w:rFonts w:hint="default"/>
        <w:lang w:val="en-US" w:eastAsia="en-US" w:bidi="ar-SA"/>
      </w:rPr>
    </w:lvl>
    <w:lvl w:ilvl="3" w:tplc="41A82914">
      <w:numFmt w:val="bullet"/>
      <w:lvlText w:val="•"/>
      <w:lvlJc w:val="left"/>
      <w:pPr>
        <w:ind w:left="3593" w:hanging="357"/>
      </w:pPr>
      <w:rPr>
        <w:rFonts w:hint="default"/>
        <w:lang w:val="en-US" w:eastAsia="en-US" w:bidi="ar-SA"/>
      </w:rPr>
    </w:lvl>
    <w:lvl w:ilvl="4" w:tplc="5C14C35C">
      <w:numFmt w:val="bullet"/>
      <w:lvlText w:val="•"/>
      <w:lvlJc w:val="left"/>
      <w:pPr>
        <w:ind w:left="4497" w:hanging="357"/>
      </w:pPr>
      <w:rPr>
        <w:rFonts w:hint="default"/>
        <w:lang w:val="en-US" w:eastAsia="en-US" w:bidi="ar-SA"/>
      </w:rPr>
    </w:lvl>
    <w:lvl w:ilvl="5" w:tplc="402062D6">
      <w:numFmt w:val="bullet"/>
      <w:lvlText w:val="•"/>
      <w:lvlJc w:val="left"/>
      <w:pPr>
        <w:ind w:left="5401" w:hanging="357"/>
      </w:pPr>
      <w:rPr>
        <w:rFonts w:hint="default"/>
        <w:lang w:val="en-US" w:eastAsia="en-US" w:bidi="ar-SA"/>
      </w:rPr>
    </w:lvl>
    <w:lvl w:ilvl="6" w:tplc="3F003F64">
      <w:numFmt w:val="bullet"/>
      <w:lvlText w:val="•"/>
      <w:lvlJc w:val="left"/>
      <w:pPr>
        <w:ind w:left="6306" w:hanging="357"/>
      </w:pPr>
      <w:rPr>
        <w:rFonts w:hint="default"/>
        <w:lang w:val="en-US" w:eastAsia="en-US" w:bidi="ar-SA"/>
      </w:rPr>
    </w:lvl>
    <w:lvl w:ilvl="7" w:tplc="30EC21DC">
      <w:numFmt w:val="bullet"/>
      <w:lvlText w:val="•"/>
      <w:lvlJc w:val="left"/>
      <w:pPr>
        <w:ind w:left="7210" w:hanging="357"/>
      </w:pPr>
      <w:rPr>
        <w:rFonts w:hint="default"/>
        <w:lang w:val="en-US" w:eastAsia="en-US" w:bidi="ar-SA"/>
      </w:rPr>
    </w:lvl>
    <w:lvl w:ilvl="8" w:tplc="40E270AC">
      <w:numFmt w:val="bullet"/>
      <w:lvlText w:val="•"/>
      <w:lvlJc w:val="left"/>
      <w:pPr>
        <w:ind w:left="8114" w:hanging="357"/>
      </w:pPr>
      <w:rPr>
        <w:rFonts w:hint="default"/>
        <w:lang w:val="en-US" w:eastAsia="en-US" w:bidi="ar-SA"/>
      </w:rPr>
    </w:lvl>
  </w:abstractNum>
  <w:abstractNum w:abstractNumId="164" w15:restartNumberingAfterBreak="0">
    <w:nsid w:val="724E5A97"/>
    <w:multiLevelType w:val="hybridMultilevel"/>
    <w:tmpl w:val="2E9A5612"/>
    <w:lvl w:ilvl="0" w:tplc="513E1B4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ACCA580">
      <w:numFmt w:val="bullet"/>
      <w:lvlText w:val="•"/>
      <w:lvlJc w:val="left"/>
      <w:pPr>
        <w:ind w:left="1784" w:hanging="361"/>
      </w:pPr>
      <w:rPr>
        <w:rFonts w:hint="default"/>
        <w:lang w:val="en-US" w:eastAsia="en-US" w:bidi="ar-SA"/>
      </w:rPr>
    </w:lvl>
    <w:lvl w:ilvl="2" w:tplc="A638228E">
      <w:numFmt w:val="bullet"/>
      <w:lvlText w:val="•"/>
      <w:lvlJc w:val="left"/>
      <w:pPr>
        <w:ind w:left="2688" w:hanging="361"/>
      </w:pPr>
      <w:rPr>
        <w:rFonts w:hint="default"/>
        <w:lang w:val="en-US" w:eastAsia="en-US" w:bidi="ar-SA"/>
      </w:rPr>
    </w:lvl>
    <w:lvl w:ilvl="3" w:tplc="EBA0F5B8">
      <w:numFmt w:val="bullet"/>
      <w:lvlText w:val="•"/>
      <w:lvlJc w:val="left"/>
      <w:pPr>
        <w:ind w:left="3593" w:hanging="361"/>
      </w:pPr>
      <w:rPr>
        <w:rFonts w:hint="default"/>
        <w:lang w:val="en-US" w:eastAsia="en-US" w:bidi="ar-SA"/>
      </w:rPr>
    </w:lvl>
    <w:lvl w:ilvl="4" w:tplc="55589546">
      <w:numFmt w:val="bullet"/>
      <w:lvlText w:val="•"/>
      <w:lvlJc w:val="left"/>
      <w:pPr>
        <w:ind w:left="4497" w:hanging="361"/>
      </w:pPr>
      <w:rPr>
        <w:rFonts w:hint="default"/>
        <w:lang w:val="en-US" w:eastAsia="en-US" w:bidi="ar-SA"/>
      </w:rPr>
    </w:lvl>
    <w:lvl w:ilvl="5" w:tplc="1B12CFA4">
      <w:numFmt w:val="bullet"/>
      <w:lvlText w:val="•"/>
      <w:lvlJc w:val="left"/>
      <w:pPr>
        <w:ind w:left="5401" w:hanging="361"/>
      </w:pPr>
      <w:rPr>
        <w:rFonts w:hint="default"/>
        <w:lang w:val="en-US" w:eastAsia="en-US" w:bidi="ar-SA"/>
      </w:rPr>
    </w:lvl>
    <w:lvl w:ilvl="6" w:tplc="57AE0F22">
      <w:numFmt w:val="bullet"/>
      <w:lvlText w:val="•"/>
      <w:lvlJc w:val="left"/>
      <w:pPr>
        <w:ind w:left="6306" w:hanging="361"/>
      </w:pPr>
      <w:rPr>
        <w:rFonts w:hint="default"/>
        <w:lang w:val="en-US" w:eastAsia="en-US" w:bidi="ar-SA"/>
      </w:rPr>
    </w:lvl>
    <w:lvl w:ilvl="7" w:tplc="CB82CCDC">
      <w:numFmt w:val="bullet"/>
      <w:lvlText w:val="•"/>
      <w:lvlJc w:val="left"/>
      <w:pPr>
        <w:ind w:left="7210" w:hanging="361"/>
      </w:pPr>
      <w:rPr>
        <w:rFonts w:hint="default"/>
        <w:lang w:val="en-US" w:eastAsia="en-US" w:bidi="ar-SA"/>
      </w:rPr>
    </w:lvl>
    <w:lvl w:ilvl="8" w:tplc="D4207DFC">
      <w:numFmt w:val="bullet"/>
      <w:lvlText w:val="•"/>
      <w:lvlJc w:val="left"/>
      <w:pPr>
        <w:ind w:left="8114" w:hanging="361"/>
      </w:pPr>
      <w:rPr>
        <w:rFonts w:hint="default"/>
        <w:lang w:val="en-US" w:eastAsia="en-US" w:bidi="ar-SA"/>
      </w:rPr>
    </w:lvl>
  </w:abstractNum>
  <w:abstractNum w:abstractNumId="165" w15:restartNumberingAfterBreak="0">
    <w:nsid w:val="72987261"/>
    <w:multiLevelType w:val="hybridMultilevel"/>
    <w:tmpl w:val="90882FF4"/>
    <w:lvl w:ilvl="0" w:tplc="274CE846">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5A10AE3C">
      <w:numFmt w:val="bullet"/>
      <w:lvlText w:val="•"/>
      <w:lvlJc w:val="left"/>
      <w:pPr>
        <w:ind w:left="1784" w:hanging="357"/>
      </w:pPr>
      <w:rPr>
        <w:rFonts w:hint="default"/>
        <w:lang w:val="en-US" w:eastAsia="en-US" w:bidi="ar-SA"/>
      </w:rPr>
    </w:lvl>
    <w:lvl w:ilvl="2" w:tplc="B8C856B2">
      <w:numFmt w:val="bullet"/>
      <w:lvlText w:val="•"/>
      <w:lvlJc w:val="left"/>
      <w:pPr>
        <w:ind w:left="2688" w:hanging="357"/>
      </w:pPr>
      <w:rPr>
        <w:rFonts w:hint="default"/>
        <w:lang w:val="en-US" w:eastAsia="en-US" w:bidi="ar-SA"/>
      </w:rPr>
    </w:lvl>
    <w:lvl w:ilvl="3" w:tplc="727459C8">
      <w:numFmt w:val="bullet"/>
      <w:lvlText w:val="•"/>
      <w:lvlJc w:val="left"/>
      <w:pPr>
        <w:ind w:left="3593" w:hanging="357"/>
      </w:pPr>
      <w:rPr>
        <w:rFonts w:hint="default"/>
        <w:lang w:val="en-US" w:eastAsia="en-US" w:bidi="ar-SA"/>
      </w:rPr>
    </w:lvl>
    <w:lvl w:ilvl="4" w:tplc="D15A19C2">
      <w:numFmt w:val="bullet"/>
      <w:lvlText w:val="•"/>
      <w:lvlJc w:val="left"/>
      <w:pPr>
        <w:ind w:left="4497" w:hanging="357"/>
      </w:pPr>
      <w:rPr>
        <w:rFonts w:hint="default"/>
        <w:lang w:val="en-US" w:eastAsia="en-US" w:bidi="ar-SA"/>
      </w:rPr>
    </w:lvl>
    <w:lvl w:ilvl="5" w:tplc="7CF06ABA">
      <w:numFmt w:val="bullet"/>
      <w:lvlText w:val="•"/>
      <w:lvlJc w:val="left"/>
      <w:pPr>
        <w:ind w:left="5401" w:hanging="357"/>
      </w:pPr>
      <w:rPr>
        <w:rFonts w:hint="default"/>
        <w:lang w:val="en-US" w:eastAsia="en-US" w:bidi="ar-SA"/>
      </w:rPr>
    </w:lvl>
    <w:lvl w:ilvl="6" w:tplc="F61064A0">
      <w:numFmt w:val="bullet"/>
      <w:lvlText w:val="•"/>
      <w:lvlJc w:val="left"/>
      <w:pPr>
        <w:ind w:left="6306" w:hanging="357"/>
      </w:pPr>
      <w:rPr>
        <w:rFonts w:hint="default"/>
        <w:lang w:val="en-US" w:eastAsia="en-US" w:bidi="ar-SA"/>
      </w:rPr>
    </w:lvl>
    <w:lvl w:ilvl="7" w:tplc="ECB21CCE">
      <w:numFmt w:val="bullet"/>
      <w:lvlText w:val="•"/>
      <w:lvlJc w:val="left"/>
      <w:pPr>
        <w:ind w:left="7210" w:hanging="357"/>
      </w:pPr>
      <w:rPr>
        <w:rFonts w:hint="default"/>
        <w:lang w:val="en-US" w:eastAsia="en-US" w:bidi="ar-SA"/>
      </w:rPr>
    </w:lvl>
    <w:lvl w:ilvl="8" w:tplc="8F0A0882">
      <w:numFmt w:val="bullet"/>
      <w:lvlText w:val="•"/>
      <w:lvlJc w:val="left"/>
      <w:pPr>
        <w:ind w:left="8114" w:hanging="357"/>
      </w:pPr>
      <w:rPr>
        <w:rFonts w:hint="default"/>
        <w:lang w:val="en-US" w:eastAsia="en-US" w:bidi="ar-SA"/>
      </w:rPr>
    </w:lvl>
  </w:abstractNum>
  <w:abstractNum w:abstractNumId="166" w15:restartNumberingAfterBreak="0">
    <w:nsid w:val="74B76FF0"/>
    <w:multiLevelType w:val="hybridMultilevel"/>
    <w:tmpl w:val="2A042190"/>
    <w:lvl w:ilvl="0" w:tplc="F216BF9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AF63510">
      <w:numFmt w:val="bullet"/>
      <w:lvlText w:val="•"/>
      <w:lvlJc w:val="left"/>
      <w:pPr>
        <w:ind w:left="1784" w:hanging="361"/>
      </w:pPr>
      <w:rPr>
        <w:rFonts w:hint="default"/>
        <w:lang w:val="en-US" w:eastAsia="en-US" w:bidi="ar-SA"/>
      </w:rPr>
    </w:lvl>
    <w:lvl w:ilvl="2" w:tplc="075A5152">
      <w:numFmt w:val="bullet"/>
      <w:lvlText w:val="•"/>
      <w:lvlJc w:val="left"/>
      <w:pPr>
        <w:ind w:left="2688" w:hanging="361"/>
      </w:pPr>
      <w:rPr>
        <w:rFonts w:hint="default"/>
        <w:lang w:val="en-US" w:eastAsia="en-US" w:bidi="ar-SA"/>
      </w:rPr>
    </w:lvl>
    <w:lvl w:ilvl="3" w:tplc="186436EA">
      <w:numFmt w:val="bullet"/>
      <w:lvlText w:val="•"/>
      <w:lvlJc w:val="left"/>
      <w:pPr>
        <w:ind w:left="3593" w:hanging="361"/>
      </w:pPr>
      <w:rPr>
        <w:rFonts w:hint="default"/>
        <w:lang w:val="en-US" w:eastAsia="en-US" w:bidi="ar-SA"/>
      </w:rPr>
    </w:lvl>
    <w:lvl w:ilvl="4" w:tplc="FC24BEBA">
      <w:numFmt w:val="bullet"/>
      <w:lvlText w:val="•"/>
      <w:lvlJc w:val="left"/>
      <w:pPr>
        <w:ind w:left="4497" w:hanging="361"/>
      </w:pPr>
      <w:rPr>
        <w:rFonts w:hint="default"/>
        <w:lang w:val="en-US" w:eastAsia="en-US" w:bidi="ar-SA"/>
      </w:rPr>
    </w:lvl>
    <w:lvl w:ilvl="5" w:tplc="8C66C25E">
      <w:numFmt w:val="bullet"/>
      <w:lvlText w:val="•"/>
      <w:lvlJc w:val="left"/>
      <w:pPr>
        <w:ind w:left="5401" w:hanging="361"/>
      </w:pPr>
      <w:rPr>
        <w:rFonts w:hint="default"/>
        <w:lang w:val="en-US" w:eastAsia="en-US" w:bidi="ar-SA"/>
      </w:rPr>
    </w:lvl>
    <w:lvl w:ilvl="6" w:tplc="0BA63FCC">
      <w:numFmt w:val="bullet"/>
      <w:lvlText w:val="•"/>
      <w:lvlJc w:val="left"/>
      <w:pPr>
        <w:ind w:left="6306" w:hanging="361"/>
      </w:pPr>
      <w:rPr>
        <w:rFonts w:hint="default"/>
        <w:lang w:val="en-US" w:eastAsia="en-US" w:bidi="ar-SA"/>
      </w:rPr>
    </w:lvl>
    <w:lvl w:ilvl="7" w:tplc="C958BC56">
      <w:numFmt w:val="bullet"/>
      <w:lvlText w:val="•"/>
      <w:lvlJc w:val="left"/>
      <w:pPr>
        <w:ind w:left="7210" w:hanging="361"/>
      </w:pPr>
      <w:rPr>
        <w:rFonts w:hint="default"/>
        <w:lang w:val="en-US" w:eastAsia="en-US" w:bidi="ar-SA"/>
      </w:rPr>
    </w:lvl>
    <w:lvl w:ilvl="8" w:tplc="BB52BBA2">
      <w:numFmt w:val="bullet"/>
      <w:lvlText w:val="•"/>
      <w:lvlJc w:val="left"/>
      <w:pPr>
        <w:ind w:left="8114" w:hanging="361"/>
      </w:pPr>
      <w:rPr>
        <w:rFonts w:hint="default"/>
        <w:lang w:val="en-US" w:eastAsia="en-US" w:bidi="ar-SA"/>
      </w:rPr>
    </w:lvl>
  </w:abstractNum>
  <w:abstractNum w:abstractNumId="167" w15:restartNumberingAfterBreak="0">
    <w:nsid w:val="75547015"/>
    <w:multiLevelType w:val="hybridMultilevel"/>
    <w:tmpl w:val="2D6255FA"/>
    <w:lvl w:ilvl="0" w:tplc="D53276A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1282546">
      <w:numFmt w:val="bullet"/>
      <w:lvlText w:val="•"/>
      <w:lvlJc w:val="left"/>
      <w:pPr>
        <w:ind w:left="1784" w:hanging="357"/>
      </w:pPr>
      <w:rPr>
        <w:rFonts w:hint="default"/>
        <w:lang w:val="en-US" w:eastAsia="en-US" w:bidi="ar-SA"/>
      </w:rPr>
    </w:lvl>
    <w:lvl w:ilvl="2" w:tplc="65781570">
      <w:numFmt w:val="bullet"/>
      <w:lvlText w:val="•"/>
      <w:lvlJc w:val="left"/>
      <w:pPr>
        <w:ind w:left="2688" w:hanging="357"/>
      </w:pPr>
      <w:rPr>
        <w:rFonts w:hint="default"/>
        <w:lang w:val="en-US" w:eastAsia="en-US" w:bidi="ar-SA"/>
      </w:rPr>
    </w:lvl>
    <w:lvl w:ilvl="3" w:tplc="A93E4A2A">
      <w:numFmt w:val="bullet"/>
      <w:lvlText w:val="•"/>
      <w:lvlJc w:val="left"/>
      <w:pPr>
        <w:ind w:left="3593" w:hanging="357"/>
      </w:pPr>
      <w:rPr>
        <w:rFonts w:hint="default"/>
        <w:lang w:val="en-US" w:eastAsia="en-US" w:bidi="ar-SA"/>
      </w:rPr>
    </w:lvl>
    <w:lvl w:ilvl="4" w:tplc="9E909F70">
      <w:numFmt w:val="bullet"/>
      <w:lvlText w:val="•"/>
      <w:lvlJc w:val="left"/>
      <w:pPr>
        <w:ind w:left="4497" w:hanging="357"/>
      </w:pPr>
      <w:rPr>
        <w:rFonts w:hint="default"/>
        <w:lang w:val="en-US" w:eastAsia="en-US" w:bidi="ar-SA"/>
      </w:rPr>
    </w:lvl>
    <w:lvl w:ilvl="5" w:tplc="19D8BDB6">
      <w:numFmt w:val="bullet"/>
      <w:lvlText w:val="•"/>
      <w:lvlJc w:val="left"/>
      <w:pPr>
        <w:ind w:left="5401" w:hanging="357"/>
      </w:pPr>
      <w:rPr>
        <w:rFonts w:hint="default"/>
        <w:lang w:val="en-US" w:eastAsia="en-US" w:bidi="ar-SA"/>
      </w:rPr>
    </w:lvl>
    <w:lvl w:ilvl="6" w:tplc="65C6E32C">
      <w:numFmt w:val="bullet"/>
      <w:lvlText w:val="•"/>
      <w:lvlJc w:val="left"/>
      <w:pPr>
        <w:ind w:left="6306" w:hanging="357"/>
      </w:pPr>
      <w:rPr>
        <w:rFonts w:hint="default"/>
        <w:lang w:val="en-US" w:eastAsia="en-US" w:bidi="ar-SA"/>
      </w:rPr>
    </w:lvl>
    <w:lvl w:ilvl="7" w:tplc="948AE6CA">
      <w:numFmt w:val="bullet"/>
      <w:lvlText w:val="•"/>
      <w:lvlJc w:val="left"/>
      <w:pPr>
        <w:ind w:left="7210" w:hanging="357"/>
      </w:pPr>
      <w:rPr>
        <w:rFonts w:hint="default"/>
        <w:lang w:val="en-US" w:eastAsia="en-US" w:bidi="ar-SA"/>
      </w:rPr>
    </w:lvl>
    <w:lvl w:ilvl="8" w:tplc="8C88A318">
      <w:numFmt w:val="bullet"/>
      <w:lvlText w:val="•"/>
      <w:lvlJc w:val="left"/>
      <w:pPr>
        <w:ind w:left="8114" w:hanging="357"/>
      </w:pPr>
      <w:rPr>
        <w:rFonts w:hint="default"/>
        <w:lang w:val="en-US" w:eastAsia="en-US" w:bidi="ar-SA"/>
      </w:rPr>
    </w:lvl>
  </w:abstractNum>
  <w:abstractNum w:abstractNumId="168" w15:restartNumberingAfterBreak="0">
    <w:nsid w:val="7564593A"/>
    <w:multiLevelType w:val="hybridMultilevel"/>
    <w:tmpl w:val="A5C40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9" w15:restartNumberingAfterBreak="0">
    <w:nsid w:val="75F17D52"/>
    <w:multiLevelType w:val="hybridMultilevel"/>
    <w:tmpl w:val="1AB8467E"/>
    <w:lvl w:ilvl="0" w:tplc="BB1255D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02A3408">
      <w:numFmt w:val="bullet"/>
      <w:lvlText w:val="•"/>
      <w:lvlJc w:val="left"/>
      <w:pPr>
        <w:ind w:left="1784" w:hanging="361"/>
      </w:pPr>
      <w:rPr>
        <w:rFonts w:hint="default"/>
        <w:lang w:val="en-US" w:eastAsia="en-US" w:bidi="ar-SA"/>
      </w:rPr>
    </w:lvl>
    <w:lvl w:ilvl="2" w:tplc="85045C8C">
      <w:numFmt w:val="bullet"/>
      <w:lvlText w:val="•"/>
      <w:lvlJc w:val="left"/>
      <w:pPr>
        <w:ind w:left="2688" w:hanging="361"/>
      </w:pPr>
      <w:rPr>
        <w:rFonts w:hint="default"/>
        <w:lang w:val="en-US" w:eastAsia="en-US" w:bidi="ar-SA"/>
      </w:rPr>
    </w:lvl>
    <w:lvl w:ilvl="3" w:tplc="E7F8BED6">
      <w:numFmt w:val="bullet"/>
      <w:lvlText w:val="•"/>
      <w:lvlJc w:val="left"/>
      <w:pPr>
        <w:ind w:left="3593" w:hanging="361"/>
      </w:pPr>
      <w:rPr>
        <w:rFonts w:hint="default"/>
        <w:lang w:val="en-US" w:eastAsia="en-US" w:bidi="ar-SA"/>
      </w:rPr>
    </w:lvl>
    <w:lvl w:ilvl="4" w:tplc="8F76345C">
      <w:numFmt w:val="bullet"/>
      <w:lvlText w:val="•"/>
      <w:lvlJc w:val="left"/>
      <w:pPr>
        <w:ind w:left="4497" w:hanging="361"/>
      </w:pPr>
      <w:rPr>
        <w:rFonts w:hint="default"/>
        <w:lang w:val="en-US" w:eastAsia="en-US" w:bidi="ar-SA"/>
      </w:rPr>
    </w:lvl>
    <w:lvl w:ilvl="5" w:tplc="15604CD4">
      <w:numFmt w:val="bullet"/>
      <w:lvlText w:val="•"/>
      <w:lvlJc w:val="left"/>
      <w:pPr>
        <w:ind w:left="5401" w:hanging="361"/>
      </w:pPr>
      <w:rPr>
        <w:rFonts w:hint="default"/>
        <w:lang w:val="en-US" w:eastAsia="en-US" w:bidi="ar-SA"/>
      </w:rPr>
    </w:lvl>
    <w:lvl w:ilvl="6" w:tplc="EC7839BA">
      <w:numFmt w:val="bullet"/>
      <w:lvlText w:val="•"/>
      <w:lvlJc w:val="left"/>
      <w:pPr>
        <w:ind w:left="6306" w:hanging="361"/>
      </w:pPr>
      <w:rPr>
        <w:rFonts w:hint="default"/>
        <w:lang w:val="en-US" w:eastAsia="en-US" w:bidi="ar-SA"/>
      </w:rPr>
    </w:lvl>
    <w:lvl w:ilvl="7" w:tplc="FCCE3858">
      <w:numFmt w:val="bullet"/>
      <w:lvlText w:val="•"/>
      <w:lvlJc w:val="left"/>
      <w:pPr>
        <w:ind w:left="7210" w:hanging="361"/>
      </w:pPr>
      <w:rPr>
        <w:rFonts w:hint="default"/>
        <w:lang w:val="en-US" w:eastAsia="en-US" w:bidi="ar-SA"/>
      </w:rPr>
    </w:lvl>
    <w:lvl w:ilvl="8" w:tplc="E408B762">
      <w:numFmt w:val="bullet"/>
      <w:lvlText w:val="•"/>
      <w:lvlJc w:val="left"/>
      <w:pPr>
        <w:ind w:left="8114" w:hanging="361"/>
      </w:pPr>
      <w:rPr>
        <w:rFonts w:hint="default"/>
        <w:lang w:val="en-US" w:eastAsia="en-US" w:bidi="ar-SA"/>
      </w:rPr>
    </w:lvl>
  </w:abstractNum>
  <w:abstractNum w:abstractNumId="170" w15:restartNumberingAfterBreak="0">
    <w:nsid w:val="76915F70"/>
    <w:multiLevelType w:val="hybridMultilevel"/>
    <w:tmpl w:val="321842A0"/>
    <w:lvl w:ilvl="0" w:tplc="6C1C0650">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A184C9AE">
      <w:numFmt w:val="bullet"/>
      <w:lvlText w:val="•"/>
      <w:lvlJc w:val="left"/>
      <w:pPr>
        <w:ind w:left="1784" w:hanging="357"/>
      </w:pPr>
      <w:rPr>
        <w:rFonts w:hint="default"/>
        <w:lang w:val="en-US" w:eastAsia="en-US" w:bidi="ar-SA"/>
      </w:rPr>
    </w:lvl>
    <w:lvl w:ilvl="2" w:tplc="B3A08E0C">
      <w:numFmt w:val="bullet"/>
      <w:lvlText w:val="•"/>
      <w:lvlJc w:val="left"/>
      <w:pPr>
        <w:ind w:left="2688" w:hanging="357"/>
      </w:pPr>
      <w:rPr>
        <w:rFonts w:hint="default"/>
        <w:lang w:val="en-US" w:eastAsia="en-US" w:bidi="ar-SA"/>
      </w:rPr>
    </w:lvl>
    <w:lvl w:ilvl="3" w:tplc="D7F0A442">
      <w:numFmt w:val="bullet"/>
      <w:lvlText w:val="•"/>
      <w:lvlJc w:val="left"/>
      <w:pPr>
        <w:ind w:left="3593" w:hanging="357"/>
      </w:pPr>
      <w:rPr>
        <w:rFonts w:hint="default"/>
        <w:lang w:val="en-US" w:eastAsia="en-US" w:bidi="ar-SA"/>
      </w:rPr>
    </w:lvl>
    <w:lvl w:ilvl="4" w:tplc="1DDA8B6C">
      <w:numFmt w:val="bullet"/>
      <w:lvlText w:val="•"/>
      <w:lvlJc w:val="left"/>
      <w:pPr>
        <w:ind w:left="4497" w:hanging="357"/>
      </w:pPr>
      <w:rPr>
        <w:rFonts w:hint="default"/>
        <w:lang w:val="en-US" w:eastAsia="en-US" w:bidi="ar-SA"/>
      </w:rPr>
    </w:lvl>
    <w:lvl w:ilvl="5" w:tplc="4844DD06">
      <w:numFmt w:val="bullet"/>
      <w:lvlText w:val="•"/>
      <w:lvlJc w:val="left"/>
      <w:pPr>
        <w:ind w:left="5401" w:hanging="357"/>
      </w:pPr>
      <w:rPr>
        <w:rFonts w:hint="default"/>
        <w:lang w:val="en-US" w:eastAsia="en-US" w:bidi="ar-SA"/>
      </w:rPr>
    </w:lvl>
    <w:lvl w:ilvl="6" w:tplc="E3A278B2">
      <w:numFmt w:val="bullet"/>
      <w:lvlText w:val="•"/>
      <w:lvlJc w:val="left"/>
      <w:pPr>
        <w:ind w:left="6306" w:hanging="357"/>
      </w:pPr>
      <w:rPr>
        <w:rFonts w:hint="default"/>
        <w:lang w:val="en-US" w:eastAsia="en-US" w:bidi="ar-SA"/>
      </w:rPr>
    </w:lvl>
    <w:lvl w:ilvl="7" w:tplc="BC56B22E">
      <w:numFmt w:val="bullet"/>
      <w:lvlText w:val="•"/>
      <w:lvlJc w:val="left"/>
      <w:pPr>
        <w:ind w:left="7210" w:hanging="357"/>
      </w:pPr>
      <w:rPr>
        <w:rFonts w:hint="default"/>
        <w:lang w:val="en-US" w:eastAsia="en-US" w:bidi="ar-SA"/>
      </w:rPr>
    </w:lvl>
    <w:lvl w:ilvl="8" w:tplc="2CD082D2">
      <w:numFmt w:val="bullet"/>
      <w:lvlText w:val="•"/>
      <w:lvlJc w:val="left"/>
      <w:pPr>
        <w:ind w:left="8114" w:hanging="357"/>
      </w:pPr>
      <w:rPr>
        <w:rFonts w:hint="default"/>
        <w:lang w:val="en-US" w:eastAsia="en-US" w:bidi="ar-SA"/>
      </w:rPr>
    </w:lvl>
  </w:abstractNum>
  <w:abstractNum w:abstractNumId="171" w15:restartNumberingAfterBreak="0">
    <w:nsid w:val="76B832F5"/>
    <w:multiLevelType w:val="hybridMultilevel"/>
    <w:tmpl w:val="55C613CE"/>
    <w:lvl w:ilvl="0" w:tplc="3C389E28">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A34A3D2">
      <w:numFmt w:val="bullet"/>
      <w:lvlText w:val="•"/>
      <w:lvlJc w:val="left"/>
      <w:pPr>
        <w:ind w:left="1784" w:hanging="356"/>
      </w:pPr>
      <w:rPr>
        <w:rFonts w:hint="default"/>
        <w:lang w:val="en-US" w:eastAsia="en-US" w:bidi="ar-SA"/>
      </w:rPr>
    </w:lvl>
    <w:lvl w:ilvl="2" w:tplc="3766A6F2">
      <w:numFmt w:val="bullet"/>
      <w:lvlText w:val="•"/>
      <w:lvlJc w:val="left"/>
      <w:pPr>
        <w:ind w:left="2688" w:hanging="356"/>
      </w:pPr>
      <w:rPr>
        <w:rFonts w:hint="default"/>
        <w:lang w:val="en-US" w:eastAsia="en-US" w:bidi="ar-SA"/>
      </w:rPr>
    </w:lvl>
    <w:lvl w:ilvl="3" w:tplc="1B0E43AC">
      <w:numFmt w:val="bullet"/>
      <w:lvlText w:val="•"/>
      <w:lvlJc w:val="left"/>
      <w:pPr>
        <w:ind w:left="3593" w:hanging="356"/>
      </w:pPr>
      <w:rPr>
        <w:rFonts w:hint="default"/>
        <w:lang w:val="en-US" w:eastAsia="en-US" w:bidi="ar-SA"/>
      </w:rPr>
    </w:lvl>
    <w:lvl w:ilvl="4" w:tplc="ACFCBAC8">
      <w:numFmt w:val="bullet"/>
      <w:lvlText w:val="•"/>
      <w:lvlJc w:val="left"/>
      <w:pPr>
        <w:ind w:left="4497" w:hanging="356"/>
      </w:pPr>
      <w:rPr>
        <w:rFonts w:hint="default"/>
        <w:lang w:val="en-US" w:eastAsia="en-US" w:bidi="ar-SA"/>
      </w:rPr>
    </w:lvl>
    <w:lvl w:ilvl="5" w:tplc="20221590">
      <w:numFmt w:val="bullet"/>
      <w:lvlText w:val="•"/>
      <w:lvlJc w:val="left"/>
      <w:pPr>
        <w:ind w:left="5401" w:hanging="356"/>
      </w:pPr>
      <w:rPr>
        <w:rFonts w:hint="default"/>
        <w:lang w:val="en-US" w:eastAsia="en-US" w:bidi="ar-SA"/>
      </w:rPr>
    </w:lvl>
    <w:lvl w:ilvl="6" w:tplc="8110BF5A">
      <w:numFmt w:val="bullet"/>
      <w:lvlText w:val="•"/>
      <w:lvlJc w:val="left"/>
      <w:pPr>
        <w:ind w:left="6306" w:hanging="356"/>
      </w:pPr>
      <w:rPr>
        <w:rFonts w:hint="default"/>
        <w:lang w:val="en-US" w:eastAsia="en-US" w:bidi="ar-SA"/>
      </w:rPr>
    </w:lvl>
    <w:lvl w:ilvl="7" w:tplc="8C56550A">
      <w:numFmt w:val="bullet"/>
      <w:lvlText w:val="•"/>
      <w:lvlJc w:val="left"/>
      <w:pPr>
        <w:ind w:left="7210" w:hanging="356"/>
      </w:pPr>
      <w:rPr>
        <w:rFonts w:hint="default"/>
        <w:lang w:val="en-US" w:eastAsia="en-US" w:bidi="ar-SA"/>
      </w:rPr>
    </w:lvl>
    <w:lvl w:ilvl="8" w:tplc="DE526BC4">
      <w:numFmt w:val="bullet"/>
      <w:lvlText w:val="•"/>
      <w:lvlJc w:val="left"/>
      <w:pPr>
        <w:ind w:left="8114" w:hanging="356"/>
      </w:pPr>
      <w:rPr>
        <w:rFonts w:hint="default"/>
        <w:lang w:val="en-US" w:eastAsia="en-US" w:bidi="ar-SA"/>
      </w:rPr>
    </w:lvl>
  </w:abstractNum>
  <w:abstractNum w:abstractNumId="172" w15:restartNumberingAfterBreak="0">
    <w:nsid w:val="79406825"/>
    <w:multiLevelType w:val="hybridMultilevel"/>
    <w:tmpl w:val="5CD2779C"/>
    <w:lvl w:ilvl="0" w:tplc="FC4ECEDE">
      <w:start w:val="1"/>
      <w:numFmt w:val="decimal"/>
      <w:lvlText w:val="%1."/>
      <w:lvlJc w:val="left"/>
      <w:pPr>
        <w:ind w:left="685" w:hanging="358"/>
        <w:jc w:val="left"/>
      </w:pPr>
      <w:rPr>
        <w:rFonts w:ascii="Microsoft Sans Serif" w:eastAsia="Microsoft Sans Serif" w:hAnsi="Microsoft Sans Serif" w:cs="Microsoft Sans Serif" w:hint="default"/>
        <w:b w:val="0"/>
        <w:bCs w:val="0"/>
        <w:i w:val="0"/>
        <w:iCs w:val="0"/>
        <w:spacing w:val="-2"/>
        <w:w w:val="98"/>
        <w:sz w:val="20"/>
        <w:szCs w:val="20"/>
        <w:lang w:val="en-US" w:eastAsia="en-US" w:bidi="ar-SA"/>
      </w:rPr>
    </w:lvl>
    <w:lvl w:ilvl="1" w:tplc="C122EE90">
      <w:numFmt w:val="bullet"/>
      <w:lvlText w:val="•"/>
      <w:lvlJc w:val="left"/>
      <w:pPr>
        <w:ind w:left="1604" w:hanging="358"/>
      </w:pPr>
      <w:rPr>
        <w:rFonts w:hint="default"/>
        <w:lang w:val="en-US" w:eastAsia="en-US" w:bidi="ar-SA"/>
      </w:rPr>
    </w:lvl>
    <w:lvl w:ilvl="2" w:tplc="9E107346">
      <w:numFmt w:val="bullet"/>
      <w:lvlText w:val="•"/>
      <w:lvlJc w:val="left"/>
      <w:pPr>
        <w:ind w:left="2528" w:hanging="358"/>
      </w:pPr>
      <w:rPr>
        <w:rFonts w:hint="default"/>
        <w:lang w:val="en-US" w:eastAsia="en-US" w:bidi="ar-SA"/>
      </w:rPr>
    </w:lvl>
    <w:lvl w:ilvl="3" w:tplc="DECE277E">
      <w:numFmt w:val="bullet"/>
      <w:lvlText w:val="•"/>
      <w:lvlJc w:val="left"/>
      <w:pPr>
        <w:ind w:left="3453" w:hanging="358"/>
      </w:pPr>
      <w:rPr>
        <w:rFonts w:hint="default"/>
        <w:lang w:val="en-US" w:eastAsia="en-US" w:bidi="ar-SA"/>
      </w:rPr>
    </w:lvl>
    <w:lvl w:ilvl="4" w:tplc="879ABD8A">
      <w:numFmt w:val="bullet"/>
      <w:lvlText w:val="•"/>
      <w:lvlJc w:val="left"/>
      <w:pPr>
        <w:ind w:left="4377" w:hanging="358"/>
      </w:pPr>
      <w:rPr>
        <w:rFonts w:hint="default"/>
        <w:lang w:val="en-US" w:eastAsia="en-US" w:bidi="ar-SA"/>
      </w:rPr>
    </w:lvl>
    <w:lvl w:ilvl="5" w:tplc="E7DC8D00">
      <w:numFmt w:val="bullet"/>
      <w:lvlText w:val="•"/>
      <w:lvlJc w:val="left"/>
      <w:pPr>
        <w:ind w:left="5301" w:hanging="358"/>
      </w:pPr>
      <w:rPr>
        <w:rFonts w:hint="default"/>
        <w:lang w:val="en-US" w:eastAsia="en-US" w:bidi="ar-SA"/>
      </w:rPr>
    </w:lvl>
    <w:lvl w:ilvl="6" w:tplc="A56EE56E">
      <w:numFmt w:val="bullet"/>
      <w:lvlText w:val="•"/>
      <w:lvlJc w:val="left"/>
      <w:pPr>
        <w:ind w:left="6226" w:hanging="358"/>
      </w:pPr>
      <w:rPr>
        <w:rFonts w:hint="default"/>
        <w:lang w:val="en-US" w:eastAsia="en-US" w:bidi="ar-SA"/>
      </w:rPr>
    </w:lvl>
    <w:lvl w:ilvl="7" w:tplc="59D8485A">
      <w:numFmt w:val="bullet"/>
      <w:lvlText w:val="•"/>
      <w:lvlJc w:val="left"/>
      <w:pPr>
        <w:ind w:left="7150" w:hanging="358"/>
      </w:pPr>
      <w:rPr>
        <w:rFonts w:hint="default"/>
        <w:lang w:val="en-US" w:eastAsia="en-US" w:bidi="ar-SA"/>
      </w:rPr>
    </w:lvl>
    <w:lvl w:ilvl="8" w:tplc="36B66876">
      <w:numFmt w:val="bullet"/>
      <w:lvlText w:val="•"/>
      <w:lvlJc w:val="left"/>
      <w:pPr>
        <w:ind w:left="8074" w:hanging="358"/>
      </w:pPr>
      <w:rPr>
        <w:rFonts w:hint="default"/>
        <w:lang w:val="en-US" w:eastAsia="en-US" w:bidi="ar-SA"/>
      </w:rPr>
    </w:lvl>
  </w:abstractNum>
  <w:abstractNum w:abstractNumId="173" w15:restartNumberingAfterBreak="0">
    <w:nsid w:val="7AD8163F"/>
    <w:multiLevelType w:val="hybridMultilevel"/>
    <w:tmpl w:val="5FC0CAD6"/>
    <w:lvl w:ilvl="0" w:tplc="1FC08FC8">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7180998">
      <w:numFmt w:val="bullet"/>
      <w:lvlText w:val="•"/>
      <w:lvlJc w:val="left"/>
      <w:pPr>
        <w:ind w:left="1784" w:hanging="357"/>
      </w:pPr>
      <w:rPr>
        <w:rFonts w:hint="default"/>
        <w:lang w:val="en-US" w:eastAsia="en-US" w:bidi="ar-SA"/>
      </w:rPr>
    </w:lvl>
    <w:lvl w:ilvl="2" w:tplc="746821BA">
      <w:numFmt w:val="bullet"/>
      <w:lvlText w:val="•"/>
      <w:lvlJc w:val="left"/>
      <w:pPr>
        <w:ind w:left="2688" w:hanging="357"/>
      </w:pPr>
      <w:rPr>
        <w:rFonts w:hint="default"/>
        <w:lang w:val="en-US" w:eastAsia="en-US" w:bidi="ar-SA"/>
      </w:rPr>
    </w:lvl>
    <w:lvl w:ilvl="3" w:tplc="569C0386">
      <w:numFmt w:val="bullet"/>
      <w:lvlText w:val="•"/>
      <w:lvlJc w:val="left"/>
      <w:pPr>
        <w:ind w:left="3593" w:hanging="357"/>
      </w:pPr>
      <w:rPr>
        <w:rFonts w:hint="default"/>
        <w:lang w:val="en-US" w:eastAsia="en-US" w:bidi="ar-SA"/>
      </w:rPr>
    </w:lvl>
    <w:lvl w:ilvl="4" w:tplc="9F9A5916">
      <w:numFmt w:val="bullet"/>
      <w:lvlText w:val="•"/>
      <w:lvlJc w:val="left"/>
      <w:pPr>
        <w:ind w:left="4497" w:hanging="357"/>
      </w:pPr>
      <w:rPr>
        <w:rFonts w:hint="default"/>
        <w:lang w:val="en-US" w:eastAsia="en-US" w:bidi="ar-SA"/>
      </w:rPr>
    </w:lvl>
    <w:lvl w:ilvl="5" w:tplc="F20A2E5A">
      <w:numFmt w:val="bullet"/>
      <w:lvlText w:val="•"/>
      <w:lvlJc w:val="left"/>
      <w:pPr>
        <w:ind w:left="5401" w:hanging="357"/>
      </w:pPr>
      <w:rPr>
        <w:rFonts w:hint="default"/>
        <w:lang w:val="en-US" w:eastAsia="en-US" w:bidi="ar-SA"/>
      </w:rPr>
    </w:lvl>
    <w:lvl w:ilvl="6" w:tplc="BB02E288">
      <w:numFmt w:val="bullet"/>
      <w:lvlText w:val="•"/>
      <w:lvlJc w:val="left"/>
      <w:pPr>
        <w:ind w:left="6306" w:hanging="357"/>
      </w:pPr>
      <w:rPr>
        <w:rFonts w:hint="default"/>
        <w:lang w:val="en-US" w:eastAsia="en-US" w:bidi="ar-SA"/>
      </w:rPr>
    </w:lvl>
    <w:lvl w:ilvl="7" w:tplc="324CE108">
      <w:numFmt w:val="bullet"/>
      <w:lvlText w:val="•"/>
      <w:lvlJc w:val="left"/>
      <w:pPr>
        <w:ind w:left="7210" w:hanging="357"/>
      </w:pPr>
      <w:rPr>
        <w:rFonts w:hint="default"/>
        <w:lang w:val="en-US" w:eastAsia="en-US" w:bidi="ar-SA"/>
      </w:rPr>
    </w:lvl>
    <w:lvl w:ilvl="8" w:tplc="6CA447EC">
      <w:numFmt w:val="bullet"/>
      <w:lvlText w:val="•"/>
      <w:lvlJc w:val="left"/>
      <w:pPr>
        <w:ind w:left="8114" w:hanging="357"/>
      </w:pPr>
      <w:rPr>
        <w:rFonts w:hint="default"/>
        <w:lang w:val="en-US" w:eastAsia="en-US" w:bidi="ar-SA"/>
      </w:rPr>
    </w:lvl>
  </w:abstractNum>
  <w:abstractNum w:abstractNumId="174" w15:restartNumberingAfterBreak="0">
    <w:nsid w:val="7AEF65AE"/>
    <w:multiLevelType w:val="hybridMultilevel"/>
    <w:tmpl w:val="1CC05F94"/>
    <w:lvl w:ilvl="0" w:tplc="3D88FB1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A3A62B4">
      <w:numFmt w:val="bullet"/>
      <w:lvlText w:val=""/>
      <w:lvlJc w:val="left"/>
      <w:pPr>
        <w:ind w:left="885" w:hanging="360"/>
      </w:pPr>
      <w:rPr>
        <w:rFonts w:ascii="Symbol" w:eastAsia="Symbol" w:hAnsi="Symbol" w:cs="Symbol" w:hint="default"/>
        <w:spacing w:val="0"/>
        <w:w w:val="99"/>
        <w:lang w:val="en-US" w:eastAsia="en-US" w:bidi="ar-SA"/>
      </w:rPr>
    </w:lvl>
    <w:lvl w:ilvl="2" w:tplc="2A46055A">
      <w:numFmt w:val="bullet"/>
      <w:lvlText w:val="•"/>
      <w:lvlJc w:val="left"/>
      <w:pPr>
        <w:ind w:left="2688" w:hanging="360"/>
      </w:pPr>
      <w:rPr>
        <w:rFonts w:hint="default"/>
        <w:lang w:val="en-US" w:eastAsia="en-US" w:bidi="ar-SA"/>
      </w:rPr>
    </w:lvl>
    <w:lvl w:ilvl="3" w:tplc="97201924">
      <w:numFmt w:val="bullet"/>
      <w:lvlText w:val="•"/>
      <w:lvlJc w:val="left"/>
      <w:pPr>
        <w:ind w:left="3593" w:hanging="360"/>
      </w:pPr>
      <w:rPr>
        <w:rFonts w:hint="default"/>
        <w:lang w:val="en-US" w:eastAsia="en-US" w:bidi="ar-SA"/>
      </w:rPr>
    </w:lvl>
    <w:lvl w:ilvl="4" w:tplc="D7CAF1C2">
      <w:numFmt w:val="bullet"/>
      <w:lvlText w:val="•"/>
      <w:lvlJc w:val="left"/>
      <w:pPr>
        <w:ind w:left="4497" w:hanging="360"/>
      </w:pPr>
      <w:rPr>
        <w:rFonts w:hint="default"/>
        <w:lang w:val="en-US" w:eastAsia="en-US" w:bidi="ar-SA"/>
      </w:rPr>
    </w:lvl>
    <w:lvl w:ilvl="5" w:tplc="49ACAD8A">
      <w:numFmt w:val="bullet"/>
      <w:lvlText w:val="•"/>
      <w:lvlJc w:val="left"/>
      <w:pPr>
        <w:ind w:left="5401" w:hanging="360"/>
      </w:pPr>
      <w:rPr>
        <w:rFonts w:hint="default"/>
        <w:lang w:val="en-US" w:eastAsia="en-US" w:bidi="ar-SA"/>
      </w:rPr>
    </w:lvl>
    <w:lvl w:ilvl="6" w:tplc="FD346E42">
      <w:numFmt w:val="bullet"/>
      <w:lvlText w:val="•"/>
      <w:lvlJc w:val="left"/>
      <w:pPr>
        <w:ind w:left="6306" w:hanging="360"/>
      </w:pPr>
      <w:rPr>
        <w:rFonts w:hint="default"/>
        <w:lang w:val="en-US" w:eastAsia="en-US" w:bidi="ar-SA"/>
      </w:rPr>
    </w:lvl>
    <w:lvl w:ilvl="7" w:tplc="4E6E4A04">
      <w:numFmt w:val="bullet"/>
      <w:lvlText w:val="•"/>
      <w:lvlJc w:val="left"/>
      <w:pPr>
        <w:ind w:left="7210" w:hanging="360"/>
      </w:pPr>
      <w:rPr>
        <w:rFonts w:hint="default"/>
        <w:lang w:val="en-US" w:eastAsia="en-US" w:bidi="ar-SA"/>
      </w:rPr>
    </w:lvl>
    <w:lvl w:ilvl="8" w:tplc="0E6CA53E">
      <w:numFmt w:val="bullet"/>
      <w:lvlText w:val="•"/>
      <w:lvlJc w:val="left"/>
      <w:pPr>
        <w:ind w:left="8114" w:hanging="360"/>
      </w:pPr>
      <w:rPr>
        <w:rFonts w:hint="default"/>
        <w:lang w:val="en-US" w:eastAsia="en-US" w:bidi="ar-SA"/>
      </w:rPr>
    </w:lvl>
  </w:abstractNum>
  <w:abstractNum w:abstractNumId="175" w15:restartNumberingAfterBreak="0">
    <w:nsid w:val="7CC44AC7"/>
    <w:multiLevelType w:val="hybridMultilevel"/>
    <w:tmpl w:val="F5149704"/>
    <w:lvl w:ilvl="0" w:tplc="EE3E8A8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77AD656">
      <w:numFmt w:val="bullet"/>
      <w:lvlText w:val="•"/>
      <w:lvlJc w:val="left"/>
      <w:pPr>
        <w:ind w:left="1784" w:hanging="357"/>
      </w:pPr>
      <w:rPr>
        <w:rFonts w:hint="default"/>
        <w:lang w:val="en-US" w:eastAsia="en-US" w:bidi="ar-SA"/>
      </w:rPr>
    </w:lvl>
    <w:lvl w:ilvl="2" w:tplc="3CACE410">
      <w:numFmt w:val="bullet"/>
      <w:lvlText w:val="•"/>
      <w:lvlJc w:val="left"/>
      <w:pPr>
        <w:ind w:left="2688" w:hanging="357"/>
      </w:pPr>
      <w:rPr>
        <w:rFonts w:hint="default"/>
        <w:lang w:val="en-US" w:eastAsia="en-US" w:bidi="ar-SA"/>
      </w:rPr>
    </w:lvl>
    <w:lvl w:ilvl="3" w:tplc="FCBC6AA2">
      <w:numFmt w:val="bullet"/>
      <w:lvlText w:val="•"/>
      <w:lvlJc w:val="left"/>
      <w:pPr>
        <w:ind w:left="3593" w:hanging="357"/>
      </w:pPr>
      <w:rPr>
        <w:rFonts w:hint="default"/>
        <w:lang w:val="en-US" w:eastAsia="en-US" w:bidi="ar-SA"/>
      </w:rPr>
    </w:lvl>
    <w:lvl w:ilvl="4" w:tplc="42529272">
      <w:numFmt w:val="bullet"/>
      <w:lvlText w:val="•"/>
      <w:lvlJc w:val="left"/>
      <w:pPr>
        <w:ind w:left="4497" w:hanging="357"/>
      </w:pPr>
      <w:rPr>
        <w:rFonts w:hint="default"/>
        <w:lang w:val="en-US" w:eastAsia="en-US" w:bidi="ar-SA"/>
      </w:rPr>
    </w:lvl>
    <w:lvl w:ilvl="5" w:tplc="B9744E9C">
      <w:numFmt w:val="bullet"/>
      <w:lvlText w:val="•"/>
      <w:lvlJc w:val="left"/>
      <w:pPr>
        <w:ind w:left="5401" w:hanging="357"/>
      </w:pPr>
      <w:rPr>
        <w:rFonts w:hint="default"/>
        <w:lang w:val="en-US" w:eastAsia="en-US" w:bidi="ar-SA"/>
      </w:rPr>
    </w:lvl>
    <w:lvl w:ilvl="6" w:tplc="3B105558">
      <w:numFmt w:val="bullet"/>
      <w:lvlText w:val="•"/>
      <w:lvlJc w:val="left"/>
      <w:pPr>
        <w:ind w:left="6306" w:hanging="357"/>
      </w:pPr>
      <w:rPr>
        <w:rFonts w:hint="default"/>
        <w:lang w:val="en-US" w:eastAsia="en-US" w:bidi="ar-SA"/>
      </w:rPr>
    </w:lvl>
    <w:lvl w:ilvl="7" w:tplc="7FCA0A3C">
      <w:numFmt w:val="bullet"/>
      <w:lvlText w:val="•"/>
      <w:lvlJc w:val="left"/>
      <w:pPr>
        <w:ind w:left="7210" w:hanging="357"/>
      </w:pPr>
      <w:rPr>
        <w:rFonts w:hint="default"/>
        <w:lang w:val="en-US" w:eastAsia="en-US" w:bidi="ar-SA"/>
      </w:rPr>
    </w:lvl>
    <w:lvl w:ilvl="8" w:tplc="E63AF70C">
      <w:numFmt w:val="bullet"/>
      <w:lvlText w:val="•"/>
      <w:lvlJc w:val="left"/>
      <w:pPr>
        <w:ind w:left="8114" w:hanging="357"/>
      </w:pPr>
      <w:rPr>
        <w:rFonts w:hint="default"/>
        <w:lang w:val="en-US" w:eastAsia="en-US" w:bidi="ar-SA"/>
      </w:rPr>
    </w:lvl>
  </w:abstractNum>
  <w:abstractNum w:abstractNumId="176" w15:restartNumberingAfterBreak="0">
    <w:nsid w:val="7DBE4816"/>
    <w:multiLevelType w:val="hybridMultilevel"/>
    <w:tmpl w:val="57DE47A8"/>
    <w:lvl w:ilvl="0" w:tplc="56B27A5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A0ADB74">
      <w:numFmt w:val="bullet"/>
      <w:lvlText w:val="•"/>
      <w:lvlJc w:val="left"/>
      <w:pPr>
        <w:ind w:left="1784" w:hanging="361"/>
      </w:pPr>
      <w:rPr>
        <w:rFonts w:hint="default"/>
        <w:lang w:val="en-US" w:eastAsia="en-US" w:bidi="ar-SA"/>
      </w:rPr>
    </w:lvl>
    <w:lvl w:ilvl="2" w:tplc="A77CAF96">
      <w:numFmt w:val="bullet"/>
      <w:lvlText w:val="•"/>
      <w:lvlJc w:val="left"/>
      <w:pPr>
        <w:ind w:left="2688" w:hanging="361"/>
      </w:pPr>
      <w:rPr>
        <w:rFonts w:hint="default"/>
        <w:lang w:val="en-US" w:eastAsia="en-US" w:bidi="ar-SA"/>
      </w:rPr>
    </w:lvl>
    <w:lvl w:ilvl="3" w:tplc="85685F38">
      <w:numFmt w:val="bullet"/>
      <w:lvlText w:val="•"/>
      <w:lvlJc w:val="left"/>
      <w:pPr>
        <w:ind w:left="3593" w:hanging="361"/>
      </w:pPr>
      <w:rPr>
        <w:rFonts w:hint="default"/>
        <w:lang w:val="en-US" w:eastAsia="en-US" w:bidi="ar-SA"/>
      </w:rPr>
    </w:lvl>
    <w:lvl w:ilvl="4" w:tplc="7A580C36">
      <w:numFmt w:val="bullet"/>
      <w:lvlText w:val="•"/>
      <w:lvlJc w:val="left"/>
      <w:pPr>
        <w:ind w:left="4497" w:hanging="361"/>
      </w:pPr>
      <w:rPr>
        <w:rFonts w:hint="default"/>
        <w:lang w:val="en-US" w:eastAsia="en-US" w:bidi="ar-SA"/>
      </w:rPr>
    </w:lvl>
    <w:lvl w:ilvl="5" w:tplc="D2BC1D36">
      <w:numFmt w:val="bullet"/>
      <w:lvlText w:val="•"/>
      <w:lvlJc w:val="left"/>
      <w:pPr>
        <w:ind w:left="5401" w:hanging="361"/>
      </w:pPr>
      <w:rPr>
        <w:rFonts w:hint="default"/>
        <w:lang w:val="en-US" w:eastAsia="en-US" w:bidi="ar-SA"/>
      </w:rPr>
    </w:lvl>
    <w:lvl w:ilvl="6" w:tplc="217C195C">
      <w:numFmt w:val="bullet"/>
      <w:lvlText w:val="•"/>
      <w:lvlJc w:val="left"/>
      <w:pPr>
        <w:ind w:left="6306" w:hanging="361"/>
      </w:pPr>
      <w:rPr>
        <w:rFonts w:hint="default"/>
        <w:lang w:val="en-US" w:eastAsia="en-US" w:bidi="ar-SA"/>
      </w:rPr>
    </w:lvl>
    <w:lvl w:ilvl="7" w:tplc="1EF058E2">
      <w:numFmt w:val="bullet"/>
      <w:lvlText w:val="•"/>
      <w:lvlJc w:val="left"/>
      <w:pPr>
        <w:ind w:left="7210" w:hanging="361"/>
      </w:pPr>
      <w:rPr>
        <w:rFonts w:hint="default"/>
        <w:lang w:val="en-US" w:eastAsia="en-US" w:bidi="ar-SA"/>
      </w:rPr>
    </w:lvl>
    <w:lvl w:ilvl="8" w:tplc="660064D2">
      <w:numFmt w:val="bullet"/>
      <w:lvlText w:val="•"/>
      <w:lvlJc w:val="left"/>
      <w:pPr>
        <w:ind w:left="8114" w:hanging="361"/>
      </w:pPr>
      <w:rPr>
        <w:rFonts w:hint="default"/>
        <w:lang w:val="en-US" w:eastAsia="en-US" w:bidi="ar-SA"/>
      </w:rPr>
    </w:lvl>
  </w:abstractNum>
  <w:abstractNum w:abstractNumId="177" w15:restartNumberingAfterBreak="0">
    <w:nsid w:val="7E280A88"/>
    <w:multiLevelType w:val="hybridMultilevel"/>
    <w:tmpl w:val="4970AB22"/>
    <w:lvl w:ilvl="0" w:tplc="B6E2A33E">
      <w:start w:val="1"/>
      <w:numFmt w:val="decimal"/>
      <w:lvlText w:val="%1."/>
      <w:lvlJc w:val="left"/>
      <w:pPr>
        <w:ind w:left="685" w:hanging="358"/>
        <w:jc w:val="left"/>
      </w:pPr>
      <w:rPr>
        <w:rFonts w:ascii="Microsoft Sans Serif" w:eastAsia="Microsoft Sans Serif" w:hAnsi="Microsoft Sans Serif" w:cs="Microsoft Sans Serif" w:hint="default"/>
        <w:b w:val="0"/>
        <w:bCs w:val="0"/>
        <w:i w:val="0"/>
        <w:iCs w:val="0"/>
        <w:spacing w:val="-2"/>
        <w:w w:val="98"/>
        <w:sz w:val="20"/>
        <w:szCs w:val="20"/>
        <w:lang w:val="en-US" w:eastAsia="en-US" w:bidi="ar-SA"/>
      </w:rPr>
    </w:lvl>
    <w:lvl w:ilvl="1" w:tplc="12EAF814">
      <w:numFmt w:val="bullet"/>
      <w:lvlText w:val="•"/>
      <w:lvlJc w:val="left"/>
      <w:pPr>
        <w:ind w:left="1604" w:hanging="358"/>
      </w:pPr>
      <w:rPr>
        <w:rFonts w:hint="default"/>
        <w:lang w:val="en-US" w:eastAsia="en-US" w:bidi="ar-SA"/>
      </w:rPr>
    </w:lvl>
    <w:lvl w:ilvl="2" w:tplc="989E575E">
      <w:numFmt w:val="bullet"/>
      <w:lvlText w:val="•"/>
      <w:lvlJc w:val="left"/>
      <w:pPr>
        <w:ind w:left="2528" w:hanging="358"/>
      </w:pPr>
      <w:rPr>
        <w:rFonts w:hint="default"/>
        <w:lang w:val="en-US" w:eastAsia="en-US" w:bidi="ar-SA"/>
      </w:rPr>
    </w:lvl>
    <w:lvl w:ilvl="3" w:tplc="1F36CE3A">
      <w:numFmt w:val="bullet"/>
      <w:lvlText w:val="•"/>
      <w:lvlJc w:val="left"/>
      <w:pPr>
        <w:ind w:left="3453" w:hanging="358"/>
      </w:pPr>
      <w:rPr>
        <w:rFonts w:hint="default"/>
        <w:lang w:val="en-US" w:eastAsia="en-US" w:bidi="ar-SA"/>
      </w:rPr>
    </w:lvl>
    <w:lvl w:ilvl="4" w:tplc="20E0BC88">
      <w:numFmt w:val="bullet"/>
      <w:lvlText w:val="•"/>
      <w:lvlJc w:val="left"/>
      <w:pPr>
        <w:ind w:left="4377" w:hanging="358"/>
      </w:pPr>
      <w:rPr>
        <w:rFonts w:hint="default"/>
        <w:lang w:val="en-US" w:eastAsia="en-US" w:bidi="ar-SA"/>
      </w:rPr>
    </w:lvl>
    <w:lvl w:ilvl="5" w:tplc="63CAC444">
      <w:numFmt w:val="bullet"/>
      <w:lvlText w:val="•"/>
      <w:lvlJc w:val="left"/>
      <w:pPr>
        <w:ind w:left="5301" w:hanging="358"/>
      </w:pPr>
      <w:rPr>
        <w:rFonts w:hint="default"/>
        <w:lang w:val="en-US" w:eastAsia="en-US" w:bidi="ar-SA"/>
      </w:rPr>
    </w:lvl>
    <w:lvl w:ilvl="6" w:tplc="D88E691E">
      <w:numFmt w:val="bullet"/>
      <w:lvlText w:val="•"/>
      <w:lvlJc w:val="left"/>
      <w:pPr>
        <w:ind w:left="6226" w:hanging="358"/>
      </w:pPr>
      <w:rPr>
        <w:rFonts w:hint="default"/>
        <w:lang w:val="en-US" w:eastAsia="en-US" w:bidi="ar-SA"/>
      </w:rPr>
    </w:lvl>
    <w:lvl w:ilvl="7" w:tplc="436CDBD8">
      <w:numFmt w:val="bullet"/>
      <w:lvlText w:val="•"/>
      <w:lvlJc w:val="left"/>
      <w:pPr>
        <w:ind w:left="7150" w:hanging="358"/>
      </w:pPr>
      <w:rPr>
        <w:rFonts w:hint="default"/>
        <w:lang w:val="en-US" w:eastAsia="en-US" w:bidi="ar-SA"/>
      </w:rPr>
    </w:lvl>
    <w:lvl w:ilvl="8" w:tplc="9C42060A">
      <w:numFmt w:val="bullet"/>
      <w:lvlText w:val="•"/>
      <w:lvlJc w:val="left"/>
      <w:pPr>
        <w:ind w:left="8074" w:hanging="358"/>
      </w:pPr>
      <w:rPr>
        <w:rFonts w:hint="default"/>
        <w:lang w:val="en-US" w:eastAsia="en-US" w:bidi="ar-SA"/>
      </w:rPr>
    </w:lvl>
  </w:abstractNum>
  <w:abstractNum w:abstractNumId="178" w15:restartNumberingAfterBreak="0">
    <w:nsid w:val="7E71088C"/>
    <w:multiLevelType w:val="hybridMultilevel"/>
    <w:tmpl w:val="036C9DB6"/>
    <w:lvl w:ilvl="0" w:tplc="CF84ACE8">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F582A54">
      <w:start w:val="1"/>
      <w:numFmt w:val="upperRoman"/>
      <w:lvlText w:val="%2."/>
      <w:lvlJc w:val="left"/>
      <w:pPr>
        <w:ind w:left="1584" w:hanging="472"/>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336AF57A">
      <w:numFmt w:val="bullet"/>
      <w:lvlText w:val="•"/>
      <w:lvlJc w:val="left"/>
      <w:pPr>
        <w:ind w:left="2507" w:hanging="472"/>
      </w:pPr>
      <w:rPr>
        <w:rFonts w:hint="default"/>
        <w:lang w:val="en-US" w:eastAsia="en-US" w:bidi="ar-SA"/>
      </w:rPr>
    </w:lvl>
    <w:lvl w:ilvl="3" w:tplc="D534C34E">
      <w:numFmt w:val="bullet"/>
      <w:lvlText w:val="•"/>
      <w:lvlJc w:val="left"/>
      <w:pPr>
        <w:ind w:left="3434" w:hanging="472"/>
      </w:pPr>
      <w:rPr>
        <w:rFonts w:hint="default"/>
        <w:lang w:val="en-US" w:eastAsia="en-US" w:bidi="ar-SA"/>
      </w:rPr>
    </w:lvl>
    <w:lvl w:ilvl="4" w:tplc="39C6AF70">
      <w:numFmt w:val="bullet"/>
      <w:lvlText w:val="•"/>
      <w:lvlJc w:val="left"/>
      <w:pPr>
        <w:ind w:left="4361" w:hanging="472"/>
      </w:pPr>
      <w:rPr>
        <w:rFonts w:hint="default"/>
        <w:lang w:val="en-US" w:eastAsia="en-US" w:bidi="ar-SA"/>
      </w:rPr>
    </w:lvl>
    <w:lvl w:ilvl="5" w:tplc="DC74DE4A">
      <w:numFmt w:val="bullet"/>
      <w:lvlText w:val="•"/>
      <w:lvlJc w:val="left"/>
      <w:pPr>
        <w:ind w:left="5288" w:hanging="472"/>
      </w:pPr>
      <w:rPr>
        <w:rFonts w:hint="default"/>
        <w:lang w:val="en-US" w:eastAsia="en-US" w:bidi="ar-SA"/>
      </w:rPr>
    </w:lvl>
    <w:lvl w:ilvl="6" w:tplc="4948C672">
      <w:numFmt w:val="bullet"/>
      <w:lvlText w:val="•"/>
      <w:lvlJc w:val="left"/>
      <w:pPr>
        <w:ind w:left="6215" w:hanging="472"/>
      </w:pPr>
      <w:rPr>
        <w:rFonts w:hint="default"/>
        <w:lang w:val="en-US" w:eastAsia="en-US" w:bidi="ar-SA"/>
      </w:rPr>
    </w:lvl>
    <w:lvl w:ilvl="7" w:tplc="9D6EEDB6">
      <w:numFmt w:val="bullet"/>
      <w:lvlText w:val="•"/>
      <w:lvlJc w:val="left"/>
      <w:pPr>
        <w:ind w:left="7142" w:hanging="472"/>
      </w:pPr>
      <w:rPr>
        <w:rFonts w:hint="default"/>
        <w:lang w:val="en-US" w:eastAsia="en-US" w:bidi="ar-SA"/>
      </w:rPr>
    </w:lvl>
    <w:lvl w:ilvl="8" w:tplc="FC585EA6">
      <w:numFmt w:val="bullet"/>
      <w:lvlText w:val="•"/>
      <w:lvlJc w:val="left"/>
      <w:pPr>
        <w:ind w:left="8069" w:hanging="472"/>
      </w:pPr>
      <w:rPr>
        <w:rFonts w:hint="default"/>
        <w:lang w:val="en-US" w:eastAsia="en-US" w:bidi="ar-SA"/>
      </w:rPr>
    </w:lvl>
  </w:abstractNum>
  <w:abstractNum w:abstractNumId="179" w15:restartNumberingAfterBreak="0">
    <w:nsid w:val="7F0E1890"/>
    <w:multiLevelType w:val="hybridMultilevel"/>
    <w:tmpl w:val="245C4C62"/>
    <w:lvl w:ilvl="0" w:tplc="CA826458">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932F1A6">
      <w:numFmt w:val="bullet"/>
      <w:lvlText w:val="•"/>
      <w:lvlJc w:val="left"/>
      <w:pPr>
        <w:ind w:left="1784" w:hanging="357"/>
      </w:pPr>
      <w:rPr>
        <w:rFonts w:hint="default"/>
        <w:lang w:val="en-US" w:eastAsia="en-US" w:bidi="ar-SA"/>
      </w:rPr>
    </w:lvl>
    <w:lvl w:ilvl="2" w:tplc="288A8506">
      <w:numFmt w:val="bullet"/>
      <w:lvlText w:val="•"/>
      <w:lvlJc w:val="left"/>
      <w:pPr>
        <w:ind w:left="2688" w:hanging="357"/>
      </w:pPr>
      <w:rPr>
        <w:rFonts w:hint="default"/>
        <w:lang w:val="en-US" w:eastAsia="en-US" w:bidi="ar-SA"/>
      </w:rPr>
    </w:lvl>
    <w:lvl w:ilvl="3" w:tplc="AFF61BD2">
      <w:numFmt w:val="bullet"/>
      <w:lvlText w:val="•"/>
      <w:lvlJc w:val="left"/>
      <w:pPr>
        <w:ind w:left="3593" w:hanging="357"/>
      </w:pPr>
      <w:rPr>
        <w:rFonts w:hint="default"/>
        <w:lang w:val="en-US" w:eastAsia="en-US" w:bidi="ar-SA"/>
      </w:rPr>
    </w:lvl>
    <w:lvl w:ilvl="4" w:tplc="8EE09A60">
      <w:numFmt w:val="bullet"/>
      <w:lvlText w:val="•"/>
      <w:lvlJc w:val="left"/>
      <w:pPr>
        <w:ind w:left="4497" w:hanging="357"/>
      </w:pPr>
      <w:rPr>
        <w:rFonts w:hint="default"/>
        <w:lang w:val="en-US" w:eastAsia="en-US" w:bidi="ar-SA"/>
      </w:rPr>
    </w:lvl>
    <w:lvl w:ilvl="5" w:tplc="CB70331A">
      <w:numFmt w:val="bullet"/>
      <w:lvlText w:val="•"/>
      <w:lvlJc w:val="left"/>
      <w:pPr>
        <w:ind w:left="5401" w:hanging="357"/>
      </w:pPr>
      <w:rPr>
        <w:rFonts w:hint="default"/>
        <w:lang w:val="en-US" w:eastAsia="en-US" w:bidi="ar-SA"/>
      </w:rPr>
    </w:lvl>
    <w:lvl w:ilvl="6" w:tplc="E876B2C8">
      <w:numFmt w:val="bullet"/>
      <w:lvlText w:val="•"/>
      <w:lvlJc w:val="left"/>
      <w:pPr>
        <w:ind w:left="6306" w:hanging="357"/>
      </w:pPr>
      <w:rPr>
        <w:rFonts w:hint="default"/>
        <w:lang w:val="en-US" w:eastAsia="en-US" w:bidi="ar-SA"/>
      </w:rPr>
    </w:lvl>
    <w:lvl w:ilvl="7" w:tplc="4F528722">
      <w:numFmt w:val="bullet"/>
      <w:lvlText w:val="•"/>
      <w:lvlJc w:val="left"/>
      <w:pPr>
        <w:ind w:left="7210" w:hanging="357"/>
      </w:pPr>
      <w:rPr>
        <w:rFonts w:hint="default"/>
        <w:lang w:val="en-US" w:eastAsia="en-US" w:bidi="ar-SA"/>
      </w:rPr>
    </w:lvl>
    <w:lvl w:ilvl="8" w:tplc="CD806188">
      <w:numFmt w:val="bullet"/>
      <w:lvlText w:val="•"/>
      <w:lvlJc w:val="left"/>
      <w:pPr>
        <w:ind w:left="8114" w:hanging="357"/>
      </w:pPr>
      <w:rPr>
        <w:rFonts w:hint="default"/>
        <w:lang w:val="en-US" w:eastAsia="en-US" w:bidi="ar-SA"/>
      </w:rPr>
    </w:lvl>
  </w:abstractNum>
  <w:abstractNum w:abstractNumId="180" w15:restartNumberingAfterBreak="0">
    <w:nsid w:val="7FEB37F4"/>
    <w:multiLevelType w:val="hybridMultilevel"/>
    <w:tmpl w:val="762CDF60"/>
    <w:lvl w:ilvl="0" w:tplc="EB908C3C">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D467F54">
      <w:numFmt w:val="bullet"/>
      <w:lvlText w:val="•"/>
      <w:lvlJc w:val="left"/>
      <w:pPr>
        <w:ind w:left="1784" w:hanging="357"/>
      </w:pPr>
      <w:rPr>
        <w:rFonts w:hint="default"/>
        <w:lang w:val="en-US" w:eastAsia="en-US" w:bidi="ar-SA"/>
      </w:rPr>
    </w:lvl>
    <w:lvl w:ilvl="2" w:tplc="4C20E824">
      <w:numFmt w:val="bullet"/>
      <w:lvlText w:val="•"/>
      <w:lvlJc w:val="left"/>
      <w:pPr>
        <w:ind w:left="2688" w:hanging="357"/>
      </w:pPr>
      <w:rPr>
        <w:rFonts w:hint="default"/>
        <w:lang w:val="en-US" w:eastAsia="en-US" w:bidi="ar-SA"/>
      </w:rPr>
    </w:lvl>
    <w:lvl w:ilvl="3" w:tplc="2A64C37A">
      <w:numFmt w:val="bullet"/>
      <w:lvlText w:val="•"/>
      <w:lvlJc w:val="left"/>
      <w:pPr>
        <w:ind w:left="3593" w:hanging="357"/>
      </w:pPr>
      <w:rPr>
        <w:rFonts w:hint="default"/>
        <w:lang w:val="en-US" w:eastAsia="en-US" w:bidi="ar-SA"/>
      </w:rPr>
    </w:lvl>
    <w:lvl w:ilvl="4" w:tplc="D30CEFBE">
      <w:numFmt w:val="bullet"/>
      <w:lvlText w:val="•"/>
      <w:lvlJc w:val="left"/>
      <w:pPr>
        <w:ind w:left="4497" w:hanging="357"/>
      </w:pPr>
      <w:rPr>
        <w:rFonts w:hint="default"/>
        <w:lang w:val="en-US" w:eastAsia="en-US" w:bidi="ar-SA"/>
      </w:rPr>
    </w:lvl>
    <w:lvl w:ilvl="5" w:tplc="EDAEE014">
      <w:numFmt w:val="bullet"/>
      <w:lvlText w:val="•"/>
      <w:lvlJc w:val="left"/>
      <w:pPr>
        <w:ind w:left="5401" w:hanging="357"/>
      </w:pPr>
      <w:rPr>
        <w:rFonts w:hint="default"/>
        <w:lang w:val="en-US" w:eastAsia="en-US" w:bidi="ar-SA"/>
      </w:rPr>
    </w:lvl>
    <w:lvl w:ilvl="6" w:tplc="EC2E509A">
      <w:numFmt w:val="bullet"/>
      <w:lvlText w:val="•"/>
      <w:lvlJc w:val="left"/>
      <w:pPr>
        <w:ind w:left="6306" w:hanging="357"/>
      </w:pPr>
      <w:rPr>
        <w:rFonts w:hint="default"/>
        <w:lang w:val="en-US" w:eastAsia="en-US" w:bidi="ar-SA"/>
      </w:rPr>
    </w:lvl>
    <w:lvl w:ilvl="7" w:tplc="AF76D03E">
      <w:numFmt w:val="bullet"/>
      <w:lvlText w:val="•"/>
      <w:lvlJc w:val="left"/>
      <w:pPr>
        <w:ind w:left="7210" w:hanging="357"/>
      </w:pPr>
      <w:rPr>
        <w:rFonts w:hint="default"/>
        <w:lang w:val="en-US" w:eastAsia="en-US" w:bidi="ar-SA"/>
      </w:rPr>
    </w:lvl>
    <w:lvl w:ilvl="8" w:tplc="4F8C47CA">
      <w:numFmt w:val="bullet"/>
      <w:lvlText w:val="•"/>
      <w:lvlJc w:val="left"/>
      <w:pPr>
        <w:ind w:left="8114" w:hanging="357"/>
      </w:pPr>
      <w:rPr>
        <w:rFonts w:hint="default"/>
        <w:lang w:val="en-US" w:eastAsia="en-US" w:bidi="ar-SA"/>
      </w:rPr>
    </w:lvl>
  </w:abstractNum>
  <w:num w:numId="1" w16cid:durableId="1472400250">
    <w:abstractNumId w:val="101"/>
  </w:num>
  <w:num w:numId="2" w16cid:durableId="1937858737">
    <w:abstractNumId w:val="127"/>
  </w:num>
  <w:num w:numId="3" w16cid:durableId="2057191614">
    <w:abstractNumId w:val="61"/>
  </w:num>
  <w:num w:numId="4" w16cid:durableId="1267692921">
    <w:abstractNumId w:val="117"/>
  </w:num>
  <w:num w:numId="5" w16cid:durableId="766191870">
    <w:abstractNumId w:val="77"/>
  </w:num>
  <w:num w:numId="6" w16cid:durableId="1135610974">
    <w:abstractNumId w:val="129"/>
  </w:num>
  <w:num w:numId="7" w16cid:durableId="1072965077">
    <w:abstractNumId w:val="32"/>
  </w:num>
  <w:num w:numId="8" w16cid:durableId="716079039">
    <w:abstractNumId w:val="85"/>
  </w:num>
  <w:num w:numId="9" w16cid:durableId="2084641311">
    <w:abstractNumId w:val="22"/>
  </w:num>
  <w:num w:numId="10" w16cid:durableId="1633904278">
    <w:abstractNumId w:val="99"/>
  </w:num>
  <w:num w:numId="11" w16cid:durableId="250503582">
    <w:abstractNumId w:val="125"/>
  </w:num>
  <w:num w:numId="12" w16cid:durableId="391345567">
    <w:abstractNumId w:val="179"/>
  </w:num>
  <w:num w:numId="13" w16cid:durableId="54789191">
    <w:abstractNumId w:val="67"/>
  </w:num>
  <w:num w:numId="14" w16cid:durableId="408890528">
    <w:abstractNumId w:val="5"/>
  </w:num>
  <w:num w:numId="15" w16cid:durableId="1849828834">
    <w:abstractNumId w:val="49"/>
  </w:num>
  <w:num w:numId="16" w16cid:durableId="1054348620">
    <w:abstractNumId w:val="82"/>
  </w:num>
  <w:num w:numId="17" w16cid:durableId="785542012">
    <w:abstractNumId w:val="19"/>
  </w:num>
  <w:num w:numId="18" w16cid:durableId="793138883">
    <w:abstractNumId w:val="122"/>
  </w:num>
  <w:num w:numId="19" w16cid:durableId="1000234071">
    <w:abstractNumId w:val="118"/>
  </w:num>
  <w:num w:numId="20" w16cid:durableId="1805997949">
    <w:abstractNumId w:val="132"/>
  </w:num>
  <w:num w:numId="21" w16cid:durableId="1570340353">
    <w:abstractNumId w:val="25"/>
  </w:num>
  <w:num w:numId="22" w16cid:durableId="432937856">
    <w:abstractNumId w:val="121"/>
  </w:num>
  <w:num w:numId="23" w16cid:durableId="2057972500">
    <w:abstractNumId w:val="34"/>
  </w:num>
  <w:num w:numId="24" w16cid:durableId="1678923394">
    <w:abstractNumId w:val="39"/>
  </w:num>
  <w:num w:numId="25" w16cid:durableId="1951736945">
    <w:abstractNumId w:val="33"/>
  </w:num>
  <w:num w:numId="26" w16cid:durableId="400250172">
    <w:abstractNumId w:val="79"/>
  </w:num>
  <w:num w:numId="27" w16cid:durableId="2003922318">
    <w:abstractNumId w:val="83"/>
  </w:num>
  <w:num w:numId="28" w16cid:durableId="396361965">
    <w:abstractNumId w:val="29"/>
  </w:num>
  <w:num w:numId="29" w16cid:durableId="203297898">
    <w:abstractNumId w:val="128"/>
  </w:num>
  <w:num w:numId="30" w16cid:durableId="132676038">
    <w:abstractNumId w:val="55"/>
  </w:num>
  <w:num w:numId="31" w16cid:durableId="814881604">
    <w:abstractNumId w:val="164"/>
  </w:num>
  <w:num w:numId="32" w16cid:durableId="1021857835">
    <w:abstractNumId w:val="107"/>
  </w:num>
  <w:num w:numId="33" w16cid:durableId="861437426">
    <w:abstractNumId w:val="4"/>
  </w:num>
  <w:num w:numId="34" w16cid:durableId="462239497">
    <w:abstractNumId w:val="30"/>
  </w:num>
  <w:num w:numId="35" w16cid:durableId="140467725">
    <w:abstractNumId w:val="150"/>
  </w:num>
  <w:num w:numId="36" w16cid:durableId="2125422609">
    <w:abstractNumId w:val="87"/>
  </w:num>
  <w:num w:numId="37" w16cid:durableId="874736303">
    <w:abstractNumId w:val="113"/>
  </w:num>
  <w:num w:numId="38" w16cid:durableId="1861235066">
    <w:abstractNumId w:val="114"/>
  </w:num>
  <w:num w:numId="39" w16cid:durableId="2004771857">
    <w:abstractNumId w:val="145"/>
  </w:num>
  <w:num w:numId="40" w16cid:durableId="859708656">
    <w:abstractNumId w:val="136"/>
  </w:num>
  <w:num w:numId="41" w16cid:durableId="883177167">
    <w:abstractNumId w:val="44"/>
  </w:num>
  <w:num w:numId="42" w16cid:durableId="1609040155">
    <w:abstractNumId w:val="76"/>
  </w:num>
  <w:num w:numId="43" w16cid:durableId="1902475647">
    <w:abstractNumId w:val="148"/>
  </w:num>
  <w:num w:numId="44" w16cid:durableId="2137334383">
    <w:abstractNumId w:val="17"/>
  </w:num>
  <w:num w:numId="45" w16cid:durableId="1661301756">
    <w:abstractNumId w:val="149"/>
  </w:num>
  <w:num w:numId="46" w16cid:durableId="1042289989">
    <w:abstractNumId w:val="20"/>
  </w:num>
  <w:num w:numId="47" w16cid:durableId="288704543">
    <w:abstractNumId w:val="28"/>
  </w:num>
  <w:num w:numId="48" w16cid:durableId="760373473">
    <w:abstractNumId w:val="123"/>
  </w:num>
  <w:num w:numId="49" w16cid:durableId="1555461576">
    <w:abstractNumId w:val="14"/>
  </w:num>
  <w:num w:numId="50" w16cid:durableId="888765643">
    <w:abstractNumId w:val="119"/>
  </w:num>
  <w:num w:numId="51" w16cid:durableId="126315049">
    <w:abstractNumId w:val="109"/>
  </w:num>
  <w:num w:numId="52" w16cid:durableId="866869128">
    <w:abstractNumId w:val="137"/>
  </w:num>
  <w:num w:numId="53" w16cid:durableId="1672636061">
    <w:abstractNumId w:val="57"/>
  </w:num>
  <w:num w:numId="54" w16cid:durableId="570313789">
    <w:abstractNumId w:val="65"/>
  </w:num>
  <w:num w:numId="55" w16cid:durableId="692414037">
    <w:abstractNumId w:val="43"/>
  </w:num>
  <w:num w:numId="56" w16cid:durableId="1908224846">
    <w:abstractNumId w:val="93"/>
  </w:num>
  <w:num w:numId="57" w16cid:durableId="1590851119">
    <w:abstractNumId w:val="48"/>
  </w:num>
  <w:num w:numId="58" w16cid:durableId="1053192212">
    <w:abstractNumId w:val="110"/>
  </w:num>
  <w:num w:numId="59" w16cid:durableId="1157720097">
    <w:abstractNumId w:val="156"/>
  </w:num>
  <w:num w:numId="60" w16cid:durableId="803082009">
    <w:abstractNumId w:val="105"/>
  </w:num>
  <w:num w:numId="61" w16cid:durableId="1943566288">
    <w:abstractNumId w:val="126"/>
  </w:num>
  <w:num w:numId="62" w16cid:durableId="202720767">
    <w:abstractNumId w:val="58"/>
  </w:num>
  <w:num w:numId="63" w16cid:durableId="756361648">
    <w:abstractNumId w:val="75"/>
  </w:num>
  <w:num w:numId="64" w16cid:durableId="2054306657">
    <w:abstractNumId w:val="37"/>
  </w:num>
  <w:num w:numId="65" w16cid:durableId="2075228773">
    <w:abstractNumId w:val="151"/>
  </w:num>
  <w:num w:numId="66" w16cid:durableId="232930444">
    <w:abstractNumId w:val="6"/>
  </w:num>
  <w:num w:numId="67" w16cid:durableId="460467419">
    <w:abstractNumId w:val="41"/>
  </w:num>
  <w:num w:numId="68" w16cid:durableId="1958902120">
    <w:abstractNumId w:val="89"/>
  </w:num>
  <w:num w:numId="69" w16cid:durableId="1986156084">
    <w:abstractNumId w:val="68"/>
  </w:num>
  <w:num w:numId="70" w16cid:durableId="59643934">
    <w:abstractNumId w:val="80"/>
  </w:num>
  <w:num w:numId="71" w16cid:durableId="1328947169">
    <w:abstractNumId w:val="46"/>
  </w:num>
  <w:num w:numId="72" w16cid:durableId="220410477">
    <w:abstractNumId w:val="98"/>
  </w:num>
  <w:num w:numId="73" w16cid:durableId="1559440385">
    <w:abstractNumId w:val="78"/>
  </w:num>
  <w:num w:numId="74" w16cid:durableId="2126462090">
    <w:abstractNumId w:val="62"/>
  </w:num>
  <w:num w:numId="75" w16cid:durableId="713579840">
    <w:abstractNumId w:val="47"/>
  </w:num>
  <w:num w:numId="76" w16cid:durableId="1019812155">
    <w:abstractNumId w:val="16"/>
  </w:num>
  <w:num w:numId="77" w16cid:durableId="1808039866">
    <w:abstractNumId w:val="56"/>
  </w:num>
  <w:num w:numId="78" w16cid:durableId="791751270">
    <w:abstractNumId w:val="92"/>
  </w:num>
  <w:num w:numId="79" w16cid:durableId="893196012">
    <w:abstractNumId w:val="26"/>
  </w:num>
  <w:num w:numId="80" w16cid:durableId="984698113">
    <w:abstractNumId w:val="143"/>
  </w:num>
  <w:num w:numId="81" w16cid:durableId="217323674">
    <w:abstractNumId w:val="12"/>
  </w:num>
  <w:num w:numId="82" w16cid:durableId="1837305817">
    <w:abstractNumId w:val="135"/>
  </w:num>
  <w:num w:numId="83" w16cid:durableId="752120727">
    <w:abstractNumId w:val="154"/>
  </w:num>
  <w:num w:numId="84" w16cid:durableId="1671563512">
    <w:abstractNumId w:val="138"/>
  </w:num>
  <w:num w:numId="85" w16cid:durableId="1584798699">
    <w:abstractNumId w:val="27"/>
  </w:num>
  <w:num w:numId="86" w16cid:durableId="1126005917">
    <w:abstractNumId w:val="90"/>
  </w:num>
  <w:num w:numId="87" w16cid:durableId="173689861">
    <w:abstractNumId w:val="45"/>
  </w:num>
  <w:num w:numId="88" w16cid:durableId="522550718">
    <w:abstractNumId w:val="1"/>
  </w:num>
  <w:num w:numId="89" w16cid:durableId="598566215">
    <w:abstractNumId w:val="97"/>
  </w:num>
  <w:num w:numId="90" w16cid:durableId="1419521362">
    <w:abstractNumId w:val="10"/>
  </w:num>
  <w:num w:numId="91" w16cid:durableId="582840463">
    <w:abstractNumId w:val="63"/>
  </w:num>
  <w:num w:numId="92" w16cid:durableId="634606833">
    <w:abstractNumId w:val="21"/>
  </w:num>
  <w:num w:numId="93" w16cid:durableId="1918976378">
    <w:abstractNumId w:val="38"/>
  </w:num>
  <w:num w:numId="94" w16cid:durableId="1520898289">
    <w:abstractNumId w:val="165"/>
  </w:num>
  <w:num w:numId="95" w16cid:durableId="1248542770">
    <w:abstractNumId w:val="102"/>
  </w:num>
  <w:num w:numId="96" w16cid:durableId="2001540986">
    <w:abstractNumId w:val="13"/>
  </w:num>
  <w:num w:numId="97" w16cid:durableId="252471146">
    <w:abstractNumId w:val="100"/>
  </w:num>
  <w:num w:numId="98" w16cid:durableId="1644580810">
    <w:abstractNumId w:val="8"/>
  </w:num>
  <w:num w:numId="99" w16cid:durableId="2036418969">
    <w:abstractNumId w:val="180"/>
  </w:num>
  <w:num w:numId="100" w16cid:durableId="2141148953">
    <w:abstractNumId w:val="173"/>
  </w:num>
  <w:num w:numId="101" w16cid:durableId="2123918939">
    <w:abstractNumId w:val="170"/>
  </w:num>
  <w:num w:numId="102" w16cid:durableId="800996440">
    <w:abstractNumId w:val="91"/>
  </w:num>
  <w:num w:numId="103" w16cid:durableId="2043969264">
    <w:abstractNumId w:val="155"/>
  </w:num>
  <w:num w:numId="104" w16cid:durableId="245386586">
    <w:abstractNumId w:val="23"/>
  </w:num>
  <w:num w:numId="105" w16cid:durableId="603344425">
    <w:abstractNumId w:val="157"/>
  </w:num>
  <w:num w:numId="106" w16cid:durableId="1319967479">
    <w:abstractNumId w:val="152"/>
  </w:num>
  <w:num w:numId="107" w16cid:durableId="61102130">
    <w:abstractNumId w:val="120"/>
  </w:num>
  <w:num w:numId="108" w16cid:durableId="867914426">
    <w:abstractNumId w:val="74"/>
  </w:num>
  <w:num w:numId="109" w16cid:durableId="1637375487">
    <w:abstractNumId w:val="176"/>
  </w:num>
  <w:num w:numId="110" w16cid:durableId="389352303">
    <w:abstractNumId w:val="169"/>
  </w:num>
  <w:num w:numId="111" w16cid:durableId="1194806092">
    <w:abstractNumId w:val="116"/>
  </w:num>
  <w:num w:numId="112" w16cid:durableId="2103991587">
    <w:abstractNumId w:val="15"/>
  </w:num>
  <w:num w:numId="113" w16cid:durableId="118227814">
    <w:abstractNumId w:val="139"/>
  </w:num>
  <w:num w:numId="114" w16cid:durableId="1744795942">
    <w:abstractNumId w:val="106"/>
  </w:num>
  <w:num w:numId="115" w16cid:durableId="1503857160">
    <w:abstractNumId w:val="50"/>
  </w:num>
  <w:num w:numId="116" w16cid:durableId="918828867">
    <w:abstractNumId w:val="146"/>
  </w:num>
  <w:num w:numId="117" w16cid:durableId="1078526565">
    <w:abstractNumId w:val="52"/>
  </w:num>
  <w:num w:numId="118" w16cid:durableId="2086146159">
    <w:abstractNumId w:val="144"/>
  </w:num>
  <w:num w:numId="119" w16cid:durableId="407382120">
    <w:abstractNumId w:val="124"/>
  </w:num>
  <w:num w:numId="120" w16cid:durableId="1139953654">
    <w:abstractNumId w:val="69"/>
  </w:num>
  <w:num w:numId="121" w16cid:durableId="800460161">
    <w:abstractNumId w:val="147"/>
  </w:num>
  <w:num w:numId="122" w16cid:durableId="1912696699">
    <w:abstractNumId w:val="64"/>
  </w:num>
  <w:num w:numId="123" w16cid:durableId="1805848090">
    <w:abstractNumId w:val="59"/>
  </w:num>
  <w:num w:numId="124" w16cid:durableId="1809323797">
    <w:abstractNumId w:val="131"/>
  </w:num>
  <w:num w:numId="125" w16cid:durableId="420107520">
    <w:abstractNumId w:val="0"/>
  </w:num>
  <w:num w:numId="126" w16cid:durableId="2019112236">
    <w:abstractNumId w:val="84"/>
  </w:num>
  <w:num w:numId="127" w16cid:durableId="1050305782">
    <w:abstractNumId w:val="42"/>
  </w:num>
  <w:num w:numId="128" w16cid:durableId="369912838">
    <w:abstractNumId w:val="11"/>
  </w:num>
  <w:num w:numId="129" w16cid:durableId="1596861687">
    <w:abstractNumId w:val="66"/>
  </w:num>
  <w:num w:numId="130" w16cid:durableId="700394924">
    <w:abstractNumId w:val="153"/>
  </w:num>
  <w:num w:numId="131" w16cid:durableId="1016731433">
    <w:abstractNumId w:val="51"/>
  </w:num>
  <w:num w:numId="132" w16cid:durableId="1565875460">
    <w:abstractNumId w:val="163"/>
  </w:num>
  <w:num w:numId="133" w16cid:durableId="821504590">
    <w:abstractNumId w:val="36"/>
  </w:num>
  <w:num w:numId="134" w16cid:durableId="1413502204">
    <w:abstractNumId w:val="72"/>
  </w:num>
  <w:num w:numId="135" w16cid:durableId="1935747264">
    <w:abstractNumId w:val="133"/>
  </w:num>
  <w:num w:numId="136" w16cid:durableId="1537699631">
    <w:abstractNumId w:val="166"/>
  </w:num>
  <w:num w:numId="137" w16cid:durableId="572542168">
    <w:abstractNumId w:val="18"/>
  </w:num>
  <w:num w:numId="138" w16cid:durableId="1153793683">
    <w:abstractNumId w:val="7"/>
  </w:num>
  <w:num w:numId="139" w16cid:durableId="1740250308">
    <w:abstractNumId w:val="73"/>
  </w:num>
  <w:num w:numId="140" w16cid:durableId="1874152651">
    <w:abstractNumId w:val="160"/>
  </w:num>
  <w:num w:numId="141" w16cid:durableId="1038044644">
    <w:abstractNumId w:val="24"/>
  </w:num>
  <w:num w:numId="142" w16cid:durableId="639189042">
    <w:abstractNumId w:val="71"/>
  </w:num>
  <w:num w:numId="143" w16cid:durableId="35547827">
    <w:abstractNumId w:val="178"/>
  </w:num>
  <w:num w:numId="144" w16cid:durableId="832985197">
    <w:abstractNumId w:val="111"/>
  </w:num>
  <w:num w:numId="145" w16cid:durableId="1650940087">
    <w:abstractNumId w:val="96"/>
  </w:num>
  <w:num w:numId="146" w16cid:durableId="1574706582">
    <w:abstractNumId w:val="134"/>
  </w:num>
  <w:num w:numId="147" w16cid:durableId="1997414580">
    <w:abstractNumId w:val="103"/>
  </w:num>
  <w:num w:numId="148" w16cid:durableId="452870314">
    <w:abstractNumId w:val="60"/>
  </w:num>
  <w:num w:numId="149" w16cid:durableId="633143635">
    <w:abstractNumId w:val="162"/>
  </w:num>
  <w:num w:numId="150" w16cid:durableId="1995136900">
    <w:abstractNumId w:val="141"/>
  </w:num>
  <w:num w:numId="151" w16cid:durableId="1845826459">
    <w:abstractNumId w:val="108"/>
  </w:num>
  <w:num w:numId="152" w16cid:durableId="1755933038">
    <w:abstractNumId w:val="167"/>
  </w:num>
  <w:num w:numId="153" w16cid:durableId="2019237130">
    <w:abstractNumId w:val="175"/>
  </w:num>
  <w:num w:numId="154" w16cid:durableId="1396929293">
    <w:abstractNumId w:val="104"/>
  </w:num>
  <w:num w:numId="155" w16cid:durableId="2107067725">
    <w:abstractNumId w:val="94"/>
  </w:num>
  <w:num w:numId="156" w16cid:durableId="864252762">
    <w:abstractNumId w:val="95"/>
  </w:num>
  <w:num w:numId="157" w16cid:durableId="934169173">
    <w:abstractNumId w:val="81"/>
  </w:num>
  <w:num w:numId="158" w16cid:durableId="783496722">
    <w:abstractNumId w:val="159"/>
  </w:num>
  <w:num w:numId="159" w16cid:durableId="193927692">
    <w:abstractNumId w:val="9"/>
  </w:num>
  <w:num w:numId="160" w16cid:durableId="1419669678">
    <w:abstractNumId w:val="158"/>
  </w:num>
  <w:num w:numId="161" w16cid:durableId="87775752">
    <w:abstractNumId w:val="161"/>
  </w:num>
  <w:num w:numId="162" w16cid:durableId="1340742127">
    <w:abstractNumId w:val="70"/>
  </w:num>
  <w:num w:numId="163" w16cid:durableId="1462765337">
    <w:abstractNumId w:val="174"/>
  </w:num>
  <w:num w:numId="164" w16cid:durableId="401175481">
    <w:abstractNumId w:val="40"/>
  </w:num>
  <w:num w:numId="165" w16cid:durableId="57021783">
    <w:abstractNumId w:val="2"/>
  </w:num>
  <w:num w:numId="166" w16cid:durableId="1264264820">
    <w:abstractNumId w:val="140"/>
  </w:num>
  <w:num w:numId="167" w16cid:durableId="180704129">
    <w:abstractNumId w:val="130"/>
  </w:num>
  <w:num w:numId="168" w16cid:durableId="1554460644">
    <w:abstractNumId w:val="171"/>
  </w:num>
  <w:num w:numId="169" w16cid:durableId="1492404332">
    <w:abstractNumId w:val="142"/>
  </w:num>
  <w:num w:numId="170" w16cid:durableId="1722555229">
    <w:abstractNumId w:val="112"/>
  </w:num>
  <w:num w:numId="171" w16cid:durableId="6564424">
    <w:abstractNumId w:val="172"/>
  </w:num>
  <w:num w:numId="172" w16cid:durableId="92360312">
    <w:abstractNumId w:val="177"/>
  </w:num>
  <w:num w:numId="173" w16cid:durableId="1627155982">
    <w:abstractNumId w:val="53"/>
  </w:num>
  <w:num w:numId="174" w16cid:durableId="1587347947">
    <w:abstractNumId w:val="31"/>
  </w:num>
  <w:num w:numId="175" w16cid:durableId="1774277730">
    <w:abstractNumId w:val="115"/>
  </w:num>
  <w:num w:numId="176" w16cid:durableId="1857233062">
    <w:abstractNumId w:val="3"/>
  </w:num>
  <w:num w:numId="177" w16cid:durableId="1718512134">
    <w:abstractNumId w:val="54"/>
  </w:num>
  <w:num w:numId="178" w16cid:durableId="1925067318">
    <w:abstractNumId w:val="88"/>
  </w:num>
  <w:num w:numId="179" w16cid:durableId="1072385532">
    <w:abstractNumId w:val="86"/>
  </w:num>
  <w:num w:numId="180" w16cid:durableId="1444768444">
    <w:abstractNumId w:val="168"/>
  </w:num>
  <w:num w:numId="181" w16cid:durableId="74777247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3A9"/>
    <w:rsid w:val="000F7FB4"/>
    <w:rsid w:val="007B7B5C"/>
    <w:rsid w:val="008A5B8D"/>
    <w:rsid w:val="00952654"/>
    <w:rsid w:val="00B656E8"/>
    <w:rsid w:val="00C56249"/>
    <w:rsid w:val="00C86904"/>
    <w:rsid w:val="00D13B4D"/>
    <w:rsid w:val="00E37335"/>
    <w:rsid w:val="00FD43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FFF8"/>
  <w15:docId w15:val="{B00B30CE-FE6E-4BA3-B12E-B7A0A2AD6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165"/>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1"/>
    <w:qFormat/>
    <w:pPr>
      <w:ind w:left="883" w:hanging="358"/>
    </w:pPr>
  </w:style>
  <w:style w:type="paragraph" w:customStyle="1" w:styleId="TableParagraph">
    <w:name w:val="Table Paragraph"/>
    <w:basedOn w:val="Normal"/>
    <w:uiPriority w:val="1"/>
    <w:qFormat/>
    <w:pPr>
      <w:spacing w:before="2"/>
      <w:ind w:left="107"/>
      <w:jc w:val="center"/>
    </w:pPr>
  </w:style>
  <w:style w:type="character" w:customStyle="1" w:styleId="ListParagraphChar">
    <w:name w:val="List Paragraph Char"/>
    <w:link w:val="ListParagraph"/>
    <w:uiPriority w:val="1"/>
    <w:qFormat/>
    <w:locked/>
    <w:rsid w:val="00D13B4D"/>
    <w:rPr>
      <w:rFonts w:ascii="Microsoft Sans Serif" w:eastAsia="Microsoft Sans Serif" w:hAnsi="Microsoft Sans Serif" w:cs="Microsoft Sans Serif"/>
    </w:rPr>
  </w:style>
  <w:style w:type="table" w:styleId="TableGrid">
    <w:name w:val="Table Grid"/>
    <w:basedOn w:val="TableNormal"/>
    <w:uiPriority w:val="39"/>
    <w:rsid w:val="00D13B4D"/>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13B4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0F7FB4"/>
    <w:pPr>
      <w:tabs>
        <w:tab w:val="center" w:pos="4513"/>
        <w:tab w:val="right" w:pos="9026"/>
      </w:tabs>
    </w:pPr>
  </w:style>
  <w:style w:type="character" w:customStyle="1" w:styleId="HeaderChar">
    <w:name w:val="Header Char"/>
    <w:basedOn w:val="DefaultParagraphFont"/>
    <w:link w:val="Header"/>
    <w:uiPriority w:val="99"/>
    <w:rsid w:val="000F7FB4"/>
    <w:rPr>
      <w:rFonts w:ascii="Microsoft Sans Serif" w:eastAsia="Microsoft Sans Serif" w:hAnsi="Microsoft Sans Serif" w:cs="Microsoft Sans Serif"/>
    </w:rPr>
  </w:style>
  <w:style w:type="paragraph" w:styleId="Footer">
    <w:name w:val="footer"/>
    <w:basedOn w:val="Normal"/>
    <w:link w:val="FooterChar"/>
    <w:uiPriority w:val="99"/>
    <w:unhideWhenUsed/>
    <w:rsid w:val="000F7FB4"/>
    <w:pPr>
      <w:tabs>
        <w:tab w:val="center" w:pos="4513"/>
        <w:tab w:val="right" w:pos="9026"/>
      </w:tabs>
    </w:pPr>
  </w:style>
  <w:style w:type="character" w:customStyle="1" w:styleId="FooterChar">
    <w:name w:val="Footer Char"/>
    <w:basedOn w:val="DefaultParagraphFont"/>
    <w:link w:val="Footer"/>
    <w:uiPriority w:val="99"/>
    <w:rsid w:val="000F7FB4"/>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eokniga.org/bookfiles/geokniga-crystallography_0.pdf" TargetMode="External"/><Relationship Id="rId13" Type="http://schemas.openxmlformats.org/officeDocument/2006/relationships/hyperlink" Target="http://www.eclipse.org/" TargetMode="External"/><Relationship Id="rId18" Type="http://schemas.openxmlformats.org/officeDocument/2006/relationships/hyperlink" Target="http://www.youtube.com/watch?v=uARMhv97pj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www.bloodshed.net/devcpp.html" TargetMode="External"/><Relationship Id="rId17" Type="http://schemas.openxmlformats.org/officeDocument/2006/relationships/hyperlink" Target="http://www.youtube.com/watch?v=MDJTXNiH2_A" TargetMode="External"/><Relationship Id="rId2" Type="http://schemas.openxmlformats.org/officeDocument/2006/relationships/styles" Target="styles.xml"/><Relationship Id="rId16" Type="http://schemas.openxmlformats.org/officeDocument/2006/relationships/hyperlink" Target="http://www.youtube.com/watch?v=uKcf-hSlcU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deblocks.org/" TargetMode="External"/><Relationship Id="rId5" Type="http://schemas.openxmlformats.org/officeDocument/2006/relationships/footnotes" Target="footnotes.xml"/><Relationship Id="rId15" Type="http://schemas.openxmlformats.org/officeDocument/2006/relationships/hyperlink" Target="http://python.org/" TargetMode="External"/><Relationship Id="rId10" Type="http://schemas.openxmlformats.org/officeDocument/2006/relationships/hyperlink" Target="http://www.fi.muni.cz/usr/gruska/qbook1.pdf" TargetMode="External"/><Relationship Id="rId19" Type="http://schemas.openxmlformats.org/officeDocument/2006/relationships/hyperlink" Target="http://www.youtube.com/watch?v=oTwgf56GbsA" TargetMode="External"/><Relationship Id="rId4" Type="http://schemas.openxmlformats.org/officeDocument/2006/relationships/webSettings" Target="webSettings.xml"/><Relationship Id="rId9" Type="http://schemas.openxmlformats.org/officeDocument/2006/relationships/hyperlink" Target="http://www.thomaswong.net/introduction-to-classical-and-quantum-computing-1e4p.pdf" TargetMode="External"/><Relationship Id="rId14" Type="http://schemas.openxmlformats.org/officeDocument/2006/relationships/hyperlink" Target="http://www.worldscientif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70</Pages>
  <Words>21714</Words>
  <Characters>127898</Characters>
  <Application>Microsoft Office Word</Application>
  <DocSecurity>0</DocSecurity>
  <Lines>3654</Lines>
  <Paragraphs>2624</Paragraphs>
  <ScaleCrop>false</ScaleCrop>
  <HeadingPairs>
    <vt:vector size="2" baseType="variant">
      <vt:variant>
        <vt:lpstr>Title</vt:lpstr>
      </vt:variant>
      <vt:variant>
        <vt:i4>1</vt:i4>
      </vt:variant>
    </vt:vector>
  </HeadingPairs>
  <TitlesOfParts>
    <vt:vector size="1" baseType="lpstr">
      <vt:lpstr>Microsoft Word - R25 B.Tech. CSE (Data Science) I &amp; II Year Syllabus</vt:lpstr>
    </vt:vector>
  </TitlesOfParts>
  <Company/>
  <LinksUpToDate>false</LinksUpToDate>
  <CharactersWithSpaces>146988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R25 B.Tech. CSE (Data Science) I &amp; II Year Syllabus</dc:title>
  <dc:creator>Capoffjntu</dc:creator>
  <cp:lastModifiedBy>padmavathi</cp:lastModifiedBy>
  <cp:revision>4</cp:revision>
  <cp:lastPrinted>2025-09-01T09:41:00Z</cp:lastPrinted>
  <dcterms:created xsi:type="dcterms:W3CDTF">2025-09-01T10:00:00Z</dcterms:created>
  <dcterms:modified xsi:type="dcterms:W3CDTF">2026-02-28T11:33:00Z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2025-08-11T00:00:00Z</vt:filetime>
  </property>
  <property fmtid="{D5CDD505-2E9C-101B-9397-08002B2CF9AE}" pid="3" name="LastSaved">
    <vt:filetime>2025-09-01T00:00:00Z</vt:filetime>
  </property>
  <property fmtid="{D5CDD505-2E9C-101B-9397-08002B2CF9AE}" pid="4" name="Producer">
    <vt:lpwstr>Microsoft: Print To PDF</vt:lpwstr>
  </property>
</Properties>
</file>